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3298D086" w:rsidR="00025727" w:rsidRPr="00120F0D" w:rsidRDefault="00AC7B7F" w:rsidP="003B6C92">
      <w:pPr>
        <w:spacing w:after="120" w:line="276" w:lineRule="auto"/>
        <w:ind w:right="0"/>
        <w:rPr>
          <w:rFonts w:ascii="Arial" w:hAnsi="Arial" w:cs="Arial"/>
          <w:b/>
          <w:color w:val="262626" w:themeColor="text1" w:themeTint="D9"/>
          <w:sz w:val="24"/>
          <w:szCs w:val="24"/>
        </w:rPr>
      </w:pPr>
      <w:r>
        <w:rPr>
          <w:rFonts w:ascii="Arial" w:hAnsi="Arial" w:cs="Arial"/>
          <w:b/>
          <w:bCs/>
          <w:noProof/>
          <w:color w:val="262626" w:themeColor="text1" w:themeTint="D9"/>
          <w:sz w:val="24"/>
          <w:szCs w:val="24"/>
        </w:rPr>
        <mc:AlternateContent>
          <mc:Choice Requires="wps">
            <w:drawing>
              <wp:anchor distT="0" distB="0" distL="114300" distR="114300" simplePos="0" relativeHeight="251659286" behindDoc="0" locked="0" layoutInCell="1" allowOverlap="1" wp14:anchorId="2B846019" wp14:editId="789F42E3">
                <wp:simplePos x="0" y="0"/>
                <wp:positionH relativeFrom="column">
                  <wp:posOffset>3695700</wp:posOffset>
                </wp:positionH>
                <wp:positionV relativeFrom="paragraph">
                  <wp:posOffset>-752475</wp:posOffset>
                </wp:positionV>
                <wp:extent cx="3228975" cy="2295525"/>
                <wp:effectExtent l="0" t="0" r="9525" b="9525"/>
                <wp:wrapNone/>
                <wp:docPr id="1197275972" name="Oval 1197275972"/>
                <wp:cNvGraphicFramePr/>
                <a:graphic xmlns:a="http://schemas.openxmlformats.org/drawingml/2006/main">
                  <a:graphicData uri="http://schemas.microsoft.com/office/word/2010/wordprocessingShape">
                    <wps:wsp>
                      <wps:cNvSpPr/>
                      <wps:spPr>
                        <a:xfrm>
                          <a:off x="0" y="0"/>
                          <a:ext cx="3228975" cy="229552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5F952AFE" w14:textId="41F5C705" w:rsidR="00AC7B7F" w:rsidRDefault="00AC7B7F" w:rsidP="00AC7B7F">
                            <w:pPr>
                              <w:ind w:left="0"/>
                              <w:jc w:val="center"/>
                            </w:pPr>
                            <w:r>
                              <w:rPr>
                                <w:noProof/>
                              </w:rPr>
                              <w:drawing>
                                <wp:inline distT="0" distB="0" distL="0" distR="0" wp14:anchorId="10D5FEE5" wp14:editId="2F467244">
                                  <wp:extent cx="1857375" cy="1857375"/>
                                  <wp:effectExtent l="0" t="0" r="0" b="0"/>
                                  <wp:docPr id="1197275994" name="Picture 119727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846019" id="Oval 1197275972" o:spid="_x0000_s1026" style="position:absolute;left:0;text-align:left;margin-left:291pt;margin-top:-59.25pt;width:254.25pt;height:180.75pt;z-index:2516592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" fillcolor="white [3201]" stroked="f" strokeweight="1pt">
                <v:stroke joinstyle="miter"/>
                <v:textbox>
                  <w:txbxContent>
                    <w:p w14:paraId="5F952AFE" w14:textId="41F5C705" w:rsidR="00AC7B7F" w:rsidRDefault="00AC7B7F" w:rsidP="00AC7B7F">
                      <w:pPr>
                        <w:ind w:left="0"/>
                        <w:jc w:val="center"/>
                      </w:pPr>
                      <w:r>
                        <w:rPr>
                          <w:noProof/>
                        </w:rPr>
                        <w:drawing>
                          <wp:inline distT="0" distB="0" distL="0" distR="0" wp14:anchorId="10D5FEE5" wp14:editId="2F467244">
                            <wp:extent cx="1857375" cy="1857375"/>
                            <wp:effectExtent l="0" t="0" r="0" b="0"/>
                            <wp:docPr id="1197275994" name="Picture 119727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txbxContent>
                </v:textbox>
              </v:oval>
            </w:pict>
          </mc:Fallback>
        </mc:AlternateContent>
      </w:r>
      <w:r w:rsidR="00CA4037" w:rsidRPr="00120F0D">
        <w:rPr>
          <w:rFonts w:ascii="Arial" w:hAnsi="Arial" w:cs="Arial"/>
          <w:b/>
          <w:bCs/>
          <w:noProof/>
          <w:color w:val="262626" w:themeColor="text1" w:themeTint="D9"/>
          <w:sz w:val="24"/>
          <w:szCs w:val="24"/>
        </w:rPr>
        <w:drawing>
          <wp:anchor distT="0" distB="0" distL="114300" distR="114300" simplePos="0" relativeHeight="251658247" behindDoc="0" locked="0" layoutInCell="1" allowOverlap="1" wp14:anchorId="2BDFBF3D" wp14:editId="46614E88">
            <wp:simplePos x="0" y="0"/>
            <wp:positionH relativeFrom="page">
              <wp:posOffset>6350</wp:posOffset>
            </wp:positionH>
            <wp:positionV relativeFrom="paragraph">
              <wp:posOffset>-914169</wp:posOffset>
            </wp:positionV>
            <wp:extent cx="7552784" cy="10682272"/>
            <wp:effectExtent l="0" t="0" r="0" b="5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2784" cy="10682272"/>
                    </a:xfrm>
                    <a:prstGeom prst="rect">
                      <a:avLst/>
                    </a:prstGeom>
                  </pic:spPr>
                </pic:pic>
              </a:graphicData>
            </a:graphic>
            <wp14:sizeRelH relativeFrom="margin">
              <wp14:pctWidth>0</wp14:pctWidth>
            </wp14:sizeRelH>
            <wp14:sizeRelV relativeFrom="margin">
              <wp14:pctHeight>0</wp14:pctHeight>
            </wp14:sizeRelV>
          </wp:anchor>
        </w:drawing>
      </w:r>
      <w:r w:rsidR="00025727" w:rsidRPr="00120F0D">
        <w:rPr>
          <w:rFonts w:ascii="Arial" w:hAnsi="Arial" w:cs="Arial"/>
          <w:b/>
          <w:bCs/>
          <w:color w:val="262626" w:themeColor="text1" w:themeTint="D9"/>
          <w:sz w:val="24"/>
          <w:szCs w:val="24"/>
        </w:rPr>
        <w:br w:type="page"/>
      </w:r>
    </w:p>
    <w:p w14:paraId="4285590B" w14:textId="3C4F97D9" w:rsidR="0079184B" w:rsidRPr="00120F0D" w:rsidRDefault="0079184B" w:rsidP="00466E75">
      <w:pPr>
        <w:tabs>
          <w:tab w:val="left" w:pos="180"/>
        </w:tabs>
        <w:spacing w:after="120" w:line="276" w:lineRule="auto"/>
        <w:ind w:left="0" w:right="0" w:firstLine="0"/>
        <w:jc w:val="center"/>
        <w:rPr>
          <w:rFonts w:cstheme="minorHAnsi"/>
          <w:b/>
          <w:color w:val="404040" w:themeColor="text1" w:themeTint="BF"/>
          <w:sz w:val="24"/>
          <w:szCs w:val="24"/>
        </w:rPr>
      </w:pPr>
      <w:r w:rsidRPr="00120F0D">
        <w:rPr>
          <w:rFonts w:cstheme="minorHAnsi"/>
          <w:b/>
          <w:color w:val="404040" w:themeColor="text1" w:themeTint="BF"/>
          <w:sz w:val="24"/>
          <w:szCs w:val="24"/>
        </w:rPr>
        <w:lastRenderedPageBreak/>
        <w:t>Copyright</w:t>
      </w:r>
    </w:p>
    <w:p w14:paraId="10B5E207" w14:textId="77777777" w:rsidR="0079184B" w:rsidRPr="00120F0D" w:rsidRDefault="0079184B" w:rsidP="00466E75">
      <w:pPr>
        <w:tabs>
          <w:tab w:val="left" w:pos="180"/>
        </w:tabs>
        <w:spacing w:after="120" w:line="276" w:lineRule="auto"/>
        <w:ind w:left="0" w:right="0" w:firstLine="0"/>
        <w:jc w:val="both"/>
        <w:rPr>
          <w:rFonts w:cstheme="minorHAnsi"/>
          <w:color w:val="404040" w:themeColor="text1" w:themeTint="BF"/>
          <w:szCs w:val="28"/>
        </w:rPr>
      </w:pPr>
      <w:r w:rsidRPr="00120F0D">
        <w:rPr>
          <w:rFonts w:cstheme="minorHAnsi"/>
          <w:color w:val="404040" w:themeColor="text1" w:themeTint="BF"/>
          <w:szCs w:val="28"/>
        </w:rPr>
        <w:t>This document was developed by Compliant Learning Resources.</w:t>
      </w:r>
    </w:p>
    <w:p w14:paraId="2CACD0A7" w14:textId="1D72C876" w:rsidR="0079184B" w:rsidRPr="00120F0D" w:rsidRDefault="0079184B" w:rsidP="00466E75">
      <w:pPr>
        <w:tabs>
          <w:tab w:val="left" w:pos="180"/>
        </w:tabs>
        <w:spacing w:after="120" w:line="276" w:lineRule="auto"/>
        <w:ind w:left="0" w:right="0" w:firstLine="0"/>
        <w:jc w:val="both"/>
        <w:rPr>
          <w:rFonts w:cstheme="minorHAnsi"/>
          <w:color w:val="404040" w:themeColor="text1" w:themeTint="BF"/>
          <w:szCs w:val="28"/>
        </w:rPr>
      </w:pPr>
      <w:r w:rsidRPr="00120F0D">
        <w:rPr>
          <w:rFonts w:cstheme="minorHAnsi"/>
          <w:color w:val="404040" w:themeColor="text1" w:themeTint="BF"/>
          <w:szCs w:val="28"/>
        </w:rPr>
        <w:t>© 20</w:t>
      </w:r>
      <w:r w:rsidR="00B430AB" w:rsidRPr="00120F0D">
        <w:rPr>
          <w:rFonts w:cstheme="minorHAnsi"/>
          <w:color w:val="404040" w:themeColor="text1" w:themeTint="BF"/>
          <w:szCs w:val="28"/>
        </w:rPr>
        <w:t>2</w:t>
      </w:r>
      <w:r w:rsidR="007E1FAC" w:rsidRPr="00120F0D">
        <w:rPr>
          <w:rFonts w:cstheme="minorHAnsi"/>
          <w:color w:val="404040" w:themeColor="text1" w:themeTint="BF"/>
          <w:szCs w:val="28"/>
        </w:rPr>
        <w:t>3</w:t>
      </w:r>
      <w:r w:rsidR="008B1C42" w:rsidRPr="00120F0D">
        <w:rPr>
          <w:rFonts w:cstheme="minorHAnsi"/>
          <w:color w:val="404040" w:themeColor="text1" w:themeTint="BF"/>
          <w:szCs w:val="28"/>
        </w:rPr>
        <w:t xml:space="preserve"> </w:t>
      </w:r>
      <w:r w:rsidRPr="00120F0D">
        <w:rPr>
          <w:rFonts w:cstheme="minorHAnsi"/>
          <w:color w:val="404040" w:themeColor="text1" w:themeTint="BF"/>
          <w:szCs w:val="28"/>
        </w:rPr>
        <w:t>Compliant Learning Resources.</w:t>
      </w:r>
    </w:p>
    <w:p w14:paraId="7CCD73A7" w14:textId="77777777" w:rsidR="0079184B" w:rsidRPr="00120F0D" w:rsidRDefault="0079184B" w:rsidP="00466E75">
      <w:pPr>
        <w:tabs>
          <w:tab w:val="left" w:pos="180"/>
        </w:tabs>
        <w:spacing w:after="120" w:line="276" w:lineRule="auto"/>
        <w:ind w:left="0" w:right="0" w:firstLine="0"/>
        <w:jc w:val="both"/>
        <w:rPr>
          <w:rFonts w:cstheme="minorHAnsi"/>
          <w:color w:val="404040" w:themeColor="text1" w:themeTint="BF"/>
          <w:szCs w:val="28"/>
        </w:rPr>
      </w:pPr>
      <w:r w:rsidRPr="00120F0D">
        <w:rPr>
          <w:rFonts w:cstheme="minorHAnsi"/>
          <w:color w:val="404040" w:themeColor="text1" w:themeTint="BF"/>
          <w:szCs w:val="28"/>
        </w:rPr>
        <w:t>All rights reserved.</w:t>
      </w:r>
    </w:p>
    <w:p w14:paraId="70DAB777" w14:textId="5D1E8C48" w:rsidR="0079184B" w:rsidRPr="00120F0D" w:rsidRDefault="0079184B" w:rsidP="00466E75">
      <w:pPr>
        <w:tabs>
          <w:tab w:val="left" w:pos="180"/>
        </w:tabs>
        <w:spacing w:after="120" w:line="276" w:lineRule="auto"/>
        <w:ind w:left="0" w:right="0" w:firstLine="0"/>
        <w:jc w:val="both"/>
        <w:rPr>
          <w:rFonts w:cstheme="minorHAnsi"/>
          <w:color w:val="404040" w:themeColor="text1" w:themeTint="BF"/>
          <w:szCs w:val="28"/>
        </w:rPr>
      </w:pPr>
      <w:r w:rsidRPr="00120F0D">
        <w:rPr>
          <w:rFonts w:cstheme="minorHAnsi"/>
          <w:color w:val="404040" w:themeColor="text1" w:themeTint="BF"/>
          <w:szCs w:val="28"/>
        </w:rPr>
        <w:t xml:space="preserve">No part of this publication may be reproduced, stored in a retrieval </w:t>
      </w:r>
      <w:r w:rsidR="00250782" w:rsidRPr="00120F0D">
        <w:rPr>
          <w:rFonts w:cstheme="minorHAnsi"/>
          <w:color w:val="404040" w:themeColor="text1" w:themeTint="BF"/>
          <w:szCs w:val="28"/>
        </w:rPr>
        <w:t>system,</w:t>
      </w:r>
      <w:r w:rsidRPr="00120F0D">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120F0D" w:rsidRDefault="0079184B" w:rsidP="00466E75">
      <w:pPr>
        <w:tabs>
          <w:tab w:val="left" w:pos="180"/>
        </w:tabs>
        <w:spacing w:after="120" w:line="276" w:lineRule="auto"/>
        <w:ind w:left="0" w:right="0" w:firstLine="0"/>
        <w:jc w:val="both"/>
        <w:rPr>
          <w:rFonts w:cstheme="minorHAnsi"/>
          <w:color w:val="404040" w:themeColor="text1" w:themeTint="BF"/>
          <w:sz w:val="20"/>
          <w:szCs w:val="24"/>
        </w:rPr>
      </w:pPr>
    </w:p>
    <w:p w14:paraId="23C126BB" w14:textId="44091579" w:rsidR="0079184B" w:rsidRPr="00120F0D" w:rsidRDefault="0079184B" w:rsidP="00466E75">
      <w:pPr>
        <w:tabs>
          <w:tab w:val="left" w:pos="180"/>
        </w:tabs>
        <w:spacing w:after="120" w:line="276" w:lineRule="auto"/>
        <w:ind w:left="0" w:right="0" w:firstLine="0"/>
        <w:jc w:val="center"/>
        <w:rPr>
          <w:rFonts w:cstheme="minorHAnsi"/>
          <w:b/>
          <w:color w:val="404040" w:themeColor="text1" w:themeTint="BF"/>
          <w:sz w:val="24"/>
          <w:szCs w:val="24"/>
        </w:rPr>
      </w:pPr>
      <w:r w:rsidRPr="00120F0D">
        <w:rPr>
          <w:rFonts w:cstheme="minorHAnsi"/>
          <w:b/>
          <w:color w:val="404040" w:themeColor="text1" w:themeTint="BF"/>
          <w:sz w:val="24"/>
          <w:szCs w:val="24"/>
        </w:rPr>
        <w:t>Version Control &amp; Document History</w:t>
      </w:r>
      <w:r w:rsidR="00AD2CDD" w:rsidRPr="00120F0D">
        <w:rPr>
          <w:rFonts w:cstheme="minorHAnsi"/>
          <w:b/>
          <w:color w:val="404040" w:themeColor="text1" w:themeTint="BF"/>
          <w:sz w:val="24"/>
          <w:szCs w:val="24"/>
        </w:rPr>
        <w:t xml:space="preserve"> </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634B61" w:rsidRPr="00120F0D" w14:paraId="7A56725A" w14:textId="77777777" w:rsidTr="00657AC0">
        <w:trPr>
          <w:jc w:val="center"/>
        </w:trPr>
        <w:tc>
          <w:tcPr>
            <w:tcW w:w="2160" w:type="dxa"/>
            <w:shd w:val="clear" w:color="auto" w:fill="DDD5EB"/>
          </w:tcPr>
          <w:p w14:paraId="00896060" w14:textId="77777777" w:rsidR="00634B61" w:rsidRPr="00120F0D" w:rsidRDefault="00634B61" w:rsidP="00657AC0">
            <w:pPr>
              <w:tabs>
                <w:tab w:val="left" w:pos="180"/>
              </w:tabs>
              <w:spacing w:after="120" w:line="276" w:lineRule="auto"/>
              <w:ind w:left="0" w:right="0" w:firstLine="0"/>
              <w:jc w:val="center"/>
              <w:rPr>
                <w:rFonts w:cstheme="minorHAnsi"/>
                <w:b/>
                <w:color w:val="404040" w:themeColor="text1" w:themeTint="BF"/>
                <w:sz w:val="20"/>
                <w:szCs w:val="20"/>
              </w:rPr>
            </w:pPr>
            <w:r w:rsidRPr="00120F0D">
              <w:rPr>
                <w:rFonts w:cstheme="minorHAnsi"/>
                <w:b/>
                <w:color w:val="404040" w:themeColor="text1" w:themeTint="BF"/>
                <w:sz w:val="20"/>
                <w:szCs w:val="20"/>
              </w:rPr>
              <w:t>Date</w:t>
            </w:r>
          </w:p>
        </w:tc>
        <w:tc>
          <w:tcPr>
            <w:tcW w:w="4320" w:type="dxa"/>
            <w:shd w:val="clear" w:color="auto" w:fill="DDD5EB"/>
          </w:tcPr>
          <w:p w14:paraId="3142FF0B" w14:textId="77777777" w:rsidR="00634B61" w:rsidRPr="00120F0D" w:rsidRDefault="00634B61" w:rsidP="00657AC0">
            <w:pPr>
              <w:tabs>
                <w:tab w:val="left" w:pos="180"/>
              </w:tabs>
              <w:spacing w:after="120" w:line="276" w:lineRule="auto"/>
              <w:ind w:left="0" w:right="0" w:firstLine="0"/>
              <w:jc w:val="center"/>
              <w:rPr>
                <w:rFonts w:cstheme="minorHAnsi"/>
                <w:b/>
                <w:color w:val="404040" w:themeColor="text1" w:themeTint="BF"/>
                <w:sz w:val="20"/>
                <w:szCs w:val="20"/>
              </w:rPr>
            </w:pPr>
            <w:r w:rsidRPr="00120F0D">
              <w:rPr>
                <w:rFonts w:cstheme="minorHAnsi"/>
                <w:b/>
                <w:color w:val="404040" w:themeColor="text1" w:themeTint="BF"/>
                <w:sz w:val="20"/>
                <w:szCs w:val="20"/>
              </w:rPr>
              <w:t>Summary of Modifications</w:t>
            </w:r>
          </w:p>
        </w:tc>
        <w:tc>
          <w:tcPr>
            <w:tcW w:w="2160" w:type="dxa"/>
            <w:shd w:val="clear" w:color="auto" w:fill="DDD5EB"/>
          </w:tcPr>
          <w:p w14:paraId="723F1D5D" w14:textId="77777777" w:rsidR="00634B61" w:rsidRPr="00120F0D" w:rsidRDefault="00634B61" w:rsidP="00657AC0">
            <w:pPr>
              <w:tabs>
                <w:tab w:val="left" w:pos="180"/>
              </w:tabs>
              <w:spacing w:after="120" w:line="276" w:lineRule="auto"/>
              <w:ind w:left="0" w:right="0" w:firstLine="0"/>
              <w:jc w:val="center"/>
              <w:rPr>
                <w:rFonts w:cstheme="minorHAnsi"/>
                <w:b/>
                <w:color w:val="404040" w:themeColor="text1" w:themeTint="BF"/>
                <w:sz w:val="20"/>
                <w:szCs w:val="20"/>
              </w:rPr>
            </w:pPr>
            <w:r w:rsidRPr="00120F0D">
              <w:rPr>
                <w:rFonts w:cstheme="minorHAnsi"/>
                <w:b/>
                <w:color w:val="404040" w:themeColor="text1" w:themeTint="BF"/>
                <w:sz w:val="20"/>
                <w:szCs w:val="20"/>
              </w:rPr>
              <w:t>Version</w:t>
            </w:r>
          </w:p>
        </w:tc>
      </w:tr>
      <w:tr w:rsidR="00634B61" w:rsidRPr="00120F0D" w14:paraId="0A594E4A" w14:textId="77777777" w:rsidTr="00657AC0">
        <w:trPr>
          <w:jc w:val="center"/>
        </w:trPr>
        <w:tc>
          <w:tcPr>
            <w:tcW w:w="2160" w:type="dxa"/>
          </w:tcPr>
          <w:p w14:paraId="616DEF23" w14:textId="2EAAFDDE" w:rsidR="00634B61" w:rsidRPr="00120F0D" w:rsidRDefault="00DF360F" w:rsidP="00657AC0">
            <w:pPr>
              <w:tabs>
                <w:tab w:val="left" w:pos="180"/>
              </w:tabs>
              <w:spacing w:after="120" w:line="276" w:lineRule="auto"/>
              <w:ind w:left="0" w:right="0" w:firstLine="0"/>
              <w:jc w:val="center"/>
              <w:rPr>
                <w:rFonts w:cstheme="minorHAnsi"/>
                <w:color w:val="262626" w:themeColor="text1" w:themeTint="D9"/>
                <w:sz w:val="20"/>
                <w:szCs w:val="20"/>
              </w:rPr>
            </w:pPr>
            <w:r w:rsidRPr="00120F0D">
              <w:rPr>
                <w:rFonts w:cstheme="minorHAnsi"/>
                <w:color w:val="262626" w:themeColor="text1" w:themeTint="D9"/>
                <w:sz w:val="20"/>
                <w:szCs w:val="20"/>
              </w:rPr>
              <w:t>4</w:t>
            </w:r>
            <w:r w:rsidR="00634B61" w:rsidRPr="00120F0D">
              <w:rPr>
                <w:rFonts w:cstheme="minorHAnsi"/>
                <w:color w:val="262626" w:themeColor="text1" w:themeTint="D9"/>
                <w:sz w:val="20"/>
                <w:szCs w:val="20"/>
              </w:rPr>
              <w:t xml:space="preserve"> January 2023</w:t>
            </w:r>
          </w:p>
        </w:tc>
        <w:tc>
          <w:tcPr>
            <w:tcW w:w="4320" w:type="dxa"/>
          </w:tcPr>
          <w:p w14:paraId="517C0913" w14:textId="77777777" w:rsidR="00634B61" w:rsidRPr="00120F0D" w:rsidRDefault="00634B61" w:rsidP="00657AC0">
            <w:pPr>
              <w:tabs>
                <w:tab w:val="left" w:pos="180"/>
              </w:tabs>
              <w:spacing w:after="120" w:line="276" w:lineRule="auto"/>
              <w:ind w:left="0" w:right="0" w:firstLine="0"/>
              <w:jc w:val="center"/>
              <w:rPr>
                <w:rFonts w:cstheme="minorHAnsi"/>
                <w:color w:val="404040" w:themeColor="text1" w:themeTint="BF"/>
                <w:sz w:val="20"/>
                <w:szCs w:val="20"/>
              </w:rPr>
            </w:pPr>
            <w:r w:rsidRPr="00120F0D">
              <w:rPr>
                <w:rFonts w:cstheme="minorHAnsi"/>
                <w:color w:val="404040" w:themeColor="text1" w:themeTint="BF"/>
                <w:sz w:val="20"/>
                <w:szCs w:val="20"/>
              </w:rPr>
              <w:t>Version 1.0 released for publishing</w:t>
            </w:r>
          </w:p>
        </w:tc>
        <w:tc>
          <w:tcPr>
            <w:tcW w:w="2160" w:type="dxa"/>
          </w:tcPr>
          <w:p w14:paraId="1E75054E" w14:textId="77777777" w:rsidR="00634B61" w:rsidRPr="00120F0D" w:rsidRDefault="00634B61" w:rsidP="00657AC0">
            <w:pPr>
              <w:tabs>
                <w:tab w:val="left" w:pos="180"/>
              </w:tabs>
              <w:spacing w:after="120" w:line="276" w:lineRule="auto"/>
              <w:ind w:left="0" w:right="0" w:firstLine="0"/>
              <w:jc w:val="center"/>
              <w:rPr>
                <w:rFonts w:cstheme="minorHAnsi"/>
                <w:color w:val="404040" w:themeColor="text1" w:themeTint="BF"/>
                <w:sz w:val="20"/>
                <w:szCs w:val="20"/>
              </w:rPr>
            </w:pPr>
            <w:r w:rsidRPr="00120F0D">
              <w:rPr>
                <w:rFonts w:cstheme="minorHAnsi"/>
                <w:color w:val="404040" w:themeColor="text1" w:themeTint="BF"/>
                <w:sz w:val="20"/>
                <w:szCs w:val="20"/>
              </w:rPr>
              <w:t>1.0</w:t>
            </w:r>
          </w:p>
        </w:tc>
      </w:tr>
      <w:tr w:rsidR="00B769FF" w:rsidRPr="00120F0D" w14:paraId="09B0C995" w14:textId="77777777" w:rsidTr="00657AC0">
        <w:trPr>
          <w:jc w:val="center"/>
        </w:trPr>
        <w:tc>
          <w:tcPr>
            <w:tcW w:w="2160" w:type="dxa"/>
          </w:tcPr>
          <w:p w14:paraId="0E8AF1A3" w14:textId="46400CB4" w:rsidR="00B769FF" w:rsidRPr="00120F0D" w:rsidRDefault="00B769FF" w:rsidP="00657AC0">
            <w:pPr>
              <w:tabs>
                <w:tab w:val="left" w:pos="180"/>
              </w:tabs>
              <w:spacing w:after="120" w:line="276" w:lineRule="auto"/>
              <w:ind w:left="0" w:right="0" w:firstLine="0"/>
              <w:jc w:val="center"/>
              <w:rPr>
                <w:rFonts w:cstheme="minorHAnsi"/>
                <w:color w:val="262626" w:themeColor="text1" w:themeTint="D9"/>
                <w:sz w:val="20"/>
                <w:szCs w:val="20"/>
              </w:rPr>
            </w:pPr>
            <w:r>
              <w:rPr>
                <w:rFonts w:cstheme="minorHAnsi"/>
                <w:color w:val="262626" w:themeColor="text1" w:themeTint="D9"/>
                <w:sz w:val="20"/>
                <w:szCs w:val="20"/>
              </w:rPr>
              <w:t>14 April 2023</w:t>
            </w:r>
          </w:p>
        </w:tc>
        <w:tc>
          <w:tcPr>
            <w:tcW w:w="4320" w:type="dxa"/>
          </w:tcPr>
          <w:p w14:paraId="33102E71" w14:textId="77777777" w:rsidR="00B769FF" w:rsidRDefault="00B769FF" w:rsidP="00657AC0">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1.1 endorsed for use</w:t>
            </w:r>
          </w:p>
          <w:p w14:paraId="0364A707" w14:textId="45BC3546" w:rsidR="00B769FF" w:rsidRPr="00120F0D" w:rsidRDefault="00B769FF" w:rsidP="00657AC0">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Minor revisions for improved readability</w:t>
            </w:r>
          </w:p>
        </w:tc>
        <w:tc>
          <w:tcPr>
            <w:tcW w:w="2160" w:type="dxa"/>
          </w:tcPr>
          <w:p w14:paraId="47685C7C" w14:textId="4E85AB13" w:rsidR="00B769FF" w:rsidRPr="00120F0D" w:rsidRDefault="00B769FF" w:rsidP="00657AC0">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bl>
    <w:p w14:paraId="7381334D" w14:textId="2BDA9FE8" w:rsidR="00261889" w:rsidRPr="00120F0D" w:rsidRDefault="00261889" w:rsidP="00466E75">
      <w:pPr>
        <w:spacing w:after="120" w:line="276" w:lineRule="auto"/>
        <w:ind w:left="0" w:right="0" w:firstLine="0"/>
        <w:rPr>
          <w:rFonts w:ascii="Arial" w:hAnsi="Arial" w:cs="Arial"/>
          <w:color w:val="262626" w:themeColor="text1" w:themeTint="D9"/>
          <w:sz w:val="24"/>
          <w:szCs w:val="24"/>
        </w:rPr>
      </w:pPr>
      <w:r w:rsidRPr="00120F0D">
        <w:rPr>
          <w:rFonts w:ascii="Arial" w:hAnsi="Arial" w:cs="Arial"/>
          <w:color w:val="262626" w:themeColor="text1" w:themeTint="D9"/>
          <w:sz w:val="24"/>
          <w:szCs w:val="24"/>
        </w:rPr>
        <w:br w:type="page"/>
      </w:r>
    </w:p>
    <w:p w14:paraId="24834A6F" w14:textId="41DC0C42" w:rsidR="000371CD" w:rsidRPr="00120F0D" w:rsidRDefault="0079184B" w:rsidP="00053F4C">
      <w:pPr>
        <w:pStyle w:val="Heading1"/>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20741047"/>
      <w:bookmarkStart w:id="8" w:name="_Toc20741074"/>
      <w:bookmarkStart w:id="9" w:name="_Toc45712668"/>
      <w:bookmarkStart w:id="10" w:name="_Toc46985803"/>
      <w:bookmarkStart w:id="11" w:name="_Toc50094422"/>
      <w:bookmarkStart w:id="12" w:name="_Toc86061492"/>
      <w:bookmarkStart w:id="13" w:name="_Toc120779523"/>
      <w:bookmarkStart w:id="14" w:name="_Toc121993681"/>
      <w:bookmarkStart w:id="15" w:name="_Toc122500088"/>
      <w:bookmarkStart w:id="16" w:name="_Toc132270101"/>
      <w:r w:rsidRPr="00120F0D">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r w:rsidR="00B769FF">
        <w:t xml:space="preserve">  </w:t>
      </w:r>
      <w:bookmarkEnd w:id="16"/>
    </w:p>
    <w:p w14:paraId="3AF7A6A5" w14:textId="77777777" w:rsidR="001801BE" w:rsidRPr="00120F0D" w:rsidRDefault="001801BE">
      <w:pPr>
        <w:pStyle w:val="TOC1"/>
        <w:rPr>
          <w:sz w:val="22"/>
        </w:rPr>
      </w:pPr>
    </w:p>
    <w:p w14:paraId="74FA30AD" w14:textId="392EC5A7" w:rsidR="0050455F" w:rsidRDefault="008954EB" w:rsidP="000178F6">
      <w:pPr>
        <w:pStyle w:val="TOC1"/>
        <w:tabs>
          <w:tab w:val="clear" w:pos="9016"/>
          <w:tab w:val="right" w:leader="dot" w:pos="9015"/>
        </w:tabs>
        <w:rPr>
          <w:rFonts w:eastAsiaTheme="minorEastAsia"/>
          <w:b w:val="0"/>
          <w:noProof/>
          <w:color w:val="auto"/>
          <w:sz w:val="22"/>
          <w:lang w:eastAsia="en-AU"/>
        </w:rPr>
      </w:pPr>
      <w:r w:rsidRPr="00120F0D">
        <w:rPr>
          <w:sz w:val="22"/>
        </w:rPr>
        <w:fldChar w:fldCharType="begin"/>
      </w:r>
      <w:r w:rsidRPr="00120F0D">
        <w:instrText xml:space="preserve"> TOC \o "1-3" \h \z \u </w:instrText>
      </w:r>
      <w:r w:rsidRPr="00120F0D">
        <w:rPr>
          <w:sz w:val="22"/>
        </w:rPr>
        <w:fldChar w:fldCharType="separate"/>
      </w:r>
      <w:hyperlink w:anchor="_Toc132270102" w:history="1">
        <w:r w:rsidR="0050455F" w:rsidRPr="00723AE8">
          <w:rPr>
            <w:rStyle w:val="Hyperlink"/>
            <w:noProof/>
            <w:lang w:bidi="en-US"/>
          </w:rPr>
          <w:t>This Learner Guide</w:t>
        </w:r>
        <w:r w:rsidR="0050455F">
          <w:rPr>
            <w:noProof/>
            <w:webHidden/>
          </w:rPr>
          <w:tab/>
        </w:r>
        <w:r w:rsidR="0050455F">
          <w:rPr>
            <w:noProof/>
            <w:webHidden/>
          </w:rPr>
          <w:fldChar w:fldCharType="begin"/>
        </w:r>
        <w:r w:rsidR="0050455F">
          <w:rPr>
            <w:noProof/>
            <w:webHidden/>
          </w:rPr>
          <w:instrText xml:space="preserve"> PAGEREF _Toc132270102 \h </w:instrText>
        </w:r>
        <w:r w:rsidR="0050455F">
          <w:rPr>
            <w:noProof/>
            <w:webHidden/>
          </w:rPr>
        </w:r>
        <w:r w:rsidR="0050455F">
          <w:rPr>
            <w:noProof/>
            <w:webHidden/>
          </w:rPr>
          <w:fldChar w:fldCharType="separate"/>
        </w:r>
        <w:r w:rsidR="0050455F">
          <w:rPr>
            <w:noProof/>
            <w:webHidden/>
          </w:rPr>
          <w:t>5</w:t>
        </w:r>
        <w:r w:rsidR="0050455F">
          <w:rPr>
            <w:noProof/>
            <w:webHidden/>
          </w:rPr>
          <w:fldChar w:fldCharType="end"/>
        </w:r>
      </w:hyperlink>
    </w:p>
    <w:p w14:paraId="3D2A5050" w14:textId="1C936F3B" w:rsidR="0050455F" w:rsidRDefault="00842997" w:rsidP="000178F6">
      <w:pPr>
        <w:pStyle w:val="TOC1"/>
        <w:tabs>
          <w:tab w:val="clear" w:pos="9016"/>
          <w:tab w:val="right" w:leader="dot" w:pos="9015"/>
        </w:tabs>
        <w:rPr>
          <w:rFonts w:eastAsiaTheme="minorEastAsia"/>
          <w:b w:val="0"/>
          <w:noProof/>
          <w:color w:val="auto"/>
          <w:sz w:val="22"/>
          <w:lang w:eastAsia="en-AU"/>
        </w:rPr>
      </w:pPr>
      <w:hyperlink w:anchor="_Toc132270103" w:history="1">
        <w:r w:rsidR="0050455F" w:rsidRPr="00723AE8">
          <w:rPr>
            <w:rStyle w:val="Hyperlink"/>
            <w:noProof/>
            <w:lang w:bidi="en-US"/>
          </w:rPr>
          <w:t>Introduction</w:t>
        </w:r>
        <w:r w:rsidR="0050455F">
          <w:rPr>
            <w:noProof/>
            <w:webHidden/>
          </w:rPr>
          <w:tab/>
        </w:r>
        <w:r w:rsidR="0050455F">
          <w:rPr>
            <w:noProof/>
            <w:webHidden/>
          </w:rPr>
          <w:fldChar w:fldCharType="begin"/>
        </w:r>
        <w:r w:rsidR="0050455F">
          <w:rPr>
            <w:noProof/>
            <w:webHidden/>
          </w:rPr>
          <w:instrText xml:space="preserve"> PAGEREF _Toc132270103 \h </w:instrText>
        </w:r>
        <w:r w:rsidR="0050455F">
          <w:rPr>
            <w:noProof/>
            <w:webHidden/>
          </w:rPr>
        </w:r>
        <w:r w:rsidR="0050455F">
          <w:rPr>
            <w:noProof/>
            <w:webHidden/>
          </w:rPr>
          <w:fldChar w:fldCharType="separate"/>
        </w:r>
        <w:r w:rsidR="0050455F">
          <w:rPr>
            <w:noProof/>
            <w:webHidden/>
          </w:rPr>
          <w:t>13</w:t>
        </w:r>
        <w:r w:rsidR="0050455F">
          <w:rPr>
            <w:noProof/>
            <w:webHidden/>
          </w:rPr>
          <w:fldChar w:fldCharType="end"/>
        </w:r>
      </w:hyperlink>
    </w:p>
    <w:p w14:paraId="1B57E375" w14:textId="4743A06D" w:rsidR="0050455F" w:rsidRDefault="00842997" w:rsidP="000178F6">
      <w:pPr>
        <w:pStyle w:val="TOC1"/>
        <w:tabs>
          <w:tab w:val="clear" w:pos="9016"/>
          <w:tab w:val="right" w:leader="dot" w:pos="9015"/>
        </w:tabs>
        <w:rPr>
          <w:rFonts w:eastAsiaTheme="minorEastAsia"/>
          <w:b w:val="0"/>
          <w:noProof/>
          <w:color w:val="auto"/>
          <w:sz w:val="22"/>
          <w:lang w:eastAsia="en-AU"/>
        </w:rPr>
      </w:pPr>
      <w:hyperlink w:anchor="_Toc132270104" w:history="1">
        <w:r w:rsidR="0050455F" w:rsidRPr="00723AE8">
          <w:rPr>
            <w:rStyle w:val="Hyperlink"/>
            <w:bCs/>
            <w:noProof/>
            <w:lang w:bidi="en-US"/>
          </w:rPr>
          <w:t>I.</w:t>
        </w:r>
        <w:r w:rsidR="0050455F" w:rsidRPr="00723AE8">
          <w:rPr>
            <w:rStyle w:val="Hyperlink"/>
            <w:noProof/>
            <w:lang w:bidi="en-US"/>
          </w:rPr>
          <w:t xml:space="preserve"> Meet Job Role Requirements</w:t>
        </w:r>
        <w:r w:rsidR="0050455F">
          <w:rPr>
            <w:noProof/>
            <w:webHidden/>
          </w:rPr>
          <w:tab/>
        </w:r>
        <w:r w:rsidR="0050455F">
          <w:rPr>
            <w:noProof/>
            <w:webHidden/>
          </w:rPr>
          <w:fldChar w:fldCharType="begin"/>
        </w:r>
        <w:r w:rsidR="0050455F">
          <w:rPr>
            <w:noProof/>
            <w:webHidden/>
          </w:rPr>
          <w:instrText xml:space="preserve"> PAGEREF _Toc132270104 \h </w:instrText>
        </w:r>
        <w:r w:rsidR="0050455F">
          <w:rPr>
            <w:noProof/>
            <w:webHidden/>
          </w:rPr>
        </w:r>
        <w:r w:rsidR="0050455F">
          <w:rPr>
            <w:noProof/>
            <w:webHidden/>
          </w:rPr>
          <w:fldChar w:fldCharType="separate"/>
        </w:r>
        <w:r w:rsidR="0050455F">
          <w:rPr>
            <w:noProof/>
            <w:webHidden/>
          </w:rPr>
          <w:t>15</w:t>
        </w:r>
        <w:r w:rsidR="0050455F">
          <w:rPr>
            <w:noProof/>
            <w:webHidden/>
          </w:rPr>
          <w:fldChar w:fldCharType="end"/>
        </w:r>
      </w:hyperlink>
    </w:p>
    <w:p w14:paraId="15BDC38B" w14:textId="59A69BCF"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05" w:history="1">
        <w:r w:rsidR="0050455F" w:rsidRPr="00723AE8">
          <w:rPr>
            <w:rStyle w:val="Hyperlink"/>
            <w:rFonts w:cs="Arial"/>
            <w:noProof/>
            <w:lang w:bidi="en-US"/>
          </w:rPr>
          <w:t>1.1</w:t>
        </w:r>
        <w:r w:rsidR="0050455F">
          <w:rPr>
            <w:rFonts w:eastAsiaTheme="minorEastAsia"/>
            <w:noProof/>
            <w:color w:val="auto"/>
            <w:sz w:val="22"/>
            <w:lang w:eastAsia="en-AU"/>
          </w:rPr>
          <w:tab/>
        </w:r>
        <w:r w:rsidR="0050455F" w:rsidRPr="00723AE8">
          <w:rPr>
            <w:rStyle w:val="Hyperlink"/>
            <w:rFonts w:cs="Arial"/>
            <w:noProof/>
            <w:lang w:bidi="en-US"/>
          </w:rPr>
          <w:t>Identify Job Role Requirements</w:t>
        </w:r>
        <w:r w:rsidR="0050455F">
          <w:rPr>
            <w:noProof/>
            <w:webHidden/>
          </w:rPr>
          <w:tab/>
        </w:r>
        <w:r w:rsidR="0050455F">
          <w:rPr>
            <w:noProof/>
            <w:webHidden/>
          </w:rPr>
          <w:fldChar w:fldCharType="begin"/>
        </w:r>
        <w:r w:rsidR="0050455F">
          <w:rPr>
            <w:noProof/>
            <w:webHidden/>
          </w:rPr>
          <w:instrText xml:space="preserve"> PAGEREF _Toc132270105 \h </w:instrText>
        </w:r>
        <w:r w:rsidR="0050455F">
          <w:rPr>
            <w:noProof/>
            <w:webHidden/>
          </w:rPr>
        </w:r>
        <w:r w:rsidR="0050455F">
          <w:rPr>
            <w:noProof/>
            <w:webHidden/>
          </w:rPr>
          <w:fldChar w:fldCharType="separate"/>
        </w:r>
        <w:r w:rsidR="0050455F">
          <w:rPr>
            <w:noProof/>
            <w:webHidden/>
          </w:rPr>
          <w:t>17</w:t>
        </w:r>
        <w:r w:rsidR="0050455F">
          <w:rPr>
            <w:noProof/>
            <w:webHidden/>
          </w:rPr>
          <w:fldChar w:fldCharType="end"/>
        </w:r>
      </w:hyperlink>
    </w:p>
    <w:p w14:paraId="2C035C47" w14:textId="1BF1BFB2"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06" w:history="1">
        <w:r w:rsidR="0050455F" w:rsidRPr="00723AE8">
          <w:rPr>
            <w:rStyle w:val="Hyperlink"/>
            <w:b/>
            <w:bCs/>
            <w:noProof/>
          </w:rPr>
          <w:t>1.1.1 Job Roles in the Aged Care Sector</w:t>
        </w:r>
        <w:r w:rsidR="0050455F">
          <w:rPr>
            <w:noProof/>
            <w:webHidden/>
          </w:rPr>
          <w:tab/>
        </w:r>
        <w:r w:rsidR="0050455F">
          <w:rPr>
            <w:noProof/>
            <w:webHidden/>
          </w:rPr>
          <w:fldChar w:fldCharType="begin"/>
        </w:r>
        <w:r w:rsidR="0050455F">
          <w:rPr>
            <w:noProof/>
            <w:webHidden/>
          </w:rPr>
          <w:instrText xml:space="preserve"> PAGEREF _Toc132270106 \h </w:instrText>
        </w:r>
        <w:r w:rsidR="0050455F">
          <w:rPr>
            <w:noProof/>
            <w:webHidden/>
          </w:rPr>
        </w:r>
        <w:r w:rsidR="0050455F">
          <w:rPr>
            <w:noProof/>
            <w:webHidden/>
          </w:rPr>
          <w:fldChar w:fldCharType="separate"/>
        </w:r>
        <w:r w:rsidR="0050455F">
          <w:rPr>
            <w:noProof/>
            <w:webHidden/>
          </w:rPr>
          <w:t>17</w:t>
        </w:r>
        <w:r w:rsidR="0050455F">
          <w:rPr>
            <w:noProof/>
            <w:webHidden/>
          </w:rPr>
          <w:fldChar w:fldCharType="end"/>
        </w:r>
      </w:hyperlink>
    </w:p>
    <w:p w14:paraId="17F7CCCA" w14:textId="7C6139DC"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07" w:history="1">
        <w:r w:rsidR="0050455F" w:rsidRPr="00723AE8">
          <w:rPr>
            <w:rStyle w:val="Hyperlink"/>
            <w:b/>
            <w:bCs/>
            <w:noProof/>
          </w:rPr>
          <w:t>1.1.2 Scope of Practice</w:t>
        </w:r>
        <w:r w:rsidR="0050455F">
          <w:rPr>
            <w:noProof/>
            <w:webHidden/>
          </w:rPr>
          <w:tab/>
        </w:r>
        <w:r w:rsidR="0050455F">
          <w:rPr>
            <w:noProof/>
            <w:webHidden/>
          </w:rPr>
          <w:fldChar w:fldCharType="begin"/>
        </w:r>
        <w:r w:rsidR="0050455F">
          <w:rPr>
            <w:noProof/>
            <w:webHidden/>
          </w:rPr>
          <w:instrText xml:space="preserve"> PAGEREF _Toc132270107 \h </w:instrText>
        </w:r>
        <w:r w:rsidR="0050455F">
          <w:rPr>
            <w:noProof/>
            <w:webHidden/>
          </w:rPr>
        </w:r>
        <w:r w:rsidR="0050455F">
          <w:rPr>
            <w:noProof/>
            <w:webHidden/>
          </w:rPr>
          <w:fldChar w:fldCharType="separate"/>
        </w:r>
        <w:r w:rsidR="0050455F">
          <w:rPr>
            <w:noProof/>
            <w:webHidden/>
          </w:rPr>
          <w:t>19</w:t>
        </w:r>
        <w:r w:rsidR="0050455F">
          <w:rPr>
            <w:noProof/>
            <w:webHidden/>
          </w:rPr>
          <w:fldChar w:fldCharType="end"/>
        </w:r>
      </w:hyperlink>
    </w:p>
    <w:p w14:paraId="18780F51" w14:textId="5E405E47"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08" w:history="1">
        <w:r w:rsidR="0050455F" w:rsidRPr="00723AE8">
          <w:rPr>
            <w:rStyle w:val="Hyperlink"/>
            <w:rFonts w:cs="Arial"/>
            <w:noProof/>
            <w:lang w:bidi="en-US"/>
          </w:rPr>
          <w:t>1.2</w:t>
        </w:r>
        <w:r w:rsidR="0050455F">
          <w:rPr>
            <w:rFonts w:eastAsiaTheme="minorEastAsia"/>
            <w:noProof/>
            <w:color w:val="auto"/>
            <w:sz w:val="22"/>
            <w:lang w:eastAsia="en-AU"/>
          </w:rPr>
          <w:tab/>
        </w:r>
        <w:r w:rsidR="0050455F" w:rsidRPr="00723AE8">
          <w:rPr>
            <w:rStyle w:val="Hyperlink"/>
            <w:rFonts w:cs="Arial"/>
            <w:noProof/>
            <w:lang w:bidi="en-US"/>
          </w:rPr>
          <w:t>Discuss Job Role Requirements With Supervisor</w:t>
        </w:r>
        <w:r w:rsidR="0050455F">
          <w:rPr>
            <w:noProof/>
            <w:webHidden/>
          </w:rPr>
          <w:tab/>
        </w:r>
        <w:r w:rsidR="0050455F">
          <w:rPr>
            <w:noProof/>
            <w:webHidden/>
          </w:rPr>
          <w:fldChar w:fldCharType="begin"/>
        </w:r>
        <w:r w:rsidR="0050455F">
          <w:rPr>
            <w:noProof/>
            <w:webHidden/>
          </w:rPr>
          <w:instrText xml:space="preserve"> PAGEREF _Toc132270108 \h </w:instrText>
        </w:r>
        <w:r w:rsidR="0050455F">
          <w:rPr>
            <w:noProof/>
            <w:webHidden/>
          </w:rPr>
        </w:r>
        <w:r w:rsidR="0050455F">
          <w:rPr>
            <w:noProof/>
            <w:webHidden/>
          </w:rPr>
          <w:fldChar w:fldCharType="separate"/>
        </w:r>
        <w:r w:rsidR="0050455F">
          <w:rPr>
            <w:noProof/>
            <w:webHidden/>
          </w:rPr>
          <w:t>21</w:t>
        </w:r>
        <w:r w:rsidR="0050455F">
          <w:rPr>
            <w:noProof/>
            <w:webHidden/>
          </w:rPr>
          <w:fldChar w:fldCharType="end"/>
        </w:r>
      </w:hyperlink>
    </w:p>
    <w:p w14:paraId="50F0572A" w14:textId="2640EDCD"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09" w:history="1">
        <w:r w:rsidR="0050455F" w:rsidRPr="00723AE8">
          <w:rPr>
            <w:rStyle w:val="Hyperlink"/>
            <w:rFonts w:cs="Arial"/>
            <w:noProof/>
            <w:lang w:bidi="en-US"/>
          </w:rPr>
          <w:t>1.3</w:t>
        </w:r>
        <w:r w:rsidR="0050455F">
          <w:rPr>
            <w:rFonts w:eastAsiaTheme="minorEastAsia"/>
            <w:noProof/>
            <w:color w:val="auto"/>
            <w:sz w:val="22"/>
            <w:lang w:eastAsia="en-AU"/>
          </w:rPr>
          <w:tab/>
        </w:r>
        <w:r w:rsidR="0050455F" w:rsidRPr="00723AE8">
          <w:rPr>
            <w:rStyle w:val="Hyperlink"/>
            <w:rFonts w:cs="Arial"/>
            <w:noProof/>
            <w:lang w:bidi="en-US"/>
          </w:rPr>
          <w:t>Recognise and Refer Work Tasks Outside Own Job Scope to Appropriate Person</w:t>
        </w:r>
        <w:r w:rsidR="0050455F">
          <w:rPr>
            <w:noProof/>
            <w:webHidden/>
          </w:rPr>
          <w:tab/>
        </w:r>
        <w:r w:rsidR="0050455F">
          <w:rPr>
            <w:noProof/>
            <w:webHidden/>
          </w:rPr>
          <w:fldChar w:fldCharType="begin"/>
        </w:r>
        <w:r w:rsidR="0050455F">
          <w:rPr>
            <w:noProof/>
            <w:webHidden/>
          </w:rPr>
          <w:instrText xml:space="preserve"> PAGEREF _Toc132270109 \h </w:instrText>
        </w:r>
        <w:r w:rsidR="0050455F">
          <w:rPr>
            <w:noProof/>
            <w:webHidden/>
          </w:rPr>
        </w:r>
        <w:r w:rsidR="0050455F">
          <w:rPr>
            <w:noProof/>
            <w:webHidden/>
          </w:rPr>
          <w:fldChar w:fldCharType="separate"/>
        </w:r>
        <w:r w:rsidR="0050455F">
          <w:rPr>
            <w:noProof/>
            <w:webHidden/>
          </w:rPr>
          <w:t>24</w:t>
        </w:r>
        <w:r w:rsidR="0050455F">
          <w:rPr>
            <w:noProof/>
            <w:webHidden/>
          </w:rPr>
          <w:fldChar w:fldCharType="end"/>
        </w:r>
      </w:hyperlink>
    </w:p>
    <w:p w14:paraId="2F4CBDB3" w14:textId="71622938"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10" w:history="1">
        <w:r w:rsidR="0050455F" w:rsidRPr="00723AE8">
          <w:rPr>
            <w:rStyle w:val="Hyperlink"/>
            <w:b/>
            <w:bCs/>
            <w:noProof/>
          </w:rPr>
          <w:t>1.3.1 Delegation Requirements by Health Professionals</w:t>
        </w:r>
        <w:r w:rsidR="0050455F">
          <w:rPr>
            <w:noProof/>
            <w:webHidden/>
          </w:rPr>
          <w:tab/>
        </w:r>
        <w:r w:rsidR="0050455F">
          <w:rPr>
            <w:noProof/>
            <w:webHidden/>
          </w:rPr>
          <w:fldChar w:fldCharType="begin"/>
        </w:r>
        <w:r w:rsidR="0050455F">
          <w:rPr>
            <w:noProof/>
            <w:webHidden/>
          </w:rPr>
          <w:instrText xml:space="preserve"> PAGEREF _Toc132270110 \h </w:instrText>
        </w:r>
        <w:r w:rsidR="0050455F">
          <w:rPr>
            <w:noProof/>
            <w:webHidden/>
          </w:rPr>
        </w:r>
        <w:r w:rsidR="0050455F">
          <w:rPr>
            <w:noProof/>
            <w:webHidden/>
          </w:rPr>
          <w:fldChar w:fldCharType="separate"/>
        </w:r>
        <w:r w:rsidR="0050455F">
          <w:rPr>
            <w:noProof/>
            <w:webHidden/>
          </w:rPr>
          <w:t>24</w:t>
        </w:r>
        <w:r w:rsidR="0050455F">
          <w:rPr>
            <w:noProof/>
            <w:webHidden/>
          </w:rPr>
          <w:fldChar w:fldCharType="end"/>
        </w:r>
      </w:hyperlink>
    </w:p>
    <w:p w14:paraId="2E1654E5" w14:textId="142CF75C"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11" w:history="1">
        <w:r w:rsidR="0050455F" w:rsidRPr="00723AE8">
          <w:rPr>
            <w:rStyle w:val="Hyperlink"/>
            <w:b/>
            <w:bCs/>
            <w:noProof/>
          </w:rPr>
          <w:t>1.3.2 Supervision Requirements by Health Professionals</w:t>
        </w:r>
        <w:r w:rsidR="0050455F">
          <w:rPr>
            <w:noProof/>
            <w:webHidden/>
          </w:rPr>
          <w:tab/>
        </w:r>
        <w:r w:rsidR="0050455F">
          <w:rPr>
            <w:noProof/>
            <w:webHidden/>
          </w:rPr>
          <w:fldChar w:fldCharType="begin"/>
        </w:r>
        <w:r w:rsidR="0050455F">
          <w:rPr>
            <w:noProof/>
            <w:webHidden/>
          </w:rPr>
          <w:instrText xml:space="preserve"> PAGEREF _Toc132270111 \h </w:instrText>
        </w:r>
        <w:r w:rsidR="0050455F">
          <w:rPr>
            <w:noProof/>
            <w:webHidden/>
          </w:rPr>
        </w:r>
        <w:r w:rsidR="0050455F">
          <w:rPr>
            <w:noProof/>
            <w:webHidden/>
          </w:rPr>
          <w:fldChar w:fldCharType="separate"/>
        </w:r>
        <w:r w:rsidR="0050455F">
          <w:rPr>
            <w:noProof/>
            <w:webHidden/>
          </w:rPr>
          <w:t>26</w:t>
        </w:r>
        <w:r w:rsidR="0050455F">
          <w:rPr>
            <w:noProof/>
            <w:webHidden/>
          </w:rPr>
          <w:fldChar w:fldCharType="end"/>
        </w:r>
      </w:hyperlink>
    </w:p>
    <w:p w14:paraId="29C39901" w14:textId="2F0B8FE0"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12" w:history="1">
        <w:r w:rsidR="0050455F" w:rsidRPr="00723AE8">
          <w:rPr>
            <w:rStyle w:val="Hyperlink"/>
            <w:b/>
            <w:bCs/>
            <w:noProof/>
          </w:rPr>
          <w:t>1.3.3 Reporting Lines and Delegation</w:t>
        </w:r>
        <w:r w:rsidR="0050455F">
          <w:rPr>
            <w:noProof/>
            <w:webHidden/>
          </w:rPr>
          <w:tab/>
        </w:r>
        <w:r w:rsidR="0050455F">
          <w:rPr>
            <w:noProof/>
            <w:webHidden/>
          </w:rPr>
          <w:fldChar w:fldCharType="begin"/>
        </w:r>
        <w:r w:rsidR="0050455F">
          <w:rPr>
            <w:noProof/>
            <w:webHidden/>
          </w:rPr>
          <w:instrText xml:space="preserve"> PAGEREF _Toc132270112 \h </w:instrText>
        </w:r>
        <w:r w:rsidR="0050455F">
          <w:rPr>
            <w:noProof/>
            <w:webHidden/>
          </w:rPr>
        </w:r>
        <w:r w:rsidR="0050455F">
          <w:rPr>
            <w:noProof/>
            <w:webHidden/>
          </w:rPr>
          <w:fldChar w:fldCharType="separate"/>
        </w:r>
        <w:r w:rsidR="0050455F">
          <w:rPr>
            <w:noProof/>
            <w:webHidden/>
          </w:rPr>
          <w:t>28</w:t>
        </w:r>
        <w:r w:rsidR="0050455F">
          <w:rPr>
            <w:noProof/>
            <w:webHidden/>
          </w:rPr>
          <w:fldChar w:fldCharType="end"/>
        </w:r>
      </w:hyperlink>
    </w:p>
    <w:p w14:paraId="32CC464D" w14:textId="305895B4" w:rsidR="0050455F" w:rsidRDefault="00842997" w:rsidP="000178F6">
      <w:pPr>
        <w:pStyle w:val="TOC1"/>
        <w:tabs>
          <w:tab w:val="clear" w:pos="9016"/>
          <w:tab w:val="right" w:leader="dot" w:pos="9015"/>
        </w:tabs>
        <w:rPr>
          <w:rFonts w:eastAsiaTheme="minorEastAsia"/>
          <w:b w:val="0"/>
          <w:noProof/>
          <w:color w:val="auto"/>
          <w:sz w:val="22"/>
          <w:lang w:eastAsia="en-AU"/>
        </w:rPr>
      </w:pPr>
      <w:hyperlink w:anchor="_Toc132270114" w:history="1">
        <w:r w:rsidR="0050455F" w:rsidRPr="00723AE8">
          <w:rPr>
            <w:rStyle w:val="Hyperlink"/>
            <w:bCs/>
            <w:noProof/>
            <w:lang w:bidi="en-US"/>
          </w:rPr>
          <w:t>II.</w:t>
        </w:r>
        <w:r w:rsidR="0050455F" w:rsidRPr="00723AE8">
          <w:rPr>
            <w:rStyle w:val="Hyperlink"/>
            <w:noProof/>
            <w:lang w:bidi="en-US"/>
          </w:rPr>
          <w:t xml:space="preserve"> Work Within Organisational Requirements</w:t>
        </w:r>
        <w:r w:rsidR="0050455F">
          <w:rPr>
            <w:noProof/>
            <w:webHidden/>
          </w:rPr>
          <w:tab/>
        </w:r>
        <w:r w:rsidR="0050455F">
          <w:rPr>
            <w:noProof/>
            <w:webHidden/>
          </w:rPr>
          <w:fldChar w:fldCharType="begin"/>
        </w:r>
        <w:r w:rsidR="0050455F">
          <w:rPr>
            <w:noProof/>
            <w:webHidden/>
          </w:rPr>
          <w:instrText xml:space="preserve"> PAGEREF _Toc132270114 \h </w:instrText>
        </w:r>
        <w:r w:rsidR="0050455F">
          <w:rPr>
            <w:noProof/>
            <w:webHidden/>
          </w:rPr>
        </w:r>
        <w:r w:rsidR="0050455F">
          <w:rPr>
            <w:noProof/>
            <w:webHidden/>
          </w:rPr>
          <w:fldChar w:fldCharType="separate"/>
        </w:r>
        <w:r w:rsidR="0050455F">
          <w:rPr>
            <w:noProof/>
            <w:webHidden/>
          </w:rPr>
          <w:t>30</w:t>
        </w:r>
        <w:r w:rsidR="0050455F">
          <w:rPr>
            <w:noProof/>
            <w:webHidden/>
          </w:rPr>
          <w:fldChar w:fldCharType="end"/>
        </w:r>
      </w:hyperlink>
    </w:p>
    <w:p w14:paraId="61B1CB24" w14:textId="0AFB1988"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15" w:history="1">
        <w:r w:rsidR="0050455F" w:rsidRPr="00723AE8">
          <w:rPr>
            <w:rStyle w:val="Hyperlink"/>
            <w:rFonts w:cs="Arial"/>
            <w:noProof/>
            <w:lang w:bidi="en-US"/>
          </w:rPr>
          <w:t>2.1</w:t>
        </w:r>
        <w:r w:rsidR="0050455F">
          <w:rPr>
            <w:rFonts w:eastAsiaTheme="minorEastAsia"/>
            <w:noProof/>
            <w:color w:val="auto"/>
            <w:sz w:val="22"/>
            <w:lang w:eastAsia="en-AU"/>
          </w:rPr>
          <w:tab/>
        </w:r>
        <w:r w:rsidR="0050455F" w:rsidRPr="00723AE8">
          <w:rPr>
            <w:rStyle w:val="Hyperlink"/>
            <w:rFonts w:cs="Arial"/>
            <w:noProof/>
            <w:lang w:bidi="en-US"/>
          </w:rPr>
          <w:t>Comply With Professional Conduct Requirements</w:t>
        </w:r>
        <w:r w:rsidR="0050455F">
          <w:rPr>
            <w:noProof/>
            <w:webHidden/>
          </w:rPr>
          <w:tab/>
        </w:r>
        <w:r w:rsidR="0050455F">
          <w:rPr>
            <w:noProof/>
            <w:webHidden/>
          </w:rPr>
          <w:fldChar w:fldCharType="begin"/>
        </w:r>
        <w:r w:rsidR="0050455F">
          <w:rPr>
            <w:noProof/>
            <w:webHidden/>
          </w:rPr>
          <w:instrText xml:space="preserve"> PAGEREF _Toc132270115 \h </w:instrText>
        </w:r>
        <w:r w:rsidR="0050455F">
          <w:rPr>
            <w:noProof/>
            <w:webHidden/>
          </w:rPr>
        </w:r>
        <w:r w:rsidR="0050455F">
          <w:rPr>
            <w:noProof/>
            <w:webHidden/>
          </w:rPr>
          <w:fldChar w:fldCharType="separate"/>
        </w:r>
        <w:r w:rsidR="0050455F">
          <w:rPr>
            <w:noProof/>
            <w:webHidden/>
          </w:rPr>
          <w:t>33</w:t>
        </w:r>
        <w:r w:rsidR="0050455F">
          <w:rPr>
            <w:noProof/>
            <w:webHidden/>
          </w:rPr>
          <w:fldChar w:fldCharType="end"/>
        </w:r>
      </w:hyperlink>
    </w:p>
    <w:p w14:paraId="7CCB15BE" w14:textId="288854EC"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16" w:history="1">
        <w:r w:rsidR="0050455F" w:rsidRPr="00723AE8">
          <w:rPr>
            <w:rStyle w:val="Hyperlink"/>
            <w:b/>
            <w:bCs/>
            <w:noProof/>
          </w:rPr>
          <w:t>2.1.1 Industry Standards</w:t>
        </w:r>
        <w:r w:rsidR="0050455F">
          <w:rPr>
            <w:noProof/>
            <w:webHidden/>
          </w:rPr>
          <w:tab/>
        </w:r>
        <w:r w:rsidR="0050455F">
          <w:rPr>
            <w:noProof/>
            <w:webHidden/>
          </w:rPr>
          <w:fldChar w:fldCharType="begin"/>
        </w:r>
        <w:r w:rsidR="0050455F">
          <w:rPr>
            <w:noProof/>
            <w:webHidden/>
          </w:rPr>
          <w:instrText xml:space="preserve"> PAGEREF _Toc132270116 \h </w:instrText>
        </w:r>
        <w:r w:rsidR="0050455F">
          <w:rPr>
            <w:noProof/>
            <w:webHidden/>
          </w:rPr>
        </w:r>
        <w:r w:rsidR="0050455F">
          <w:rPr>
            <w:noProof/>
            <w:webHidden/>
          </w:rPr>
          <w:fldChar w:fldCharType="separate"/>
        </w:r>
        <w:r w:rsidR="0050455F">
          <w:rPr>
            <w:noProof/>
            <w:webHidden/>
          </w:rPr>
          <w:t>34</w:t>
        </w:r>
        <w:r w:rsidR="0050455F">
          <w:rPr>
            <w:noProof/>
            <w:webHidden/>
          </w:rPr>
          <w:fldChar w:fldCharType="end"/>
        </w:r>
      </w:hyperlink>
    </w:p>
    <w:p w14:paraId="160E08EC" w14:textId="59AEE732"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17" w:history="1">
        <w:r w:rsidR="0050455F" w:rsidRPr="00723AE8">
          <w:rPr>
            <w:rStyle w:val="Hyperlink"/>
            <w:b/>
            <w:bCs/>
            <w:noProof/>
          </w:rPr>
          <w:t>2.1.2 Cultural Diversity in the Aged Care Sector</w:t>
        </w:r>
        <w:r w:rsidR="0050455F">
          <w:rPr>
            <w:noProof/>
            <w:webHidden/>
          </w:rPr>
          <w:tab/>
        </w:r>
        <w:r w:rsidR="0050455F">
          <w:rPr>
            <w:noProof/>
            <w:webHidden/>
          </w:rPr>
          <w:fldChar w:fldCharType="begin"/>
        </w:r>
        <w:r w:rsidR="0050455F">
          <w:rPr>
            <w:noProof/>
            <w:webHidden/>
          </w:rPr>
          <w:instrText xml:space="preserve"> PAGEREF _Toc132270117 \h </w:instrText>
        </w:r>
        <w:r w:rsidR="0050455F">
          <w:rPr>
            <w:noProof/>
            <w:webHidden/>
          </w:rPr>
        </w:r>
        <w:r w:rsidR="0050455F">
          <w:rPr>
            <w:noProof/>
            <w:webHidden/>
          </w:rPr>
          <w:fldChar w:fldCharType="separate"/>
        </w:r>
        <w:r w:rsidR="0050455F">
          <w:rPr>
            <w:noProof/>
            <w:webHidden/>
          </w:rPr>
          <w:t>36</w:t>
        </w:r>
        <w:r w:rsidR="0050455F">
          <w:rPr>
            <w:noProof/>
            <w:webHidden/>
          </w:rPr>
          <w:fldChar w:fldCharType="end"/>
        </w:r>
      </w:hyperlink>
    </w:p>
    <w:p w14:paraId="3378F29E" w14:textId="14EB713C"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18" w:history="1">
        <w:r w:rsidR="0050455F" w:rsidRPr="00723AE8">
          <w:rPr>
            <w:rStyle w:val="Hyperlink"/>
            <w:b/>
            <w:noProof/>
          </w:rPr>
          <w:t>2.1.3 Risk Assessment</w:t>
        </w:r>
        <w:r w:rsidR="0050455F">
          <w:rPr>
            <w:noProof/>
            <w:webHidden/>
          </w:rPr>
          <w:tab/>
        </w:r>
        <w:r w:rsidR="0050455F">
          <w:rPr>
            <w:noProof/>
            <w:webHidden/>
          </w:rPr>
          <w:fldChar w:fldCharType="begin"/>
        </w:r>
        <w:r w:rsidR="0050455F">
          <w:rPr>
            <w:noProof/>
            <w:webHidden/>
          </w:rPr>
          <w:instrText xml:space="preserve"> PAGEREF _Toc132270118 \h </w:instrText>
        </w:r>
        <w:r w:rsidR="0050455F">
          <w:rPr>
            <w:noProof/>
            <w:webHidden/>
          </w:rPr>
        </w:r>
        <w:r w:rsidR="0050455F">
          <w:rPr>
            <w:noProof/>
            <w:webHidden/>
          </w:rPr>
          <w:fldChar w:fldCharType="separate"/>
        </w:r>
        <w:r w:rsidR="0050455F">
          <w:rPr>
            <w:noProof/>
            <w:webHidden/>
          </w:rPr>
          <w:t>38</w:t>
        </w:r>
        <w:r w:rsidR="0050455F">
          <w:rPr>
            <w:noProof/>
            <w:webHidden/>
          </w:rPr>
          <w:fldChar w:fldCharType="end"/>
        </w:r>
      </w:hyperlink>
    </w:p>
    <w:p w14:paraId="420069AB" w14:textId="5A20AC9B"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19" w:history="1">
        <w:r w:rsidR="0050455F" w:rsidRPr="00723AE8">
          <w:rPr>
            <w:rStyle w:val="Hyperlink"/>
            <w:rFonts w:cs="Arial"/>
            <w:noProof/>
            <w:lang w:bidi="en-US"/>
          </w:rPr>
          <w:t>2.2</w:t>
        </w:r>
        <w:r w:rsidR="0050455F">
          <w:rPr>
            <w:rFonts w:eastAsiaTheme="minorEastAsia"/>
            <w:noProof/>
            <w:color w:val="auto"/>
            <w:sz w:val="22"/>
            <w:lang w:eastAsia="en-AU"/>
          </w:rPr>
          <w:tab/>
        </w:r>
        <w:r w:rsidR="0050455F" w:rsidRPr="00723AE8">
          <w:rPr>
            <w:rStyle w:val="Hyperlink"/>
            <w:rFonts w:cs="Arial"/>
            <w:noProof/>
            <w:lang w:bidi="en-US"/>
          </w:rPr>
          <w:t>Comply With Legal and Human Rights Framework Requirements</w:t>
        </w:r>
        <w:r w:rsidR="0050455F">
          <w:rPr>
            <w:noProof/>
            <w:webHidden/>
          </w:rPr>
          <w:tab/>
        </w:r>
        <w:r w:rsidR="0050455F">
          <w:rPr>
            <w:noProof/>
            <w:webHidden/>
          </w:rPr>
          <w:fldChar w:fldCharType="begin"/>
        </w:r>
        <w:r w:rsidR="0050455F">
          <w:rPr>
            <w:noProof/>
            <w:webHidden/>
          </w:rPr>
          <w:instrText xml:space="preserve"> PAGEREF _Toc132270119 \h </w:instrText>
        </w:r>
        <w:r w:rsidR="0050455F">
          <w:rPr>
            <w:noProof/>
            <w:webHidden/>
          </w:rPr>
        </w:r>
        <w:r w:rsidR="0050455F">
          <w:rPr>
            <w:noProof/>
            <w:webHidden/>
          </w:rPr>
          <w:fldChar w:fldCharType="separate"/>
        </w:r>
        <w:r w:rsidR="0050455F">
          <w:rPr>
            <w:noProof/>
            <w:webHidden/>
          </w:rPr>
          <w:t>44</w:t>
        </w:r>
        <w:r w:rsidR="0050455F">
          <w:rPr>
            <w:noProof/>
            <w:webHidden/>
          </w:rPr>
          <w:fldChar w:fldCharType="end"/>
        </w:r>
      </w:hyperlink>
    </w:p>
    <w:p w14:paraId="24E2AFE5" w14:textId="6658237D"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20" w:history="1">
        <w:r w:rsidR="0050455F" w:rsidRPr="00723AE8">
          <w:rPr>
            <w:rStyle w:val="Hyperlink"/>
            <w:b/>
            <w:bCs/>
            <w:noProof/>
          </w:rPr>
          <w:t>2.2.1 National Legislation</w:t>
        </w:r>
        <w:r w:rsidR="0050455F">
          <w:rPr>
            <w:noProof/>
            <w:webHidden/>
          </w:rPr>
          <w:tab/>
        </w:r>
        <w:r w:rsidR="0050455F">
          <w:rPr>
            <w:noProof/>
            <w:webHidden/>
          </w:rPr>
          <w:fldChar w:fldCharType="begin"/>
        </w:r>
        <w:r w:rsidR="0050455F">
          <w:rPr>
            <w:noProof/>
            <w:webHidden/>
          </w:rPr>
          <w:instrText xml:space="preserve"> PAGEREF _Toc132270120 \h </w:instrText>
        </w:r>
        <w:r w:rsidR="0050455F">
          <w:rPr>
            <w:noProof/>
            <w:webHidden/>
          </w:rPr>
        </w:r>
        <w:r w:rsidR="0050455F">
          <w:rPr>
            <w:noProof/>
            <w:webHidden/>
          </w:rPr>
          <w:fldChar w:fldCharType="separate"/>
        </w:r>
        <w:r w:rsidR="0050455F">
          <w:rPr>
            <w:noProof/>
            <w:webHidden/>
          </w:rPr>
          <w:t>45</w:t>
        </w:r>
        <w:r w:rsidR="0050455F">
          <w:rPr>
            <w:noProof/>
            <w:webHidden/>
          </w:rPr>
          <w:fldChar w:fldCharType="end"/>
        </w:r>
      </w:hyperlink>
    </w:p>
    <w:p w14:paraId="2782B7D0" w14:textId="008F1BFD"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21" w:history="1">
        <w:r w:rsidR="0050455F" w:rsidRPr="00723AE8">
          <w:rPr>
            <w:rStyle w:val="Hyperlink"/>
            <w:b/>
            <w:noProof/>
          </w:rPr>
          <w:t>2.2.2 State and Territory Legislation</w:t>
        </w:r>
        <w:r w:rsidR="0050455F">
          <w:rPr>
            <w:noProof/>
            <w:webHidden/>
          </w:rPr>
          <w:tab/>
        </w:r>
        <w:r w:rsidR="0050455F">
          <w:rPr>
            <w:noProof/>
            <w:webHidden/>
          </w:rPr>
          <w:fldChar w:fldCharType="begin"/>
        </w:r>
        <w:r w:rsidR="0050455F">
          <w:rPr>
            <w:noProof/>
            <w:webHidden/>
          </w:rPr>
          <w:instrText xml:space="preserve"> PAGEREF _Toc132270121 \h </w:instrText>
        </w:r>
        <w:r w:rsidR="0050455F">
          <w:rPr>
            <w:noProof/>
            <w:webHidden/>
          </w:rPr>
        </w:r>
        <w:r w:rsidR="0050455F">
          <w:rPr>
            <w:noProof/>
            <w:webHidden/>
          </w:rPr>
          <w:fldChar w:fldCharType="separate"/>
        </w:r>
        <w:r w:rsidR="0050455F">
          <w:rPr>
            <w:noProof/>
            <w:webHidden/>
          </w:rPr>
          <w:t>48</w:t>
        </w:r>
        <w:r w:rsidR="0050455F">
          <w:rPr>
            <w:noProof/>
            <w:webHidden/>
          </w:rPr>
          <w:fldChar w:fldCharType="end"/>
        </w:r>
      </w:hyperlink>
    </w:p>
    <w:p w14:paraId="5CD27550" w14:textId="7185E05B"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22" w:history="1">
        <w:r w:rsidR="0050455F" w:rsidRPr="00723AE8">
          <w:rPr>
            <w:rStyle w:val="Hyperlink"/>
            <w:b/>
            <w:noProof/>
          </w:rPr>
          <w:t>2.2.3 Human Rights Frameworks</w:t>
        </w:r>
        <w:r w:rsidR="0050455F">
          <w:rPr>
            <w:noProof/>
            <w:webHidden/>
          </w:rPr>
          <w:tab/>
        </w:r>
        <w:r w:rsidR="0050455F">
          <w:rPr>
            <w:noProof/>
            <w:webHidden/>
          </w:rPr>
          <w:fldChar w:fldCharType="begin"/>
        </w:r>
        <w:r w:rsidR="0050455F">
          <w:rPr>
            <w:noProof/>
            <w:webHidden/>
          </w:rPr>
          <w:instrText xml:space="preserve"> PAGEREF _Toc132270122 \h </w:instrText>
        </w:r>
        <w:r w:rsidR="0050455F">
          <w:rPr>
            <w:noProof/>
            <w:webHidden/>
          </w:rPr>
        </w:r>
        <w:r w:rsidR="0050455F">
          <w:rPr>
            <w:noProof/>
            <w:webHidden/>
          </w:rPr>
          <w:fldChar w:fldCharType="separate"/>
        </w:r>
        <w:r w:rsidR="0050455F">
          <w:rPr>
            <w:noProof/>
            <w:webHidden/>
          </w:rPr>
          <w:t>49</w:t>
        </w:r>
        <w:r w:rsidR="0050455F">
          <w:rPr>
            <w:noProof/>
            <w:webHidden/>
          </w:rPr>
          <w:fldChar w:fldCharType="end"/>
        </w:r>
      </w:hyperlink>
    </w:p>
    <w:p w14:paraId="10EB543C" w14:textId="3F5A353E"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23" w:history="1">
        <w:r w:rsidR="0050455F" w:rsidRPr="00723AE8">
          <w:rPr>
            <w:rStyle w:val="Hyperlink"/>
            <w:b/>
            <w:noProof/>
          </w:rPr>
          <w:t>2.2.4 Complying With Legal and Human Rights Requirements</w:t>
        </w:r>
        <w:r w:rsidR="0050455F">
          <w:rPr>
            <w:noProof/>
            <w:webHidden/>
          </w:rPr>
          <w:tab/>
        </w:r>
        <w:r w:rsidR="0050455F">
          <w:rPr>
            <w:noProof/>
            <w:webHidden/>
          </w:rPr>
          <w:fldChar w:fldCharType="begin"/>
        </w:r>
        <w:r w:rsidR="0050455F">
          <w:rPr>
            <w:noProof/>
            <w:webHidden/>
          </w:rPr>
          <w:instrText xml:space="preserve"> PAGEREF _Toc132270123 \h </w:instrText>
        </w:r>
        <w:r w:rsidR="0050455F">
          <w:rPr>
            <w:noProof/>
            <w:webHidden/>
          </w:rPr>
        </w:r>
        <w:r w:rsidR="0050455F">
          <w:rPr>
            <w:noProof/>
            <w:webHidden/>
          </w:rPr>
          <w:fldChar w:fldCharType="separate"/>
        </w:r>
        <w:r w:rsidR="0050455F">
          <w:rPr>
            <w:noProof/>
            <w:webHidden/>
          </w:rPr>
          <w:t>52</w:t>
        </w:r>
        <w:r w:rsidR="0050455F">
          <w:rPr>
            <w:noProof/>
            <w:webHidden/>
          </w:rPr>
          <w:fldChar w:fldCharType="end"/>
        </w:r>
      </w:hyperlink>
    </w:p>
    <w:p w14:paraId="2F0B30EE" w14:textId="03B77376"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24" w:history="1">
        <w:r w:rsidR="0050455F" w:rsidRPr="00723AE8">
          <w:rPr>
            <w:rStyle w:val="Hyperlink"/>
            <w:rFonts w:cs="Arial"/>
            <w:noProof/>
            <w:lang w:bidi="en-US"/>
          </w:rPr>
          <w:t>2.3</w:t>
        </w:r>
        <w:r w:rsidR="0050455F">
          <w:rPr>
            <w:rFonts w:eastAsiaTheme="minorEastAsia"/>
            <w:noProof/>
            <w:color w:val="auto"/>
            <w:sz w:val="22"/>
            <w:lang w:eastAsia="en-AU"/>
          </w:rPr>
          <w:tab/>
        </w:r>
        <w:r w:rsidR="0050455F" w:rsidRPr="00723AE8">
          <w:rPr>
            <w:rStyle w:val="Hyperlink"/>
            <w:rFonts w:cs="Arial"/>
            <w:noProof/>
            <w:lang w:bidi="en-US"/>
          </w:rPr>
          <w:t xml:space="preserve">Work With Interdisciplinary Team Members  </w:t>
        </w:r>
        <w:r w:rsidR="0050455F">
          <w:rPr>
            <w:noProof/>
            <w:webHidden/>
          </w:rPr>
          <w:tab/>
        </w:r>
        <w:r w:rsidR="0050455F">
          <w:rPr>
            <w:noProof/>
            <w:webHidden/>
          </w:rPr>
          <w:fldChar w:fldCharType="begin"/>
        </w:r>
        <w:r w:rsidR="0050455F">
          <w:rPr>
            <w:noProof/>
            <w:webHidden/>
          </w:rPr>
          <w:instrText xml:space="preserve"> PAGEREF _Toc132270124 \h </w:instrText>
        </w:r>
        <w:r w:rsidR="0050455F">
          <w:rPr>
            <w:noProof/>
            <w:webHidden/>
          </w:rPr>
        </w:r>
        <w:r w:rsidR="0050455F">
          <w:rPr>
            <w:noProof/>
            <w:webHidden/>
          </w:rPr>
          <w:fldChar w:fldCharType="separate"/>
        </w:r>
        <w:r w:rsidR="0050455F">
          <w:rPr>
            <w:noProof/>
            <w:webHidden/>
          </w:rPr>
          <w:t>54</w:t>
        </w:r>
        <w:r w:rsidR="0050455F">
          <w:rPr>
            <w:noProof/>
            <w:webHidden/>
          </w:rPr>
          <w:fldChar w:fldCharType="end"/>
        </w:r>
      </w:hyperlink>
    </w:p>
    <w:p w14:paraId="5B60D79A" w14:textId="6BAF2029"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25" w:history="1">
        <w:r w:rsidR="0050455F" w:rsidRPr="00723AE8">
          <w:rPr>
            <w:rStyle w:val="Hyperlink"/>
            <w:b/>
            <w:bCs/>
            <w:noProof/>
          </w:rPr>
          <w:t>2.3.1 Working With Your Team</w:t>
        </w:r>
        <w:r w:rsidR="0050455F">
          <w:rPr>
            <w:noProof/>
            <w:webHidden/>
          </w:rPr>
          <w:tab/>
        </w:r>
        <w:r w:rsidR="0050455F">
          <w:rPr>
            <w:noProof/>
            <w:webHidden/>
          </w:rPr>
          <w:fldChar w:fldCharType="begin"/>
        </w:r>
        <w:r w:rsidR="0050455F">
          <w:rPr>
            <w:noProof/>
            <w:webHidden/>
          </w:rPr>
          <w:instrText xml:space="preserve"> PAGEREF _Toc132270125 \h </w:instrText>
        </w:r>
        <w:r w:rsidR="0050455F">
          <w:rPr>
            <w:noProof/>
            <w:webHidden/>
          </w:rPr>
        </w:r>
        <w:r w:rsidR="0050455F">
          <w:rPr>
            <w:noProof/>
            <w:webHidden/>
          </w:rPr>
          <w:fldChar w:fldCharType="separate"/>
        </w:r>
        <w:r w:rsidR="0050455F">
          <w:rPr>
            <w:noProof/>
            <w:webHidden/>
          </w:rPr>
          <w:t>56</w:t>
        </w:r>
        <w:r w:rsidR="0050455F">
          <w:rPr>
            <w:noProof/>
            <w:webHidden/>
          </w:rPr>
          <w:fldChar w:fldCharType="end"/>
        </w:r>
      </w:hyperlink>
    </w:p>
    <w:p w14:paraId="2D3C112E" w14:textId="4694CF62"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26" w:history="1">
        <w:r w:rsidR="0050455F" w:rsidRPr="00723AE8">
          <w:rPr>
            <w:rStyle w:val="Hyperlink"/>
            <w:rFonts w:cs="Arial"/>
            <w:noProof/>
            <w:lang w:bidi="en-US"/>
          </w:rPr>
          <w:t>2.4</w:t>
        </w:r>
        <w:r w:rsidR="0050455F">
          <w:rPr>
            <w:rFonts w:eastAsiaTheme="minorEastAsia"/>
            <w:noProof/>
            <w:color w:val="auto"/>
            <w:sz w:val="22"/>
            <w:lang w:eastAsia="en-AU"/>
          </w:rPr>
          <w:tab/>
        </w:r>
        <w:r w:rsidR="0050455F" w:rsidRPr="00723AE8">
          <w:rPr>
            <w:rStyle w:val="Hyperlink"/>
            <w:rFonts w:cs="Arial"/>
            <w:noProof/>
            <w:lang w:bidi="en-US"/>
          </w:rPr>
          <w:t>Use Digital Technology to Access and Share Workplace Information</w:t>
        </w:r>
        <w:r w:rsidR="0050455F">
          <w:rPr>
            <w:noProof/>
            <w:webHidden/>
          </w:rPr>
          <w:tab/>
        </w:r>
        <w:r w:rsidR="0050455F">
          <w:rPr>
            <w:noProof/>
            <w:webHidden/>
          </w:rPr>
          <w:fldChar w:fldCharType="begin"/>
        </w:r>
        <w:r w:rsidR="0050455F">
          <w:rPr>
            <w:noProof/>
            <w:webHidden/>
          </w:rPr>
          <w:instrText xml:space="preserve"> PAGEREF _Toc132270126 \h </w:instrText>
        </w:r>
        <w:r w:rsidR="0050455F">
          <w:rPr>
            <w:noProof/>
            <w:webHidden/>
          </w:rPr>
        </w:r>
        <w:r w:rsidR="0050455F">
          <w:rPr>
            <w:noProof/>
            <w:webHidden/>
          </w:rPr>
          <w:fldChar w:fldCharType="separate"/>
        </w:r>
        <w:r w:rsidR="0050455F">
          <w:rPr>
            <w:noProof/>
            <w:webHidden/>
          </w:rPr>
          <w:t>58</w:t>
        </w:r>
        <w:r w:rsidR="0050455F">
          <w:rPr>
            <w:noProof/>
            <w:webHidden/>
          </w:rPr>
          <w:fldChar w:fldCharType="end"/>
        </w:r>
      </w:hyperlink>
    </w:p>
    <w:p w14:paraId="746BCA34" w14:textId="208B3DC7"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27" w:history="1">
        <w:r w:rsidR="0050455F" w:rsidRPr="00723AE8">
          <w:rPr>
            <w:rStyle w:val="Hyperlink"/>
            <w:b/>
            <w:bCs/>
            <w:noProof/>
          </w:rPr>
          <w:t>2.4.1 Engaging With People and Organisation Using Technology</w:t>
        </w:r>
        <w:r w:rsidR="0050455F">
          <w:rPr>
            <w:noProof/>
            <w:webHidden/>
          </w:rPr>
          <w:tab/>
        </w:r>
        <w:r w:rsidR="0050455F">
          <w:rPr>
            <w:noProof/>
            <w:webHidden/>
          </w:rPr>
          <w:fldChar w:fldCharType="begin"/>
        </w:r>
        <w:r w:rsidR="0050455F">
          <w:rPr>
            <w:noProof/>
            <w:webHidden/>
          </w:rPr>
          <w:instrText xml:space="preserve"> PAGEREF _Toc132270127 \h </w:instrText>
        </w:r>
        <w:r w:rsidR="0050455F">
          <w:rPr>
            <w:noProof/>
            <w:webHidden/>
          </w:rPr>
        </w:r>
        <w:r w:rsidR="0050455F">
          <w:rPr>
            <w:noProof/>
            <w:webHidden/>
          </w:rPr>
          <w:fldChar w:fldCharType="separate"/>
        </w:r>
        <w:r w:rsidR="0050455F">
          <w:rPr>
            <w:noProof/>
            <w:webHidden/>
          </w:rPr>
          <w:t>59</w:t>
        </w:r>
        <w:r w:rsidR="0050455F">
          <w:rPr>
            <w:noProof/>
            <w:webHidden/>
          </w:rPr>
          <w:fldChar w:fldCharType="end"/>
        </w:r>
      </w:hyperlink>
    </w:p>
    <w:p w14:paraId="33A54346" w14:textId="77777777" w:rsidR="0050455F" w:rsidRDefault="0050455F" w:rsidP="000178F6">
      <w:pPr>
        <w:tabs>
          <w:tab w:val="right" w:leader="dot" w:pos="9015"/>
        </w:tabs>
        <w:spacing w:after="120" w:line="276" w:lineRule="auto"/>
        <w:rPr>
          <w:rStyle w:val="Hyperlink"/>
          <w:b/>
          <w:noProof/>
          <w:sz w:val="24"/>
        </w:rPr>
      </w:pPr>
      <w:r>
        <w:rPr>
          <w:rStyle w:val="Hyperlink"/>
          <w:noProof/>
        </w:rPr>
        <w:br w:type="page"/>
      </w:r>
    </w:p>
    <w:p w14:paraId="3A448650" w14:textId="228A6DDC" w:rsidR="0050455F" w:rsidRDefault="00842997" w:rsidP="000178F6">
      <w:pPr>
        <w:pStyle w:val="TOC1"/>
        <w:tabs>
          <w:tab w:val="clear" w:pos="9016"/>
          <w:tab w:val="right" w:leader="dot" w:pos="9015"/>
        </w:tabs>
        <w:rPr>
          <w:rFonts w:eastAsiaTheme="minorEastAsia"/>
          <w:b w:val="0"/>
          <w:noProof/>
          <w:color w:val="auto"/>
          <w:sz w:val="22"/>
          <w:lang w:eastAsia="en-AU"/>
        </w:rPr>
      </w:pPr>
      <w:hyperlink w:anchor="_Toc132270129" w:history="1">
        <w:r w:rsidR="0050455F" w:rsidRPr="00723AE8">
          <w:rPr>
            <w:rStyle w:val="Hyperlink"/>
            <w:bCs/>
            <w:noProof/>
            <w:lang w:bidi="en-US"/>
          </w:rPr>
          <w:t>III.</w:t>
        </w:r>
        <w:r w:rsidR="0050455F" w:rsidRPr="00723AE8">
          <w:rPr>
            <w:rStyle w:val="Hyperlink"/>
            <w:noProof/>
            <w:lang w:bidi="en-US"/>
          </w:rPr>
          <w:t xml:space="preserve"> Work Within an Aged Care Context</w:t>
        </w:r>
        <w:r w:rsidR="0050455F">
          <w:rPr>
            <w:noProof/>
            <w:webHidden/>
          </w:rPr>
          <w:tab/>
        </w:r>
        <w:r w:rsidR="0050455F">
          <w:rPr>
            <w:noProof/>
            <w:webHidden/>
          </w:rPr>
          <w:fldChar w:fldCharType="begin"/>
        </w:r>
        <w:r w:rsidR="0050455F">
          <w:rPr>
            <w:noProof/>
            <w:webHidden/>
          </w:rPr>
          <w:instrText xml:space="preserve"> PAGEREF _Toc132270129 \h </w:instrText>
        </w:r>
        <w:r w:rsidR="0050455F">
          <w:rPr>
            <w:noProof/>
            <w:webHidden/>
          </w:rPr>
        </w:r>
        <w:r w:rsidR="0050455F">
          <w:rPr>
            <w:noProof/>
            <w:webHidden/>
          </w:rPr>
          <w:fldChar w:fldCharType="separate"/>
        </w:r>
        <w:r w:rsidR="0050455F">
          <w:rPr>
            <w:noProof/>
            <w:webHidden/>
          </w:rPr>
          <w:t>61</w:t>
        </w:r>
        <w:r w:rsidR="0050455F">
          <w:rPr>
            <w:noProof/>
            <w:webHidden/>
          </w:rPr>
          <w:fldChar w:fldCharType="end"/>
        </w:r>
      </w:hyperlink>
    </w:p>
    <w:p w14:paraId="71E172FE" w14:textId="3CDACB2A"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30" w:history="1">
        <w:r w:rsidR="0050455F" w:rsidRPr="00723AE8">
          <w:rPr>
            <w:rStyle w:val="Hyperlink"/>
            <w:rFonts w:cs="Arial"/>
            <w:noProof/>
            <w:lang w:bidi="en-US"/>
          </w:rPr>
          <w:t>3.1</w:t>
        </w:r>
        <w:r w:rsidR="0050455F">
          <w:rPr>
            <w:rFonts w:eastAsiaTheme="minorEastAsia"/>
            <w:noProof/>
            <w:color w:val="auto"/>
            <w:sz w:val="22"/>
            <w:lang w:eastAsia="en-AU"/>
          </w:rPr>
          <w:tab/>
        </w:r>
        <w:r w:rsidR="0050455F" w:rsidRPr="00723AE8">
          <w:rPr>
            <w:rStyle w:val="Hyperlink"/>
            <w:rFonts w:cs="Arial"/>
            <w:noProof/>
            <w:lang w:bidi="en-US"/>
          </w:rPr>
          <w:t xml:space="preserve">Identify Tasks Based on Individualised Plans  </w:t>
        </w:r>
        <w:r w:rsidR="0050455F">
          <w:rPr>
            <w:noProof/>
            <w:webHidden/>
          </w:rPr>
          <w:tab/>
        </w:r>
        <w:r w:rsidR="0050455F">
          <w:rPr>
            <w:noProof/>
            <w:webHidden/>
          </w:rPr>
          <w:fldChar w:fldCharType="begin"/>
        </w:r>
        <w:r w:rsidR="0050455F">
          <w:rPr>
            <w:noProof/>
            <w:webHidden/>
          </w:rPr>
          <w:instrText xml:space="preserve"> PAGEREF _Toc132270130 \h </w:instrText>
        </w:r>
        <w:r w:rsidR="0050455F">
          <w:rPr>
            <w:noProof/>
            <w:webHidden/>
          </w:rPr>
        </w:r>
        <w:r w:rsidR="0050455F">
          <w:rPr>
            <w:noProof/>
            <w:webHidden/>
          </w:rPr>
          <w:fldChar w:fldCharType="separate"/>
        </w:r>
        <w:r w:rsidR="0050455F">
          <w:rPr>
            <w:noProof/>
            <w:webHidden/>
          </w:rPr>
          <w:t>77</w:t>
        </w:r>
        <w:r w:rsidR="0050455F">
          <w:rPr>
            <w:noProof/>
            <w:webHidden/>
          </w:rPr>
          <w:fldChar w:fldCharType="end"/>
        </w:r>
      </w:hyperlink>
    </w:p>
    <w:p w14:paraId="7105627F" w14:textId="00504A69"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31" w:history="1">
        <w:r w:rsidR="0050455F" w:rsidRPr="00723AE8">
          <w:rPr>
            <w:rStyle w:val="Hyperlink"/>
            <w:b/>
            <w:bCs/>
            <w:noProof/>
          </w:rPr>
          <w:t>3.1.1 Identifying Tasks From an Individualised Plan</w:t>
        </w:r>
        <w:r w:rsidR="0050455F">
          <w:rPr>
            <w:noProof/>
            <w:webHidden/>
          </w:rPr>
          <w:tab/>
        </w:r>
        <w:r w:rsidR="0050455F">
          <w:rPr>
            <w:noProof/>
            <w:webHidden/>
          </w:rPr>
          <w:fldChar w:fldCharType="begin"/>
        </w:r>
        <w:r w:rsidR="0050455F">
          <w:rPr>
            <w:noProof/>
            <w:webHidden/>
          </w:rPr>
          <w:instrText xml:space="preserve"> PAGEREF _Toc132270131 \h </w:instrText>
        </w:r>
        <w:r w:rsidR="0050455F">
          <w:rPr>
            <w:noProof/>
            <w:webHidden/>
          </w:rPr>
        </w:r>
        <w:r w:rsidR="0050455F">
          <w:rPr>
            <w:noProof/>
            <w:webHidden/>
          </w:rPr>
          <w:fldChar w:fldCharType="separate"/>
        </w:r>
        <w:r w:rsidR="0050455F">
          <w:rPr>
            <w:noProof/>
            <w:webHidden/>
          </w:rPr>
          <w:t>78</w:t>
        </w:r>
        <w:r w:rsidR="0050455F">
          <w:rPr>
            <w:noProof/>
            <w:webHidden/>
          </w:rPr>
          <w:fldChar w:fldCharType="end"/>
        </w:r>
      </w:hyperlink>
    </w:p>
    <w:p w14:paraId="76A09573" w14:textId="5B7CB393"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32" w:history="1">
        <w:r w:rsidR="0050455F" w:rsidRPr="00723AE8">
          <w:rPr>
            <w:rStyle w:val="Hyperlink"/>
            <w:rFonts w:cs="Arial"/>
            <w:noProof/>
            <w:lang w:bidi="en-US"/>
          </w:rPr>
          <w:t>3.2</w:t>
        </w:r>
        <w:r w:rsidR="0050455F">
          <w:rPr>
            <w:rFonts w:eastAsiaTheme="minorEastAsia"/>
            <w:noProof/>
            <w:color w:val="auto"/>
            <w:sz w:val="22"/>
            <w:lang w:eastAsia="en-AU"/>
          </w:rPr>
          <w:tab/>
        </w:r>
        <w:r w:rsidR="0050455F" w:rsidRPr="00723AE8">
          <w:rPr>
            <w:rStyle w:val="Hyperlink"/>
            <w:rFonts w:cs="Arial"/>
            <w:noProof/>
            <w:lang w:bidi="en-US"/>
          </w:rPr>
          <w:t>Use Person-Centred Communication Techniques in Doing Work Tasks</w:t>
        </w:r>
        <w:r w:rsidR="0050455F">
          <w:rPr>
            <w:noProof/>
            <w:webHidden/>
          </w:rPr>
          <w:tab/>
        </w:r>
        <w:r w:rsidR="0050455F">
          <w:rPr>
            <w:noProof/>
            <w:webHidden/>
          </w:rPr>
          <w:fldChar w:fldCharType="begin"/>
        </w:r>
        <w:r w:rsidR="0050455F">
          <w:rPr>
            <w:noProof/>
            <w:webHidden/>
          </w:rPr>
          <w:instrText xml:space="preserve"> PAGEREF _Toc132270132 \h </w:instrText>
        </w:r>
        <w:r w:rsidR="0050455F">
          <w:rPr>
            <w:noProof/>
            <w:webHidden/>
          </w:rPr>
        </w:r>
        <w:r w:rsidR="0050455F">
          <w:rPr>
            <w:noProof/>
            <w:webHidden/>
          </w:rPr>
          <w:fldChar w:fldCharType="separate"/>
        </w:r>
        <w:r w:rsidR="0050455F">
          <w:rPr>
            <w:noProof/>
            <w:webHidden/>
          </w:rPr>
          <w:t>80</w:t>
        </w:r>
        <w:r w:rsidR="0050455F">
          <w:rPr>
            <w:noProof/>
            <w:webHidden/>
          </w:rPr>
          <w:fldChar w:fldCharType="end"/>
        </w:r>
      </w:hyperlink>
    </w:p>
    <w:p w14:paraId="09924B9A" w14:textId="5FDA8AEF"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33" w:history="1">
        <w:r w:rsidR="0050455F" w:rsidRPr="00723AE8">
          <w:rPr>
            <w:rStyle w:val="Hyperlink"/>
            <w:b/>
            <w:bCs/>
            <w:noProof/>
          </w:rPr>
          <w:t>3.2.1 Dignity of Risk</w:t>
        </w:r>
        <w:r w:rsidR="0050455F">
          <w:rPr>
            <w:noProof/>
            <w:webHidden/>
          </w:rPr>
          <w:tab/>
        </w:r>
        <w:r w:rsidR="0050455F">
          <w:rPr>
            <w:noProof/>
            <w:webHidden/>
          </w:rPr>
          <w:fldChar w:fldCharType="begin"/>
        </w:r>
        <w:r w:rsidR="0050455F">
          <w:rPr>
            <w:noProof/>
            <w:webHidden/>
          </w:rPr>
          <w:instrText xml:space="preserve"> PAGEREF _Toc132270133 \h </w:instrText>
        </w:r>
        <w:r w:rsidR="0050455F">
          <w:rPr>
            <w:noProof/>
            <w:webHidden/>
          </w:rPr>
        </w:r>
        <w:r w:rsidR="0050455F">
          <w:rPr>
            <w:noProof/>
            <w:webHidden/>
          </w:rPr>
          <w:fldChar w:fldCharType="separate"/>
        </w:r>
        <w:r w:rsidR="0050455F">
          <w:rPr>
            <w:noProof/>
            <w:webHidden/>
          </w:rPr>
          <w:t>83</w:t>
        </w:r>
        <w:r w:rsidR="0050455F">
          <w:rPr>
            <w:noProof/>
            <w:webHidden/>
          </w:rPr>
          <w:fldChar w:fldCharType="end"/>
        </w:r>
      </w:hyperlink>
    </w:p>
    <w:p w14:paraId="4C6AF8EF" w14:textId="2C89382F"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34" w:history="1">
        <w:r w:rsidR="0050455F" w:rsidRPr="00723AE8">
          <w:rPr>
            <w:rStyle w:val="Hyperlink"/>
            <w:rFonts w:cs="Arial"/>
            <w:noProof/>
            <w:lang w:bidi="en-US"/>
          </w:rPr>
          <w:t>3.3</w:t>
        </w:r>
        <w:r w:rsidR="0050455F">
          <w:rPr>
            <w:rFonts w:eastAsiaTheme="minorEastAsia"/>
            <w:noProof/>
            <w:color w:val="auto"/>
            <w:sz w:val="22"/>
            <w:lang w:eastAsia="en-AU"/>
          </w:rPr>
          <w:tab/>
        </w:r>
        <w:r w:rsidR="0050455F" w:rsidRPr="00723AE8">
          <w:rPr>
            <w:rStyle w:val="Hyperlink"/>
            <w:rFonts w:cs="Arial"/>
            <w:noProof/>
            <w:lang w:bidi="en-US"/>
          </w:rPr>
          <w:t>Seek Consent Before Providing Care</w:t>
        </w:r>
        <w:r w:rsidR="0050455F">
          <w:rPr>
            <w:noProof/>
            <w:webHidden/>
          </w:rPr>
          <w:tab/>
        </w:r>
        <w:r w:rsidR="0050455F">
          <w:rPr>
            <w:noProof/>
            <w:webHidden/>
          </w:rPr>
          <w:fldChar w:fldCharType="begin"/>
        </w:r>
        <w:r w:rsidR="0050455F">
          <w:rPr>
            <w:noProof/>
            <w:webHidden/>
          </w:rPr>
          <w:instrText xml:space="preserve"> PAGEREF _Toc132270134 \h </w:instrText>
        </w:r>
        <w:r w:rsidR="0050455F">
          <w:rPr>
            <w:noProof/>
            <w:webHidden/>
          </w:rPr>
        </w:r>
        <w:r w:rsidR="0050455F">
          <w:rPr>
            <w:noProof/>
            <w:webHidden/>
          </w:rPr>
          <w:fldChar w:fldCharType="separate"/>
        </w:r>
        <w:r w:rsidR="0050455F">
          <w:rPr>
            <w:noProof/>
            <w:webHidden/>
          </w:rPr>
          <w:t>85</w:t>
        </w:r>
        <w:r w:rsidR="0050455F">
          <w:rPr>
            <w:noProof/>
            <w:webHidden/>
          </w:rPr>
          <w:fldChar w:fldCharType="end"/>
        </w:r>
      </w:hyperlink>
    </w:p>
    <w:p w14:paraId="3EDCC62F" w14:textId="5BE894AF"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35" w:history="1">
        <w:r w:rsidR="0050455F" w:rsidRPr="00723AE8">
          <w:rPr>
            <w:rStyle w:val="Hyperlink"/>
            <w:b/>
            <w:bCs/>
            <w:noProof/>
          </w:rPr>
          <w:t>3.3.1 Restrictive Practices</w:t>
        </w:r>
        <w:r w:rsidR="0050455F">
          <w:rPr>
            <w:noProof/>
            <w:webHidden/>
          </w:rPr>
          <w:tab/>
        </w:r>
        <w:r w:rsidR="0050455F">
          <w:rPr>
            <w:noProof/>
            <w:webHidden/>
          </w:rPr>
          <w:fldChar w:fldCharType="begin"/>
        </w:r>
        <w:r w:rsidR="0050455F">
          <w:rPr>
            <w:noProof/>
            <w:webHidden/>
          </w:rPr>
          <w:instrText xml:space="preserve"> PAGEREF _Toc132270135 \h </w:instrText>
        </w:r>
        <w:r w:rsidR="0050455F">
          <w:rPr>
            <w:noProof/>
            <w:webHidden/>
          </w:rPr>
        </w:r>
        <w:r w:rsidR="0050455F">
          <w:rPr>
            <w:noProof/>
            <w:webHidden/>
          </w:rPr>
          <w:fldChar w:fldCharType="separate"/>
        </w:r>
        <w:r w:rsidR="0050455F">
          <w:rPr>
            <w:noProof/>
            <w:webHidden/>
          </w:rPr>
          <w:t>87</w:t>
        </w:r>
        <w:r w:rsidR="0050455F">
          <w:rPr>
            <w:noProof/>
            <w:webHidden/>
          </w:rPr>
          <w:fldChar w:fldCharType="end"/>
        </w:r>
      </w:hyperlink>
    </w:p>
    <w:p w14:paraId="36ABDF5A" w14:textId="486AD06D"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36" w:history="1">
        <w:r w:rsidR="0050455F" w:rsidRPr="00723AE8">
          <w:rPr>
            <w:rStyle w:val="Hyperlink"/>
            <w:b/>
            <w:bCs/>
            <w:noProof/>
          </w:rPr>
          <w:t>3.3.2 Consent in Medical Practices</w:t>
        </w:r>
        <w:r w:rsidR="0050455F">
          <w:rPr>
            <w:noProof/>
            <w:webHidden/>
          </w:rPr>
          <w:tab/>
        </w:r>
        <w:r w:rsidR="0050455F">
          <w:rPr>
            <w:noProof/>
            <w:webHidden/>
          </w:rPr>
          <w:fldChar w:fldCharType="begin"/>
        </w:r>
        <w:r w:rsidR="0050455F">
          <w:rPr>
            <w:noProof/>
            <w:webHidden/>
          </w:rPr>
          <w:instrText xml:space="preserve"> PAGEREF _Toc132270136 \h </w:instrText>
        </w:r>
        <w:r w:rsidR="0050455F">
          <w:rPr>
            <w:noProof/>
            <w:webHidden/>
          </w:rPr>
        </w:r>
        <w:r w:rsidR="0050455F">
          <w:rPr>
            <w:noProof/>
            <w:webHidden/>
          </w:rPr>
          <w:fldChar w:fldCharType="separate"/>
        </w:r>
        <w:r w:rsidR="0050455F">
          <w:rPr>
            <w:noProof/>
            <w:webHidden/>
          </w:rPr>
          <w:t>90</w:t>
        </w:r>
        <w:r w:rsidR="0050455F">
          <w:rPr>
            <w:noProof/>
            <w:webHidden/>
          </w:rPr>
          <w:fldChar w:fldCharType="end"/>
        </w:r>
      </w:hyperlink>
    </w:p>
    <w:p w14:paraId="7AA45735" w14:textId="59667355"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37" w:history="1">
        <w:r w:rsidR="0050455F" w:rsidRPr="00723AE8">
          <w:rPr>
            <w:rStyle w:val="Hyperlink"/>
            <w:b/>
            <w:bCs/>
            <w:noProof/>
          </w:rPr>
          <w:t>3.3.3 Asking for Consent</w:t>
        </w:r>
        <w:r w:rsidR="0050455F">
          <w:rPr>
            <w:noProof/>
            <w:webHidden/>
          </w:rPr>
          <w:tab/>
        </w:r>
        <w:r w:rsidR="0050455F">
          <w:rPr>
            <w:noProof/>
            <w:webHidden/>
          </w:rPr>
          <w:fldChar w:fldCharType="begin"/>
        </w:r>
        <w:r w:rsidR="0050455F">
          <w:rPr>
            <w:noProof/>
            <w:webHidden/>
          </w:rPr>
          <w:instrText xml:space="preserve"> PAGEREF _Toc132270137 \h </w:instrText>
        </w:r>
        <w:r w:rsidR="0050455F">
          <w:rPr>
            <w:noProof/>
            <w:webHidden/>
          </w:rPr>
        </w:r>
        <w:r w:rsidR="0050455F">
          <w:rPr>
            <w:noProof/>
            <w:webHidden/>
          </w:rPr>
          <w:fldChar w:fldCharType="separate"/>
        </w:r>
        <w:r w:rsidR="0050455F">
          <w:rPr>
            <w:noProof/>
            <w:webHidden/>
          </w:rPr>
          <w:t>91</w:t>
        </w:r>
        <w:r w:rsidR="0050455F">
          <w:rPr>
            <w:noProof/>
            <w:webHidden/>
          </w:rPr>
          <w:fldChar w:fldCharType="end"/>
        </w:r>
      </w:hyperlink>
    </w:p>
    <w:p w14:paraId="0DB29274" w14:textId="4B479AE1"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38" w:history="1">
        <w:r w:rsidR="0050455F" w:rsidRPr="00723AE8">
          <w:rPr>
            <w:rStyle w:val="Hyperlink"/>
            <w:rFonts w:cs="Arial"/>
            <w:noProof/>
            <w:lang w:bidi="en-US"/>
          </w:rPr>
          <w:t>3.4</w:t>
        </w:r>
        <w:r w:rsidR="0050455F">
          <w:rPr>
            <w:rFonts w:eastAsiaTheme="minorEastAsia"/>
            <w:noProof/>
            <w:color w:val="auto"/>
            <w:sz w:val="22"/>
            <w:lang w:eastAsia="en-AU"/>
          </w:rPr>
          <w:tab/>
        </w:r>
        <w:r w:rsidR="0050455F" w:rsidRPr="00723AE8">
          <w:rPr>
            <w:rStyle w:val="Hyperlink"/>
            <w:rFonts w:cs="Arial"/>
            <w:noProof/>
            <w:lang w:bidi="en-US"/>
          </w:rPr>
          <w:t>Recognise and Report Signs of Abuse</w:t>
        </w:r>
        <w:r w:rsidR="0050455F">
          <w:rPr>
            <w:noProof/>
            <w:webHidden/>
          </w:rPr>
          <w:tab/>
        </w:r>
        <w:r w:rsidR="0050455F">
          <w:rPr>
            <w:noProof/>
            <w:webHidden/>
          </w:rPr>
          <w:fldChar w:fldCharType="begin"/>
        </w:r>
        <w:r w:rsidR="0050455F">
          <w:rPr>
            <w:noProof/>
            <w:webHidden/>
          </w:rPr>
          <w:instrText xml:space="preserve"> PAGEREF _Toc132270138 \h </w:instrText>
        </w:r>
        <w:r w:rsidR="0050455F">
          <w:rPr>
            <w:noProof/>
            <w:webHidden/>
          </w:rPr>
        </w:r>
        <w:r w:rsidR="0050455F">
          <w:rPr>
            <w:noProof/>
            <w:webHidden/>
          </w:rPr>
          <w:fldChar w:fldCharType="separate"/>
        </w:r>
        <w:r w:rsidR="0050455F">
          <w:rPr>
            <w:noProof/>
            <w:webHidden/>
          </w:rPr>
          <w:t>94</w:t>
        </w:r>
        <w:r w:rsidR="0050455F">
          <w:rPr>
            <w:noProof/>
            <w:webHidden/>
          </w:rPr>
          <w:fldChar w:fldCharType="end"/>
        </w:r>
      </w:hyperlink>
    </w:p>
    <w:p w14:paraId="16A92BE8" w14:textId="76575DB1"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39" w:history="1">
        <w:r w:rsidR="0050455F" w:rsidRPr="00723AE8">
          <w:rPr>
            <w:rStyle w:val="Hyperlink"/>
            <w:b/>
            <w:bCs/>
            <w:noProof/>
          </w:rPr>
          <w:t>3.4.1 Role of Safeguarding Bodies</w:t>
        </w:r>
        <w:r w:rsidR="0050455F">
          <w:rPr>
            <w:noProof/>
            <w:webHidden/>
          </w:rPr>
          <w:tab/>
        </w:r>
        <w:r w:rsidR="0050455F">
          <w:rPr>
            <w:noProof/>
            <w:webHidden/>
          </w:rPr>
          <w:fldChar w:fldCharType="begin"/>
        </w:r>
        <w:r w:rsidR="0050455F">
          <w:rPr>
            <w:noProof/>
            <w:webHidden/>
          </w:rPr>
          <w:instrText xml:space="preserve"> PAGEREF _Toc132270139 \h </w:instrText>
        </w:r>
        <w:r w:rsidR="0050455F">
          <w:rPr>
            <w:noProof/>
            <w:webHidden/>
          </w:rPr>
        </w:r>
        <w:r w:rsidR="0050455F">
          <w:rPr>
            <w:noProof/>
            <w:webHidden/>
          </w:rPr>
          <w:fldChar w:fldCharType="separate"/>
        </w:r>
        <w:r w:rsidR="0050455F">
          <w:rPr>
            <w:noProof/>
            <w:webHidden/>
          </w:rPr>
          <w:t>97</w:t>
        </w:r>
        <w:r w:rsidR="0050455F">
          <w:rPr>
            <w:noProof/>
            <w:webHidden/>
          </w:rPr>
          <w:fldChar w:fldCharType="end"/>
        </w:r>
      </w:hyperlink>
    </w:p>
    <w:p w14:paraId="73062CDC" w14:textId="5B2E9D07"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40" w:history="1">
        <w:r w:rsidR="0050455F" w:rsidRPr="00723AE8">
          <w:rPr>
            <w:rStyle w:val="Hyperlink"/>
            <w:b/>
            <w:bCs/>
            <w:noProof/>
          </w:rPr>
          <w:t>3.4.2 Mandatory Reporting</w:t>
        </w:r>
        <w:r w:rsidR="0050455F">
          <w:rPr>
            <w:noProof/>
            <w:webHidden/>
          </w:rPr>
          <w:tab/>
        </w:r>
        <w:r w:rsidR="0050455F">
          <w:rPr>
            <w:noProof/>
            <w:webHidden/>
          </w:rPr>
          <w:fldChar w:fldCharType="begin"/>
        </w:r>
        <w:r w:rsidR="0050455F">
          <w:rPr>
            <w:noProof/>
            <w:webHidden/>
          </w:rPr>
          <w:instrText xml:space="preserve"> PAGEREF _Toc132270140 \h </w:instrText>
        </w:r>
        <w:r w:rsidR="0050455F">
          <w:rPr>
            <w:noProof/>
            <w:webHidden/>
          </w:rPr>
        </w:r>
        <w:r w:rsidR="0050455F">
          <w:rPr>
            <w:noProof/>
            <w:webHidden/>
          </w:rPr>
          <w:fldChar w:fldCharType="separate"/>
        </w:r>
        <w:r w:rsidR="0050455F">
          <w:rPr>
            <w:noProof/>
            <w:webHidden/>
          </w:rPr>
          <w:t>100</w:t>
        </w:r>
        <w:r w:rsidR="0050455F">
          <w:rPr>
            <w:noProof/>
            <w:webHidden/>
          </w:rPr>
          <w:fldChar w:fldCharType="end"/>
        </w:r>
      </w:hyperlink>
    </w:p>
    <w:p w14:paraId="4EF3DBFF" w14:textId="7C9068C9"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41" w:history="1">
        <w:r w:rsidR="0050455F" w:rsidRPr="00723AE8">
          <w:rPr>
            <w:rStyle w:val="Hyperlink"/>
            <w:rFonts w:cs="Arial"/>
            <w:noProof/>
            <w:lang w:bidi="en-US"/>
          </w:rPr>
          <w:t>3.5</w:t>
        </w:r>
        <w:r w:rsidR="0050455F">
          <w:rPr>
            <w:rFonts w:eastAsiaTheme="minorEastAsia"/>
            <w:noProof/>
            <w:color w:val="auto"/>
            <w:sz w:val="22"/>
            <w:lang w:eastAsia="en-AU"/>
          </w:rPr>
          <w:tab/>
        </w:r>
        <w:r w:rsidR="0050455F" w:rsidRPr="00723AE8">
          <w:rPr>
            <w:rStyle w:val="Hyperlink"/>
            <w:rFonts w:cs="Arial"/>
            <w:noProof/>
            <w:lang w:bidi="en-US"/>
          </w:rPr>
          <w:t>Record, Maintain and Store Workplace Information</w:t>
        </w:r>
        <w:r w:rsidR="0050455F">
          <w:rPr>
            <w:noProof/>
            <w:webHidden/>
          </w:rPr>
          <w:tab/>
        </w:r>
        <w:r w:rsidR="0050455F">
          <w:rPr>
            <w:noProof/>
            <w:webHidden/>
          </w:rPr>
          <w:fldChar w:fldCharType="begin"/>
        </w:r>
        <w:r w:rsidR="0050455F">
          <w:rPr>
            <w:noProof/>
            <w:webHidden/>
          </w:rPr>
          <w:instrText xml:space="preserve"> PAGEREF _Toc132270141 \h </w:instrText>
        </w:r>
        <w:r w:rsidR="0050455F">
          <w:rPr>
            <w:noProof/>
            <w:webHidden/>
          </w:rPr>
        </w:r>
        <w:r w:rsidR="0050455F">
          <w:rPr>
            <w:noProof/>
            <w:webHidden/>
          </w:rPr>
          <w:fldChar w:fldCharType="separate"/>
        </w:r>
        <w:r w:rsidR="0050455F">
          <w:rPr>
            <w:noProof/>
            <w:webHidden/>
          </w:rPr>
          <w:t>105</w:t>
        </w:r>
        <w:r w:rsidR="0050455F">
          <w:rPr>
            <w:noProof/>
            <w:webHidden/>
          </w:rPr>
          <w:fldChar w:fldCharType="end"/>
        </w:r>
      </w:hyperlink>
    </w:p>
    <w:p w14:paraId="7C4BAB03" w14:textId="57F89628"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42" w:history="1">
        <w:r w:rsidR="0050455F" w:rsidRPr="00723AE8">
          <w:rPr>
            <w:rStyle w:val="Hyperlink"/>
            <w:b/>
            <w:bCs/>
            <w:noProof/>
          </w:rPr>
          <w:t>3.5.1 Completing Workplace Reports and Checklists</w:t>
        </w:r>
        <w:r w:rsidR="0050455F">
          <w:rPr>
            <w:noProof/>
            <w:webHidden/>
          </w:rPr>
          <w:tab/>
        </w:r>
        <w:r w:rsidR="0050455F">
          <w:rPr>
            <w:noProof/>
            <w:webHidden/>
          </w:rPr>
          <w:fldChar w:fldCharType="begin"/>
        </w:r>
        <w:r w:rsidR="0050455F">
          <w:rPr>
            <w:noProof/>
            <w:webHidden/>
          </w:rPr>
          <w:instrText xml:space="preserve"> PAGEREF _Toc132270142 \h </w:instrText>
        </w:r>
        <w:r w:rsidR="0050455F">
          <w:rPr>
            <w:noProof/>
            <w:webHidden/>
          </w:rPr>
        </w:r>
        <w:r w:rsidR="0050455F">
          <w:rPr>
            <w:noProof/>
            <w:webHidden/>
          </w:rPr>
          <w:fldChar w:fldCharType="separate"/>
        </w:r>
        <w:r w:rsidR="0050455F">
          <w:rPr>
            <w:noProof/>
            <w:webHidden/>
          </w:rPr>
          <w:t>108</w:t>
        </w:r>
        <w:r w:rsidR="0050455F">
          <w:rPr>
            <w:noProof/>
            <w:webHidden/>
          </w:rPr>
          <w:fldChar w:fldCharType="end"/>
        </w:r>
      </w:hyperlink>
    </w:p>
    <w:p w14:paraId="7DEC8913" w14:textId="2AF18770"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43" w:history="1">
        <w:r w:rsidR="0050455F" w:rsidRPr="00723AE8">
          <w:rPr>
            <w:rStyle w:val="Hyperlink"/>
            <w:b/>
            <w:bCs/>
            <w:noProof/>
          </w:rPr>
          <w:t>3.5.2 Privacy and Confidentiality</w:t>
        </w:r>
        <w:r w:rsidR="0050455F">
          <w:rPr>
            <w:noProof/>
            <w:webHidden/>
          </w:rPr>
          <w:tab/>
        </w:r>
        <w:r w:rsidR="0050455F">
          <w:rPr>
            <w:noProof/>
            <w:webHidden/>
          </w:rPr>
          <w:fldChar w:fldCharType="begin"/>
        </w:r>
        <w:r w:rsidR="0050455F">
          <w:rPr>
            <w:noProof/>
            <w:webHidden/>
          </w:rPr>
          <w:instrText xml:space="preserve"> PAGEREF _Toc132270143 \h </w:instrText>
        </w:r>
        <w:r w:rsidR="0050455F">
          <w:rPr>
            <w:noProof/>
            <w:webHidden/>
          </w:rPr>
        </w:r>
        <w:r w:rsidR="0050455F">
          <w:rPr>
            <w:noProof/>
            <w:webHidden/>
          </w:rPr>
          <w:fldChar w:fldCharType="separate"/>
        </w:r>
        <w:r w:rsidR="0050455F">
          <w:rPr>
            <w:noProof/>
            <w:webHidden/>
          </w:rPr>
          <w:t>111</w:t>
        </w:r>
        <w:r w:rsidR="0050455F">
          <w:rPr>
            <w:noProof/>
            <w:webHidden/>
          </w:rPr>
          <w:fldChar w:fldCharType="end"/>
        </w:r>
      </w:hyperlink>
    </w:p>
    <w:p w14:paraId="765388D2" w14:textId="75CCB4A6" w:rsidR="0050455F" w:rsidRDefault="00842997" w:rsidP="000178F6">
      <w:pPr>
        <w:pStyle w:val="TOC1"/>
        <w:tabs>
          <w:tab w:val="clear" w:pos="9016"/>
          <w:tab w:val="right" w:leader="dot" w:pos="9015"/>
        </w:tabs>
        <w:rPr>
          <w:rFonts w:eastAsiaTheme="minorEastAsia"/>
          <w:b w:val="0"/>
          <w:noProof/>
          <w:color w:val="auto"/>
          <w:sz w:val="22"/>
          <w:lang w:eastAsia="en-AU"/>
        </w:rPr>
      </w:pPr>
      <w:hyperlink w:anchor="_Toc132270144" w:history="1">
        <w:r w:rsidR="0050455F" w:rsidRPr="00723AE8">
          <w:rPr>
            <w:rStyle w:val="Hyperlink"/>
            <w:noProof/>
            <w:lang w:bidi="en-US"/>
          </w:rPr>
          <w:t>IV. Implement Self-Care Strategies</w:t>
        </w:r>
        <w:r w:rsidR="0050455F">
          <w:rPr>
            <w:noProof/>
            <w:webHidden/>
          </w:rPr>
          <w:tab/>
        </w:r>
        <w:r w:rsidR="0050455F">
          <w:rPr>
            <w:noProof/>
            <w:webHidden/>
          </w:rPr>
          <w:fldChar w:fldCharType="begin"/>
        </w:r>
        <w:r w:rsidR="0050455F">
          <w:rPr>
            <w:noProof/>
            <w:webHidden/>
          </w:rPr>
          <w:instrText xml:space="preserve"> PAGEREF _Toc132270144 \h </w:instrText>
        </w:r>
        <w:r w:rsidR="0050455F">
          <w:rPr>
            <w:noProof/>
            <w:webHidden/>
          </w:rPr>
        </w:r>
        <w:r w:rsidR="0050455F">
          <w:rPr>
            <w:noProof/>
            <w:webHidden/>
          </w:rPr>
          <w:fldChar w:fldCharType="separate"/>
        </w:r>
        <w:r w:rsidR="0050455F">
          <w:rPr>
            <w:noProof/>
            <w:webHidden/>
          </w:rPr>
          <w:t>116</w:t>
        </w:r>
        <w:r w:rsidR="0050455F">
          <w:rPr>
            <w:noProof/>
            <w:webHidden/>
          </w:rPr>
          <w:fldChar w:fldCharType="end"/>
        </w:r>
      </w:hyperlink>
    </w:p>
    <w:p w14:paraId="7DB4E848" w14:textId="75A168BD"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45" w:history="1">
        <w:r w:rsidR="0050455F" w:rsidRPr="00723AE8">
          <w:rPr>
            <w:rStyle w:val="Hyperlink"/>
            <w:rFonts w:cs="Arial"/>
            <w:noProof/>
            <w:lang w:bidi="en-US"/>
          </w:rPr>
          <w:t>4.1</w:t>
        </w:r>
        <w:r w:rsidR="0050455F">
          <w:rPr>
            <w:rFonts w:eastAsiaTheme="minorEastAsia"/>
            <w:noProof/>
            <w:color w:val="auto"/>
            <w:sz w:val="22"/>
            <w:lang w:eastAsia="en-AU"/>
          </w:rPr>
          <w:tab/>
        </w:r>
        <w:r w:rsidR="0050455F" w:rsidRPr="00723AE8">
          <w:rPr>
            <w:rStyle w:val="Hyperlink"/>
            <w:rFonts w:cs="Arial"/>
            <w:noProof/>
            <w:lang w:bidi="en-US"/>
          </w:rPr>
          <w:t xml:space="preserve">Monitor Own Stress Level When Working With People </w:t>
        </w:r>
        <w:r w:rsidR="0050455F">
          <w:rPr>
            <w:noProof/>
            <w:webHidden/>
          </w:rPr>
          <w:tab/>
        </w:r>
        <w:r w:rsidR="0050455F">
          <w:rPr>
            <w:noProof/>
            <w:webHidden/>
          </w:rPr>
          <w:fldChar w:fldCharType="begin"/>
        </w:r>
        <w:r w:rsidR="0050455F">
          <w:rPr>
            <w:noProof/>
            <w:webHidden/>
          </w:rPr>
          <w:instrText xml:space="preserve"> PAGEREF _Toc132270145 \h </w:instrText>
        </w:r>
        <w:r w:rsidR="0050455F">
          <w:rPr>
            <w:noProof/>
            <w:webHidden/>
          </w:rPr>
        </w:r>
        <w:r w:rsidR="0050455F">
          <w:rPr>
            <w:noProof/>
            <w:webHidden/>
          </w:rPr>
          <w:fldChar w:fldCharType="separate"/>
        </w:r>
        <w:r w:rsidR="0050455F">
          <w:rPr>
            <w:noProof/>
            <w:webHidden/>
          </w:rPr>
          <w:t>117</w:t>
        </w:r>
        <w:r w:rsidR="0050455F">
          <w:rPr>
            <w:noProof/>
            <w:webHidden/>
          </w:rPr>
          <w:fldChar w:fldCharType="end"/>
        </w:r>
      </w:hyperlink>
    </w:p>
    <w:p w14:paraId="20400613" w14:textId="107213B3" w:rsidR="0050455F" w:rsidRDefault="00842997" w:rsidP="000178F6">
      <w:pPr>
        <w:pStyle w:val="TOC2"/>
        <w:tabs>
          <w:tab w:val="clear" w:pos="720"/>
          <w:tab w:val="clear" w:pos="9016"/>
          <w:tab w:val="right" w:leader="dot" w:pos="9015"/>
        </w:tabs>
        <w:rPr>
          <w:rFonts w:eastAsiaTheme="minorEastAsia"/>
          <w:noProof/>
          <w:color w:val="auto"/>
          <w:sz w:val="22"/>
          <w:lang w:eastAsia="en-AU"/>
        </w:rPr>
      </w:pPr>
      <w:hyperlink w:anchor="_Toc132270146" w:history="1">
        <w:r w:rsidR="0050455F" w:rsidRPr="00723AE8">
          <w:rPr>
            <w:rStyle w:val="Hyperlink"/>
            <w:rFonts w:cs="Arial"/>
            <w:noProof/>
            <w:lang w:bidi="en-US"/>
          </w:rPr>
          <w:t>4.2</w:t>
        </w:r>
        <w:r w:rsidR="0050455F">
          <w:rPr>
            <w:rFonts w:eastAsiaTheme="minorEastAsia"/>
            <w:noProof/>
            <w:color w:val="auto"/>
            <w:sz w:val="22"/>
            <w:lang w:eastAsia="en-AU"/>
          </w:rPr>
          <w:tab/>
        </w:r>
        <w:r w:rsidR="0050455F" w:rsidRPr="00723AE8">
          <w:rPr>
            <w:rStyle w:val="Hyperlink"/>
            <w:rFonts w:cs="Arial"/>
            <w:noProof/>
            <w:lang w:bidi="en-US"/>
          </w:rPr>
          <w:t>Use Self-Care Strategies and Seek Support if Required</w:t>
        </w:r>
        <w:r w:rsidR="0050455F">
          <w:rPr>
            <w:noProof/>
            <w:webHidden/>
          </w:rPr>
          <w:tab/>
        </w:r>
        <w:r w:rsidR="0050455F">
          <w:rPr>
            <w:noProof/>
            <w:webHidden/>
          </w:rPr>
          <w:fldChar w:fldCharType="begin"/>
        </w:r>
        <w:r w:rsidR="0050455F">
          <w:rPr>
            <w:noProof/>
            <w:webHidden/>
          </w:rPr>
          <w:instrText xml:space="preserve"> PAGEREF _Toc132270146 \h </w:instrText>
        </w:r>
        <w:r w:rsidR="0050455F">
          <w:rPr>
            <w:noProof/>
            <w:webHidden/>
          </w:rPr>
        </w:r>
        <w:r w:rsidR="0050455F">
          <w:rPr>
            <w:noProof/>
            <w:webHidden/>
          </w:rPr>
          <w:fldChar w:fldCharType="separate"/>
        </w:r>
        <w:r w:rsidR="0050455F">
          <w:rPr>
            <w:noProof/>
            <w:webHidden/>
          </w:rPr>
          <w:t>120</w:t>
        </w:r>
        <w:r w:rsidR="0050455F">
          <w:rPr>
            <w:noProof/>
            <w:webHidden/>
          </w:rPr>
          <w:fldChar w:fldCharType="end"/>
        </w:r>
      </w:hyperlink>
    </w:p>
    <w:p w14:paraId="5335BA61" w14:textId="25D77753"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47" w:history="1">
        <w:r w:rsidR="0050455F" w:rsidRPr="00723AE8">
          <w:rPr>
            <w:rStyle w:val="Hyperlink"/>
            <w:b/>
            <w:bCs/>
            <w:noProof/>
          </w:rPr>
          <w:t>4.2.1 Self-Care Strategies for Managing Stress</w:t>
        </w:r>
        <w:r w:rsidR="0050455F">
          <w:rPr>
            <w:noProof/>
            <w:webHidden/>
          </w:rPr>
          <w:tab/>
        </w:r>
        <w:r w:rsidR="0050455F">
          <w:rPr>
            <w:noProof/>
            <w:webHidden/>
          </w:rPr>
          <w:fldChar w:fldCharType="begin"/>
        </w:r>
        <w:r w:rsidR="0050455F">
          <w:rPr>
            <w:noProof/>
            <w:webHidden/>
          </w:rPr>
          <w:instrText xml:space="preserve"> PAGEREF _Toc132270147 \h </w:instrText>
        </w:r>
        <w:r w:rsidR="0050455F">
          <w:rPr>
            <w:noProof/>
            <w:webHidden/>
          </w:rPr>
        </w:r>
        <w:r w:rsidR="0050455F">
          <w:rPr>
            <w:noProof/>
            <w:webHidden/>
          </w:rPr>
          <w:fldChar w:fldCharType="separate"/>
        </w:r>
        <w:r w:rsidR="0050455F">
          <w:rPr>
            <w:noProof/>
            <w:webHidden/>
          </w:rPr>
          <w:t>120</w:t>
        </w:r>
        <w:r w:rsidR="0050455F">
          <w:rPr>
            <w:noProof/>
            <w:webHidden/>
          </w:rPr>
          <w:fldChar w:fldCharType="end"/>
        </w:r>
      </w:hyperlink>
    </w:p>
    <w:p w14:paraId="4F3BECE9" w14:textId="6B805105"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48" w:history="1">
        <w:r w:rsidR="0050455F" w:rsidRPr="00723AE8">
          <w:rPr>
            <w:rStyle w:val="Hyperlink"/>
            <w:b/>
            <w:bCs/>
            <w:noProof/>
          </w:rPr>
          <w:t>4.2.2 Internal and External Services</w:t>
        </w:r>
        <w:r w:rsidR="0050455F">
          <w:rPr>
            <w:noProof/>
            <w:webHidden/>
          </w:rPr>
          <w:tab/>
        </w:r>
        <w:r w:rsidR="0050455F">
          <w:rPr>
            <w:noProof/>
            <w:webHidden/>
          </w:rPr>
          <w:fldChar w:fldCharType="begin"/>
        </w:r>
        <w:r w:rsidR="0050455F">
          <w:rPr>
            <w:noProof/>
            <w:webHidden/>
          </w:rPr>
          <w:instrText xml:space="preserve"> PAGEREF _Toc132270148 \h </w:instrText>
        </w:r>
        <w:r w:rsidR="0050455F">
          <w:rPr>
            <w:noProof/>
            <w:webHidden/>
          </w:rPr>
        </w:r>
        <w:r w:rsidR="0050455F">
          <w:rPr>
            <w:noProof/>
            <w:webHidden/>
          </w:rPr>
          <w:fldChar w:fldCharType="separate"/>
        </w:r>
        <w:r w:rsidR="0050455F">
          <w:rPr>
            <w:noProof/>
            <w:webHidden/>
          </w:rPr>
          <w:t>122</w:t>
        </w:r>
        <w:r w:rsidR="0050455F">
          <w:rPr>
            <w:noProof/>
            <w:webHidden/>
          </w:rPr>
          <w:fldChar w:fldCharType="end"/>
        </w:r>
      </w:hyperlink>
    </w:p>
    <w:p w14:paraId="48FC8009" w14:textId="391C974A" w:rsidR="0050455F" w:rsidRDefault="00842997" w:rsidP="000178F6">
      <w:pPr>
        <w:pStyle w:val="TOC3"/>
        <w:tabs>
          <w:tab w:val="clear" w:pos="9016"/>
          <w:tab w:val="right" w:leader="dot" w:pos="9015"/>
        </w:tabs>
        <w:rPr>
          <w:rFonts w:eastAsiaTheme="minorEastAsia"/>
          <w:noProof/>
          <w:color w:val="auto"/>
          <w:sz w:val="22"/>
          <w:lang w:eastAsia="en-AU"/>
        </w:rPr>
      </w:pPr>
      <w:hyperlink w:anchor="_Toc132270149" w:history="1">
        <w:r w:rsidR="0050455F" w:rsidRPr="00723AE8">
          <w:rPr>
            <w:rStyle w:val="Hyperlink"/>
            <w:b/>
            <w:bCs/>
            <w:noProof/>
          </w:rPr>
          <w:t>4.2.3 Seeking Support</w:t>
        </w:r>
        <w:r w:rsidR="0050455F">
          <w:rPr>
            <w:noProof/>
            <w:webHidden/>
          </w:rPr>
          <w:tab/>
        </w:r>
        <w:r w:rsidR="0050455F">
          <w:rPr>
            <w:noProof/>
            <w:webHidden/>
          </w:rPr>
          <w:fldChar w:fldCharType="begin"/>
        </w:r>
        <w:r w:rsidR="0050455F">
          <w:rPr>
            <w:noProof/>
            <w:webHidden/>
          </w:rPr>
          <w:instrText xml:space="preserve"> PAGEREF _Toc132270149 \h </w:instrText>
        </w:r>
        <w:r w:rsidR="0050455F">
          <w:rPr>
            <w:noProof/>
            <w:webHidden/>
          </w:rPr>
        </w:r>
        <w:r w:rsidR="0050455F">
          <w:rPr>
            <w:noProof/>
            <w:webHidden/>
          </w:rPr>
          <w:fldChar w:fldCharType="separate"/>
        </w:r>
        <w:r w:rsidR="0050455F">
          <w:rPr>
            <w:noProof/>
            <w:webHidden/>
          </w:rPr>
          <w:t>123</w:t>
        </w:r>
        <w:r w:rsidR="0050455F">
          <w:rPr>
            <w:noProof/>
            <w:webHidden/>
          </w:rPr>
          <w:fldChar w:fldCharType="end"/>
        </w:r>
      </w:hyperlink>
    </w:p>
    <w:p w14:paraId="19C8A77F" w14:textId="2AC16C3A" w:rsidR="0050455F" w:rsidRDefault="00842997" w:rsidP="000178F6">
      <w:pPr>
        <w:pStyle w:val="TOC1"/>
        <w:tabs>
          <w:tab w:val="clear" w:pos="9016"/>
          <w:tab w:val="right" w:leader="dot" w:pos="9015"/>
        </w:tabs>
        <w:rPr>
          <w:rFonts w:eastAsiaTheme="minorEastAsia"/>
          <w:b w:val="0"/>
          <w:noProof/>
          <w:color w:val="auto"/>
          <w:sz w:val="22"/>
          <w:lang w:eastAsia="en-AU"/>
        </w:rPr>
      </w:pPr>
      <w:hyperlink w:anchor="_Toc132270150" w:history="1">
        <w:r w:rsidR="0050455F" w:rsidRPr="00723AE8">
          <w:rPr>
            <w:rStyle w:val="Hyperlink"/>
            <w:noProof/>
            <w:lang w:bidi="en-US"/>
          </w:rPr>
          <w:t>References</w:t>
        </w:r>
        <w:r w:rsidR="0050455F">
          <w:rPr>
            <w:noProof/>
            <w:webHidden/>
          </w:rPr>
          <w:tab/>
        </w:r>
        <w:r w:rsidR="0050455F">
          <w:rPr>
            <w:noProof/>
            <w:webHidden/>
          </w:rPr>
          <w:fldChar w:fldCharType="begin"/>
        </w:r>
        <w:r w:rsidR="0050455F">
          <w:rPr>
            <w:noProof/>
            <w:webHidden/>
          </w:rPr>
          <w:instrText xml:space="preserve"> PAGEREF _Toc132270150 \h </w:instrText>
        </w:r>
        <w:r w:rsidR="0050455F">
          <w:rPr>
            <w:noProof/>
            <w:webHidden/>
          </w:rPr>
        </w:r>
        <w:r w:rsidR="0050455F">
          <w:rPr>
            <w:noProof/>
            <w:webHidden/>
          </w:rPr>
          <w:fldChar w:fldCharType="separate"/>
        </w:r>
        <w:r w:rsidR="0050455F">
          <w:rPr>
            <w:noProof/>
            <w:webHidden/>
          </w:rPr>
          <w:t>128</w:t>
        </w:r>
        <w:r w:rsidR="0050455F">
          <w:rPr>
            <w:noProof/>
            <w:webHidden/>
          </w:rPr>
          <w:fldChar w:fldCharType="end"/>
        </w:r>
      </w:hyperlink>
    </w:p>
    <w:p w14:paraId="63145B1C" w14:textId="41CE7EE4" w:rsidR="0079184B" w:rsidRPr="00120F0D" w:rsidRDefault="008954EB" w:rsidP="001801BE">
      <w:pPr>
        <w:ind w:left="0" w:right="0" w:firstLine="0"/>
        <w:rPr>
          <w:color w:val="404040" w:themeColor="text1" w:themeTint="BF"/>
        </w:rPr>
      </w:pPr>
      <w:r w:rsidRPr="00120F0D">
        <w:rPr>
          <w:color w:val="404040" w:themeColor="text1" w:themeTint="BF"/>
          <w:sz w:val="36"/>
        </w:rPr>
        <w:fldChar w:fldCharType="end"/>
      </w:r>
      <w:r w:rsidR="0079184B" w:rsidRPr="00120F0D">
        <w:rPr>
          <w:color w:val="404040" w:themeColor="text1" w:themeTint="BF"/>
        </w:rPr>
        <w:br w:type="page"/>
      </w:r>
    </w:p>
    <w:p w14:paraId="1EF826ED" w14:textId="4CFC7844" w:rsidR="0079184B" w:rsidRPr="00120F0D" w:rsidRDefault="00DD2FD2" w:rsidP="00053F4C">
      <w:pPr>
        <w:pStyle w:val="Heading1"/>
      </w:pPr>
      <w:bookmarkStart w:id="17" w:name="_Toc132270102"/>
      <w:r w:rsidRPr="00120F0D">
        <w:lastRenderedPageBreak/>
        <w:t>This Learner Guide</w:t>
      </w:r>
      <w:bookmarkEnd w:id="17"/>
    </w:p>
    <w:p w14:paraId="5BDE31C0" w14:textId="5334A63D" w:rsidR="007E57EB" w:rsidRPr="00120F0D" w:rsidRDefault="00053CE7" w:rsidP="00BE5028">
      <w:pPr>
        <w:tabs>
          <w:tab w:val="left" w:pos="180"/>
        </w:tabs>
        <w:spacing w:after="120" w:line="276" w:lineRule="auto"/>
        <w:ind w:left="0" w:right="0" w:firstLine="0"/>
        <w:rPr>
          <w:rFonts w:cstheme="minorHAnsi"/>
          <w:b/>
          <w:color w:val="404040" w:themeColor="text1" w:themeTint="BF"/>
          <w:sz w:val="24"/>
          <w:lang w:bidi="en-US"/>
        </w:rPr>
      </w:pPr>
      <w:r w:rsidRPr="00120F0D">
        <w:rPr>
          <w:rFonts w:cstheme="minorHAnsi"/>
          <w:b/>
          <w:color w:val="404040" w:themeColor="text1" w:themeTint="BF"/>
          <w:sz w:val="24"/>
          <w:lang w:bidi="en-US"/>
        </w:rPr>
        <w:t>CHCAGE013</w:t>
      </w:r>
      <w:r w:rsidR="008E521C" w:rsidRPr="00120F0D">
        <w:rPr>
          <w:rFonts w:cstheme="minorHAnsi"/>
          <w:b/>
          <w:color w:val="404040" w:themeColor="text1" w:themeTint="BF"/>
          <w:sz w:val="24"/>
          <w:lang w:bidi="en-US"/>
        </w:rPr>
        <w:t xml:space="preserve"> </w:t>
      </w:r>
      <w:r w:rsidR="005B2C80" w:rsidRPr="00120F0D">
        <w:rPr>
          <w:rFonts w:cstheme="minorHAnsi"/>
          <w:b/>
          <w:color w:val="404040" w:themeColor="text1" w:themeTint="BF"/>
          <w:sz w:val="24"/>
          <w:lang w:bidi="en-US"/>
        </w:rPr>
        <w:t>-</w:t>
      </w:r>
      <w:r w:rsidR="008E521C" w:rsidRPr="00120F0D">
        <w:rPr>
          <w:rFonts w:cstheme="minorHAnsi"/>
          <w:b/>
          <w:color w:val="404040" w:themeColor="text1" w:themeTint="BF"/>
          <w:sz w:val="24"/>
          <w:lang w:bidi="en-US"/>
        </w:rPr>
        <w:t xml:space="preserve"> </w:t>
      </w:r>
      <w:r w:rsidRPr="00120F0D">
        <w:rPr>
          <w:rFonts w:cstheme="minorHAnsi"/>
          <w:b/>
          <w:color w:val="404040" w:themeColor="text1" w:themeTint="BF"/>
          <w:sz w:val="24"/>
          <w:lang w:bidi="en-US"/>
        </w:rPr>
        <w:t xml:space="preserve">Work effectively in aged care </w:t>
      </w:r>
      <w:r w:rsidR="007E57EB" w:rsidRPr="00120F0D">
        <w:rPr>
          <w:rFonts w:cstheme="minorHAnsi"/>
          <w:b/>
          <w:color w:val="404040" w:themeColor="text1" w:themeTint="BF"/>
          <w:sz w:val="24"/>
          <w:lang w:bidi="en-US"/>
        </w:rPr>
        <w:t xml:space="preserve">(Release </w:t>
      </w:r>
      <w:r w:rsidRPr="00120F0D">
        <w:rPr>
          <w:rFonts w:cstheme="minorHAnsi"/>
          <w:b/>
          <w:color w:val="404040" w:themeColor="text1" w:themeTint="BF"/>
          <w:sz w:val="24"/>
          <w:lang w:bidi="en-US"/>
        </w:rPr>
        <w:t>1</w:t>
      </w:r>
      <w:r w:rsidR="007E57EB" w:rsidRPr="00120F0D">
        <w:rPr>
          <w:rFonts w:cstheme="minorHAnsi"/>
          <w:b/>
          <w:color w:val="404040" w:themeColor="text1" w:themeTint="BF"/>
          <w:sz w:val="24"/>
          <w:lang w:bidi="en-US"/>
        </w:rPr>
        <w:t>)</w:t>
      </w:r>
    </w:p>
    <w:p w14:paraId="262224FB" w14:textId="77777777" w:rsidR="00483FFB" w:rsidRPr="00120F0D" w:rsidRDefault="00483FFB" w:rsidP="00473B5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This unit describes the performance outcomes, skills and knowledge required to work effectively in an aged care work context. The unit covers meeting job requirements, complying with organisational requirements and working in an aged care sector context.</w:t>
      </w:r>
    </w:p>
    <w:p w14:paraId="7886B858" w14:textId="77777777" w:rsidR="00483FFB" w:rsidRPr="00120F0D" w:rsidRDefault="00483FFB" w:rsidP="00473B5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This unit applies to individuals who work with older people in a range of community services and health contexts. Work performed requires some discretion and judgement and is carried out under regular direct, indirect or remote supervision.</w:t>
      </w:r>
    </w:p>
    <w:p w14:paraId="353E7E5A" w14:textId="77777777" w:rsidR="00483FFB" w:rsidRPr="00120F0D" w:rsidRDefault="00483FFB" w:rsidP="00473B5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The skills in this unit must be applied in accordance with Commonwealth and State/Territory legislation, Australian standards and industry codes of practice.</w:t>
      </w:r>
    </w:p>
    <w:p w14:paraId="41EA0EEE" w14:textId="4E3D3492" w:rsidR="00483FFB" w:rsidRPr="00120F0D" w:rsidRDefault="00483FFB" w:rsidP="00473B5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No occupational licensing, certification or specific legislative requirements apply to this unit at the time of publication.</w:t>
      </w:r>
    </w:p>
    <w:p w14:paraId="1C361674" w14:textId="54B56284" w:rsidR="00AF4D2F" w:rsidRPr="00120F0D" w:rsidRDefault="00AF4D2F" w:rsidP="0065370D">
      <w:pPr>
        <w:tabs>
          <w:tab w:val="left" w:pos="180"/>
        </w:tabs>
        <w:spacing w:before="240" w:after="120" w:line="276" w:lineRule="auto"/>
        <w:ind w:left="0" w:right="0" w:firstLine="0"/>
        <w:jc w:val="center"/>
        <w:rPr>
          <w:rFonts w:cstheme="minorHAnsi"/>
          <w:b/>
          <w:color w:val="404040" w:themeColor="text1" w:themeTint="BF"/>
          <w:sz w:val="24"/>
          <w:lang w:bidi="en-US"/>
        </w:rPr>
      </w:pPr>
      <w:r w:rsidRPr="00120F0D">
        <w:rPr>
          <w:rFonts w:cstheme="minorHAnsi"/>
          <w:b/>
          <w:color w:val="404040" w:themeColor="text1" w:themeTint="BF"/>
          <w:sz w:val="24"/>
          <w:lang w:bidi="en-US"/>
        </w:rPr>
        <w:t>A complete copy of the above unit of competency can be downloaded from the TGA website:</w:t>
      </w:r>
    </w:p>
    <w:p w14:paraId="18254251" w14:textId="77777777" w:rsidR="00234AA7" w:rsidRPr="00120F0D" w:rsidRDefault="00234AA7" w:rsidP="007D7070">
      <w:pPr>
        <w:ind w:left="360" w:right="0"/>
        <w:jc w:val="center"/>
        <w:rPr>
          <w:rFonts w:cstheme="minorHAnsi"/>
          <w:bCs/>
          <w:color w:val="2E74B5" w:themeColor="accent5" w:themeShade="BF"/>
          <w:sz w:val="24"/>
          <w:lang w:bidi="en-US"/>
        </w:rPr>
      </w:pPr>
      <w:r w:rsidRPr="00120F0D">
        <w:rPr>
          <w:color w:val="2E74B5" w:themeColor="accent5" w:themeShade="BF"/>
        </w:rPr>
        <w:fldChar w:fldCharType="begin"/>
      </w:r>
      <w:r w:rsidRPr="00120F0D">
        <w:rPr>
          <w:color w:val="2E74B5" w:themeColor="accent5" w:themeShade="BF"/>
        </w:rPr>
        <w:instrText xml:space="preserve"> HYPERLINK "https://training.gov.au/Training/Details/CHCAGE013</w:instrText>
      </w:r>
    </w:p>
    <w:p w14:paraId="686DD95E" w14:textId="77777777" w:rsidR="00234AA7" w:rsidRPr="00120F0D" w:rsidRDefault="00234AA7" w:rsidP="007D7070">
      <w:pPr>
        <w:ind w:left="360" w:right="0"/>
        <w:jc w:val="center"/>
        <w:rPr>
          <w:rStyle w:val="Hyperlink"/>
          <w:rFonts w:cstheme="minorHAnsi"/>
          <w:bCs/>
          <w:sz w:val="24"/>
          <w:lang w:bidi="en-US"/>
        </w:rPr>
      </w:pPr>
      <w:r w:rsidRPr="00120F0D">
        <w:rPr>
          <w:color w:val="2E74B5" w:themeColor="accent5" w:themeShade="BF"/>
        </w:rPr>
        <w:instrText xml:space="preserve">" </w:instrText>
      </w:r>
      <w:r w:rsidRPr="00120F0D">
        <w:rPr>
          <w:color w:val="2E74B5" w:themeColor="accent5" w:themeShade="BF"/>
        </w:rPr>
        <w:fldChar w:fldCharType="separate"/>
      </w:r>
      <w:r w:rsidRPr="00120F0D">
        <w:rPr>
          <w:rStyle w:val="Hyperlink"/>
          <w:color w:val="2E74B5" w:themeColor="accent5" w:themeShade="BF"/>
        </w:rPr>
        <w:t>https://training.gov.au/Training/Details/CHCAGE013</w:t>
      </w:r>
    </w:p>
    <w:p w14:paraId="7CE7B4DB" w14:textId="5938D0FA" w:rsidR="0079184B" w:rsidRPr="00120F0D" w:rsidRDefault="00234AA7" w:rsidP="001801BE">
      <w:pPr>
        <w:spacing w:after="120" w:line="276" w:lineRule="auto"/>
        <w:ind w:left="0" w:right="0" w:firstLine="0"/>
        <w:rPr>
          <w:color w:val="262626" w:themeColor="text1" w:themeTint="D9"/>
          <w:sz w:val="24"/>
          <w:lang w:bidi="en-US"/>
        </w:rPr>
      </w:pPr>
      <w:r w:rsidRPr="00120F0D">
        <w:rPr>
          <w:color w:val="2E74B5" w:themeColor="accent5" w:themeShade="BF"/>
        </w:rPr>
        <w:fldChar w:fldCharType="end"/>
      </w:r>
      <w:r w:rsidR="00DA3DE5" w:rsidRPr="00120F0D">
        <w:rPr>
          <w:color w:val="262626" w:themeColor="text1" w:themeTint="D9"/>
          <w:sz w:val="24"/>
          <w:lang w:bidi="en-US"/>
        </w:rPr>
        <w:br w:type="page"/>
      </w:r>
    </w:p>
    <w:p w14:paraId="3B7E22BE" w14:textId="2B40566C" w:rsidR="00DA3DE5" w:rsidRPr="00120F0D" w:rsidRDefault="00915C2F" w:rsidP="00A828D2">
      <w:pPr>
        <w:spacing w:after="120" w:line="276" w:lineRule="auto"/>
        <w:ind w:left="0" w:right="0" w:firstLine="0"/>
        <w:rPr>
          <w:rFonts w:ascii="Arial" w:hAnsi="Arial" w:cs="Arial"/>
          <w:b/>
          <w:bCs/>
          <w:color w:val="7F7F7F" w:themeColor="text1" w:themeTint="80"/>
          <w:sz w:val="32"/>
          <w:szCs w:val="32"/>
        </w:rPr>
      </w:pPr>
      <w:r w:rsidRPr="00120F0D">
        <w:rPr>
          <w:rFonts w:ascii="Arial" w:hAnsi="Arial" w:cs="Arial"/>
          <w:b/>
          <w:bCs/>
          <w:color w:val="7F7F7F" w:themeColor="text1" w:themeTint="80"/>
          <w:sz w:val="32"/>
          <w:szCs w:val="32"/>
        </w:rPr>
        <w:lastRenderedPageBreak/>
        <w:t>About this Unit of Study Introduction</w:t>
      </w:r>
    </w:p>
    <w:p w14:paraId="40272115" w14:textId="77777777" w:rsidR="004C79C7" w:rsidRPr="00120F0D" w:rsidRDefault="004C79C7" w:rsidP="00221AF9">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11B9C17E" w:rsidR="00DA3DE5" w:rsidRPr="00120F0D" w:rsidRDefault="004C79C7" w:rsidP="00221AF9">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It is essential that you begin your training by becoming familiar with the industry standards to which organisations must conform.</w:t>
      </w:r>
    </w:p>
    <w:p w14:paraId="3FA58E3C" w14:textId="4D4E73A1" w:rsidR="004C79C7" w:rsidRPr="00120F0D" w:rsidRDefault="004C79C7" w:rsidP="009144BF">
      <w:pPr>
        <w:spacing w:after="120" w:line="276" w:lineRule="auto"/>
        <w:ind w:left="0" w:right="102" w:firstLine="0"/>
        <w:jc w:val="both"/>
        <w:rPr>
          <w:rFonts w:cstheme="minorHAnsi"/>
          <w:color w:val="262626" w:themeColor="text1" w:themeTint="D9"/>
          <w:sz w:val="24"/>
          <w:lang w:bidi="en-US"/>
        </w:rPr>
      </w:pPr>
    </w:p>
    <w:p w14:paraId="425976F6" w14:textId="09472DA8" w:rsidR="00270CAF" w:rsidRPr="00120F0D" w:rsidRDefault="00270CAF" w:rsidP="00221AF9">
      <w:pPr>
        <w:spacing w:after="120" w:line="276" w:lineRule="auto"/>
        <w:ind w:left="0" w:right="0" w:firstLine="0"/>
        <w:rPr>
          <w:rFonts w:ascii="Arial" w:hAnsi="Arial" w:cs="Arial"/>
          <w:b/>
          <w:bCs/>
          <w:color w:val="7F7F7F" w:themeColor="text1" w:themeTint="80"/>
          <w:sz w:val="32"/>
          <w:szCs w:val="32"/>
        </w:rPr>
      </w:pPr>
      <w:r w:rsidRPr="00120F0D">
        <w:rPr>
          <w:rFonts w:ascii="Arial" w:hAnsi="Arial" w:cs="Arial"/>
          <w:b/>
          <w:bCs/>
          <w:color w:val="7F7F7F" w:themeColor="text1" w:themeTint="80"/>
          <w:sz w:val="32"/>
          <w:szCs w:val="32"/>
        </w:rPr>
        <w:t>This Learner Guide Covers</w:t>
      </w:r>
    </w:p>
    <w:p w14:paraId="09511EF5" w14:textId="1E40BF5D" w:rsidR="00270CAF" w:rsidRPr="00120F0D" w:rsidRDefault="00053CE7" w:rsidP="007D2F45">
      <w:pPr>
        <w:spacing w:after="120" w:line="276" w:lineRule="auto"/>
        <w:ind w:left="0" w:right="0" w:firstLine="0"/>
        <w:rPr>
          <w:rFonts w:cstheme="minorHAnsi"/>
          <w:color w:val="404040" w:themeColor="text1" w:themeTint="BF"/>
          <w:sz w:val="24"/>
          <w:lang w:bidi="en-US"/>
        </w:rPr>
      </w:pPr>
      <w:r w:rsidRPr="00120F0D">
        <w:rPr>
          <w:rFonts w:cstheme="minorHAnsi"/>
          <w:color w:val="404040" w:themeColor="text1" w:themeTint="BF"/>
          <w:sz w:val="24"/>
          <w:lang w:bidi="en-US"/>
        </w:rPr>
        <w:t>Work effectively in aged care</w:t>
      </w:r>
    </w:p>
    <w:p w14:paraId="55B6CD8A" w14:textId="34FA1C4A" w:rsidR="004C79C7" w:rsidRPr="00120F0D" w:rsidRDefault="00053CE7" w:rsidP="007D2F45">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Meet job role requirements</w:t>
      </w:r>
    </w:p>
    <w:p w14:paraId="434DA04A" w14:textId="7A1C23FD" w:rsidR="00B96F5C" w:rsidRPr="00120F0D" w:rsidRDefault="00053CE7" w:rsidP="007D2F45">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Work within organisational requirements</w:t>
      </w:r>
    </w:p>
    <w:p w14:paraId="140B1B24" w14:textId="7FCB8BB3" w:rsidR="00B96F5C" w:rsidRPr="00120F0D" w:rsidRDefault="00053CE7" w:rsidP="007D2F45">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Work within an aged care context</w:t>
      </w:r>
    </w:p>
    <w:p w14:paraId="3EBB4A36" w14:textId="6043F212" w:rsidR="0049100C" w:rsidRPr="00120F0D" w:rsidRDefault="0049100C" w:rsidP="007D2F45">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Implement self-care strategies</w:t>
      </w:r>
    </w:p>
    <w:p w14:paraId="14D4DF7C" w14:textId="77777777" w:rsidR="00850552" w:rsidRPr="00120F0D" w:rsidRDefault="00850552" w:rsidP="009144BF">
      <w:pPr>
        <w:spacing w:after="120" w:line="276" w:lineRule="auto"/>
        <w:ind w:left="0" w:right="102" w:firstLine="0"/>
        <w:rPr>
          <w:lang w:bidi="en-US"/>
        </w:rPr>
      </w:pPr>
    </w:p>
    <w:p w14:paraId="6DC1E5DB" w14:textId="0C1221C3" w:rsidR="00E06040" w:rsidRPr="00120F0D" w:rsidRDefault="00E06040" w:rsidP="005607D2">
      <w:pPr>
        <w:spacing w:after="120" w:line="276" w:lineRule="auto"/>
        <w:ind w:left="0" w:right="0" w:firstLine="0"/>
        <w:rPr>
          <w:rFonts w:ascii="Arial" w:hAnsi="Arial" w:cs="Arial"/>
          <w:b/>
          <w:bCs/>
          <w:color w:val="7F7F7F" w:themeColor="text1" w:themeTint="80"/>
          <w:sz w:val="32"/>
          <w:szCs w:val="32"/>
        </w:rPr>
      </w:pPr>
      <w:r w:rsidRPr="00120F0D">
        <w:rPr>
          <w:rFonts w:ascii="Arial" w:hAnsi="Arial" w:cs="Arial"/>
          <w:b/>
          <w:bCs/>
          <w:color w:val="7F7F7F" w:themeColor="text1" w:themeTint="80"/>
          <w:sz w:val="32"/>
          <w:szCs w:val="32"/>
        </w:rPr>
        <w:t>Learning Program</w:t>
      </w:r>
    </w:p>
    <w:p w14:paraId="00A586E9" w14:textId="65707F9B" w:rsidR="00DC6A05" w:rsidRPr="00120F0D" w:rsidRDefault="00DC6A05" w:rsidP="005607D2">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120F0D" w:rsidRDefault="00B66E8B" w:rsidP="00D21338">
      <w:pPr>
        <w:spacing w:after="120" w:line="276" w:lineRule="auto"/>
        <w:ind w:left="0" w:right="102" w:firstLine="0"/>
        <w:rPr>
          <w:rFonts w:cstheme="minorHAnsi"/>
          <w:color w:val="262626" w:themeColor="text1" w:themeTint="D9"/>
          <w:sz w:val="24"/>
          <w:lang w:bidi="en-US"/>
        </w:rPr>
      </w:pPr>
      <w:r w:rsidRPr="00120F0D">
        <w:rPr>
          <w:rFonts w:cstheme="minorHAnsi"/>
          <w:color w:val="262626" w:themeColor="text1" w:themeTint="D9"/>
          <w:sz w:val="24"/>
          <w:lang w:bidi="en-US"/>
        </w:rPr>
        <w:br w:type="page"/>
      </w:r>
    </w:p>
    <w:p w14:paraId="696EBF5C" w14:textId="02025429" w:rsidR="00DC6A05" w:rsidRPr="00120F0D" w:rsidRDefault="00DC6A05" w:rsidP="005607D2">
      <w:pPr>
        <w:spacing w:after="120" w:line="276" w:lineRule="auto"/>
        <w:ind w:left="0" w:right="0" w:firstLine="0"/>
        <w:rPr>
          <w:rFonts w:ascii="Arial" w:hAnsi="Arial" w:cs="Arial"/>
          <w:b/>
          <w:bCs/>
          <w:color w:val="7F7F7F" w:themeColor="text1" w:themeTint="80"/>
          <w:sz w:val="32"/>
          <w:szCs w:val="32"/>
        </w:rPr>
      </w:pPr>
      <w:r w:rsidRPr="00120F0D">
        <w:rPr>
          <w:rFonts w:ascii="Arial" w:hAnsi="Arial" w:cs="Arial"/>
          <w:b/>
          <w:bCs/>
          <w:color w:val="7F7F7F" w:themeColor="text1" w:themeTint="80"/>
          <w:sz w:val="32"/>
          <w:szCs w:val="32"/>
        </w:rPr>
        <w:lastRenderedPageBreak/>
        <w:t>Additional Learning Support</w:t>
      </w:r>
    </w:p>
    <w:p w14:paraId="632B96AA" w14:textId="77777777" w:rsidR="00B66E8B" w:rsidRPr="00120F0D" w:rsidRDefault="00B66E8B" w:rsidP="005607D2">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To obtain additional support you may:</w:t>
      </w:r>
    </w:p>
    <w:p w14:paraId="1A3FE59B" w14:textId="6C933FD2" w:rsidR="00B66E8B" w:rsidRPr="00120F0D" w:rsidRDefault="00B66E8B" w:rsidP="005607D2">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205829BA" w14:textId="2965A1F2" w:rsidR="00B66E8B" w:rsidRPr="00120F0D" w:rsidRDefault="00B66E8B" w:rsidP="005607D2">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120F0D" w:rsidRDefault="00B66E8B" w:rsidP="005607D2">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120F0D" w:rsidRDefault="00B66E8B" w:rsidP="005607D2">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Contact your facilitator.</w:t>
      </w:r>
    </w:p>
    <w:p w14:paraId="7B08FB3B" w14:textId="77777777" w:rsidR="000063C6" w:rsidRPr="00120F0D" w:rsidRDefault="000063C6" w:rsidP="009144BF">
      <w:pPr>
        <w:spacing w:after="120" w:line="276" w:lineRule="auto"/>
        <w:ind w:left="0" w:right="102" w:firstLine="0"/>
        <w:rPr>
          <w:lang w:bidi="en-US"/>
        </w:rPr>
      </w:pPr>
    </w:p>
    <w:p w14:paraId="229AFC00" w14:textId="69527B35" w:rsidR="000063C6" w:rsidRPr="00120F0D" w:rsidRDefault="000063C6" w:rsidP="009B13EC">
      <w:pPr>
        <w:spacing w:after="120" w:line="276" w:lineRule="auto"/>
        <w:ind w:left="0" w:right="0" w:firstLine="0"/>
        <w:rPr>
          <w:rFonts w:ascii="Arial" w:hAnsi="Arial" w:cs="Arial"/>
          <w:b/>
          <w:bCs/>
          <w:color w:val="7F7F7F" w:themeColor="text1" w:themeTint="80"/>
          <w:sz w:val="32"/>
          <w:szCs w:val="32"/>
        </w:rPr>
      </w:pPr>
      <w:r w:rsidRPr="00120F0D">
        <w:rPr>
          <w:rFonts w:ascii="Arial" w:hAnsi="Arial" w:cs="Arial"/>
          <w:b/>
          <w:bCs/>
          <w:color w:val="7F7F7F" w:themeColor="text1" w:themeTint="80"/>
          <w:sz w:val="32"/>
          <w:szCs w:val="32"/>
        </w:rPr>
        <w:t>Facilitation</w:t>
      </w:r>
    </w:p>
    <w:p w14:paraId="2B534F51" w14:textId="078C5D0D" w:rsidR="009114A2" w:rsidRPr="00120F0D" w:rsidRDefault="009114A2" w:rsidP="009B13EC">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w:t>
      </w:r>
      <w:r w:rsidR="00991C7C" w:rsidRPr="00120F0D">
        <w:rPr>
          <w:rFonts w:cstheme="minorHAnsi"/>
          <w:color w:val="404040" w:themeColor="text1" w:themeTint="BF"/>
          <w:sz w:val="24"/>
          <w:lang w:bidi="en-US"/>
        </w:rPr>
        <w:t>ith:</w:t>
      </w:r>
    </w:p>
    <w:p w14:paraId="3616A208" w14:textId="3D7CDBA6" w:rsidR="009114A2" w:rsidRPr="00120F0D" w:rsidRDefault="009B13EC" w:rsidP="009B13E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w:t>
      </w:r>
      <w:r w:rsidR="009114A2" w:rsidRPr="00120F0D">
        <w:rPr>
          <w:rFonts w:cstheme="minorHAnsi"/>
          <w:color w:val="404040" w:themeColor="text1" w:themeTint="BF"/>
          <w:sz w:val="24"/>
          <w:lang w:bidi="en-US"/>
        </w:rPr>
        <w:t>ow and when to make contact</w:t>
      </w:r>
    </w:p>
    <w:p w14:paraId="1D52CAF3" w14:textId="30BDC041" w:rsidR="009114A2" w:rsidRPr="00120F0D" w:rsidRDefault="009B13EC" w:rsidP="009B13E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w:t>
      </w:r>
      <w:r w:rsidR="009114A2" w:rsidRPr="00120F0D">
        <w:rPr>
          <w:rFonts w:cstheme="minorHAnsi"/>
          <w:color w:val="404040" w:themeColor="text1" w:themeTint="BF"/>
          <w:sz w:val="24"/>
          <w:lang w:bidi="en-US"/>
        </w:rPr>
        <w:t>hat you need to do to complete this unit of study</w:t>
      </w:r>
    </w:p>
    <w:p w14:paraId="0C408F0B" w14:textId="21A7BD40" w:rsidR="009114A2" w:rsidRPr="00120F0D" w:rsidRDefault="009B13EC" w:rsidP="009B13E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w:t>
      </w:r>
      <w:r w:rsidR="009114A2" w:rsidRPr="00120F0D">
        <w:rPr>
          <w:rFonts w:cstheme="minorHAnsi"/>
          <w:color w:val="404040" w:themeColor="text1" w:themeTint="BF"/>
          <w:sz w:val="24"/>
          <w:lang w:bidi="en-US"/>
        </w:rPr>
        <w:t>hat support will be provided</w:t>
      </w:r>
    </w:p>
    <w:p w14:paraId="23BC4668" w14:textId="77777777" w:rsidR="009114A2" w:rsidRPr="00120F0D" w:rsidRDefault="009114A2" w:rsidP="009B13EC">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Here are some of the things your facilitator may do to make your study easier:</w:t>
      </w:r>
    </w:p>
    <w:p w14:paraId="08E5BA1C" w14:textId="75C4DDA3" w:rsidR="009114A2" w:rsidRPr="00120F0D" w:rsidRDefault="00F3745B" w:rsidP="00EB0F16">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G</w:t>
      </w:r>
      <w:r w:rsidR="00EF3E71" w:rsidRPr="00120F0D">
        <w:rPr>
          <w:rFonts w:cstheme="minorHAnsi"/>
          <w:color w:val="404040" w:themeColor="text1" w:themeTint="BF"/>
          <w:sz w:val="24"/>
          <w:lang w:bidi="en-US"/>
        </w:rPr>
        <w:t xml:space="preserve">ive </w:t>
      </w:r>
      <w:r w:rsidR="009114A2" w:rsidRPr="00120F0D">
        <w:rPr>
          <w:rFonts w:cstheme="minorHAnsi"/>
          <w:color w:val="404040" w:themeColor="text1" w:themeTint="BF"/>
          <w:sz w:val="24"/>
          <w:lang w:bidi="en-US"/>
        </w:rPr>
        <w:t>you a clear visual timetable of events for the semester or term in which you are enrolled, including any deadlines for assessments</w:t>
      </w:r>
    </w:p>
    <w:p w14:paraId="70216BBB" w14:textId="36FFDFA8" w:rsidR="009114A2" w:rsidRPr="00120F0D" w:rsidRDefault="00F3745B" w:rsidP="00EB0F16">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w:t>
      </w:r>
      <w:r w:rsidR="00EF3E71" w:rsidRPr="00120F0D">
        <w:rPr>
          <w:rFonts w:cstheme="minorHAnsi"/>
          <w:color w:val="404040" w:themeColor="text1" w:themeTint="BF"/>
          <w:sz w:val="24"/>
          <w:lang w:bidi="en-US"/>
        </w:rPr>
        <w:t xml:space="preserve">rovide </w:t>
      </w:r>
      <w:r w:rsidR="009114A2" w:rsidRPr="00120F0D">
        <w:rPr>
          <w:rFonts w:cstheme="minorHAnsi"/>
          <w:color w:val="404040" w:themeColor="text1" w:themeTint="BF"/>
          <w:sz w:val="24"/>
          <w:lang w:bidi="en-US"/>
        </w:rPr>
        <w:t>you with online webinar times and availability</w:t>
      </w:r>
    </w:p>
    <w:p w14:paraId="4D2EE18A" w14:textId="13D3288A" w:rsidR="009114A2" w:rsidRPr="00120F0D" w:rsidRDefault="00F3745B" w:rsidP="00EB0F16">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U</w:t>
      </w:r>
      <w:r w:rsidR="00EF3E71" w:rsidRPr="00120F0D">
        <w:rPr>
          <w:rFonts w:cstheme="minorHAnsi"/>
          <w:color w:val="404040" w:themeColor="text1" w:themeTint="BF"/>
          <w:sz w:val="24"/>
          <w:lang w:bidi="en-US"/>
        </w:rPr>
        <w:t xml:space="preserve">se </w:t>
      </w:r>
      <w:r w:rsidR="009114A2" w:rsidRPr="00120F0D">
        <w:rPr>
          <w:rFonts w:cstheme="minorHAnsi"/>
          <w:color w:val="404040" w:themeColor="text1" w:themeTint="BF"/>
          <w:sz w:val="24"/>
          <w:lang w:bidi="en-US"/>
        </w:rPr>
        <w:t>‘action sheets’ to remind you about tasks you need to complete, and updates on websites</w:t>
      </w:r>
    </w:p>
    <w:p w14:paraId="1A8F47AC" w14:textId="3BE80A36" w:rsidR="009114A2" w:rsidRPr="00120F0D" w:rsidRDefault="00F3745B" w:rsidP="00EB0F16">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w:t>
      </w:r>
      <w:r w:rsidR="00EF3E71" w:rsidRPr="00120F0D">
        <w:rPr>
          <w:rFonts w:cstheme="minorHAnsi"/>
          <w:color w:val="404040" w:themeColor="text1" w:themeTint="BF"/>
          <w:sz w:val="24"/>
          <w:lang w:bidi="en-US"/>
        </w:rPr>
        <w:t xml:space="preserve">ake </w:t>
      </w:r>
      <w:r w:rsidR="009114A2" w:rsidRPr="00120F0D">
        <w:rPr>
          <w:rFonts w:cstheme="minorHAnsi"/>
          <w:color w:val="404040" w:themeColor="text1" w:themeTint="BF"/>
          <w:sz w:val="24"/>
          <w:lang w:bidi="en-US"/>
        </w:rPr>
        <w:t>themselves available by telephone for support discussion and provide you with industry updates by email where applicable</w:t>
      </w:r>
    </w:p>
    <w:p w14:paraId="05BD517A" w14:textId="592F0269" w:rsidR="009114A2" w:rsidRPr="00120F0D" w:rsidRDefault="00F3745B" w:rsidP="00EB0F16">
      <w:pPr>
        <w:pStyle w:val="ListParagraph"/>
        <w:numPr>
          <w:ilvl w:val="0"/>
          <w:numId w:val="3"/>
        </w:numPr>
        <w:spacing w:after="120" w:line="276" w:lineRule="auto"/>
        <w:ind w:left="714" w:right="0" w:hanging="357"/>
        <w:contextualSpacing w:val="0"/>
        <w:jc w:val="both"/>
        <w:rPr>
          <w:rFonts w:cstheme="minorHAnsi"/>
          <w:color w:val="262626" w:themeColor="text1" w:themeTint="D9"/>
          <w:sz w:val="24"/>
          <w:lang w:bidi="en-US"/>
        </w:rPr>
      </w:pPr>
      <w:r w:rsidRPr="00120F0D">
        <w:rPr>
          <w:rFonts w:cstheme="minorHAnsi"/>
          <w:color w:val="404040" w:themeColor="text1" w:themeTint="BF"/>
          <w:sz w:val="24"/>
          <w:lang w:bidi="en-US"/>
        </w:rPr>
        <w:t>K</w:t>
      </w:r>
      <w:r w:rsidR="00EF3E71" w:rsidRPr="00120F0D">
        <w:rPr>
          <w:rFonts w:cstheme="minorHAnsi"/>
          <w:color w:val="404040" w:themeColor="text1" w:themeTint="BF"/>
          <w:sz w:val="24"/>
          <w:lang w:bidi="en-US"/>
        </w:rPr>
        <w:t xml:space="preserve">eep </w:t>
      </w:r>
      <w:r w:rsidR="009114A2" w:rsidRPr="00120F0D">
        <w:rPr>
          <w:rFonts w:cstheme="minorHAnsi"/>
          <w:color w:val="404040" w:themeColor="text1" w:themeTint="BF"/>
          <w:sz w:val="24"/>
          <w:lang w:bidi="en-US"/>
        </w:rPr>
        <w:t>in touch with you during your studies</w:t>
      </w:r>
    </w:p>
    <w:p w14:paraId="308B84EE" w14:textId="5421BAA9" w:rsidR="00DC6A05" w:rsidRPr="00120F0D" w:rsidRDefault="00435B4F" w:rsidP="009B13EC">
      <w:pPr>
        <w:spacing w:after="120" w:line="276" w:lineRule="auto"/>
        <w:ind w:left="0" w:right="0" w:firstLine="0"/>
        <w:rPr>
          <w:lang w:bidi="en-US"/>
        </w:rPr>
      </w:pPr>
      <w:r w:rsidRPr="00120F0D">
        <w:rPr>
          <w:lang w:bidi="en-US"/>
        </w:rPr>
        <w:br w:type="page"/>
      </w:r>
    </w:p>
    <w:p w14:paraId="049D1D05" w14:textId="613D8E66" w:rsidR="009114A2" w:rsidRPr="00120F0D" w:rsidRDefault="009114A2" w:rsidP="006A3CF4">
      <w:pPr>
        <w:spacing w:after="120" w:line="276" w:lineRule="auto"/>
        <w:ind w:left="0" w:right="0" w:firstLine="0"/>
        <w:rPr>
          <w:rFonts w:ascii="Arial" w:hAnsi="Arial" w:cs="Arial"/>
          <w:b/>
          <w:bCs/>
          <w:color w:val="7F7F7F" w:themeColor="text1" w:themeTint="80"/>
          <w:sz w:val="32"/>
          <w:szCs w:val="32"/>
        </w:rPr>
      </w:pPr>
      <w:r w:rsidRPr="00120F0D">
        <w:rPr>
          <w:rFonts w:ascii="Arial" w:hAnsi="Arial" w:cs="Arial"/>
          <w:b/>
          <w:bCs/>
          <w:color w:val="7F7F7F" w:themeColor="text1" w:themeTint="80"/>
          <w:sz w:val="32"/>
          <w:szCs w:val="32"/>
        </w:rPr>
        <w:lastRenderedPageBreak/>
        <w:t>Flexible Learning</w:t>
      </w:r>
    </w:p>
    <w:p w14:paraId="0C3EB05A" w14:textId="77777777" w:rsidR="00442DA7" w:rsidRPr="00120F0D" w:rsidRDefault="00442DA7" w:rsidP="00583C7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120F0D" w:rsidRDefault="00442DA7" w:rsidP="00583C7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120F0D" w:rsidRDefault="00442DA7" w:rsidP="00583C7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Sometimes being a student can be hard.</w:t>
      </w:r>
    </w:p>
    <w:p w14:paraId="78D4B7A6" w14:textId="330DD5DE" w:rsidR="00442DA7" w:rsidRPr="00120F0D" w:rsidRDefault="00442DA7" w:rsidP="00583C7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Here are some ideas to help you through the hard times. To study effectively, you need space, resources, and time.</w:t>
      </w:r>
    </w:p>
    <w:p w14:paraId="34D279A5" w14:textId="77777777" w:rsidR="00442DA7" w:rsidRPr="00120F0D" w:rsidRDefault="00442DA7" w:rsidP="00583C70">
      <w:pPr>
        <w:spacing w:after="120" w:line="276" w:lineRule="auto"/>
        <w:ind w:left="0" w:right="0" w:firstLine="0"/>
        <w:jc w:val="both"/>
        <w:rPr>
          <w:rFonts w:cstheme="minorHAnsi"/>
          <w:color w:val="262626" w:themeColor="text1" w:themeTint="D9"/>
          <w:sz w:val="24"/>
          <w:lang w:bidi="en-US"/>
        </w:rPr>
      </w:pPr>
    </w:p>
    <w:p w14:paraId="139660E8" w14:textId="77777777" w:rsidR="00442DA7" w:rsidRPr="00120F0D" w:rsidRDefault="00442DA7" w:rsidP="00BC1A25">
      <w:pPr>
        <w:spacing w:after="120" w:line="276" w:lineRule="auto"/>
        <w:ind w:left="0" w:right="0" w:firstLine="0"/>
        <w:jc w:val="both"/>
        <w:rPr>
          <w:rFonts w:ascii="Arial" w:hAnsi="Arial" w:cs="Arial"/>
          <w:b/>
          <w:bCs/>
          <w:color w:val="404040" w:themeColor="text1" w:themeTint="BF"/>
          <w:sz w:val="24"/>
          <w:szCs w:val="24"/>
          <w:lang w:bidi="en-US"/>
        </w:rPr>
      </w:pPr>
      <w:r w:rsidRPr="00120F0D">
        <w:rPr>
          <w:rFonts w:ascii="Arial" w:hAnsi="Arial" w:cs="Arial"/>
          <w:b/>
          <w:bCs/>
          <w:color w:val="404040" w:themeColor="text1" w:themeTint="BF"/>
          <w:sz w:val="24"/>
          <w:szCs w:val="24"/>
          <w:lang w:bidi="en-US"/>
        </w:rPr>
        <w:t>Space</w:t>
      </w:r>
    </w:p>
    <w:p w14:paraId="0B1052AA" w14:textId="4AD0CE99" w:rsidR="00442DA7" w:rsidRPr="00120F0D" w:rsidRDefault="00442DA7" w:rsidP="00BC1A2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Try to set up a place at home or at work where</w:t>
      </w:r>
      <w:r w:rsidR="00B268CB" w:rsidRPr="00120F0D">
        <w:rPr>
          <w:rFonts w:cstheme="minorHAnsi"/>
          <w:color w:val="404040" w:themeColor="text1" w:themeTint="BF"/>
          <w:sz w:val="24"/>
          <w:lang w:bidi="en-US"/>
        </w:rPr>
        <w:t xml:space="preserve"> you can</w:t>
      </w:r>
      <w:r w:rsidRPr="00120F0D">
        <w:rPr>
          <w:rFonts w:cstheme="minorHAnsi"/>
          <w:color w:val="404040" w:themeColor="text1" w:themeTint="BF"/>
          <w:sz w:val="24"/>
          <w:lang w:bidi="en-US"/>
        </w:rPr>
        <w:t>:</w:t>
      </w:r>
    </w:p>
    <w:p w14:paraId="0C4007F2" w14:textId="326B18AC" w:rsidR="00442DA7" w:rsidRPr="00120F0D" w:rsidRDefault="00BC1A25" w:rsidP="00BC1A25">
      <w:pPr>
        <w:pStyle w:val="ListParagraph"/>
        <w:numPr>
          <w:ilvl w:val="0"/>
          <w:numId w:val="10"/>
        </w:numPr>
        <w:spacing w:after="120" w:line="276" w:lineRule="auto"/>
        <w:ind w:right="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K</w:t>
      </w:r>
      <w:r w:rsidR="00442DA7" w:rsidRPr="00120F0D">
        <w:rPr>
          <w:rFonts w:cstheme="minorHAnsi"/>
          <w:color w:val="404040" w:themeColor="text1" w:themeTint="BF"/>
          <w:sz w:val="24"/>
          <w:lang w:bidi="en-US"/>
        </w:rPr>
        <w:t>eep your study materials</w:t>
      </w:r>
    </w:p>
    <w:p w14:paraId="0F7D8DA2" w14:textId="42619D51" w:rsidR="00442DA7" w:rsidRPr="00120F0D" w:rsidRDefault="00BC1A25" w:rsidP="00BC1A25">
      <w:pPr>
        <w:pStyle w:val="ListParagraph"/>
        <w:numPr>
          <w:ilvl w:val="0"/>
          <w:numId w:val="10"/>
        </w:numPr>
        <w:spacing w:after="120" w:line="276" w:lineRule="auto"/>
        <w:ind w:right="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B</w:t>
      </w:r>
      <w:r w:rsidR="00442DA7" w:rsidRPr="00120F0D">
        <w:rPr>
          <w:rFonts w:cstheme="minorHAnsi"/>
          <w:color w:val="404040" w:themeColor="text1" w:themeTint="BF"/>
          <w:sz w:val="24"/>
          <w:lang w:bidi="en-US"/>
        </w:rPr>
        <w:t>e reasonably quiet and free from interruptions</w:t>
      </w:r>
    </w:p>
    <w:p w14:paraId="5EAF3499" w14:textId="7AA257BE" w:rsidR="00442DA7" w:rsidRPr="00120F0D" w:rsidRDefault="00BC1A25" w:rsidP="00BC1A25">
      <w:pPr>
        <w:pStyle w:val="ListParagraph"/>
        <w:numPr>
          <w:ilvl w:val="0"/>
          <w:numId w:val="10"/>
        </w:numPr>
        <w:spacing w:after="120" w:line="276" w:lineRule="auto"/>
        <w:ind w:right="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B</w:t>
      </w:r>
      <w:r w:rsidR="00442DA7" w:rsidRPr="00120F0D">
        <w:rPr>
          <w:rFonts w:cstheme="minorHAnsi"/>
          <w:color w:val="404040" w:themeColor="text1" w:themeTint="BF"/>
          <w:sz w:val="24"/>
          <w:lang w:bidi="en-US"/>
        </w:rPr>
        <w:t>e reasonably comfortable, with good lighting, seating, and a flat surface for writing.</w:t>
      </w:r>
    </w:p>
    <w:p w14:paraId="0281CCFE" w14:textId="3FF12501" w:rsidR="00442DA7" w:rsidRPr="00120F0D" w:rsidRDefault="00442DA7" w:rsidP="00BC1A2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If it is impossible for you to set up a study space, perhaps you could use your local library. You will not be able to store your study materials there, but you will have </w:t>
      </w:r>
      <w:r w:rsidR="0070071E" w:rsidRPr="00120F0D">
        <w:rPr>
          <w:rFonts w:cstheme="minorHAnsi"/>
          <w:color w:val="404040" w:themeColor="text1" w:themeTint="BF"/>
          <w:sz w:val="24"/>
          <w:lang w:bidi="en-US"/>
        </w:rPr>
        <w:t xml:space="preserve">a </w:t>
      </w:r>
      <w:r w:rsidRPr="00120F0D">
        <w:rPr>
          <w:rFonts w:cstheme="minorHAnsi"/>
          <w:color w:val="404040" w:themeColor="text1" w:themeTint="BF"/>
          <w:sz w:val="24"/>
          <w:lang w:bidi="en-US"/>
        </w:rPr>
        <w:t>quiet</w:t>
      </w:r>
      <w:r w:rsidR="0070071E" w:rsidRPr="00120F0D">
        <w:rPr>
          <w:rFonts w:cstheme="minorHAnsi"/>
          <w:color w:val="404040" w:themeColor="text1" w:themeTint="BF"/>
          <w:sz w:val="24"/>
          <w:lang w:bidi="en-US"/>
        </w:rPr>
        <w:t xml:space="preserve"> place</w:t>
      </w:r>
      <w:r w:rsidRPr="00120F0D">
        <w:rPr>
          <w:rFonts w:cstheme="minorHAnsi"/>
          <w:color w:val="404040" w:themeColor="text1" w:themeTint="BF"/>
          <w:sz w:val="24"/>
          <w:lang w:bidi="en-US"/>
        </w:rPr>
        <w:t>, a desk and chair, and easy access to the other facilities.</w:t>
      </w:r>
    </w:p>
    <w:p w14:paraId="3E35122E" w14:textId="5EA6671A" w:rsidR="00442DA7" w:rsidRPr="00120F0D" w:rsidRDefault="00A55D14" w:rsidP="003B6C92">
      <w:pPr>
        <w:spacing w:after="120" w:line="276" w:lineRule="auto"/>
        <w:ind w:right="0"/>
        <w:rPr>
          <w:rFonts w:cstheme="minorHAnsi"/>
          <w:color w:val="262626" w:themeColor="text1" w:themeTint="D9"/>
          <w:sz w:val="24"/>
          <w:lang w:bidi="en-US"/>
        </w:rPr>
      </w:pPr>
      <w:r w:rsidRPr="00120F0D">
        <w:rPr>
          <w:rFonts w:cstheme="minorHAnsi"/>
          <w:color w:val="262626" w:themeColor="text1" w:themeTint="D9"/>
          <w:sz w:val="24"/>
          <w:lang w:bidi="en-US"/>
        </w:rPr>
        <w:br w:type="page"/>
      </w:r>
    </w:p>
    <w:p w14:paraId="06002FB2" w14:textId="77777777" w:rsidR="00442DA7" w:rsidRPr="00120F0D" w:rsidRDefault="00442DA7" w:rsidP="00BC1A25">
      <w:pPr>
        <w:spacing w:after="120" w:line="276" w:lineRule="auto"/>
        <w:ind w:left="0" w:right="0" w:firstLine="0"/>
        <w:jc w:val="both"/>
        <w:rPr>
          <w:rFonts w:ascii="Arial" w:hAnsi="Arial" w:cs="Arial"/>
          <w:b/>
          <w:bCs/>
          <w:color w:val="404040" w:themeColor="text1" w:themeTint="BF"/>
          <w:sz w:val="24"/>
          <w:lang w:bidi="en-US"/>
        </w:rPr>
      </w:pPr>
      <w:r w:rsidRPr="00120F0D">
        <w:rPr>
          <w:rFonts w:ascii="Arial" w:hAnsi="Arial" w:cs="Arial"/>
          <w:b/>
          <w:bCs/>
          <w:color w:val="404040" w:themeColor="text1" w:themeTint="BF"/>
          <w:sz w:val="24"/>
          <w:lang w:bidi="en-US"/>
        </w:rPr>
        <w:lastRenderedPageBreak/>
        <w:t>Study Resources</w:t>
      </w:r>
    </w:p>
    <w:p w14:paraId="5032668D" w14:textId="06DF81DD" w:rsidR="00442DA7" w:rsidRPr="00120F0D" w:rsidRDefault="00442DA7" w:rsidP="00BC1A2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most basic resources you will need </w:t>
      </w:r>
      <w:r w:rsidR="00991C7C" w:rsidRPr="00120F0D">
        <w:rPr>
          <w:rFonts w:cstheme="minorHAnsi"/>
          <w:color w:val="404040" w:themeColor="text1" w:themeTint="BF"/>
          <w:sz w:val="24"/>
          <w:lang w:bidi="en-US"/>
        </w:rPr>
        <w:t>are</w:t>
      </w:r>
      <w:r w:rsidRPr="00120F0D">
        <w:rPr>
          <w:rFonts w:cstheme="minorHAnsi"/>
          <w:color w:val="404040" w:themeColor="text1" w:themeTint="BF"/>
          <w:sz w:val="24"/>
          <w:lang w:bidi="en-US"/>
        </w:rPr>
        <w:t>:</w:t>
      </w:r>
    </w:p>
    <w:p w14:paraId="3895137A" w14:textId="27517750" w:rsidR="00442DA7" w:rsidRPr="00120F0D" w:rsidRDefault="00BC1A25" w:rsidP="00BC1A25">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 </w:t>
      </w:r>
      <w:r w:rsidR="00442DA7" w:rsidRPr="00120F0D">
        <w:rPr>
          <w:rFonts w:cstheme="minorHAnsi"/>
          <w:color w:val="404040" w:themeColor="text1" w:themeTint="BF"/>
          <w:sz w:val="24"/>
          <w:lang w:bidi="en-US"/>
        </w:rPr>
        <w:t>chair</w:t>
      </w:r>
    </w:p>
    <w:p w14:paraId="4A190A82" w14:textId="6E1E4FDB" w:rsidR="00442DA7" w:rsidRPr="00120F0D" w:rsidRDefault="00BC1A25" w:rsidP="00BC1A25">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 </w:t>
      </w:r>
      <w:r w:rsidR="00442DA7" w:rsidRPr="00120F0D">
        <w:rPr>
          <w:rFonts w:cstheme="minorHAnsi"/>
          <w:color w:val="404040" w:themeColor="text1" w:themeTint="BF"/>
          <w:sz w:val="24"/>
          <w:lang w:bidi="en-US"/>
        </w:rPr>
        <w:t>desk or table</w:t>
      </w:r>
    </w:p>
    <w:p w14:paraId="3DB4F93D" w14:textId="11E0F4E6" w:rsidR="00442DA7" w:rsidRPr="00120F0D" w:rsidRDefault="00BC1A25" w:rsidP="00BC1A25">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 computer with internet access</w:t>
      </w:r>
    </w:p>
    <w:p w14:paraId="62CA7518" w14:textId="24566317" w:rsidR="00442DA7" w:rsidRPr="00120F0D" w:rsidRDefault="00BC1A25" w:rsidP="00BC1A25">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 </w:t>
      </w:r>
      <w:r w:rsidR="00442DA7" w:rsidRPr="00120F0D">
        <w:rPr>
          <w:rFonts w:cstheme="minorHAnsi"/>
          <w:color w:val="404040" w:themeColor="text1" w:themeTint="BF"/>
          <w:sz w:val="24"/>
          <w:lang w:bidi="en-US"/>
        </w:rPr>
        <w:t>reading lamp or good light</w:t>
      </w:r>
    </w:p>
    <w:p w14:paraId="0BFB150E" w14:textId="049D8496" w:rsidR="00442DA7" w:rsidRPr="00120F0D" w:rsidRDefault="00BC1A25" w:rsidP="00BC1A25">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 </w:t>
      </w:r>
      <w:r w:rsidR="00442DA7" w:rsidRPr="00120F0D">
        <w:rPr>
          <w:rFonts w:cstheme="minorHAnsi"/>
          <w:color w:val="404040" w:themeColor="text1" w:themeTint="BF"/>
          <w:sz w:val="24"/>
          <w:lang w:bidi="en-US"/>
        </w:rPr>
        <w:t>folder or file to keep your notes and study materials together</w:t>
      </w:r>
    </w:p>
    <w:p w14:paraId="3A636CD0" w14:textId="14078CF2" w:rsidR="00442DA7" w:rsidRPr="00120F0D" w:rsidRDefault="00BC1A25" w:rsidP="00BC1A25">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Materials </w:t>
      </w:r>
      <w:r w:rsidR="00442DA7" w:rsidRPr="00120F0D">
        <w:rPr>
          <w:rFonts w:cstheme="minorHAnsi"/>
          <w:color w:val="404040" w:themeColor="text1" w:themeTint="BF"/>
          <w:sz w:val="24"/>
          <w:lang w:bidi="en-US"/>
        </w:rPr>
        <w:t>to record information (pen and paper or notebooks, or a computer and printer)</w:t>
      </w:r>
    </w:p>
    <w:p w14:paraId="13524048" w14:textId="7F62C5CF" w:rsidR="00442DA7" w:rsidRPr="00120F0D" w:rsidRDefault="00BC1A25" w:rsidP="00BC1A25">
      <w:pPr>
        <w:pStyle w:val="ListParagraph"/>
        <w:numPr>
          <w:ilvl w:val="0"/>
          <w:numId w:val="1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Reference </w:t>
      </w:r>
      <w:r w:rsidR="00442DA7" w:rsidRPr="00120F0D">
        <w:rPr>
          <w:rFonts w:cstheme="minorHAnsi"/>
          <w:color w:val="404040" w:themeColor="text1" w:themeTint="BF"/>
          <w:sz w:val="24"/>
          <w:lang w:bidi="en-US"/>
        </w:rPr>
        <w:t>materials, including a dictionary</w:t>
      </w:r>
    </w:p>
    <w:p w14:paraId="5578C007" w14:textId="77777777" w:rsidR="00442DA7" w:rsidRPr="00120F0D" w:rsidRDefault="00442DA7" w:rsidP="00BC1A2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120F0D" w:rsidRDefault="00442DA7" w:rsidP="00BC1A25">
      <w:pPr>
        <w:spacing w:after="120" w:line="276" w:lineRule="auto"/>
        <w:ind w:left="0" w:right="0" w:firstLine="0"/>
        <w:jc w:val="both"/>
        <w:rPr>
          <w:rFonts w:cstheme="minorHAnsi"/>
          <w:color w:val="262626" w:themeColor="text1" w:themeTint="D9"/>
          <w:sz w:val="24"/>
          <w:lang w:bidi="en-US"/>
        </w:rPr>
      </w:pPr>
    </w:p>
    <w:p w14:paraId="044D4793" w14:textId="77777777" w:rsidR="00442DA7" w:rsidRPr="00120F0D" w:rsidRDefault="00442DA7" w:rsidP="00BC1A25">
      <w:pPr>
        <w:spacing w:after="120" w:line="276" w:lineRule="auto"/>
        <w:ind w:left="0" w:right="0" w:firstLine="0"/>
        <w:jc w:val="both"/>
        <w:rPr>
          <w:rFonts w:ascii="Arial" w:hAnsi="Arial" w:cs="Arial"/>
          <w:b/>
          <w:bCs/>
          <w:color w:val="404040" w:themeColor="text1" w:themeTint="BF"/>
          <w:sz w:val="24"/>
          <w:lang w:bidi="en-US"/>
        </w:rPr>
      </w:pPr>
      <w:r w:rsidRPr="00120F0D">
        <w:rPr>
          <w:rFonts w:ascii="Arial" w:hAnsi="Arial" w:cs="Arial"/>
          <w:b/>
          <w:bCs/>
          <w:color w:val="404040" w:themeColor="text1" w:themeTint="BF"/>
          <w:sz w:val="24"/>
          <w:lang w:bidi="en-US"/>
        </w:rPr>
        <w:t>Time</w:t>
      </w:r>
    </w:p>
    <w:p w14:paraId="23BF8641" w14:textId="77777777" w:rsidR="00442DA7" w:rsidRPr="00120F0D" w:rsidRDefault="00442DA7" w:rsidP="00BC1A2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120F0D" w:rsidRDefault="00442DA7" w:rsidP="00BC1A2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120F0D" w:rsidRDefault="00A55D14" w:rsidP="00D21338">
      <w:pPr>
        <w:spacing w:after="120" w:line="276" w:lineRule="auto"/>
        <w:ind w:left="0" w:right="102" w:firstLine="0"/>
        <w:rPr>
          <w:rFonts w:cstheme="minorHAnsi"/>
          <w:color w:val="262626" w:themeColor="text1" w:themeTint="D9"/>
          <w:sz w:val="24"/>
          <w:lang w:bidi="en-US"/>
        </w:rPr>
      </w:pPr>
      <w:r w:rsidRPr="00120F0D">
        <w:rPr>
          <w:rFonts w:cstheme="minorHAnsi"/>
          <w:color w:val="262626" w:themeColor="text1" w:themeTint="D9"/>
          <w:sz w:val="24"/>
          <w:lang w:bidi="en-US"/>
        </w:rPr>
        <w:br w:type="page"/>
      </w:r>
    </w:p>
    <w:p w14:paraId="1E733203" w14:textId="7C3287BF" w:rsidR="00442DA7" w:rsidRPr="00120F0D" w:rsidRDefault="00442DA7" w:rsidP="00126088">
      <w:pPr>
        <w:spacing w:after="120" w:line="276" w:lineRule="auto"/>
        <w:ind w:left="0" w:right="0" w:firstLine="0"/>
        <w:jc w:val="both"/>
        <w:rPr>
          <w:rFonts w:ascii="Arial" w:hAnsi="Arial" w:cs="Arial"/>
          <w:b/>
          <w:bCs/>
          <w:color w:val="404040" w:themeColor="text1" w:themeTint="BF"/>
          <w:sz w:val="24"/>
          <w:lang w:bidi="en-US"/>
        </w:rPr>
      </w:pPr>
      <w:r w:rsidRPr="00120F0D">
        <w:rPr>
          <w:rFonts w:ascii="Arial" w:hAnsi="Arial" w:cs="Arial"/>
          <w:b/>
          <w:bCs/>
          <w:color w:val="404040" w:themeColor="text1" w:themeTint="BF"/>
          <w:sz w:val="24"/>
          <w:lang w:bidi="en-US"/>
        </w:rPr>
        <w:lastRenderedPageBreak/>
        <w:t>Study Strategies</w:t>
      </w:r>
    </w:p>
    <w:p w14:paraId="4452573C" w14:textId="2678901D" w:rsidR="00442DA7" w:rsidRPr="00120F0D" w:rsidRDefault="00442DA7" w:rsidP="00126088">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120F0D" w:rsidRDefault="00442DA7" w:rsidP="001B777C">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b/>
          <w:bCs/>
          <w:color w:val="404040" w:themeColor="text1" w:themeTint="BF"/>
          <w:sz w:val="24"/>
          <w:lang w:bidi="en-US"/>
        </w:rPr>
        <w:t>Make notes.</w:t>
      </w:r>
      <w:r w:rsidRPr="00120F0D">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120F0D" w:rsidRDefault="00442DA7" w:rsidP="001B777C">
      <w:pPr>
        <w:pStyle w:val="ListParagraph"/>
        <w:numPr>
          <w:ilvl w:val="0"/>
          <w:numId w:val="6"/>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b/>
          <w:bCs/>
          <w:color w:val="404040" w:themeColor="text1" w:themeTint="BF"/>
          <w:sz w:val="24"/>
          <w:lang w:bidi="en-US"/>
        </w:rPr>
        <w:t>Underline keywords</w:t>
      </w:r>
      <w:r w:rsidRPr="00120F0D">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4168585F" w:rsidR="00A55D14" w:rsidRPr="00120F0D" w:rsidRDefault="00442DA7" w:rsidP="001B777C">
      <w:pPr>
        <w:pStyle w:val="ListParagraph"/>
        <w:numPr>
          <w:ilvl w:val="0"/>
          <w:numId w:val="6"/>
        </w:numPr>
        <w:spacing w:after="120" w:line="276" w:lineRule="auto"/>
        <w:ind w:left="714" w:right="0" w:hanging="357"/>
        <w:contextualSpacing w:val="0"/>
        <w:jc w:val="both"/>
        <w:rPr>
          <w:rFonts w:cstheme="minorHAnsi"/>
          <w:color w:val="262626" w:themeColor="text1" w:themeTint="D9"/>
          <w:sz w:val="24"/>
          <w:lang w:bidi="en-US"/>
        </w:rPr>
      </w:pPr>
      <w:r w:rsidRPr="00120F0D">
        <w:rPr>
          <w:rFonts w:cstheme="minorHAnsi"/>
          <w:b/>
          <w:bCs/>
          <w:color w:val="404040" w:themeColor="text1" w:themeTint="BF"/>
          <w:sz w:val="24"/>
          <w:lang w:bidi="en-US"/>
        </w:rPr>
        <w:t>Talk to other people</w:t>
      </w:r>
      <w:r w:rsidRPr="00120F0D">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120F0D" w:rsidRDefault="351EE134" w:rsidP="003B6C92">
      <w:pPr>
        <w:spacing w:after="120" w:line="276" w:lineRule="auto"/>
        <w:ind w:left="0" w:right="0" w:firstLine="0"/>
        <w:jc w:val="center"/>
        <w:rPr>
          <w:rFonts w:cstheme="minorHAnsi"/>
          <w:color w:val="262626" w:themeColor="text1" w:themeTint="D9"/>
          <w:sz w:val="24"/>
          <w:lang w:bidi="en-US"/>
        </w:rPr>
      </w:pPr>
      <w:r w:rsidRPr="00120F0D">
        <w:rPr>
          <w:noProof/>
        </w:rPr>
        <w:drawing>
          <wp:inline distT="0" distB="0" distL="0" distR="0" wp14:anchorId="0F41D6CA" wp14:editId="3C3AC63A">
            <wp:extent cx="5492367" cy="4127667"/>
            <wp:effectExtent l="0" t="0" r="0" b="635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120F0D">
        <w:rPr>
          <w:color w:val="262626" w:themeColor="text1" w:themeTint="D9"/>
          <w:sz w:val="24"/>
          <w:szCs w:val="24"/>
          <w:lang w:bidi="en-US"/>
        </w:rPr>
        <w:br w:type="page"/>
      </w:r>
    </w:p>
    <w:p w14:paraId="5C76ED6C" w14:textId="3B7A7D2C" w:rsidR="00886FE0" w:rsidRPr="00120F0D" w:rsidRDefault="00886FE0" w:rsidP="001B777C">
      <w:pPr>
        <w:spacing w:after="120" w:line="276" w:lineRule="auto"/>
        <w:ind w:left="0" w:right="0" w:firstLine="0"/>
        <w:rPr>
          <w:rFonts w:ascii="Arial" w:hAnsi="Arial" w:cs="Arial"/>
          <w:b/>
          <w:bCs/>
          <w:color w:val="7F7F7F" w:themeColor="text1" w:themeTint="80"/>
          <w:sz w:val="32"/>
          <w:szCs w:val="32"/>
        </w:rPr>
      </w:pPr>
      <w:r w:rsidRPr="00120F0D">
        <w:rPr>
          <w:rFonts w:ascii="Arial" w:hAnsi="Arial" w:cs="Arial"/>
          <w:b/>
          <w:bCs/>
          <w:color w:val="7F7F7F" w:themeColor="text1" w:themeTint="80"/>
          <w:sz w:val="32"/>
          <w:szCs w:val="32"/>
        </w:rPr>
        <w:lastRenderedPageBreak/>
        <w:t>Using this Learner Guide</w:t>
      </w:r>
    </w:p>
    <w:p w14:paraId="28920BF3" w14:textId="77777777" w:rsidR="009C0B5C" w:rsidRPr="00120F0D" w:rsidRDefault="009C0B5C" w:rsidP="001B777C">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 Learner Guide is just that, a guide to help you learn. A Learner Guide is not a textbook. Your Learner Guide will:</w:t>
      </w:r>
    </w:p>
    <w:p w14:paraId="05E14452" w14:textId="62721E30" w:rsidR="009C0B5C" w:rsidRPr="00120F0D" w:rsidRDefault="009C0B5C" w:rsidP="001B777C">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Describe the skills you need to demonstrate to achieve competency for this unit.</w:t>
      </w:r>
    </w:p>
    <w:p w14:paraId="2E06A581" w14:textId="65009572" w:rsidR="009C0B5C" w:rsidRPr="00120F0D" w:rsidRDefault="009C0B5C" w:rsidP="001B777C">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Provide information and knowledge to help you develop your skills.</w:t>
      </w:r>
    </w:p>
    <w:p w14:paraId="500803AE" w14:textId="33333583" w:rsidR="009C0B5C" w:rsidRPr="00120F0D" w:rsidRDefault="009C0B5C" w:rsidP="001B777C">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Provide you with structured learning activities to help you absorb knowledge and information and practice your skills.</w:t>
      </w:r>
    </w:p>
    <w:p w14:paraId="7A101CF9" w14:textId="1F0CA3D8" w:rsidR="009C0B5C" w:rsidRPr="00120F0D" w:rsidRDefault="009C0B5C" w:rsidP="001B777C">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Direct you to other sources of additional knowledge and information about topics for this unit.</w:t>
      </w:r>
    </w:p>
    <w:p w14:paraId="35588647" w14:textId="77777777" w:rsidR="00886FE0" w:rsidRPr="00120F0D" w:rsidRDefault="00886FE0" w:rsidP="001B777C">
      <w:pPr>
        <w:spacing w:after="120" w:line="276" w:lineRule="auto"/>
        <w:ind w:left="0" w:right="0" w:firstLine="0"/>
        <w:jc w:val="both"/>
        <w:rPr>
          <w:rFonts w:cstheme="minorHAnsi"/>
          <w:color w:val="262626" w:themeColor="text1" w:themeTint="D9"/>
          <w:sz w:val="24"/>
          <w:lang w:bidi="en-US"/>
        </w:rPr>
      </w:pPr>
    </w:p>
    <w:p w14:paraId="77886388" w14:textId="67AB24F9" w:rsidR="00167E71" w:rsidRPr="00120F0D" w:rsidRDefault="00167E71" w:rsidP="001B777C">
      <w:pPr>
        <w:spacing w:after="120" w:line="276" w:lineRule="auto"/>
        <w:ind w:left="0" w:right="0" w:firstLine="0"/>
        <w:jc w:val="both"/>
        <w:rPr>
          <w:rFonts w:ascii="Arial" w:hAnsi="Arial" w:cs="Arial"/>
          <w:b/>
          <w:bCs/>
          <w:color w:val="404040" w:themeColor="text1" w:themeTint="BF"/>
          <w:sz w:val="24"/>
          <w:lang w:bidi="en-US"/>
        </w:rPr>
      </w:pPr>
      <w:r w:rsidRPr="00120F0D">
        <w:rPr>
          <w:rFonts w:ascii="Arial" w:hAnsi="Arial" w:cs="Arial"/>
          <w:b/>
          <w:bCs/>
          <w:color w:val="404040" w:themeColor="text1" w:themeTint="BF"/>
          <w:sz w:val="24"/>
          <w:lang w:bidi="en-US"/>
        </w:rPr>
        <w:t>How to Get the Most Out of Your Learner Guide</w:t>
      </w:r>
    </w:p>
    <w:p w14:paraId="212759DF" w14:textId="77777777" w:rsidR="003E5983" w:rsidRPr="00120F0D" w:rsidRDefault="003E5983" w:rsidP="001B777C">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Some sections are quite long and cover complex ideas and information. If you come across anything you do not understand:</w:t>
      </w:r>
    </w:p>
    <w:p w14:paraId="7DAF7A61" w14:textId="7EC0088C" w:rsidR="003E5983" w:rsidRPr="00120F0D" w:rsidRDefault="003E5983" w:rsidP="001B777C">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Talk to your facilitator.</w:t>
      </w:r>
    </w:p>
    <w:p w14:paraId="4FF6C82F" w14:textId="3528F15B" w:rsidR="003E5983" w:rsidRPr="00120F0D" w:rsidRDefault="003E5983" w:rsidP="001B777C">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Research the area using the books and materials listed under Resources.</w:t>
      </w:r>
    </w:p>
    <w:p w14:paraId="496A911C" w14:textId="0CDD7972" w:rsidR="003E5983" w:rsidRPr="00120F0D" w:rsidRDefault="003E5983" w:rsidP="001B777C">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Discuss the issue with other people (your workplace supervisor, fellow workers, fellow students).</w:t>
      </w:r>
    </w:p>
    <w:p w14:paraId="184DB771" w14:textId="59A75CED" w:rsidR="003E5983" w:rsidRPr="00120F0D" w:rsidRDefault="003E5983" w:rsidP="001B777C">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Try to relate the information presented in this Learner Guide to your own experience and to what you already know.</w:t>
      </w:r>
    </w:p>
    <w:p w14:paraId="78831C79" w14:textId="21B1596D" w:rsidR="003E5983" w:rsidRPr="00120F0D" w:rsidRDefault="003E5983" w:rsidP="001B777C">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58E85786" w14:textId="5DAE356A" w:rsidR="003E5983" w:rsidRPr="00120F0D" w:rsidRDefault="003E5983" w:rsidP="001B777C">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Talk to people about your study. Talking is a great way to reinforce what you are learning.</w:t>
      </w:r>
    </w:p>
    <w:p w14:paraId="64729C66" w14:textId="275CD1B4" w:rsidR="003E5983" w:rsidRPr="00120F0D" w:rsidRDefault="003E5983" w:rsidP="001B777C">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Make notes.</w:t>
      </w:r>
    </w:p>
    <w:p w14:paraId="6CF1D2B3" w14:textId="6EA3501E" w:rsidR="003E5983" w:rsidRPr="00120F0D" w:rsidRDefault="003E5983" w:rsidP="001B777C">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120F0D" w:rsidRDefault="00435B4F" w:rsidP="00D21338">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5A1A23B7" w14:textId="083D859B" w:rsidR="007B042A" w:rsidRPr="00120F0D" w:rsidRDefault="007B042A" w:rsidP="001B777C">
      <w:pPr>
        <w:spacing w:after="120" w:line="276" w:lineRule="auto"/>
        <w:ind w:left="0" w:right="0" w:firstLine="0"/>
        <w:jc w:val="both"/>
        <w:rPr>
          <w:rFonts w:ascii="Arial" w:hAnsi="Arial" w:cs="Arial"/>
          <w:b/>
          <w:bCs/>
          <w:color w:val="404040" w:themeColor="text1" w:themeTint="BF"/>
          <w:sz w:val="24"/>
          <w:lang w:bidi="en-US"/>
        </w:rPr>
      </w:pPr>
      <w:r w:rsidRPr="00120F0D">
        <w:rPr>
          <w:rFonts w:ascii="Arial" w:hAnsi="Arial" w:cs="Arial"/>
          <w:b/>
          <w:bCs/>
          <w:color w:val="404040" w:themeColor="text1" w:themeTint="BF"/>
          <w:sz w:val="24"/>
          <w:lang w:bidi="en-US"/>
        </w:rPr>
        <w:lastRenderedPageBreak/>
        <w:t>Additional Research, Reading, and Note-Taking</w:t>
      </w:r>
    </w:p>
    <w:p w14:paraId="427B45FC" w14:textId="77777777" w:rsidR="00E70CC5" w:rsidRPr="00120F0D" w:rsidRDefault="00E70CC5" w:rsidP="001B777C">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120F0D" w:rsidRDefault="00E70CC5" w:rsidP="001B777C">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77777777" w:rsidR="00E70CC5" w:rsidRPr="00120F0D" w:rsidRDefault="00E70CC5" w:rsidP="001B777C">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35C6AA25" w14:textId="5C964D90" w:rsidR="006006F5" w:rsidRPr="00120F0D" w:rsidRDefault="00E70CC5" w:rsidP="001B777C">
      <w:pPr>
        <w:spacing w:after="120" w:line="276" w:lineRule="auto"/>
        <w:ind w:left="0" w:right="0" w:firstLine="0"/>
        <w:jc w:val="both"/>
        <w:rPr>
          <w:rFonts w:cstheme="minorHAnsi"/>
          <w:color w:val="262626" w:themeColor="text1" w:themeTint="D9"/>
          <w:sz w:val="24"/>
          <w:lang w:bidi="en-US"/>
        </w:rPr>
      </w:pPr>
      <w:r w:rsidRPr="00120F0D">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5124D623" w14:textId="4208F098" w:rsidR="006006F5" w:rsidRPr="00120F0D" w:rsidRDefault="006006F5" w:rsidP="00D21338">
      <w:pPr>
        <w:spacing w:after="120" w:line="276" w:lineRule="auto"/>
        <w:ind w:left="0" w:right="0" w:firstLine="0"/>
        <w:rPr>
          <w:rFonts w:cstheme="minorHAnsi"/>
          <w:color w:val="262626" w:themeColor="text1" w:themeTint="D9"/>
          <w:sz w:val="24"/>
          <w:lang w:bidi="en-US"/>
        </w:rPr>
      </w:pPr>
      <w:r w:rsidRPr="00120F0D">
        <w:rPr>
          <w:rFonts w:cstheme="minorHAnsi"/>
          <w:color w:val="262626" w:themeColor="text1" w:themeTint="D9"/>
          <w:sz w:val="24"/>
          <w:lang w:bidi="en-US"/>
        </w:rPr>
        <w:br w:type="page"/>
      </w:r>
    </w:p>
    <w:p w14:paraId="50FAEB66" w14:textId="43042DEF" w:rsidR="0079184B" w:rsidRPr="00120F0D" w:rsidRDefault="00E70CC5" w:rsidP="00053F4C">
      <w:pPr>
        <w:pStyle w:val="Heading1"/>
      </w:pPr>
      <w:bookmarkStart w:id="18" w:name="_Toc132270103"/>
      <w:r w:rsidRPr="00120F0D">
        <w:lastRenderedPageBreak/>
        <w:t>Introduction</w:t>
      </w:r>
      <w:bookmarkEnd w:id="18"/>
    </w:p>
    <w:p w14:paraId="5BAF6FDE" w14:textId="25422986" w:rsidR="006620D0" w:rsidRPr="00120F0D" w:rsidRDefault="006620D0" w:rsidP="00D76F00">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763FB180" wp14:editId="1780729A">
            <wp:extent cx="5731510" cy="3820795"/>
            <wp:effectExtent l="0" t="0" r="2540" b="8255"/>
            <wp:docPr id="7" name="Picture 7" descr="Two people looking at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wo people looking at a table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2B7934E" w14:textId="7182CCA9" w:rsidR="00F10581" w:rsidRPr="00120F0D" w:rsidRDefault="00F10581" w:rsidP="00D76F00">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Aged care services</w:t>
      </w:r>
      <w:r w:rsidRPr="00120F0D">
        <w:rPr>
          <w:rFonts w:cstheme="minorHAnsi"/>
          <w:color w:val="404040" w:themeColor="text1" w:themeTint="BF"/>
          <w:sz w:val="24"/>
          <w:lang w:bidi="en-US"/>
        </w:rPr>
        <w:t xml:space="preserve"> provide daily living </w:t>
      </w:r>
      <w:r w:rsidR="008308C3" w:rsidRPr="00120F0D">
        <w:rPr>
          <w:rFonts w:cstheme="minorHAnsi"/>
          <w:color w:val="404040" w:themeColor="text1" w:themeTint="BF"/>
          <w:sz w:val="24"/>
          <w:lang w:bidi="en-US"/>
        </w:rPr>
        <w:t xml:space="preserve">assistance </w:t>
      </w:r>
      <w:r w:rsidRPr="00120F0D">
        <w:rPr>
          <w:rFonts w:cstheme="minorHAnsi"/>
          <w:color w:val="404040" w:themeColor="text1" w:themeTint="BF"/>
          <w:sz w:val="24"/>
          <w:lang w:bidi="en-US"/>
        </w:rPr>
        <w:t xml:space="preserve">and support to older </w:t>
      </w:r>
      <w:r w:rsidR="002063BE" w:rsidRPr="00120F0D">
        <w:rPr>
          <w:rFonts w:cstheme="minorHAnsi"/>
          <w:color w:val="404040" w:themeColor="text1" w:themeTint="BF"/>
          <w:sz w:val="24"/>
          <w:lang w:bidi="en-US"/>
        </w:rPr>
        <w:t>people</w:t>
      </w:r>
      <w:r w:rsidRPr="00120F0D">
        <w:rPr>
          <w:rFonts w:cstheme="minorHAnsi"/>
          <w:color w:val="404040" w:themeColor="text1" w:themeTint="BF"/>
          <w:sz w:val="24"/>
          <w:lang w:bidi="en-US"/>
        </w:rPr>
        <w:t xml:space="preserve">. These services include both physical and emotional support. Australia </w:t>
      </w:r>
      <w:r w:rsidR="006620D0" w:rsidRPr="00120F0D">
        <w:rPr>
          <w:rFonts w:cstheme="minorHAnsi"/>
          <w:color w:val="404040" w:themeColor="text1" w:themeTint="BF"/>
          <w:sz w:val="24"/>
          <w:lang w:bidi="en-US"/>
        </w:rPr>
        <w:t xml:space="preserve">offers </w:t>
      </w:r>
      <w:r w:rsidRPr="00120F0D">
        <w:rPr>
          <w:rFonts w:cstheme="minorHAnsi"/>
          <w:color w:val="404040" w:themeColor="text1" w:themeTint="BF"/>
          <w:sz w:val="24"/>
          <w:lang w:bidi="en-US"/>
        </w:rPr>
        <w:t>several options for aged care services:</w:t>
      </w:r>
    </w:p>
    <w:p w14:paraId="579ADBE5" w14:textId="6B8C3FF9" w:rsidR="00F10581" w:rsidRPr="00120F0D" w:rsidRDefault="00F10581" w:rsidP="00F95DDE">
      <w:pPr>
        <w:numPr>
          <w:ilvl w:val="0"/>
          <w:numId w:val="12"/>
        </w:numPr>
        <w:spacing w:after="120" w:line="276" w:lineRule="auto"/>
        <w:ind w:left="714" w:right="0" w:hanging="357"/>
        <w:jc w:val="both"/>
        <w:rPr>
          <w:rFonts w:cstheme="minorHAnsi"/>
          <w:color w:val="404040" w:themeColor="text1" w:themeTint="BF"/>
          <w:sz w:val="24"/>
          <w:lang w:bidi="en-US"/>
        </w:rPr>
      </w:pPr>
      <w:r w:rsidRPr="00120F0D">
        <w:rPr>
          <w:rFonts w:cstheme="minorHAnsi"/>
          <w:b/>
          <w:bCs/>
          <w:color w:val="404040" w:themeColor="text1" w:themeTint="BF"/>
          <w:sz w:val="24"/>
          <w:lang w:bidi="en-US"/>
        </w:rPr>
        <w:t>Commonwealth Home Support Programme (CHSP)</w:t>
      </w:r>
      <w:r w:rsidR="006620D0" w:rsidRPr="00120F0D">
        <w:rPr>
          <w:rFonts w:cstheme="minorHAnsi"/>
          <w:color w:val="404040" w:themeColor="text1" w:themeTint="BF"/>
          <w:sz w:val="24"/>
          <w:lang w:bidi="en-US"/>
        </w:rPr>
        <w:t xml:space="preserve"> </w:t>
      </w:r>
      <w:r w:rsidR="00800C7A" w:rsidRPr="00120F0D">
        <w:rPr>
          <w:rFonts w:cstheme="minorHAnsi"/>
          <w:color w:val="404040" w:themeColor="text1" w:themeTint="BF"/>
          <w:sz w:val="24"/>
          <w:lang w:bidi="en-US"/>
        </w:rPr>
        <w:t>–</w:t>
      </w:r>
      <w:r w:rsidR="006620D0" w:rsidRPr="00120F0D">
        <w:rPr>
          <w:rFonts w:cstheme="minorHAnsi"/>
          <w:color w:val="404040" w:themeColor="text1" w:themeTint="BF"/>
          <w:sz w:val="24"/>
          <w:lang w:bidi="en-US"/>
        </w:rPr>
        <w:t xml:space="preserve"> </w:t>
      </w:r>
      <w:r w:rsidRPr="00120F0D">
        <w:rPr>
          <w:rFonts w:cstheme="minorHAnsi"/>
          <w:color w:val="404040" w:themeColor="text1" w:themeTint="BF"/>
          <w:sz w:val="24"/>
          <w:lang w:bidi="en-US"/>
        </w:rPr>
        <w:t xml:space="preserve">They give minor support services </w:t>
      </w:r>
      <w:r w:rsidR="00800C7A" w:rsidRPr="00120F0D">
        <w:rPr>
          <w:rFonts w:cstheme="minorHAnsi"/>
          <w:color w:val="404040" w:themeColor="text1" w:themeTint="BF"/>
          <w:sz w:val="24"/>
          <w:lang w:bidi="en-US"/>
        </w:rPr>
        <w:t>to</w:t>
      </w:r>
      <w:r w:rsidRPr="00120F0D">
        <w:rPr>
          <w:rFonts w:cstheme="minorHAnsi"/>
          <w:color w:val="404040" w:themeColor="text1" w:themeTint="BF"/>
          <w:sz w:val="24"/>
          <w:lang w:bidi="en-US"/>
        </w:rPr>
        <w:t xml:space="preserve"> older </w:t>
      </w:r>
      <w:r w:rsidR="00B86EE2" w:rsidRPr="00120F0D">
        <w:rPr>
          <w:rFonts w:cstheme="minorHAnsi"/>
          <w:color w:val="404040" w:themeColor="text1" w:themeTint="BF"/>
          <w:sz w:val="24"/>
          <w:lang w:bidi="en-US"/>
        </w:rPr>
        <w:t xml:space="preserve">people </w:t>
      </w:r>
      <w:r w:rsidRPr="00120F0D">
        <w:rPr>
          <w:rFonts w:cstheme="minorHAnsi"/>
          <w:color w:val="404040" w:themeColor="text1" w:themeTint="BF"/>
          <w:sz w:val="24"/>
          <w:lang w:bidi="en-US"/>
        </w:rPr>
        <w:t>who are still living independently</w:t>
      </w:r>
      <w:r w:rsidR="006A538B" w:rsidRPr="00120F0D">
        <w:rPr>
          <w:rFonts w:cstheme="minorHAnsi"/>
          <w:color w:val="404040" w:themeColor="text1" w:themeTint="BF"/>
          <w:sz w:val="24"/>
          <w:lang w:bidi="en-US"/>
        </w:rPr>
        <w:t>.</w:t>
      </w:r>
    </w:p>
    <w:p w14:paraId="6AF2C1C0" w14:textId="6D3F8EAB" w:rsidR="00F10581" w:rsidRPr="00120F0D" w:rsidRDefault="00F10581" w:rsidP="00F95DDE">
      <w:pPr>
        <w:numPr>
          <w:ilvl w:val="0"/>
          <w:numId w:val="12"/>
        </w:numPr>
        <w:spacing w:after="120" w:line="276" w:lineRule="auto"/>
        <w:ind w:left="714" w:right="0" w:hanging="357"/>
        <w:jc w:val="both"/>
        <w:rPr>
          <w:rFonts w:cstheme="minorHAnsi"/>
          <w:color w:val="404040" w:themeColor="text1" w:themeTint="BF"/>
          <w:sz w:val="24"/>
          <w:lang w:bidi="en-US"/>
        </w:rPr>
      </w:pPr>
      <w:r w:rsidRPr="00120F0D">
        <w:rPr>
          <w:rFonts w:cstheme="minorHAnsi"/>
          <w:b/>
          <w:bCs/>
          <w:color w:val="404040" w:themeColor="text1" w:themeTint="BF"/>
          <w:sz w:val="24"/>
          <w:lang w:bidi="en-US"/>
        </w:rPr>
        <w:t>Home Care Packages Program (Home Care)</w:t>
      </w:r>
      <w:r w:rsidR="006620D0" w:rsidRPr="00120F0D">
        <w:rPr>
          <w:rFonts w:cstheme="minorHAnsi"/>
          <w:color w:val="404040" w:themeColor="text1" w:themeTint="BF"/>
          <w:sz w:val="24"/>
          <w:lang w:bidi="en-US"/>
        </w:rPr>
        <w:t xml:space="preserve"> </w:t>
      </w:r>
      <w:r w:rsidR="00753970" w:rsidRPr="00120F0D">
        <w:rPr>
          <w:rFonts w:cstheme="minorHAnsi"/>
          <w:color w:val="404040" w:themeColor="text1" w:themeTint="BF"/>
          <w:sz w:val="24"/>
          <w:lang w:bidi="en-US"/>
        </w:rPr>
        <w:t>–</w:t>
      </w:r>
      <w:r w:rsidR="006620D0" w:rsidRPr="00120F0D">
        <w:rPr>
          <w:rFonts w:cstheme="minorHAnsi"/>
          <w:color w:val="404040" w:themeColor="text1" w:themeTint="BF"/>
          <w:sz w:val="24"/>
          <w:lang w:bidi="en-US"/>
        </w:rPr>
        <w:t xml:space="preserve"> </w:t>
      </w:r>
      <w:r w:rsidRPr="00120F0D">
        <w:rPr>
          <w:rFonts w:cstheme="minorHAnsi"/>
          <w:color w:val="404040" w:themeColor="text1" w:themeTint="BF"/>
          <w:sz w:val="24"/>
          <w:lang w:bidi="en-US"/>
        </w:rPr>
        <w:t xml:space="preserve">They give increasing levels of support </w:t>
      </w:r>
      <w:r w:rsidR="0008431B" w:rsidRPr="00120F0D">
        <w:rPr>
          <w:rFonts w:cstheme="minorHAnsi"/>
          <w:color w:val="404040" w:themeColor="text1" w:themeTint="BF"/>
          <w:sz w:val="24"/>
          <w:lang w:bidi="en-US"/>
        </w:rPr>
        <w:t>to</w:t>
      </w:r>
      <w:r w:rsidRPr="00120F0D">
        <w:rPr>
          <w:rFonts w:cstheme="minorHAnsi"/>
          <w:color w:val="404040" w:themeColor="text1" w:themeTint="BF"/>
          <w:sz w:val="24"/>
          <w:lang w:bidi="en-US"/>
        </w:rPr>
        <w:t xml:space="preserve"> older </w:t>
      </w:r>
      <w:r w:rsidR="002063BE" w:rsidRPr="00120F0D">
        <w:rPr>
          <w:rFonts w:cstheme="minorHAnsi"/>
          <w:color w:val="404040" w:themeColor="text1" w:themeTint="BF"/>
          <w:sz w:val="24"/>
          <w:lang w:bidi="en-US"/>
        </w:rPr>
        <w:t>people</w:t>
      </w:r>
      <w:r w:rsidRPr="00120F0D">
        <w:rPr>
          <w:rFonts w:cstheme="minorHAnsi"/>
          <w:color w:val="404040" w:themeColor="text1" w:themeTint="BF"/>
          <w:sz w:val="24"/>
          <w:lang w:bidi="en-US"/>
        </w:rPr>
        <w:t>. These are for people who want to keep living at home as much as possible.</w:t>
      </w:r>
      <w:r w:rsidR="006620D0" w:rsidRPr="00120F0D">
        <w:rPr>
          <w:rFonts w:cstheme="minorHAnsi"/>
          <w:color w:val="404040" w:themeColor="text1" w:themeTint="BF"/>
          <w:sz w:val="24"/>
          <w:lang w:bidi="en-US"/>
        </w:rPr>
        <w:t xml:space="preserve"> </w:t>
      </w:r>
    </w:p>
    <w:p w14:paraId="7DFFC042" w14:textId="0ED2E4B9" w:rsidR="00F10581" w:rsidRPr="00120F0D" w:rsidRDefault="00F10581" w:rsidP="00F95DDE">
      <w:pPr>
        <w:numPr>
          <w:ilvl w:val="0"/>
          <w:numId w:val="12"/>
        </w:numPr>
        <w:spacing w:after="120" w:line="276" w:lineRule="auto"/>
        <w:ind w:left="714" w:right="0" w:hanging="357"/>
        <w:jc w:val="both"/>
        <w:rPr>
          <w:rFonts w:cstheme="minorHAnsi"/>
          <w:color w:val="404040" w:themeColor="text1" w:themeTint="BF"/>
          <w:sz w:val="24"/>
          <w:lang w:bidi="en-US"/>
        </w:rPr>
      </w:pPr>
      <w:r w:rsidRPr="00120F0D">
        <w:rPr>
          <w:rFonts w:cstheme="minorHAnsi"/>
          <w:b/>
          <w:bCs/>
          <w:color w:val="404040" w:themeColor="text1" w:themeTint="BF"/>
          <w:sz w:val="24"/>
          <w:lang w:bidi="en-US"/>
        </w:rPr>
        <w:t>Residential aged care</w:t>
      </w:r>
      <w:r w:rsidR="006620D0" w:rsidRPr="00120F0D">
        <w:rPr>
          <w:rFonts w:cstheme="minorHAnsi"/>
          <w:color w:val="404040" w:themeColor="text1" w:themeTint="BF"/>
          <w:sz w:val="24"/>
          <w:lang w:bidi="en-US"/>
        </w:rPr>
        <w:t xml:space="preserve"> </w:t>
      </w:r>
      <w:r w:rsidR="00753970" w:rsidRPr="00120F0D">
        <w:rPr>
          <w:rFonts w:cstheme="minorHAnsi"/>
          <w:color w:val="404040" w:themeColor="text1" w:themeTint="BF"/>
          <w:sz w:val="24"/>
          <w:lang w:bidi="en-US"/>
        </w:rPr>
        <w:t>–</w:t>
      </w:r>
      <w:r w:rsidR="006620D0" w:rsidRPr="00120F0D">
        <w:rPr>
          <w:rFonts w:cstheme="minorHAnsi"/>
          <w:color w:val="404040" w:themeColor="text1" w:themeTint="BF"/>
          <w:sz w:val="24"/>
          <w:lang w:bidi="en-US"/>
        </w:rPr>
        <w:t xml:space="preserve"> </w:t>
      </w:r>
      <w:r w:rsidRPr="00120F0D">
        <w:rPr>
          <w:rFonts w:cstheme="minorHAnsi"/>
          <w:color w:val="404040" w:themeColor="text1" w:themeTint="BF"/>
          <w:sz w:val="24"/>
          <w:lang w:bidi="en-US"/>
        </w:rPr>
        <w:t xml:space="preserve">These are services for older </w:t>
      </w:r>
      <w:r w:rsidR="002063BE" w:rsidRPr="00120F0D">
        <w:rPr>
          <w:rFonts w:cstheme="minorHAnsi"/>
          <w:color w:val="404040" w:themeColor="text1" w:themeTint="BF"/>
          <w:sz w:val="24"/>
          <w:lang w:bidi="en-US"/>
        </w:rPr>
        <w:t xml:space="preserve">people </w:t>
      </w:r>
      <w:r w:rsidRPr="00120F0D">
        <w:rPr>
          <w:rFonts w:cstheme="minorHAnsi"/>
          <w:color w:val="404040" w:themeColor="text1" w:themeTint="BF"/>
          <w:sz w:val="24"/>
          <w:lang w:bidi="en-US"/>
        </w:rPr>
        <w:t xml:space="preserve">who stay in residential facilities. Residential facilities are for people who can no longer stay at home independently. Older </w:t>
      </w:r>
      <w:r w:rsidR="002063BE" w:rsidRPr="00120F0D">
        <w:rPr>
          <w:rFonts w:cstheme="minorHAnsi"/>
          <w:color w:val="404040" w:themeColor="text1" w:themeTint="BF"/>
          <w:sz w:val="24"/>
          <w:lang w:bidi="en-US"/>
        </w:rPr>
        <w:t xml:space="preserve">people </w:t>
      </w:r>
      <w:r w:rsidRPr="00120F0D">
        <w:rPr>
          <w:rFonts w:cstheme="minorHAnsi"/>
          <w:color w:val="404040" w:themeColor="text1" w:themeTint="BF"/>
          <w:sz w:val="24"/>
          <w:lang w:bidi="en-US"/>
        </w:rPr>
        <w:t>can stay here on a temporary or permanent basis.</w:t>
      </w:r>
    </w:p>
    <w:p w14:paraId="577F9830" w14:textId="01785774" w:rsidR="00F10581" w:rsidRPr="00120F0D" w:rsidRDefault="00F10581" w:rsidP="00F95DDE">
      <w:pPr>
        <w:numPr>
          <w:ilvl w:val="0"/>
          <w:numId w:val="12"/>
        </w:numPr>
        <w:spacing w:after="120" w:line="276" w:lineRule="auto"/>
        <w:ind w:left="714" w:right="0" w:hanging="357"/>
        <w:jc w:val="both"/>
        <w:rPr>
          <w:rFonts w:cstheme="minorHAnsi"/>
          <w:color w:val="404040" w:themeColor="text1" w:themeTint="BF"/>
          <w:sz w:val="24"/>
          <w:lang w:bidi="en-US"/>
        </w:rPr>
      </w:pPr>
      <w:r w:rsidRPr="00120F0D">
        <w:rPr>
          <w:rFonts w:cstheme="minorHAnsi"/>
          <w:b/>
          <w:bCs/>
          <w:color w:val="404040" w:themeColor="text1" w:themeTint="BF"/>
          <w:sz w:val="24"/>
          <w:lang w:bidi="en-US"/>
        </w:rPr>
        <w:t>Flexible care</w:t>
      </w:r>
      <w:r w:rsidR="006620D0" w:rsidRPr="00120F0D">
        <w:rPr>
          <w:rFonts w:cstheme="minorHAnsi"/>
          <w:color w:val="404040" w:themeColor="text1" w:themeTint="BF"/>
          <w:sz w:val="24"/>
          <w:lang w:bidi="en-US"/>
        </w:rPr>
        <w:t xml:space="preserve"> </w:t>
      </w:r>
      <w:r w:rsidR="00753970" w:rsidRPr="00120F0D">
        <w:rPr>
          <w:rFonts w:cstheme="minorHAnsi"/>
          <w:color w:val="404040" w:themeColor="text1" w:themeTint="BF"/>
          <w:sz w:val="24"/>
          <w:lang w:bidi="en-US"/>
        </w:rPr>
        <w:t>–</w:t>
      </w:r>
      <w:r w:rsidR="006620D0" w:rsidRPr="00120F0D">
        <w:rPr>
          <w:rFonts w:cstheme="minorHAnsi"/>
          <w:color w:val="404040" w:themeColor="text1" w:themeTint="BF"/>
          <w:sz w:val="24"/>
          <w:lang w:bidi="en-US"/>
        </w:rPr>
        <w:t xml:space="preserve"> </w:t>
      </w:r>
      <w:r w:rsidRPr="00120F0D">
        <w:rPr>
          <w:rFonts w:cstheme="minorHAnsi"/>
          <w:color w:val="404040" w:themeColor="text1" w:themeTint="BF"/>
          <w:sz w:val="24"/>
          <w:lang w:bidi="en-US"/>
        </w:rPr>
        <w:t xml:space="preserve">These are different services for people in special situations. An example is </w:t>
      </w:r>
      <w:r w:rsidRPr="00120F0D">
        <w:rPr>
          <w:rFonts w:cstheme="minorHAnsi"/>
          <w:i/>
          <w:iCs/>
          <w:color w:val="404040" w:themeColor="text1" w:themeTint="BF"/>
          <w:sz w:val="24"/>
          <w:lang w:bidi="en-US"/>
        </w:rPr>
        <w:t>Transition Care</w:t>
      </w:r>
      <w:r w:rsidRPr="00120F0D">
        <w:rPr>
          <w:rFonts w:cstheme="minorHAnsi"/>
          <w:color w:val="404040" w:themeColor="text1" w:themeTint="BF"/>
          <w:sz w:val="24"/>
          <w:lang w:bidi="en-US"/>
        </w:rPr>
        <w:t>, a service for people coming home from a hospital stay.</w:t>
      </w:r>
    </w:p>
    <w:p w14:paraId="4E09703D" w14:textId="3010030A" w:rsidR="006919E0" w:rsidRPr="00120F0D" w:rsidRDefault="006919E0" w:rsidP="00F95DDE">
      <w:pPr>
        <w:numPr>
          <w:ilvl w:val="0"/>
          <w:numId w:val="12"/>
        </w:numPr>
        <w:spacing w:after="120" w:line="276" w:lineRule="auto"/>
        <w:ind w:left="714" w:right="0" w:hanging="357"/>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Mainstream aged care</w:t>
      </w:r>
      <w:r w:rsidRPr="00120F0D">
        <w:rPr>
          <w:rFonts w:cstheme="minorHAnsi"/>
          <w:color w:val="404040" w:themeColor="text1" w:themeTint="BF"/>
          <w:sz w:val="24"/>
          <w:lang w:bidi="en-US"/>
        </w:rPr>
        <w:t xml:space="preserve">- </w:t>
      </w:r>
      <w:r w:rsidR="00EF4C33" w:rsidRPr="00120F0D">
        <w:rPr>
          <w:rFonts w:cstheme="minorHAnsi"/>
          <w:color w:val="404040" w:themeColor="text1" w:themeTint="BF"/>
          <w:sz w:val="24"/>
          <w:lang w:bidi="en-US"/>
        </w:rPr>
        <w:t>This is an aged care stream that includes both types of residential aged care (perman</w:t>
      </w:r>
      <w:r w:rsidR="00D3595C" w:rsidRPr="00120F0D">
        <w:rPr>
          <w:rFonts w:cstheme="minorHAnsi"/>
          <w:color w:val="404040" w:themeColor="text1" w:themeTint="BF"/>
          <w:sz w:val="24"/>
          <w:lang w:bidi="en-US"/>
        </w:rPr>
        <w:t xml:space="preserve">ent and respite), as well as home care. </w:t>
      </w:r>
    </w:p>
    <w:p w14:paraId="2779DE6B" w14:textId="7690D6D4" w:rsidR="00F10581" w:rsidRPr="00120F0D" w:rsidRDefault="002B7785" w:rsidP="00D76F00">
      <w:pPr>
        <w:spacing w:after="120" w:line="276" w:lineRule="auto"/>
        <w:ind w:left="0" w:right="0" w:firstLine="0"/>
        <w:jc w:val="right"/>
        <w:rPr>
          <w:rFonts w:cstheme="minorHAnsi"/>
          <w:i/>
          <w:iCs/>
          <w:color w:val="404040" w:themeColor="text1" w:themeTint="BF"/>
          <w:sz w:val="20"/>
          <w:szCs w:val="20"/>
          <w:lang w:bidi="en-US"/>
        </w:rPr>
      </w:pPr>
      <w:r w:rsidRPr="00120F0D">
        <w:rPr>
          <w:rFonts w:cstheme="minorHAnsi"/>
          <w:i/>
          <w:iCs/>
          <w:color w:val="404040" w:themeColor="text1" w:themeTint="BF"/>
          <w:sz w:val="20"/>
          <w:szCs w:val="20"/>
          <w:lang w:bidi="en-US"/>
        </w:rPr>
        <w:t>Based on</w:t>
      </w:r>
      <w:r w:rsidR="00475038" w:rsidRPr="00120F0D">
        <w:rPr>
          <w:rFonts w:cstheme="minorHAnsi"/>
          <w:i/>
          <w:iCs/>
          <w:color w:val="404040" w:themeColor="text1" w:themeTint="BF"/>
          <w:sz w:val="20"/>
          <w:szCs w:val="20"/>
          <w:lang w:bidi="en-US"/>
        </w:rPr>
        <w:t xml:space="preserve"> Australian Institute of Health and Welfare material.</w:t>
      </w:r>
      <w:r w:rsidRPr="00120F0D">
        <w:rPr>
          <w:rFonts w:cstheme="minorHAnsi"/>
          <w:i/>
          <w:iCs/>
          <w:color w:val="404040" w:themeColor="text1" w:themeTint="BF"/>
          <w:sz w:val="20"/>
          <w:szCs w:val="20"/>
          <w:lang w:bidi="en-US"/>
        </w:rPr>
        <w:t xml:space="preserve"> </w:t>
      </w:r>
      <w:hyperlink r:id="rId15" w:history="1">
        <w:r w:rsidR="00506BCC" w:rsidRPr="00120F0D">
          <w:rPr>
            <w:rStyle w:val="Hyperlink"/>
            <w:rFonts w:cstheme="minorHAnsi"/>
            <w:i/>
            <w:iCs/>
            <w:color w:val="2E74B5" w:themeColor="accent5" w:themeShade="BF"/>
            <w:sz w:val="20"/>
            <w:szCs w:val="20"/>
            <w:u w:val="none"/>
            <w:lang w:bidi="en-US"/>
          </w:rPr>
          <w:t>Aged care</w:t>
        </w:r>
      </w:hyperlink>
      <w:r w:rsidR="006620D0" w:rsidRPr="00120F0D">
        <w:rPr>
          <w:rFonts w:cstheme="minorHAnsi"/>
          <w:i/>
          <w:iCs/>
          <w:color w:val="404040" w:themeColor="text1" w:themeTint="BF"/>
          <w:sz w:val="20"/>
          <w:szCs w:val="20"/>
          <w:lang w:bidi="en-US"/>
        </w:rPr>
        <w:t>,</w:t>
      </w:r>
      <w:r w:rsidRPr="00120F0D">
        <w:rPr>
          <w:rFonts w:cstheme="minorHAnsi"/>
          <w:i/>
          <w:iCs/>
          <w:color w:val="404040" w:themeColor="text1" w:themeTint="BF"/>
          <w:sz w:val="20"/>
          <w:szCs w:val="20"/>
          <w:lang w:bidi="en-US"/>
        </w:rPr>
        <w:t xml:space="preserve"> used under </w:t>
      </w:r>
      <w:hyperlink r:id="rId16" w:history="1">
        <w:r w:rsidR="009F0F5C" w:rsidRPr="00120F0D">
          <w:rPr>
            <w:rStyle w:val="Hyperlink"/>
            <w:rFonts w:cstheme="minorHAnsi"/>
            <w:i/>
            <w:iCs/>
            <w:color w:val="2E74B5" w:themeColor="accent5" w:themeShade="BF"/>
            <w:sz w:val="20"/>
            <w:szCs w:val="20"/>
            <w:u w:val="none"/>
            <w:lang w:bidi="en-US"/>
          </w:rPr>
          <w:t>CC BY 4.0</w:t>
        </w:r>
      </w:hyperlink>
    </w:p>
    <w:p w14:paraId="63FA55B8" w14:textId="0D672C82" w:rsidR="00F10581" w:rsidRPr="00120F0D" w:rsidRDefault="00F10581" w:rsidP="00737C28">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54FE5F26" w14:textId="35A80E44" w:rsidR="00F10581" w:rsidRPr="00120F0D" w:rsidRDefault="00F10581" w:rsidP="00287B07">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 xml:space="preserve">The term </w:t>
      </w:r>
      <w:r w:rsidR="00066EE0" w:rsidRPr="00120F0D">
        <w:rPr>
          <w:rFonts w:cstheme="minorHAnsi"/>
          <w:i/>
          <w:iCs/>
          <w:color w:val="404040" w:themeColor="text1" w:themeTint="BF"/>
          <w:sz w:val="24"/>
          <w:lang w:bidi="en-US"/>
        </w:rPr>
        <w:t>older people</w:t>
      </w:r>
      <w:r w:rsidR="00593392" w:rsidRPr="00120F0D">
        <w:rPr>
          <w:rFonts w:cstheme="minorHAnsi"/>
          <w:color w:val="404040" w:themeColor="text1" w:themeTint="BF"/>
          <w:sz w:val="24"/>
          <w:lang w:bidi="en-US"/>
        </w:rPr>
        <w:t xml:space="preserve"> </w:t>
      </w:r>
      <w:r w:rsidRPr="00120F0D">
        <w:rPr>
          <w:rFonts w:cstheme="minorHAnsi"/>
          <w:color w:val="404040" w:themeColor="text1" w:themeTint="BF"/>
          <w:sz w:val="24"/>
          <w:lang w:bidi="en-US"/>
        </w:rPr>
        <w:t>refer</w:t>
      </w:r>
      <w:r w:rsidR="00873129"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 to Australians aged 65 and above. </w:t>
      </w:r>
      <w:r w:rsidR="00593392" w:rsidRPr="00120F0D">
        <w:rPr>
          <w:rFonts w:cstheme="minorHAnsi"/>
          <w:color w:val="404040" w:themeColor="text1" w:themeTint="BF"/>
          <w:sz w:val="24"/>
          <w:lang w:bidi="en-US"/>
        </w:rPr>
        <w:t>This term also includes Aboriginal and Torres Strait Islander</w:t>
      </w:r>
      <w:r w:rsidR="008763E9" w:rsidRPr="00120F0D">
        <w:rPr>
          <w:rFonts w:cstheme="minorHAnsi"/>
          <w:color w:val="404040" w:themeColor="text1" w:themeTint="BF"/>
          <w:sz w:val="24"/>
          <w:lang w:bidi="en-US"/>
        </w:rPr>
        <w:t xml:space="preserve"> people</w:t>
      </w:r>
      <w:r w:rsidR="00593392" w:rsidRPr="00120F0D">
        <w:rPr>
          <w:rFonts w:cstheme="minorHAnsi"/>
          <w:color w:val="404040" w:themeColor="text1" w:themeTint="BF"/>
          <w:sz w:val="24"/>
          <w:lang w:bidi="en-US"/>
        </w:rPr>
        <w:t xml:space="preserve">s from 50 to 64 years old. </w:t>
      </w:r>
      <w:r w:rsidRPr="00120F0D">
        <w:rPr>
          <w:rFonts w:cstheme="minorHAnsi"/>
          <w:color w:val="404040" w:themeColor="text1" w:themeTint="BF"/>
          <w:sz w:val="24"/>
          <w:lang w:bidi="en-US"/>
        </w:rPr>
        <w:t xml:space="preserve">As of 2020, they make up around 16% of Australia’s population. </w:t>
      </w:r>
      <w:r w:rsidR="00593392" w:rsidRPr="00120F0D">
        <w:rPr>
          <w:rFonts w:cstheme="minorHAnsi"/>
          <w:color w:val="404040" w:themeColor="text1" w:themeTint="BF"/>
          <w:sz w:val="24"/>
          <w:lang w:bidi="en-US"/>
        </w:rPr>
        <w:t xml:space="preserve">Their numbers have grown a lot in the last few decades. </w:t>
      </w:r>
      <w:r w:rsidRPr="00120F0D">
        <w:rPr>
          <w:rFonts w:cstheme="minorHAnsi"/>
          <w:color w:val="404040" w:themeColor="text1" w:themeTint="BF"/>
          <w:sz w:val="24"/>
          <w:lang w:bidi="en-US"/>
        </w:rPr>
        <w:t xml:space="preserve">This age group may increase </w:t>
      </w:r>
      <w:r w:rsidR="00815634" w:rsidRPr="00120F0D">
        <w:rPr>
          <w:rFonts w:cstheme="minorHAnsi"/>
          <w:color w:val="404040" w:themeColor="text1" w:themeTint="BF"/>
          <w:sz w:val="24"/>
          <w:lang w:bidi="en-US"/>
        </w:rPr>
        <w:t xml:space="preserve">even </w:t>
      </w:r>
      <w:r w:rsidRPr="00120F0D">
        <w:rPr>
          <w:rFonts w:cstheme="minorHAnsi"/>
          <w:color w:val="404040" w:themeColor="text1" w:themeTint="BF"/>
          <w:sz w:val="24"/>
          <w:lang w:bidi="en-US"/>
        </w:rPr>
        <w:t xml:space="preserve">faster in the </w:t>
      </w:r>
      <w:r w:rsidR="00815634" w:rsidRPr="00120F0D">
        <w:rPr>
          <w:rFonts w:cstheme="minorHAnsi"/>
          <w:color w:val="404040" w:themeColor="text1" w:themeTint="BF"/>
          <w:sz w:val="24"/>
          <w:lang w:bidi="en-US"/>
        </w:rPr>
        <w:t>coming</w:t>
      </w:r>
      <w:r w:rsidRPr="00120F0D">
        <w:rPr>
          <w:rFonts w:cstheme="minorHAnsi"/>
          <w:color w:val="404040" w:themeColor="text1" w:themeTint="BF"/>
          <w:sz w:val="24"/>
          <w:lang w:bidi="en-US"/>
        </w:rPr>
        <w:t xml:space="preserve"> years. The quick increase in </w:t>
      </w:r>
      <w:r w:rsidR="009958A3" w:rsidRPr="00120F0D">
        <w:rPr>
          <w:rFonts w:cstheme="minorHAnsi"/>
          <w:color w:val="404040" w:themeColor="text1" w:themeTint="BF"/>
          <w:sz w:val="24"/>
          <w:lang w:bidi="en-US"/>
        </w:rPr>
        <w:t>this</w:t>
      </w:r>
      <w:r w:rsidRPr="00120F0D">
        <w:rPr>
          <w:rFonts w:cstheme="minorHAnsi"/>
          <w:color w:val="404040" w:themeColor="text1" w:themeTint="BF"/>
          <w:sz w:val="24"/>
          <w:lang w:bidi="en-US"/>
        </w:rPr>
        <w:t xml:space="preserve"> population is due to the following:</w:t>
      </w:r>
    </w:p>
    <w:p w14:paraId="3D951C5B" w14:textId="192344C3" w:rsidR="00F10581" w:rsidRPr="00120F0D" w:rsidRDefault="00F10581" w:rsidP="009958A3">
      <w:pPr>
        <w:numPr>
          <w:ilvl w:val="0"/>
          <w:numId w:val="13"/>
        </w:numPr>
        <w:spacing w:after="120" w:line="276" w:lineRule="auto"/>
        <w:ind w:left="714" w:right="0" w:hanging="357"/>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People are living longer because of </w:t>
      </w:r>
      <w:r w:rsidR="0008431B" w:rsidRPr="00120F0D">
        <w:rPr>
          <w:rFonts w:cstheme="minorHAnsi"/>
          <w:color w:val="404040" w:themeColor="text1" w:themeTint="BF"/>
          <w:sz w:val="24"/>
          <w:lang w:bidi="en-US"/>
        </w:rPr>
        <w:t xml:space="preserve">a </w:t>
      </w:r>
      <w:r w:rsidRPr="00120F0D">
        <w:rPr>
          <w:rFonts w:cstheme="minorHAnsi"/>
          <w:color w:val="404040" w:themeColor="text1" w:themeTint="BF"/>
          <w:sz w:val="24"/>
          <w:lang w:bidi="en-US"/>
        </w:rPr>
        <w:t>better quality of life</w:t>
      </w:r>
      <w:r w:rsidR="00873129" w:rsidRPr="00120F0D">
        <w:rPr>
          <w:rFonts w:cstheme="minorHAnsi"/>
          <w:color w:val="404040" w:themeColor="text1" w:themeTint="BF"/>
          <w:sz w:val="24"/>
          <w:lang w:bidi="en-US"/>
        </w:rPr>
        <w:t>.</w:t>
      </w:r>
    </w:p>
    <w:p w14:paraId="1C6DA9F3" w14:textId="1A9B3285" w:rsidR="00F10581" w:rsidRPr="00120F0D" w:rsidRDefault="00F10581" w:rsidP="009958A3">
      <w:pPr>
        <w:numPr>
          <w:ilvl w:val="0"/>
          <w:numId w:val="13"/>
        </w:numPr>
        <w:spacing w:after="120" w:line="276" w:lineRule="auto"/>
        <w:ind w:left="714" w:right="0" w:hanging="357"/>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Fewer people </w:t>
      </w:r>
      <w:r w:rsidR="006620D0" w:rsidRPr="00120F0D">
        <w:rPr>
          <w:rFonts w:cstheme="minorHAnsi"/>
          <w:color w:val="404040" w:themeColor="text1" w:themeTint="BF"/>
          <w:sz w:val="24"/>
          <w:lang w:bidi="en-US"/>
        </w:rPr>
        <w:t>have</w:t>
      </w:r>
      <w:r w:rsidRPr="00120F0D">
        <w:rPr>
          <w:rFonts w:cstheme="minorHAnsi"/>
          <w:color w:val="404040" w:themeColor="text1" w:themeTint="BF"/>
          <w:sz w:val="24"/>
          <w:lang w:bidi="en-US"/>
        </w:rPr>
        <w:t xml:space="preserve"> children</w:t>
      </w:r>
      <w:r w:rsidR="00873129" w:rsidRPr="00120F0D">
        <w:rPr>
          <w:rFonts w:cstheme="minorHAnsi"/>
          <w:color w:val="404040" w:themeColor="text1" w:themeTint="BF"/>
          <w:sz w:val="24"/>
          <w:lang w:bidi="en-US"/>
        </w:rPr>
        <w:t>.</w:t>
      </w:r>
    </w:p>
    <w:p w14:paraId="254C81C5" w14:textId="3DEF8B0C" w:rsidR="00593392" w:rsidRPr="00120F0D" w:rsidRDefault="00593392" w:rsidP="00287B07">
      <w:pPr>
        <w:pStyle w:val="ListParagraph"/>
        <w:spacing w:after="120" w:line="276" w:lineRule="auto"/>
        <w:ind w:left="0" w:right="0" w:firstLine="0"/>
        <w:contextualSpacing w:val="0"/>
        <w:jc w:val="right"/>
        <w:rPr>
          <w:rFonts w:cstheme="minorHAnsi"/>
          <w:i/>
          <w:iCs/>
          <w:color w:val="404040" w:themeColor="text1" w:themeTint="BF"/>
          <w:sz w:val="20"/>
          <w:szCs w:val="20"/>
          <w:lang w:bidi="en-US"/>
        </w:rPr>
      </w:pPr>
      <w:r w:rsidRPr="00120F0D">
        <w:rPr>
          <w:rFonts w:cstheme="minorHAnsi"/>
          <w:i/>
          <w:iCs/>
          <w:color w:val="404040" w:themeColor="text1" w:themeTint="BF"/>
          <w:sz w:val="20"/>
          <w:szCs w:val="20"/>
          <w:lang w:bidi="en-US"/>
        </w:rPr>
        <w:t>Based on</w:t>
      </w:r>
      <w:r w:rsidR="00475038" w:rsidRPr="00120F0D">
        <w:rPr>
          <w:rFonts w:cstheme="minorHAnsi"/>
          <w:i/>
          <w:iCs/>
          <w:color w:val="404040" w:themeColor="text1" w:themeTint="BF"/>
          <w:sz w:val="20"/>
          <w:szCs w:val="20"/>
          <w:lang w:bidi="en-US"/>
        </w:rPr>
        <w:t xml:space="preserve"> Australian Bureau of Statistics data. </w:t>
      </w:r>
      <w:hyperlink r:id="rId17" w:history="1">
        <w:r w:rsidR="00815634" w:rsidRPr="00120F0D">
          <w:rPr>
            <w:rStyle w:val="Hyperlink"/>
            <w:rFonts w:cstheme="minorHAnsi"/>
            <w:i/>
            <w:iCs/>
            <w:color w:val="2E74B5" w:themeColor="accent5" w:themeShade="BF"/>
            <w:sz w:val="20"/>
            <w:szCs w:val="20"/>
            <w:u w:val="none"/>
            <w:lang w:bidi="en-US"/>
          </w:rPr>
          <w:t xml:space="preserve">Twenty </w:t>
        </w:r>
        <w:r w:rsidR="00F01EDC" w:rsidRPr="00120F0D">
          <w:rPr>
            <w:rStyle w:val="Hyperlink"/>
            <w:rFonts w:cstheme="minorHAnsi"/>
            <w:i/>
            <w:iCs/>
            <w:color w:val="2E74B5" w:themeColor="accent5" w:themeShade="BF"/>
            <w:sz w:val="20"/>
            <w:szCs w:val="20"/>
            <w:u w:val="none"/>
            <w:lang w:bidi="en-US"/>
          </w:rPr>
          <w:t>y</w:t>
        </w:r>
        <w:r w:rsidR="00815634" w:rsidRPr="00120F0D">
          <w:rPr>
            <w:rStyle w:val="Hyperlink"/>
            <w:rFonts w:cstheme="minorHAnsi"/>
            <w:i/>
            <w:iCs/>
            <w:color w:val="2E74B5" w:themeColor="accent5" w:themeShade="BF"/>
            <w:sz w:val="20"/>
            <w:szCs w:val="20"/>
            <w:u w:val="none"/>
            <w:lang w:bidi="en-US"/>
          </w:rPr>
          <w:t xml:space="preserve">ears of </w:t>
        </w:r>
        <w:r w:rsidR="00F01EDC" w:rsidRPr="00120F0D">
          <w:rPr>
            <w:rStyle w:val="Hyperlink"/>
            <w:rFonts w:cstheme="minorHAnsi"/>
            <w:i/>
            <w:iCs/>
            <w:color w:val="2E74B5" w:themeColor="accent5" w:themeShade="BF"/>
            <w:sz w:val="20"/>
            <w:szCs w:val="20"/>
            <w:u w:val="none"/>
            <w:lang w:bidi="en-US"/>
          </w:rPr>
          <w:t>p</w:t>
        </w:r>
        <w:r w:rsidR="00815634" w:rsidRPr="00120F0D">
          <w:rPr>
            <w:rStyle w:val="Hyperlink"/>
            <w:rFonts w:cstheme="minorHAnsi"/>
            <w:i/>
            <w:iCs/>
            <w:color w:val="2E74B5" w:themeColor="accent5" w:themeShade="BF"/>
            <w:sz w:val="20"/>
            <w:szCs w:val="20"/>
            <w:u w:val="none"/>
            <w:lang w:bidi="en-US"/>
          </w:rPr>
          <w:t xml:space="preserve">opulation </w:t>
        </w:r>
        <w:r w:rsidR="00F01EDC" w:rsidRPr="00120F0D">
          <w:rPr>
            <w:rStyle w:val="Hyperlink"/>
            <w:rFonts w:cstheme="minorHAnsi"/>
            <w:i/>
            <w:iCs/>
            <w:color w:val="2E74B5" w:themeColor="accent5" w:themeShade="BF"/>
            <w:sz w:val="20"/>
            <w:szCs w:val="20"/>
            <w:u w:val="none"/>
            <w:lang w:bidi="en-US"/>
          </w:rPr>
          <w:t>c</w:t>
        </w:r>
        <w:r w:rsidR="00815634" w:rsidRPr="00120F0D">
          <w:rPr>
            <w:rStyle w:val="Hyperlink"/>
            <w:rFonts w:cstheme="minorHAnsi"/>
            <w:i/>
            <w:iCs/>
            <w:color w:val="2E74B5" w:themeColor="accent5" w:themeShade="BF"/>
            <w:sz w:val="20"/>
            <w:szCs w:val="20"/>
            <w:u w:val="none"/>
            <w:lang w:bidi="en-US"/>
          </w:rPr>
          <w:t>hange</w:t>
        </w:r>
      </w:hyperlink>
      <w:r w:rsidR="006620D0" w:rsidRPr="00120F0D">
        <w:rPr>
          <w:rFonts w:cstheme="minorHAnsi"/>
          <w:i/>
          <w:iCs/>
          <w:color w:val="404040" w:themeColor="text1" w:themeTint="BF"/>
          <w:sz w:val="20"/>
          <w:szCs w:val="20"/>
          <w:lang w:bidi="en-US"/>
        </w:rPr>
        <w:t>,</w:t>
      </w:r>
      <w:r w:rsidR="00815634" w:rsidRPr="00120F0D">
        <w:rPr>
          <w:rFonts w:cstheme="minorHAnsi"/>
          <w:i/>
          <w:iCs/>
          <w:color w:val="404040" w:themeColor="text1" w:themeTint="BF"/>
          <w:sz w:val="20"/>
          <w:szCs w:val="20"/>
          <w:lang w:bidi="en-US"/>
        </w:rPr>
        <w:t xml:space="preserve"> </w:t>
      </w:r>
      <w:r w:rsidRPr="00120F0D">
        <w:rPr>
          <w:rFonts w:cstheme="minorHAnsi"/>
          <w:i/>
          <w:iCs/>
          <w:color w:val="404040" w:themeColor="text1" w:themeTint="BF"/>
          <w:sz w:val="20"/>
          <w:szCs w:val="20"/>
          <w:lang w:bidi="en-US"/>
        </w:rPr>
        <w:t>used under</w:t>
      </w:r>
      <w:r w:rsidR="00D16C1A" w:rsidRPr="00120F0D">
        <w:rPr>
          <w:rFonts w:cstheme="minorHAnsi"/>
          <w:i/>
          <w:iCs/>
          <w:color w:val="404040" w:themeColor="text1" w:themeTint="BF"/>
          <w:sz w:val="20"/>
          <w:szCs w:val="20"/>
          <w:lang w:bidi="en-US"/>
        </w:rPr>
        <w:t xml:space="preserve"> </w:t>
      </w:r>
      <w:hyperlink r:id="rId18" w:history="1">
        <w:r w:rsidRPr="00120F0D">
          <w:rPr>
            <w:rStyle w:val="Hyperlink"/>
            <w:rFonts w:cstheme="minorHAnsi"/>
            <w:i/>
            <w:iCs/>
            <w:color w:val="2E74B5" w:themeColor="accent5" w:themeShade="BF"/>
            <w:sz w:val="20"/>
            <w:szCs w:val="20"/>
            <w:u w:val="none"/>
            <w:lang w:bidi="en-US"/>
          </w:rPr>
          <w:t xml:space="preserve">CC BY </w:t>
        </w:r>
        <w:r w:rsidR="00815634" w:rsidRPr="00120F0D">
          <w:rPr>
            <w:rStyle w:val="Hyperlink"/>
            <w:rFonts w:cstheme="minorHAnsi"/>
            <w:i/>
            <w:iCs/>
            <w:color w:val="2E74B5" w:themeColor="accent5" w:themeShade="BF"/>
            <w:sz w:val="20"/>
            <w:szCs w:val="20"/>
            <w:u w:val="none"/>
            <w:lang w:bidi="en-US"/>
          </w:rPr>
          <w:t>4</w:t>
        </w:r>
        <w:r w:rsidRPr="00120F0D">
          <w:rPr>
            <w:rStyle w:val="Hyperlink"/>
            <w:rFonts w:cstheme="minorHAnsi"/>
            <w:i/>
            <w:iCs/>
            <w:color w:val="2E74B5" w:themeColor="accent5" w:themeShade="BF"/>
            <w:sz w:val="20"/>
            <w:szCs w:val="20"/>
            <w:u w:val="none"/>
            <w:lang w:bidi="en-US"/>
          </w:rPr>
          <w:t>.0</w:t>
        </w:r>
      </w:hyperlink>
    </w:p>
    <w:p w14:paraId="73DC6D72" w14:textId="2165A8C3" w:rsidR="00E70CC5" w:rsidRPr="00120F0D" w:rsidRDefault="008629D6" w:rsidP="00287B07">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Aside from ‘older </w:t>
      </w:r>
      <w:r w:rsidR="00D43378" w:rsidRPr="00120F0D">
        <w:rPr>
          <w:rFonts w:cstheme="minorHAnsi"/>
          <w:color w:val="404040" w:themeColor="text1" w:themeTint="BF"/>
          <w:sz w:val="24"/>
          <w:lang w:bidi="en-US"/>
        </w:rPr>
        <w:t>people’</w:t>
      </w:r>
      <w:r w:rsidRPr="00120F0D">
        <w:rPr>
          <w:rFonts w:cstheme="minorHAnsi"/>
          <w:color w:val="404040" w:themeColor="text1" w:themeTint="BF"/>
          <w:sz w:val="24"/>
          <w:lang w:bidi="en-US"/>
        </w:rPr>
        <w:t>, there are other terms related to aged care that you should learn:</w:t>
      </w:r>
    </w:p>
    <w:tbl>
      <w:tblPr>
        <w:tblStyle w:val="TableGrid"/>
        <w:tblW w:w="0" w:type="auto"/>
        <w:tblLook w:val="04A0" w:firstRow="1" w:lastRow="0" w:firstColumn="1" w:lastColumn="0" w:noHBand="0" w:noVBand="1"/>
      </w:tblPr>
      <w:tblGrid>
        <w:gridCol w:w="2965"/>
        <w:gridCol w:w="6051"/>
      </w:tblGrid>
      <w:tr w:rsidR="008629D6" w:rsidRPr="00120F0D" w14:paraId="2EC33A43" w14:textId="77777777" w:rsidTr="0065370D">
        <w:tc>
          <w:tcPr>
            <w:tcW w:w="2965" w:type="dxa"/>
            <w:tcBorders>
              <w:top w:val="single" w:sz="4" w:space="0" w:color="FF595E"/>
              <w:left w:val="single" w:sz="4" w:space="0" w:color="FF595E"/>
              <w:bottom w:val="single" w:sz="4" w:space="0" w:color="FF595E"/>
              <w:right w:val="single" w:sz="4" w:space="0" w:color="FF595E"/>
            </w:tcBorders>
            <w:shd w:val="clear" w:color="auto" w:fill="FF595E"/>
            <w:vAlign w:val="center"/>
          </w:tcPr>
          <w:p w14:paraId="11348CB7" w14:textId="62993DF8" w:rsidR="008629D6" w:rsidRPr="00120F0D" w:rsidRDefault="008629D6" w:rsidP="0065370D">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Terminology</w:t>
            </w:r>
          </w:p>
        </w:tc>
        <w:tc>
          <w:tcPr>
            <w:tcW w:w="6051" w:type="dxa"/>
            <w:tcBorders>
              <w:top w:val="single" w:sz="4" w:space="0" w:color="FF595E"/>
              <w:left w:val="single" w:sz="4" w:space="0" w:color="FF595E"/>
              <w:bottom w:val="single" w:sz="4" w:space="0" w:color="FF595E"/>
              <w:right w:val="single" w:sz="4" w:space="0" w:color="FF595E"/>
            </w:tcBorders>
            <w:shd w:val="clear" w:color="auto" w:fill="FF595E"/>
            <w:vAlign w:val="center"/>
          </w:tcPr>
          <w:p w14:paraId="2806FA76" w14:textId="15A70A11" w:rsidR="008629D6" w:rsidRPr="00120F0D" w:rsidRDefault="008629D6" w:rsidP="0065370D">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Meaning</w:t>
            </w:r>
          </w:p>
        </w:tc>
      </w:tr>
      <w:tr w:rsidR="008629D6" w:rsidRPr="00120F0D" w14:paraId="09F6C157" w14:textId="77777777" w:rsidTr="00F37893">
        <w:tc>
          <w:tcPr>
            <w:tcW w:w="2965" w:type="dxa"/>
            <w:tcBorders>
              <w:top w:val="single" w:sz="4" w:space="0" w:color="FF595E"/>
              <w:left w:val="single" w:sz="4" w:space="0" w:color="FF595E"/>
              <w:bottom w:val="single" w:sz="4" w:space="0" w:color="FF595E"/>
              <w:right w:val="single" w:sz="4" w:space="0" w:color="FF595E"/>
            </w:tcBorders>
            <w:vAlign w:val="center"/>
          </w:tcPr>
          <w:p w14:paraId="129EFB6D" w14:textId="1600FCD3" w:rsidR="008629D6" w:rsidRPr="00120F0D" w:rsidRDefault="008629D6"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Activities of daily living</w:t>
            </w:r>
          </w:p>
        </w:tc>
        <w:tc>
          <w:tcPr>
            <w:tcW w:w="6051" w:type="dxa"/>
            <w:tcBorders>
              <w:top w:val="single" w:sz="4" w:space="0" w:color="FF595E"/>
              <w:left w:val="single" w:sz="4" w:space="0" w:color="FF595E"/>
              <w:bottom w:val="single" w:sz="4" w:space="0" w:color="FF595E"/>
              <w:right w:val="single" w:sz="4" w:space="0" w:color="FF595E"/>
            </w:tcBorders>
            <w:vAlign w:val="center"/>
          </w:tcPr>
          <w:p w14:paraId="78204B54" w14:textId="46930C66" w:rsidR="008629D6" w:rsidRPr="00120F0D" w:rsidRDefault="008629D6" w:rsidP="00F3789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Things performed in day-to-day life, such as eating, bathing</w:t>
            </w:r>
            <w:r w:rsidR="006620D0" w:rsidRPr="00120F0D">
              <w:rPr>
                <w:rFonts w:cstheme="minorHAnsi"/>
                <w:color w:val="404040" w:themeColor="text1" w:themeTint="BF"/>
                <w:lang w:bidi="en-US"/>
              </w:rPr>
              <w:t>,</w:t>
            </w:r>
            <w:r w:rsidRPr="00120F0D">
              <w:rPr>
                <w:rFonts w:cstheme="minorHAnsi"/>
                <w:color w:val="404040" w:themeColor="text1" w:themeTint="BF"/>
                <w:lang w:bidi="en-US"/>
              </w:rPr>
              <w:t xml:space="preserve"> and using the toilet</w:t>
            </w:r>
          </w:p>
        </w:tc>
      </w:tr>
      <w:tr w:rsidR="008629D6" w:rsidRPr="00120F0D" w14:paraId="12D05AEF" w14:textId="77777777" w:rsidTr="00F37893">
        <w:tc>
          <w:tcPr>
            <w:tcW w:w="2965" w:type="dxa"/>
            <w:tcBorders>
              <w:top w:val="single" w:sz="4" w:space="0" w:color="FF595E"/>
              <w:left w:val="single" w:sz="4" w:space="0" w:color="FF595E"/>
              <w:bottom w:val="single" w:sz="4" w:space="0" w:color="FF595E"/>
              <w:right w:val="single" w:sz="4" w:space="0" w:color="FF595E"/>
            </w:tcBorders>
            <w:vAlign w:val="center"/>
          </w:tcPr>
          <w:p w14:paraId="5A63E8C4" w14:textId="27D3AD88" w:rsidR="008629D6" w:rsidRPr="00120F0D" w:rsidRDefault="008629D6"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Personal care</w:t>
            </w:r>
          </w:p>
        </w:tc>
        <w:tc>
          <w:tcPr>
            <w:tcW w:w="6051" w:type="dxa"/>
            <w:tcBorders>
              <w:top w:val="single" w:sz="4" w:space="0" w:color="FF595E"/>
              <w:left w:val="single" w:sz="4" w:space="0" w:color="FF595E"/>
              <w:bottom w:val="single" w:sz="4" w:space="0" w:color="FF595E"/>
              <w:right w:val="single" w:sz="4" w:space="0" w:color="FF595E"/>
            </w:tcBorders>
            <w:vAlign w:val="center"/>
          </w:tcPr>
          <w:p w14:paraId="45E58FF4" w14:textId="7EA65610" w:rsidR="008629D6" w:rsidRPr="00120F0D" w:rsidRDefault="008629D6" w:rsidP="00F3789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Services that help people with their activities of daily living</w:t>
            </w:r>
          </w:p>
        </w:tc>
      </w:tr>
      <w:tr w:rsidR="008629D6" w:rsidRPr="00120F0D" w14:paraId="66D267C9" w14:textId="77777777" w:rsidTr="00F37893">
        <w:tc>
          <w:tcPr>
            <w:tcW w:w="2965" w:type="dxa"/>
            <w:tcBorders>
              <w:top w:val="single" w:sz="4" w:space="0" w:color="FF595E"/>
              <w:left w:val="single" w:sz="4" w:space="0" w:color="FF595E"/>
              <w:bottom w:val="single" w:sz="4" w:space="0" w:color="FF595E"/>
              <w:right w:val="single" w:sz="4" w:space="0" w:color="FF595E"/>
            </w:tcBorders>
            <w:vAlign w:val="center"/>
          </w:tcPr>
          <w:p w14:paraId="659082B8" w14:textId="3CC70F58" w:rsidR="008629D6" w:rsidRPr="00120F0D" w:rsidRDefault="008629D6"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Admission</w:t>
            </w:r>
          </w:p>
        </w:tc>
        <w:tc>
          <w:tcPr>
            <w:tcW w:w="6051" w:type="dxa"/>
            <w:tcBorders>
              <w:top w:val="single" w:sz="4" w:space="0" w:color="FF595E"/>
              <w:left w:val="single" w:sz="4" w:space="0" w:color="FF595E"/>
              <w:bottom w:val="single" w:sz="4" w:space="0" w:color="FF595E"/>
              <w:right w:val="single" w:sz="4" w:space="0" w:color="FF595E"/>
            </w:tcBorders>
            <w:vAlign w:val="center"/>
          </w:tcPr>
          <w:p w14:paraId="73F3B0CC" w14:textId="14679AD9" w:rsidR="008629D6" w:rsidRPr="00120F0D" w:rsidRDefault="008629D6" w:rsidP="00F3789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When someone enters aged care services</w:t>
            </w:r>
          </w:p>
        </w:tc>
      </w:tr>
      <w:tr w:rsidR="006A34E7" w:rsidRPr="00120F0D" w14:paraId="6F0AC958" w14:textId="77777777" w:rsidTr="00F37893">
        <w:tc>
          <w:tcPr>
            <w:tcW w:w="2965" w:type="dxa"/>
            <w:tcBorders>
              <w:top w:val="single" w:sz="4" w:space="0" w:color="FF595E"/>
              <w:left w:val="single" w:sz="4" w:space="0" w:color="FF595E"/>
              <w:bottom w:val="single" w:sz="4" w:space="0" w:color="FF595E"/>
              <w:right w:val="single" w:sz="4" w:space="0" w:color="FF595E"/>
            </w:tcBorders>
            <w:vAlign w:val="center"/>
          </w:tcPr>
          <w:p w14:paraId="67ABCF12" w14:textId="168DEBFC" w:rsidR="006A34E7" w:rsidRPr="00120F0D" w:rsidRDefault="006A34E7"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Discharge reason</w:t>
            </w:r>
          </w:p>
        </w:tc>
        <w:tc>
          <w:tcPr>
            <w:tcW w:w="6051" w:type="dxa"/>
            <w:tcBorders>
              <w:top w:val="single" w:sz="4" w:space="0" w:color="FF595E"/>
              <w:left w:val="single" w:sz="4" w:space="0" w:color="FF595E"/>
              <w:bottom w:val="single" w:sz="4" w:space="0" w:color="FF595E"/>
              <w:right w:val="single" w:sz="4" w:space="0" w:color="FF595E"/>
            </w:tcBorders>
            <w:vAlign w:val="center"/>
          </w:tcPr>
          <w:p w14:paraId="4533CB4B" w14:textId="095943C1" w:rsidR="006A34E7" w:rsidRPr="00120F0D" w:rsidRDefault="006A34E7" w:rsidP="00F3789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Reason for an exit from aged care services</w:t>
            </w:r>
          </w:p>
        </w:tc>
      </w:tr>
      <w:tr w:rsidR="008629D6" w:rsidRPr="00120F0D" w14:paraId="54C7C946" w14:textId="77777777" w:rsidTr="00F37893">
        <w:tc>
          <w:tcPr>
            <w:tcW w:w="2965" w:type="dxa"/>
            <w:tcBorders>
              <w:top w:val="single" w:sz="4" w:space="0" w:color="FF595E"/>
              <w:left w:val="single" w:sz="4" w:space="0" w:color="FF595E"/>
              <w:bottom w:val="single" w:sz="4" w:space="0" w:color="FF595E"/>
              <w:right w:val="single" w:sz="4" w:space="0" w:color="FF595E"/>
            </w:tcBorders>
            <w:vAlign w:val="center"/>
          </w:tcPr>
          <w:p w14:paraId="30E47698" w14:textId="7D705207" w:rsidR="008629D6" w:rsidRPr="00120F0D" w:rsidRDefault="008629D6"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Exit or discharge</w:t>
            </w:r>
          </w:p>
        </w:tc>
        <w:tc>
          <w:tcPr>
            <w:tcW w:w="6051" w:type="dxa"/>
            <w:tcBorders>
              <w:top w:val="single" w:sz="4" w:space="0" w:color="FF595E"/>
              <w:left w:val="single" w:sz="4" w:space="0" w:color="FF595E"/>
              <w:bottom w:val="single" w:sz="4" w:space="0" w:color="FF595E"/>
              <w:right w:val="single" w:sz="4" w:space="0" w:color="FF595E"/>
            </w:tcBorders>
            <w:vAlign w:val="center"/>
          </w:tcPr>
          <w:p w14:paraId="47A66043" w14:textId="56C2DC2A" w:rsidR="008629D6" w:rsidRPr="00120F0D" w:rsidRDefault="008629D6" w:rsidP="00F3789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When someone leaves aged care services</w:t>
            </w:r>
          </w:p>
        </w:tc>
      </w:tr>
      <w:tr w:rsidR="008629D6" w:rsidRPr="00120F0D" w14:paraId="49874E49" w14:textId="77777777" w:rsidTr="00F37893">
        <w:tc>
          <w:tcPr>
            <w:tcW w:w="2965" w:type="dxa"/>
            <w:tcBorders>
              <w:top w:val="single" w:sz="4" w:space="0" w:color="FF595E"/>
              <w:left w:val="single" w:sz="4" w:space="0" w:color="FF595E"/>
              <w:bottom w:val="single" w:sz="4" w:space="0" w:color="FF595E"/>
              <w:right w:val="single" w:sz="4" w:space="0" w:color="FF595E"/>
            </w:tcBorders>
            <w:vAlign w:val="center"/>
          </w:tcPr>
          <w:p w14:paraId="0F816198" w14:textId="111FF973" w:rsidR="008629D6" w:rsidRPr="00120F0D" w:rsidRDefault="008629D6"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Primary care services</w:t>
            </w:r>
          </w:p>
        </w:tc>
        <w:tc>
          <w:tcPr>
            <w:tcW w:w="6051" w:type="dxa"/>
            <w:tcBorders>
              <w:top w:val="single" w:sz="4" w:space="0" w:color="FF595E"/>
              <w:left w:val="single" w:sz="4" w:space="0" w:color="FF595E"/>
              <w:bottom w:val="single" w:sz="4" w:space="0" w:color="FF595E"/>
              <w:right w:val="single" w:sz="4" w:space="0" w:color="FF595E"/>
            </w:tcBorders>
            <w:vAlign w:val="center"/>
          </w:tcPr>
          <w:p w14:paraId="7189AB8E" w14:textId="674BA503" w:rsidR="008629D6" w:rsidRPr="00120F0D" w:rsidRDefault="008629D6" w:rsidP="00F3789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Another term used for health care</w:t>
            </w:r>
          </w:p>
        </w:tc>
      </w:tr>
      <w:tr w:rsidR="008629D6" w:rsidRPr="00120F0D" w14:paraId="08239B3F" w14:textId="77777777" w:rsidTr="00F37893">
        <w:tc>
          <w:tcPr>
            <w:tcW w:w="2965" w:type="dxa"/>
            <w:tcBorders>
              <w:top w:val="single" w:sz="4" w:space="0" w:color="FF595E"/>
              <w:left w:val="single" w:sz="4" w:space="0" w:color="FF595E"/>
              <w:bottom w:val="single" w:sz="4" w:space="0" w:color="FF595E"/>
              <w:right w:val="single" w:sz="4" w:space="0" w:color="FF595E"/>
            </w:tcBorders>
            <w:vAlign w:val="center"/>
          </w:tcPr>
          <w:p w14:paraId="66D32F58" w14:textId="53B6EF1F" w:rsidR="008629D6" w:rsidRPr="00120F0D" w:rsidRDefault="008629D6"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Provider</w:t>
            </w:r>
          </w:p>
        </w:tc>
        <w:tc>
          <w:tcPr>
            <w:tcW w:w="6051" w:type="dxa"/>
            <w:tcBorders>
              <w:top w:val="single" w:sz="4" w:space="0" w:color="FF595E"/>
              <w:left w:val="single" w:sz="4" w:space="0" w:color="FF595E"/>
              <w:bottom w:val="single" w:sz="4" w:space="0" w:color="FF595E"/>
              <w:right w:val="single" w:sz="4" w:space="0" w:color="FF595E"/>
            </w:tcBorders>
            <w:vAlign w:val="center"/>
          </w:tcPr>
          <w:p w14:paraId="4ECC213A" w14:textId="2D62808A" w:rsidR="008629D6" w:rsidRPr="00120F0D" w:rsidRDefault="008629D6" w:rsidP="00F3789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Any organisation that provides aged care services</w:t>
            </w:r>
          </w:p>
        </w:tc>
      </w:tr>
      <w:tr w:rsidR="008629D6" w:rsidRPr="00120F0D" w14:paraId="7E7D5192" w14:textId="77777777" w:rsidTr="00F37893">
        <w:tc>
          <w:tcPr>
            <w:tcW w:w="2965" w:type="dxa"/>
            <w:tcBorders>
              <w:top w:val="single" w:sz="4" w:space="0" w:color="FF595E"/>
              <w:left w:val="single" w:sz="4" w:space="0" w:color="FF595E"/>
              <w:bottom w:val="single" w:sz="4" w:space="0" w:color="FF595E"/>
              <w:right w:val="single" w:sz="4" w:space="0" w:color="FF595E"/>
            </w:tcBorders>
            <w:vAlign w:val="center"/>
          </w:tcPr>
          <w:p w14:paraId="0500BF78" w14:textId="79E38265" w:rsidR="008629D6" w:rsidRPr="00120F0D" w:rsidRDefault="008629D6"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Specialist</w:t>
            </w:r>
          </w:p>
        </w:tc>
        <w:tc>
          <w:tcPr>
            <w:tcW w:w="6051" w:type="dxa"/>
            <w:tcBorders>
              <w:top w:val="single" w:sz="4" w:space="0" w:color="FF595E"/>
              <w:left w:val="single" w:sz="4" w:space="0" w:color="FF595E"/>
              <w:bottom w:val="single" w:sz="4" w:space="0" w:color="FF595E"/>
              <w:right w:val="single" w:sz="4" w:space="0" w:color="FF595E"/>
            </w:tcBorders>
            <w:vAlign w:val="center"/>
          </w:tcPr>
          <w:p w14:paraId="08BE1020" w14:textId="6FAD5691" w:rsidR="008629D6" w:rsidRPr="00120F0D" w:rsidRDefault="008629D6" w:rsidP="00F3789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A doctor trained in a specific area of medicine</w:t>
            </w:r>
          </w:p>
        </w:tc>
      </w:tr>
    </w:tbl>
    <w:p w14:paraId="3DE8B121" w14:textId="5F2C2791" w:rsidR="008629D6" w:rsidRPr="00120F0D" w:rsidRDefault="008629D6" w:rsidP="00D2177B">
      <w:pPr>
        <w:spacing w:after="120" w:line="276" w:lineRule="auto"/>
        <w:ind w:left="0" w:right="0" w:firstLine="0"/>
        <w:jc w:val="right"/>
        <w:rPr>
          <w:rFonts w:cstheme="minorHAnsi"/>
          <w:i/>
          <w:iCs/>
          <w:color w:val="404040" w:themeColor="text1" w:themeTint="BF"/>
          <w:sz w:val="20"/>
          <w:szCs w:val="20"/>
          <w:lang w:bidi="en-US"/>
        </w:rPr>
      </w:pPr>
      <w:r w:rsidRPr="00120F0D">
        <w:rPr>
          <w:rFonts w:cstheme="minorHAnsi"/>
          <w:i/>
          <w:iCs/>
          <w:color w:val="404040" w:themeColor="text1" w:themeTint="BF"/>
          <w:sz w:val="20"/>
          <w:szCs w:val="20"/>
          <w:lang w:bidi="en-US"/>
        </w:rPr>
        <w:t>Based on</w:t>
      </w:r>
      <w:r w:rsidR="00F44494" w:rsidRPr="00120F0D">
        <w:rPr>
          <w:rFonts w:cstheme="minorHAnsi"/>
          <w:i/>
          <w:iCs/>
          <w:color w:val="404040" w:themeColor="text1" w:themeTint="BF"/>
          <w:sz w:val="20"/>
          <w:szCs w:val="20"/>
          <w:lang w:bidi="en-US"/>
        </w:rPr>
        <w:t xml:space="preserve"> Australian Institute of Health and Welfare material.</w:t>
      </w:r>
      <w:r w:rsidRPr="00120F0D">
        <w:rPr>
          <w:rFonts w:cstheme="minorHAnsi"/>
          <w:i/>
          <w:iCs/>
          <w:color w:val="404040" w:themeColor="text1" w:themeTint="BF"/>
          <w:sz w:val="20"/>
          <w:szCs w:val="20"/>
          <w:lang w:bidi="en-US"/>
        </w:rPr>
        <w:t xml:space="preserve"> </w:t>
      </w:r>
      <w:hyperlink r:id="rId19" w:history="1">
        <w:r w:rsidR="00D2177B" w:rsidRPr="00120F0D">
          <w:rPr>
            <w:rStyle w:val="Hyperlink"/>
            <w:rFonts w:cstheme="minorHAnsi"/>
            <w:i/>
            <w:iCs/>
            <w:color w:val="2E74B5" w:themeColor="accent5" w:themeShade="BF"/>
            <w:sz w:val="20"/>
            <w:szCs w:val="20"/>
            <w:u w:val="none"/>
            <w:lang w:bidi="en-US"/>
          </w:rPr>
          <w:t>Glossary</w:t>
        </w:r>
      </w:hyperlink>
      <w:r w:rsidR="006620D0" w:rsidRPr="00120F0D">
        <w:rPr>
          <w:rStyle w:val="Hyperlink"/>
          <w:rFonts w:cstheme="minorHAnsi"/>
          <w:i/>
          <w:iCs/>
          <w:color w:val="2E74B5" w:themeColor="accent5" w:themeShade="BF"/>
          <w:sz w:val="20"/>
          <w:szCs w:val="20"/>
          <w:u w:val="none"/>
          <w:lang w:bidi="en-US"/>
        </w:rPr>
        <w:t>,</w:t>
      </w:r>
      <w:r w:rsidRPr="00120F0D">
        <w:rPr>
          <w:rFonts w:cstheme="minorHAnsi"/>
          <w:i/>
          <w:iCs/>
          <w:color w:val="404040" w:themeColor="text1" w:themeTint="BF"/>
          <w:sz w:val="20"/>
          <w:szCs w:val="20"/>
          <w:lang w:bidi="en-US"/>
        </w:rPr>
        <w:t xml:space="preserve"> used under </w:t>
      </w:r>
      <w:hyperlink r:id="rId20" w:history="1">
        <w:r w:rsidR="00517385" w:rsidRPr="00120F0D">
          <w:rPr>
            <w:rStyle w:val="Hyperlink"/>
            <w:rFonts w:cstheme="minorHAnsi"/>
            <w:i/>
            <w:iCs/>
            <w:color w:val="2E74B5" w:themeColor="accent5" w:themeShade="BF"/>
            <w:sz w:val="20"/>
            <w:szCs w:val="20"/>
            <w:u w:val="none"/>
            <w:lang w:bidi="en-US"/>
          </w:rPr>
          <w:t>CC BY 4.0</w:t>
        </w:r>
      </w:hyperlink>
    </w:p>
    <w:p w14:paraId="6CCDBC5B" w14:textId="6FB0915F" w:rsidR="00F10581" w:rsidRPr="00120F0D" w:rsidRDefault="004D13FB" w:rsidP="00D2177B">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 an aged care worker, you will help provide aged care services to older </w:t>
      </w:r>
      <w:r w:rsidR="002063BE" w:rsidRPr="00120F0D">
        <w:rPr>
          <w:rFonts w:cstheme="minorHAnsi"/>
          <w:color w:val="404040" w:themeColor="text1" w:themeTint="BF"/>
          <w:sz w:val="24"/>
          <w:lang w:bidi="en-US"/>
        </w:rPr>
        <w:t>people</w:t>
      </w:r>
      <w:r w:rsidRPr="00120F0D">
        <w:rPr>
          <w:rFonts w:cstheme="minorHAnsi"/>
          <w:color w:val="404040" w:themeColor="text1" w:themeTint="BF"/>
          <w:sz w:val="24"/>
          <w:lang w:bidi="en-US"/>
        </w:rPr>
        <w:t xml:space="preserve">. You will support them in their daily activities. You will also provide social and emotional support. </w:t>
      </w:r>
      <w:r w:rsidR="004A3700" w:rsidRPr="00120F0D">
        <w:rPr>
          <w:rFonts w:cstheme="minorHAnsi"/>
          <w:color w:val="404040" w:themeColor="text1" w:themeTint="BF"/>
          <w:sz w:val="24"/>
          <w:lang w:bidi="en-US"/>
        </w:rPr>
        <w:t xml:space="preserve">Your goal will be to help them live their best lives. </w:t>
      </w:r>
      <w:r w:rsidR="006620D0" w:rsidRPr="00120F0D">
        <w:rPr>
          <w:rFonts w:cstheme="minorHAnsi"/>
          <w:color w:val="404040" w:themeColor="text1" w:themeTint="BF"/>
          <w:sz w:val="24"/>
          <w:lang w:bidi="en-US"/>
        </w:rPr>
        <w:t>You must learn the legal and professional standards to follow to do these things</w:t>
      </w:r>
      <w:r w:rsidRPr="00120F0D">
        <w:rPr>
          <w:rFonts w:cstheme="minorHAnsi"/>
          <w:color w:val="404040" w:themeColor="text1" w:themeTint="BF"/>
          <w:sz w:val="24"/>
          <w:lang w:bidi="en-US"/>
        </w:rPr>
        <w:t xml:space="preserve">. You must also know the major issues </w:t>
      </w:r>
      <w:r w:rsidR="006620D0" w:rsidRPr="00120F0D">
        <w:rPr>
          <w:rFonts w:cstheme="minorHAnsi"/>
          <w:color w:val="404040" w:themeColor="text1" w:themeTint="BF"/>
          <w:sz w:val="24"/>
          <w:lang w:bidi="en-US"/>
        </w:rPr>
        <w:t>older people fac</w:t>
      </w:r>
      <w:r w:rsidR="002063BE" w:rsidRPr="00120F0D">
        <w:rPr>
          <w:rFonts w:cstheme="minorHAnsi"/>
          <w:color w:val="404040" w:themeColor="text1" w:themeTint="BF"/>
          <w:sz w:val="24"/>
          <w:lang w:bidi="en-US"/>
        </w:rPr>
        <w:t xml:space="preserve">e </w:t>
      </w:r>
      <w:r w:rsidRPr="00120F0D">
        <w:rPr>
          <w:rFonts w:cstheme="minorHAnsi"/>
          <w:color w:val="404040" w:themeColor="text1" w:themeTint="BF"/>
          <w:sz w:val="24"/>
          <w:lang w:bidi="en-US"/>
        </w:rPr>
        <w:t>and how you can address them.</w:t>
      </w:r>
    </w:p>
    <w:p w14:paraId="072E89CE" w14:textId="3B6441A3" w:rsidR="00B71D55" w:rsidRPr="00120F0D" w:rsidRDefault="00B71D55" w:rsidP="00D2177B">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In this learner guide, you will learn how to</w:t>
      </w:r>
      <w:r w:rsidR="004A3700" w:rsidRPr="00120F0D">
        <w:rPr>
          <w:rFonts w:cstheme="minorHAnsi"/>
          <w:color w:val="404040" w:themeColor="text1" w:themeTint="BF"/>
          <w:sz w:val="24"/>
          <w:lang w:bidi="en-US"/>
        </w:rPr>
        <w:t>:</w:t>
      </w:r>
    </w:p>
    <w:p w14:paraId="53195407" w14:textId="73A16E2F" w:rsidR="00B71D55" w:rsidRPr="00120F0D" w:rsidRDefault="00666183" w:rsidP="00D2177B">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Meet job role requirements</w:t>
      </w:r>
    </w:p>
    <w:p w14:paraId="6D5CB4DC" w14:textId="7469F8F3" w:rsidR="00B71D55" w:rsidRPr="00120F0D" w:rsidRDefault="00666183" w:rsidP="00D2177B">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Work within organisational requirements</w:t>
      </w:r>
    </w:p>
    <w:p w14:paraId="36DDBB6E" w14:textId="1CBEE98B" w:rsidR="00C148D3" w:rsidRPr="00120F0D" w:rsidRDefault="00666183" w:rsidP="00D2177B">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Work within an aged care context</w:t>
      </w:r>
    </w:p>
    <w:p w14:paraId="168EE27E" w14:textId="7279F7E1" w:rsidR="0079184B" w:rsidRPr="00120F0D" w:rsidRDefault="002D3CD3" w:rsidP="006A34E7">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Implement self-care strategies</w:t>
      </w:r>
      <w:r w:rsidR="00C148D3" w:rsidRPr="00120F0D">
        <w:rPr>
          <w:rFonts w:cstheme="minorHAnsi"/>
          <w:color w:val="404040" w:themeColor="text1" w:themeTint="BF"/>
          <w:sz w:val="24"/>
          <w:lang w:bidi="en-US"/>
        </w:rPr>
        <w:br w:type="page"/>
      </w:r>
    </w:p>
    <w:p w14:paraId="14B620ED" w14:textId="78336868" w:rsidR="00E70CC5" w:rsidRPr="00120F0D" w:rsidRDefault="00945012" w:rsidP="00053F4C">
      <w:pPr>
        <w:pStyle w:val="Heading1"/>
      </w:pPr>
      <w:bookmarkStart w:id="19" w:name="_Toc132270104"/>
      <w:r w:rsidRPr="00120F0D">
        <w:rPr>
          <w:bCs/>
        </w:rPr>
        <w:lastRenderedPageBreak/>
        <w:t>I.</w:t>
      </w:r>
      <w:r w:rsidRPr="00120F0D">
        <w:t xml:space="preserve"> </w:t>
      </w:r>
      <w:r w:rsidR="004A3700" w:rsidRPr="00120F0D">
        <w:t>Meet Job Role Requirements</w:t>
      </w:r>
      <w:bookmarkEnd w:id="19"/>
    </w:p>
    <w:p w14:paraId="4D0AA4F1" w14:textId="63C5DEEC" w:rsidR="00A45E3C" w:rsidRPr="00120F0D" w:rsidRDefault="008308C3" w:rsidP="002D3CD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Working with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comes with a lot of requirements. </w:t>
      </w:r>
      <w:r w:rsidR="00955879" w:rsidRPr="00120F0D">
        <w:rPr>
          <w:rFonts w:cstheme="minorHAnsi"/>
          <w:color w:val="404040" w:themeColor="text1" w:themeTint="BF"/>
          <w:sz w:val="24"/>
          <w:lang w:bidi="en-US"/>
        </w:rPr>
        <w:t xml:space="preserve">These requirements help ensure the safety and dignity of people in aged care. This chapter will discuss your responsibilities as an aged care worker. You will read about the scope of your work and the expectations related to it. </w:t>
      </w:r>
      <w:r w:rsidR="00A87908" w:rsidRPr="00120F0D">
        <w:rPr>
          <w:rFonts w:cstheme="minorHAnsi"/>
          <w:color w:val="404040" w:themeColor="text1" w:themeTint="BF"/>
          <w:sz w:val="24"/>
          <w:lang w:bidi="en-US"/>
        </w:rPr>
        <w:t xml:space="preserve">The chapter will also discuss the </w:t>
      </w:r>
      <w:r w:rsidR="006620D0" w:rsidRPr="00120F0D">
        <w:rPr>
          <w:rFonts w:cstheme="minorHAnsi"/>
          <w:color w:val="404040" w:themeColor="text1" w:themeTint="BF"/>
          <w:sz w:val="24"/>
          <w:lang w:bidi="en-US"/>
        </w:rPr>
        <w:t xml:space="preserve">duties </w:t>
      </w:r>
      <w:r w:rsidR="00A87908" w:rsidRPr="00120F0D">
        <w:rPr>
          <w:rFonts w:cstheme="minorHAnsi"/>
          <w:color w:val="404040" w:themeColor="text1" w:themeTint="BF"/>
          <w:sz w:val="24"/>
          <w:lang w:bidi="en-US"/>
        </w:rPr>
        <w:t>of other people in aged care.</w:t>
      </w:r>
    </w:p>
    <w:p w14:paraId="0A91B6F7" w14:textId="5EFE66FD" w:rsidR="00633EB9" w:rsidRPr="00120F0D" w:rsidRDefault="00633EB9" w:rsidP="002D3CD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To provide the best care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you should examine your attitude towards them. Identify if there are any negative stereotypes about them that you still believe. </w:t>
      </w:r>
      <w:r w:rsidR="00D87ED4" w:rsidRPr="00120F0D">
        <w:rPr>
          <w:rFonts w:cstheme="minorHAnsi"/>
          <w:color w:val="404040" w:themeColor="text1" w:themeTint="BF"/>
          <w:sz w:val="24"/>
          <w:lang w:bidi="en-US"/>
        </w:rPr>
        <w:t xml:space="preserve">A </w:t>
      </w:r>
      <w:r w:rsidR="00D87ED4" w:rsidRPr="00120F0D">
        <w:rPr>
          <w:rFonts w:cstheme="minorHAnsi"/>
          <w:i/>
          <w:iCs/>
          <w:color w:val="404040" w:themeColor="text1" w:themeTint="BF"/>
          <w:sz w:val="24"/>
          <w:lang w:bidi="en-US"/>
        </w:rPr>
        <w:t xml:space="preserve">stereotype </w:t>
      </w:r>
      <w:r w:rsidR="00D87ED4" w:rsidRPr="00120F0D">
        <w:rPr>
          <w:rFonts w:cstheme="minorHAnsi"/>
          <w:color w:val="404040" w:themeColor="text1" w:themeTint="BF"/>
          <w:sz w:val="24"/>
          <w:lang w:bidi="en-US"/>
        </w:rPr>
        <w:t xml:space="preserve">is a </w:t>
      </w:r>
      <w:r w:rsidR="00960543" w:rsidRPr="00120F0D">
        <w:rPr>
          <w:rFonts w:cstheme="minorHAnsi"/>
          <w:color w:val="404040" w:themeColor="text1" w:themeTint="BF"/>
          <w:sz w:val="24"/>
          <w:lang w:bidi="en-US"/>
        </w:rPr>
        <w:t xml:space="preserve">preconceived notion or image of a particular sort of person or thing that many </w:t>
      </w:r>
      <w:r w:rsidR="00B2582C" w:rsidRPr="00120F0D">
        <w:rPr>
          <w:rFonts w:cstheme="minorHAnsi"/>
          <w:color w:val="404040" w:themeColor="text1" w:themeTint="BF"/>
          <w:sz w:val="24"/>
          <w:lang w:bidi="en-US"/>
        </w:rPr>
        <w:t xml:space="preserve">people have. However, this is frequently untrue in reality. </w:t>
      </w:r>
      <w:r w:rsidRPr="00120F0D">
        <w:rPr>
          <w:rFonts w:cstheme="minorHAnsi"/>
          <w:color w:val="404040" w:themeColor="text1" w:themeTint="BF"/>
          <w:sz w:val="24"/>
          <w:lang w:bidi="en-US"/>
        </w:rPr>
        <w:t>Society</w:t>
      </w:r>
      <w:r w:rsidR="007F07B0" w:rsidRPr="00120F0D">
        <w:rPr>
          <w:rFonts w:cstheme="minorHAnsi"/>
          <w:color w:val="404040" w:themeColor="text1" w:themeTint="BF"/>
          <w:sz w:val="24"/>
          <w:lang w:bidi="en-US"/>
        </w:rPr>
        <w:t>, in general,</w:t>
      </w:r>
      <w:r w:rsidRPr="00120F0D">
        <w:rPr>
          <w:rFonts w:cstheme="minorHAnsi"/>
          <w:color w:val="404040" w:themeColor="text1" w:themeTint="BF"/>
          <w:sz w:val="24"/>
          <w:lang w:bidi="en-US"/>
        </w:rPr>
        <w:t xml:space="preserve"> has many harmful beliefs and practices about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w:t>
      </w:r>
      <w:r w:rsidR="00D82632" w:rsidRPr="00120F0D">
        <w:rPr>
          <w:rFonts w:cstheme="minorHAnsi"/>
          <w:color w:val="404040" w:themeColor="text1" w:themeTint="BF"/>
          <w:sz w:val="24"/>
          <w:lang w:bidi="en-US"/>
        </w:rPr>
        <w:t>Below are some examples of these negative attitudes and stereotypes:</w:t>
      </w:r>
    </w:p>
    <w:p w14:paraId="746A47BD" w14:textId="77777777" w:rsidR="00FE1B6B" w:rsidRPr="00120F0D" w:rsidRDefault="00FE1B6B" w:rsidP="002D3CD3">
      <w:pPr>
        <w:spacing w:after="120" w:line="276" w:lineRule="auto"/>
        <w:ind w:left="0" w:right="0" w:firstLine="0"/>
        <w:jc w:val="both"/>
        <w:rPr>
          <w:rFonts w:cstheme="minorHAnsi"/>
          <w:b/>
          <w:bCs/>
          <w:color w:val="404040" w:themeColor="text1" w:themeTint="BF"/>
          <w:sz w:val="24"/>
          <w:lang w:bidi="en-US"/>
        </w:rPr>
      </w:pPr>
    </w:p>
    <w:p w14:paraId="1324DF06" w14:textId="0571A8ED" w:rsidR="00633EB9" w:rsidRPr="00120F0D" w:rsidRDefault="00633EB9" w:rsidP="002D3CD3">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Paternalism</w:t>
      </w:r>
    </w:p>
    <w:p w14:paraId="18BB442B" w14:textId="2767ECA5" w:rsidR="00633EB9" w:rsidRPr="00120F0D" w:rsidRDefault="00D82632" w:rsidP="002D3CD3">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Paternalism</w:t>
      </w:r>
      <w:r w:rsidR="00633EB9" w:rsidRPr="00120F0D">
        <w:rPr>
          <w:rFonts w:cstheme="minorHAnsi"/>
          <w:color w:val="404040" w:themeColor="text1" w:themeTint="BF"/>
          <w:sz w:val="24"/>
          <w:lang w:bidi="en-US"/>
        </w:rPr>
        <w:t xml:space="preserve"> means taking away </w:t>
      </w:r>
      <w:r w:rsidR="00066EE0" w:rsidRPr="00120F0D">
        <w:rPr>
          <w:rFonts w:cstheme="minorHAnsi"/>
          <w:color w:val="404040" w:themeColor="text1" w:themeTint="BF"/>
          <w:sz w:val="24"/>
          <w:lang w:bidi="en-US"/>
        </w:rPr>
        <w:t>older people</w:t>
      </w:r>
      <w:r w:rsidR="007F07B0" w:rsidRPr="00120F0D">
        <w:rPr>
          <w:rFonts w:cstheme="minorHAnsi"/>
          <w:color w:val="404040" w:themeColor="text1" w:themeTint="BF"/>
          <w:sz w:val="24"/>
          <w:lang w:bidi="en-US"/>
        </w:rPr>
        <w:t>’</w:t>
      </w:r>
      <w:r w:rsidR="00B2600A" w:rsidRPr="00120F0D">
        <w:rPr>
          <w:rFonts w:cstheme="minorHAnsi"/>
          <w:color w:val="404040" w:themeColor="text1" w:themeTint="BF"/>
          <w:sz w:val="24"/>
          <w:lang w:bidi="en-US"/>
        </w:rPr>
        <w:t>s</w:t>
      </w:r>
      <w:r w:rsidR="00633EB9" w:rsidRPr="00120F0D">
        <w:rPr>
          <w:rFonts w:cstheme="minorHAnsi"/>
          <w:color w:val="404040" w:themeColor="text1" w:themeTint="BF"/>
          <w:sz w:val="24"/>
          <w:lang w:bidi="en-US"/>
        </w:rPr>
        <w:t xml:space="preserve"> control over their own lives. It is when a</w:t>
      </w:r>
      <w:r w:rsidR="00990B0E" w:rsidRPr="00120F0D">
        <w:rPr>
          <w:rFonts w:cstheme="minorHAnsi"/>
          <w:color w:val="404040" w:themeColor="text1" w:themeTint="BF"/>
          <w:sz w:val="24"/>
          <w:lang w:bidi="en-US"/>
        </w:rPr>
        <w:t>n</w:t>
      </w:r>
      <w:r w:rsidR="00633EB9" w:rsidRPr="00120F0D">
        <w:rPr>
          <w:rFonts w:cstheme="minorHAnsi"/>
          <w:color w:val="404040" w:themeColor="text1" w:themeTint="BF"/>
          <w:sz w:val="24"/>
          <w:lang w:bidi="en-US"/>
        </w:rPr>
        <w:t xml:space="preserve"> </w:t>
      </w:r>
      <w:r w:rsidR="00990B0E" w:rsidRPr="00120F0D">
        <w:rPr>
          <w:rFonts w:cstheme="minorHAnsi"/>
          <w:color w:val="404040" w:themeColor="text1" w:themeTint="BF"/>
          <w:sz w:val="24"/>
          <w:lang w:bidi="en-US"/>
        </w:rPr>
        <w:t>aged care worker</w:t>
      </w:r>
      <w:r w:rsidR="00633EB9" w:rsidRPr="00120F0D">
        <w:rPr>
          <w:rFonts w:cstheme="minorHAnsi"/>
          <w:color w:val="404040" w:themeColor="text1" w:themeTint="BF"/>
          <w:sz w:val="24"/>
          <w:lang w:bidi="en-US"/>
        </w:rPr>
        <w:t xml:space="preserve"> makes all the decisions related to an </w:t>
      </w:r>
      <w:r w:rsidR="00066EE0" w:rsidRPr="00120F0D">
        <w:rPr>
          <w:rFonts w:cstheme="minorHAnsi"/>
          <w:color w:val="404040" w:themeColor="text1" w:themeTint="BF"/>
          <w:sz w:val="24"/>
          <w:lang w:bidi="en-US"/>
        </w:rPr>
        <w:t>older person</w:t>
      </w:r>
      <w:r w:rsidR="00633EB9" w:rsidRPr="00120F0D">
        <w:rPr>
          <w:rFonts w:cstheme="minorHAnsi"/>
          <w:color w:val="404040" w:themeColor="text1" w:themeTint="BF"/>
          <w:sz w:val="24"/>
          <w:lang w:bidi="en-US"/>
        </w:rPr>
        <w:t xml:space="preserve">’s care and daily life. This comes from the belief that </w:t>
      </w:r>
      <w:r w:rsidR="00066EE0" w:rsidRPr="00120F0D">
        <w:rPr>
          <w:rFonts w:cstheme="minorHAnsi"/>
          <w:color w:val="404040" w:themeColor="text1" w:themeTint="BF"/>
          <w:sz w:val="24"/>
          <w:lang w:bidi="en-US"/>
        </w:rPr>
        <w:t>older people</w:t>
      </w:r>
      <w:r w:rsidR="00633EB9" w:rsidRPr="00120F0D">
        <w:rPr>
          <w:rFonts w:cstheme="minorHAnsi"/>
          <w:color w:val="404040" w:themeColor="text1" w:themeTint="BF"/>
          <w:sz w:val="24"/>
          <w:lang w:bidi="en-US"/>
        </w:rPr>
        <w:t xml:space="preserve"> cannot make good decisions. It assumes that they do not have the mental capacity to think about what is good for them. This loss of control leads to frustration and disempowerment for </w:t>
      </w:r>
      <w:r w:rsidR="00066EE0" w:rsidRPr="00120F0D">
        <w:rPr>
          <w:rFonts w:cstheme="minorHAnsi"/>
          <w:color w:val="404040" w:themeColor="text1" w:themeTint="BF"/>
          <w:sz w:val="24"/>
          <w:lang w:bidi="en-US"/>
        </w:rPr>
        <w:t>older people</w:t>
      </w:r>
      <w:r w:rsidR="00633EB9" w:rsidRPr="00120F0D">
        <w:rPr>
          <w:rFonts w:cstheme="minorHAnsi"/>
          <w:color w:val="404040" w:themeColor="text1" w:themeTint="BF"/>
          <w:sz w:val="24"/>
          <w:lang w:bidi="en-US"/>
        </w:rPr>
        <w:t>.</w:t>
      </w:r>
    </w:p>
    <w:p w14:paraId="2373B488" w14:textId="58EE2FEF" w:rsidR="00352D7E" w:rsidRPr="00120F0D" w:rsidRDefault="006620D0" w:rsidP="002D3CD3">
      <w:pPr>
        <w:spacing w:after="120" w:line="276" w:lineRule="auto"/>
        <w:ind w:left="0" w:right="0" w:firstLine="0"/>
        <w:jc w:val="both"/>
        <w:rPr>
          <w:rFonts w:cstheme="minorHAnsi"/>
          <w:b/>
          <w:bCs/>
          <w:color w:val="404040" w:themeColor="text1" w:themeTint="BF"/>
          <w:sz w:val="24"/>
          <w:lang w:bidi="en-US"/>
        </w:rPr>
      </w:pPr>
      <w:r w:rsidRPr="00120F0D">
        <w:rPr>
          <w:rFonts w:cstheme="minorHAnsi"/>
          <w:b/>
          <w:bCs/>
          <w:noProof/>
          <w:color w:val="404040" w:themeColor="text1" w:themeTint="BF"/>
          <w:sz w:val="24"/>
          <w:lang w:bidi="en-US"/>
        </w:rPr>
        <w:drawing>
          <wp:anchor distT="0" distB="0" distL="114300" distR="114300" simplePos="0" relativeHeight="251658240" behindDoc="0" locked="0" layoutInCell="1" allowOverlap="1" wp14:anchorId="612AA00B" wp14:editId="44B1D44B">
            <wp:simplePos x="0" y="0"/>
            <wp:positionH relativeFrom="margin">
              <wp:align>right</wp:align>
            </wp:positionH>
            <wp:positionV relativeFrom="paragraph">
              <wp:posOffset>5080</wp:posOffset>
            </wp:positionV>
            <wp:extent cx="1807210" cy="2409825"/>
            <wp:effectExtent l="0" t="0" r="2540" b="9525"/>
            <wp:wrapSquare wrapText="bothSides"/>
            <wp:docPr id="2" name="Picture 2" descr="A person talking on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talking on a cell phon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7210" cy="2409825"/>
                    </a:xfrm>
                    <a:prstGeom prst="rect">
                      <a:avLst/>
                    </a:prstGeom>
                  </pic:spPr>
                </pic:pic>
              </a:graphicData>
            </a:graphic>
            <wp14:sizeRelH relativeFrom="margin">
              <wp14:pctWidth>0</wp14:pctWidth>
            </wp14:sizeRelH>
            <wp14:sizeRelV relativeFrom="margin">
              <wp14:pctHeight>0</wp14:pctHeight>
            </wp14:sizeRelV>
          </wp:anchor>
        </w:drawing>
      </w:r>
    </w:p>
    <w:p w14:paraId="6332D832" w14:textId="4ACFDD90" w:rsidR="00633EB9" w:rsidRPr="00120F0D" w:rsidRDefault="00633EB9" w:rsidP="002D3CD3">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Ageism</w:t>
      </w:r>
    </w:p>
    <w:p w14:paraId="0E627FD1" w14:textId="3905F5DA" w:rsidR="00633EB9" w:rsidRPr="00120F0D" w:rsidRDefault="00D82632" w:rsidP="002D3CD3">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Ageism</w:t>
      </w:r>
      <w:r w:rsidR="00633EB9" w:rsidRPr="00120F0D">
        <w:rPr>
          <w:rFonts w:cstheme="minorHAnsi"/>
          <w:color w:val="404040" w:themeColor="text1" w:themeTint="BF"/>
          <w:sz w:val="24"/>
          <w:lang w:bidi="en-US"/>
        </w:rPr>
        <w:t xml:space="preserve"> means discriminating against a person based o</w:t>
      </w:r>
      <w:r w:rsidR="00B87814" w:rsidRPr="00120F0D">
        <w:rPr>
          <w:rFonts w:cstheme="minorHAnsi"/>
          <w:color w:val="404040" w:themeColor="text1" w:themeTint="BF"/>
          <w:sz w:val="24"/>
          <w:lang w:bidi="en-US"/>
        </w:rPr>
        <w:t>n</w:t>
      </w:r>
      <w:r w:rsidR="00633EB9" w:rsidRPr="00120F0D">
        <w:rPr>
          <w:rFonts w:cstheme="minorHAnsi"/>
          <w:color w:val="404040" w:themeColor="text1" w:themeTint="BF"/>
          <w:sz w:val="24"/>
          <w:lang w:bidi="en-US"/>
        </w:rPr>
        <w:t xml:space="preserve"> their age. An example is when an employer refuses to hire </w:t>
      </w:r>
      <w:r w:rsidR="00066EE0" w:rsidRPr="00120F0D">
        <w:rPr>
          <w:rFonts w:cstheme="minorHAnsi"/>
          <w:color w:val="404040" w:themeColor="text1" w:themeTint="BF"/>
          <w:sz w:val="24"/>
          <w:lang w:bidi="en-US"/>
        </w:rPr>
        <w:t>older people</w:t>
      </w:r>
      <w:r w:rsidR="00633EB9" w:rsidRPr="00120F0D">
        <w:rPr>
          <w:rFonts w:cstheme="minorHAnsi"/>
          <w:color w:val="404040" w:themeColor="text1" w:themeTint="BF"/>
          <w:sz w:val="24"/>
          <w:lang w:bidi="en-US"/>
        </w:rPr>
        <w:t xml:space="preserve">. Their reasoning could be that </w:t>
      </w:r>
      <w:r w:rsidR="00066EE0" w:rsidRPr="00120F0D">
        <w:rPr>
          <w:rFonts w:cstheme="minorHAnsi"/>
          <w:color w:val="404040" w:themeColor="text1" w:themeTint="BF"/>
          <w:sz w:val="24"/>
          <w:lang w:bidi="en-US"/>
        </w:rPr>
        <w:t>older people</w:t>
      </w:r>
      <w:r w:rsidR="00633EB9" w:rsidRPr="00120F0D">
        <w:rPr>
          <w:rFonts w:cstheme="minorHAnsi"/>
          <w:color w:val="404040" w:themeColor="text1" w:themeTint="BF"/>
          <w:sz w:val="24"/>
          <w:lang w:bidi="en-US"/>
        </w:rPr>
        <w:t xml:space="preserve"> are slower workers. They could also say that </w:t>
      </w:r>
      <w:r w:rsidR="00066EE0" w:rsidRPr="00120F0D">
        <w:rPr>
          <w:rFonts w:cstheme="minorHAnsi"/>
          <w:color w:val="404040" w:themeColor="text1" w:themeTint="BF"/>
          <w:sz w:val="24"/>
          <w:lang w:bidi="en-US"/>
        </w:rPr>
        <w:t>older people</w:t>
      </w:r>
      <w:r w:rsidR="00633EB9" w:rsidRPr="00120F0D">
        <w:rPr>
          <w:rFonts w:cstheme="minorHAnsi"/>
          <w:color w:val="404040" w:themeColor="text1" w:themeTint="BF"/>
          <w:sz w:val="24"/>
          <w:lang w:bidi="en-US"/>
        </w:rPr>
        <w:t xml:space="preserve"> will need more days off due to medical reasons. These two reasons are assumptions that make it hard for </w:t>
      </w:r>
      <w:r w:rsidR="00066EE0" w:rsidRPr="00120F0D">
        <w:rPr>
          <w:rFonts w:cstheme="minorHAnsi"/>
          <w:color w:val="404040" w:themeColor="text1" w:themeTint="BF"/>
          <w:sz w:val="24"/>
          <w:lang w:bidi="en-US"/>
        </w:rPr>
        <w:t>older people</w:t>
      </w:r>
      <w:r w:rsidR="00633EB9" w:rsidRPr="00120F0D">
        <w:rPr>
          <w:rFonts w:cstheme="minorHAnsi"/>
          <w:color w:val="404040" w:themeColor="text1" w:themeTint="BF"/>
          <w:sz w:val="24"/>
          <w:lang w:bidi="en-US"/>
        </w:rPr>
        <w:t xml:space="preserve"> to find work.</w:t>
      </w:r>
    </w:p>
    <w:p w14:paraId="6F5FAB52" w14:textId="77777777" w:rsidR="00352D7E" w:rsidRPr="00120F0D" w:rsidRDefault="00352D7E" w:rsidP="002D3CD3">
      <w:pPr>
        <w:spacing w:after="120" w:line="276" w:lineRule="auto"/>
        <w:ind w:left="0" w:right="0" w:firstLine="0"/>
        <w:jc w:val="both"/>
        <w:rPr>
          <w:rFonts w:cstheme="minorHAnsi"/>
          <w:b/>
          <w:bCs/>
          <w:color w:val="404040" w:themeColor="text1" w:themeTint="BF"/>
          <w:sz w:val="24"/>
          <w:lang w:bidi="en-US"/>
        </w:rPr>
      </w:pPr>
    </w:p>
    <w:p w14:paraId="73CE3EA7" w14:textId="34B5782C" w:rsidR="00633EB9" w:rsidRPr="00120F0D" w:rsidRDefault="00633EB9" w:rsidP="002D3CD3">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Stigma</w:t>
      </w:r>
    </w:p>
    <w:p w14:paraId="4A4682AE" w14:textId="30D010DE" w:rsidR="00633EB9" w:rsidRPr="00120F0D" w:rsidRDefault="00352D7E" w:rsidP="002D3CD3">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Stigma</w:t>
      </w:r>
      <w:r w:rsidR="00633EB9" w:rsidRPr="00120F0D">
        <w:rPr>
          <w:rFonts w:cstheme="minorHAnsi"/>
          <w:color w:val="404040" w:themeColor="text1" w:themeTint="BF"/>
          <w:sz w:val="24"/>
          <w:lang w:bidi="en-US"/>
        </w:rPr>
        <w:t xml:space="preserve"> means shame attached to a person because of </w:t>
      </w:r>
      <w:r w:rsidR="006620D0" w:rsidRPr="00120F0D">
        <w:rPr>
          <w:rFonts w:cstheme="minorHAnsi"/>
          <w:color w:val="404040" w:themeColor="text1" w:themeTint="BF"/>
          <w:sz w:val="24"/>
          <w:lang w:bidi="en-US"/>
        </w:rPr>
        <w:t>their characteristic</w:t>
      </w:r>
      <w:r w:rsidR="00633EB9" w:rsidRPr="00120F0D">
        <w:rPr>
          <w:rFonts w:cstheme="minorHAnsi"/>
          <w:color w:val="404040" w:themeColor="text1" w:themeTint="BF"/>
          <w:sz w:val="24"/>
          <w:lang w:bidi="en-US"/>
        </w:rPr>
        <w:t>. There can be stigmas against mental health issues, disabilities and ag</w:t>
      </w:r>
      <w:r w:rsidR="00EA38B5" w:rsidRPr="00120F0D">
        <w:rPr>
          <w:rFonts w:cstheme="minorHAnsi"/>
          <w:color w:val="404040" w:themeColor="text1" w:themeTint="BF"/>
          <w:sz w:val="24"/>
          <w:lang w:bidi="en-US"/>
        </w:rPr>
        <w:t>e</w:t>
      </w:r>
      <w:r w:rsidR="00633EB9" w:rsidRPr="00120F0D">
        <w:rPr>
          <w:rFonts w:cstheme="minorHAnsi"/>
          <w:color w:val="404040" w:themeColor="text1" w:themeTint="BF"/>
          <w:sz w:val="24"/>
          <w:lang w:bidi="en-US"/>
        </w:rPr>
        <w:t>ing.</w:t>
      </w:r>
    </w:p>
    <w:p w14:paraId="0E102A5A" w14:textId="31B4EC44" w:rsidR="00633EB9" w:rsidRPr="00120F0D" w:rsidRDefault="00633EB9" w:rsidP="002D3CD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Ag</w:t>
      </w:r>
      <w:r w:rsidR="00EA38B5" w:rsidRPr="00120F0D">
        <w:rPr>
          <w:rFonts w:cstheme="minorHAnsi"/>
          <w:color w:val="404040" w:themeColor="text1" w:themeTint="BF"/>
          <w:sz w:val="24"/>
          <w:lang w:bidi="en-US"/>
        </w:rPr>
        <w:t>e</w:t>
      </w:r>
      <w:r w:rsidRPr="00120F0D">
        <w:rPr>
          <w:rFonts w:cstheme="minorHAnsi"/>
          <w:color w:val="404040" w:themeColor="text1" w:themeTint="BF"/>
          <w:sz w:val="24"/>
          <w:lang w:bidi="en-US"/>
        </w:rPr>
        <w:t xml:space="preserve">ing is often seen as a negative thing by younger people. There is the stigma that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are burdens to their families. Society and the media tend </w:t>
      </w:r>
      <w:r w:rsidR="00602DD4" w:rsidRPr="00120F0D">
        <w:rPr>
          <w:rFonts w:cstheme="minorHAnsi"/>
          <w:color w:val="404040" w:themeColor="text1" w:themeTint="BF"/>
          <w:sz w:val="24"/>
          <w:lang w:bidi="en-US"/>
        </w:rPr>
        <w:t>to show ag</w:t>
      </w:r>
      <w:r w:rsidR="00EA38B5" w:rsidRPr="00120F0D">
        <w:rPr>
          <w:rFonts w:cstheme="minorHAnsi"/>
          <w:color w:val="404040" w:themeColor="text1" w:themeTint="BF"/>
          <w:sz w:val="24"/>
          <w:lang w:bidi="en-US"/>
        </w:rPr>
        <w:t>e</w:t>
      </w:r>
      <w:r w:rsidR="00602DD4" w:rsidRPr="00120F0D">
        <w:rPr>
          <w:rFonts w:cstheme="minorHAnsi"/>
          <w:color w:val="404040" w:themeColor="text1" w:themeTint="BF"/>
          <w:sz w:val="24"/>
          <w:lang w:bidi="en-US"/>
        </w:rPr>
        <w:t>ing as</w:t>
      </w:r>
      <w:r w:rsidRPr="00120F0D">
        <w:rPr>
          <w:rFonts w:cstheme="minorHAnsi"/>
          <w:color w:val="404040" w:themeColor="text1" w:themeTint="BF"/>
          <w:sz w:val="24"/>
          <w:lang w:bidi="en-US"/>
        </w:rPr>
        <w:t xml:space="preserve"> something people should fear or fight against. This leads to the feeling that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are no longer desirable or </w:t>
      </w:r>
      <w:r w:rsidR="006620D0" w:rsidRPr="00120F0D">
        <w:rPr>
          <w:rFonts w:cstheme="minorHAnsi"/>
          <w:color w:val="404040" w:themeColor="text1" w:themeTint="BF"/>
          <w:sz w:val="24"/>
          <w:lang w:bidi="en-US"/>
        </w:rPr>
        <w:t>valuable</w:t>
      </w:r>
      <w:r w:rsidRPr="00120F0D">
        <w:rPr>
          <w:rFonts w:cstheme="minorHAnsi"/>
          <w:color w:val="404040" w:themeColor="text1" w:themeTint="BF"/>
          <w:sz w:val="24"/>
          <w:lang w:bidi="en-US"/>
        </w:rPr>
        <w:t>.</w:t>
      </w:r>
    </w:p>
    <w:p w14:paraId="68FCF1A9" w14:textId="77777777" w:rsidR="00352D7E" w:rsidRPr="00120F0D" w:rsidRDefault="00352D7E" w:rsidP="00737C28">
      <w:pPr>
        <w:spacing w:after="120" w:line="276" w:lineRule="auto"/>
        <w:ind w:left="0" w:firstLine="0"/>
        <w:rPr>
          <w:rFonts w:cstheme="minorHAnsi"/>
          <w:b/>
          <w:bCs/>
          <w:color w:val="404040" w:themeColor="text1" w:themeTint="BF"/>
          <w:sz w:val="24"/>
          <w:lang w:bidi="en-US"/>
        </w:rPr>
      </w:pPr>
      <w:r w:rsidRPr="00120F0D">
        <w:rPr>
          <w:rFonts w:cstheme="minorHAnsi"/>
          <w:b/>
          <w:bCs/>
          <w:color w:val="404040" w:themeColor="text1" w:themeTint="BF"/>
          <w:sz w:val="24"/>
          <w:lang w:bidi="en-US"/>
        </w:rPr>
        <w:br w:type="page"/>
      </w:r>
    </w:p>
    <w:p w14:paraId="1D3569B5" w14:textId="52B17441" w:rsidR="00633EB9" w:rsidRPr="00120F0D" w:rsidRDefault="00633EB9" w:rsidP="00595089">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 xml:space="preserve">Common </w:t>
      </w:r>
      <w:r w:rsidR="008E1070" w:rsidRPr="00120F0D">
        <w:rPr>
          <w:rFonts w:cstheme="minorHAnsi"/>
          <w:b/>
          <w:bCs/>
          <w:color w:val="404040" w:themeColor="text1" w:themeTint="BF"/>
          <w:sz w:val="24"/>
          <w:lang w:bidi="en-US"/>
        </w:rPr>
        <w:t>M</w:t>
      </w:r>
      <w:r w:rsidRPr="00120F0D">
        <w:rPr>
          <w:rFonts w:cstheme="minorHAnsi"/>
          <w:b/>
          <w:bCs/>
          <w:color w:val="404040" w:themeColor="text1" w:themeTint="BF"/>
          <w:sz w:val="24"/>
          <w:lang w:bidi="en-US"/>
        </w:rPr>
        <w:t>isconceptions</w:t>
      </w:r>
    </w:p>
    <w:p w14:paraId="62B87E94" w14:textId="04D8B7C9" w:rsidR="00633EB9" w:rsidRPr="00120F0D" w:rsidRDefault="00763693" w:rsidP="00595089">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a lot of misconceptions about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The following are examples of such </w:t>
      </w:r>
      <w:r w:rsidR="006620D0" w:rsidRPr="00120F0D">
        <w:rPr>
          <w:rFonts w:cstheme="minorHAnsi"/>
          <w:color w:val="404040" w:themeColor="text1" w:themeTint="BF"/>
          <w:sz w:val="24"/>
          <w:lang w:bidi="en-US"/>
        </w:rPr>
        <w:t>fallacies</w:t>
      </w:r>
      <w:r w:rsidR="00D82632" w:rsidRPr="00120F0D">
        <w:rPr>
          <w:rFonts w:cstheme="minorHAnsi"/>
          <w:color w:val="404040" w:themeColor="text1" w:themeTint="BF"/>
          <w:sz w:val="24"/>
          <w:lang w:bidi="en-US"/>
        </w:rPr>
        <w:t>:</w:t>
      </w:r>
    </w:p>
    <w:p w14:paraId="253A13B7" w14:textId="03D13BD8" w:rsidR="00763693" w:rsidRPr="00120F0D" w:rsidRDefault="00066EE0" w:rsidP="00595089">
      <w:pPr>
        <w:pStyle w:val="ListParagraph"/>
        <w:numPr>
          <w:ilvl w:val="0"/>
          <w:numId w:val="1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763693" w:rsidRPr="00120F0D">
        <w:rPr>
          <w:rFonts w:cstheme="minorHAnsi"/>
          <w:color w:val="404040" w:themeColor="text1" w:themeTint="BF"/>
          <w:sz w:val="24"/>
          <w:lang w:bidi="en-US"/>
        </w:rPr>
        <w:t xml:space="preserve"> are set in their ways. This means they will refuse to change their beliefs or habits.</w:t>
      </w:r>
    </w:p>
    <w:p w14:paraId="14FB1351" w14:textId="27097FCE" w:rsidR="00763693" w:rsidRPr="00120F0D" w:rsidRDefault="00066EE0" w:rsidP="00595089">
      <w:pPr>
        <w:pStyle w:val="ListParagraph"/>
        <w:numPr>
          <w:ilvl w:val="0"/>
          <w:numId w:val="1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763693" w:rsidRPr="00120F0D">
        <w:rPr>
          <w:rFonts w:cstheme="minorHAnsi"/>
          <w:color w:val="404040" w:themeColor="text1" w:themeTint="BF"/>
          <w:sz w:val="24"/>
          <w:lang w:bidi="en-US"/>
        </w:rPr>
        <w:t xml:space="preserve"> are less tolerant of people of different races or sexual orientations</w:t>
      </w:r>
      <w:r w:rsidR="00C30611" w:rsidRPr="00120F0D">
        <w:rPr>
          <w:rFonts w:cstheme="minorHAnsi"/>
          <w:color w:val="404040" w:themeColor="text1" w:themeTint="BF"/>
          <w:sz w:val="24"/>
          <w:lang w:bidi="en-US"/>
        </w:rPr>
        <w:t>.</w:t>
      </w:r>
    </w:p>
    <w:p w14:paraId="48B6DC67" w14:textId="217BBBEC" w:rsidR="00DE2F13" w:rsidRPr="00120F0D" w:rsidRDefault="00066EE0" w:rsidP="00595089">
      <w:pPr>
        <w:pStyle w:val="ListParagraph"/>
        <w:numPr>
          <w:ilvl w:val="0"/>
          <w:numId w:val="1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763693" w:rsidRPr="00120F0D">
        <w:rPr>
          <w:rFonts w:cstheme="minorHAnsi"/>
          <w:color w:val="404040" w:themeColor="text1" w:themeTint="BF"/>
          <w:sz w:val="24"/>
          <w:lang w:bidi="en-US"/>
        </w:rPr>
        <w:t xml:space="preserve"> are </w:t>
      </w:r>
      <w:r w:rsidR="005C54EB" w:rsidRPr="00120F0D">
        <w:rPr>
          <w:rFonts w:cstheme="minorHAnsi"/>
          <w:color w:val="404040" w:themeColor="text1" w:themeTint="BF"/>
          <w:sz w:val="24"/>
          <w:lang w:bidi="en-US"/>
        </w:rPr>
        <w:t>lonely</w:t>
      </w:r>
      <w:r w:rsidR="00C30611" w:rsidRPr="00120F0D">
        <w:rPr>
          <w:rFonts w:cstheme="minorHAnsi"/>
          <w:color w:val="404040" w:themeColor="text1" w:themeTint="BF"/>
          <w:sz w:val="24"/>
          <w:lang w:bidi="en-US"/>
        </w:rPr>
        <w:t>.</w:t>
      </w:r>
    </w:p>
    <w:p w14:paraId="13CB94E9" w14:textId="2A1D3DB8" w:rsidR="00763693" w:rsidRPr="00120F0D" w:rsidRDefault="00066EE0" w:rsidP="00595089">
      <w:pPr>
        <w:pStyle w:val="ListParagraph"/>
        <w:numPr>
          <w:ilvl w:val="0"/>
          <w:numId w:val="1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DE2F13" w:rsidRPr="00120F0D">
        <w:rPr>
          <w:rFonts w:cstheme="minorHAnsi"/>
          <w:color w:val="404040" w:themeColor="text1" w:themeTint="BF"/>
          <w:sz w:val="24"/>
          <w:lang w:bidi="en-US"/>
        </w:rPr>
        <w:t xml:space="preserve"> are </w:t>
      </w:r>
      <w:r w:rsidR="005C54EB" w:rsidRPr="00120F0D">
        <w:rPr>
          <w:rFonts w:cstheme="minorHAnsi"/>
          <w:color w:val="404040" w:themeColor="text1" w:themeTint="BF"/>
          <w:sz w:val="24"/>
          <w:lang w:bidi="en-US"/>
        </w:rPr>
        <w:t>unhealthy</w:t>
      </w:r>
      <w:r w:rsidR="00C30611" w:rsidRPr="00120F0D">
        <w:rPr>
          <w:rFonts w:cstheme="minorHAnsi"/>
          <w:color w:val="404040" w:themeColor="text1" w:themeTint="BF"/>
          <w:sz w:val="24"/>
          <w:lang w:bidi="en-US"/>
        </w:rPr>
        <w:t>.</w:t>
      </w:r>
    </w:p>
    <w:p w14:paraId="02703B8C" w14:textId="475FD327" w:rsidR="00391C3F" w:rsidRPr="00120F0D" w:rsidRDefault="00391C3F" w:rsidP="00595089">
      <w:pPr>
        <w:pStyle w:val="ListParagraph"/>
        <w:numPr>
          <w:ilvl w:val="0"/>
          <w:numId w:val="1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 lose their desire to live.</w:t>
      </w:r>
    </w:p>
    <w:p w14:paraId="423450B1" w14:textId="67FED300" w:rsidR="00391C3F" w:rsidRPr="00120F0D" w:rsidRDefault="00391C3F" w:rsidP="00595089">
      <w:pPr>
        <w:pStyle w:val="ListParagraph"/>
        <w:numPr>
          <w:ilvl w:val="0"/>
          <w:numId w:val="14"/>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D0125A" w:rsidRPr="00120F0D">
        <w:rPr>
          <w:rFonts w:cstheme="minorHAnsi"/>
          <w:color w:val="404040" w:themeColor="text1" w:themeTint="BF"/>
          <w:sz w:val="24"/>
          <w:lang w:bidi="en-US"/>
        </w:rPr>
        <w:t xml:space="preserve"> contribute little to society. </w:t>
      </w:r>
    </w:p>
    <w:p w14:paraId="0FDBC788" w14:textId="7E1EAB39" w:rsidR="00DE2F13" w:rsidRPr="00120F0D" w:rsidRDefault="00DE2F13" w:rsidP="00595089">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These misconceptions affect how society treats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Some may see them </w:t>
      </w:r>
      <w:r w:rsidR="00882263" w:rsidRPr="00120F0D">
        <w:rPr>
          <w:rFonts w:cstheme="minorHAnsi"/>
          <w:color w:val="404040" w:themeColor="text1" w:themeTint="BF"/>
          <w:sz w:val="24"/>
          <w:lang w:bidi="en-US"/>
        </w:rPr>
        <w:t>as fragile;</w:t>
      </w:r>
      <w:r w:rsidRPr="00120F0D">
        <w:rPr>
          <w:rFonts w:cstheme="minorHAnsi"/>
          <w:color w:val="404040" w:themeColor="text1" w:themeTint="BF"/>
          <w:sz w:val="24"/>
          <w:lang w:bidi="en-US"/>
        </w:rPr>
        <w:t xml:space="preserve"> </w:t>
      </w:r>
      <w:r w:rsidR="00D82632" w:rsidRPr="00120F0D">
        <w:rPr>
          <w:rFonts w:cstheme="minorHAnsi"/>
          <w:color w:val="404040" w:themeColor="text1" w:themeTint="BF"/>
          <w:sz w:val="24"/>
          <w:lang w:bidi="en-US"/>
        </w:rPr>
        <w:t>others</w:t>
      </w:r>
      <w:r w:rsidRPr="00120F0D">
        <w:rPr>
          <w:rFonts w:cstheme="minorHAnsi"/>
          <w:color w:val="404040" w:themeColor="text1" w:themeTint="BF"/>
          <w:sz w:val="24"/>
          <w:lang w:bidi="en-US"/>
        </w:rPr>
        <w:t xml:space="preserve"> may see them as hindrances to progress. The truth is that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differ in personality just as younger people do. They may be much happier at their current age than when they were younger. They </w:t>
      </w:r>
      <w:r w:rsidR="00D82632" w:rsidRPr="00120F0D">
        <w:rPr>
          <w:rFonts w:cstheme="minorHAnsi"/>
          <w:color w:val="404040" w:themeColor="text1" w:themeTint="BF"/>
          <w:sz w:val="24"/>
          <w:lang w:bidi="en-US"/>
        </w:rPr>
        <w:t>can have as much capacity for change and growth as anyone else.</w:t>
      </w:r>
    </w:p>
    <w:p w14:paraId="7CDAF006" w14:textId="77777777" w:rsidR="00352D7E" w:rsidRPr="00120F0D" w:rsidRDefault="00352D7E" w:rsidP="00595089">
      <w:pPr>
        <w:spacing w:after="120" w:line="276" w:lineRule="auto"/>
        <w:ind w:left="0" w:right="0" w:firstLine="0"/>
        <w:jc w:val="both"/>
        <w:rPr>
          <w:rFonts w:cstheme="minorHAnsi"/>
          <w:b/>
          <w:bCs/>
          <w:color w:val="404040" w:themeColor="text1" w:themeTint="BF"/>
          <w:sz w:val="24"/>
          <w:lang w:bidi="en-US"/>
        </w:rPr>
      </w:pPr>
    </w:p>
    <w:p w14:paraId="01F22BCF" w14:textId="6B4F7075" w:rsidR="003E1D86" w:rsidRPr="00120F0D" w:rsidRDefault="003E1D86" w:rsidP="00595089">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Dangers of </w:t>
      </w:r>
      <w:r w:rsidR="008E1070" w:rsidRPr="00120F0D">
        <w:rPr>
          <w:rFonts w:cstheme="minorHAnsi"/>
          <w:b/>
          <w:bCs/>
          <w:color w:val="404040" w:themeColor="text1" w:themeTint="BF"/>
          <w:sz w:val="24"/>
          <w:lang w:bidi="en-US"/>
        </w:rPr>
        <w:t>V</w:t>
      </w:r>
      <w:r w:rsidRPr="00120F0D">
        <w:rPr>
          <w:rFonts w:cstheme="minorHAnsi"/>
          <w:b/>
          <w:bCs/>
          <w:color w:val="404040" w:themeColor="text1" w:themeTint="BF"/>
          <w:sz w:val="24"/>
          <w:lang w:bidi="en-US"/>
        </w:rPr>
        <w:t xml:space="preserve">alues </w:t>
      </w:r>
      <w:r w:rsidR="008E1070" w:rsidRPr="00120F0D">
        <w:rPr>
          <w:rFonts w:cstheme="minorHAnsi"/>
          <w:b/>
          <w:bCs/>
          <w:color w:val="404040" w:themeColor="text1" w:themeTint="BF"/>
          <w:sz w:val="24"/>
          <w:lang w:bidi="en-US"/>
        </w:rPr>
        <w:t>J</w:t>
      </w:r>
      <w:r w:rsidRPr="00120F0D">
        <w:rPr>
          <w:rFonts w:cstheme="minorHAnsi"/>
          <w:b/>
          <w:bCs/>
          <w:color w:val="404040" w:themeColor="text1" w:themeTint="BF"/>
          <w:sz w:val="24"/>
          <w:lang w:bidi="en-US"/>
        </w:rPr>
        <w:t xml:space="preserve">udgement on </w:t>
      </w:r>
      <w:r w:rsidR="008E1070" w:rsidRPr="00120F0D">
        <w:rPr>
          <w:rFonts w:cstheme="minorHAnsi"/>
          <w:b/>
          <w:bCs/>
          <w:color w:val="404040" w:themeColor="text1" w:themeTint="BF"/>
          <w:sz w:val="24"/>
          <w:lang w:bidi="en-US"/>
        </w:rPr>
        <w:t>P</w:t>
      </w:r>
      <w:r w:rsidRPr="00120F0D">
        <w:rPr>
          <w:rFonts w:cstheme="minorHAnsi"/>
          <w:b/>
          <w:bCs/>
          <w:color w:val="404040" w:themeColor="text1" w:themeTint="BF"/>
          <w:sz w:val="24"/>
          <w:lang w:bidi="en-US"/>
        </w:rPr>
        <w:t xml:space="preserve">erceived </w:t>
      </w:r>
      <w:r w:rsidR="008E1070" w:rsidRPr="00120F0D">
        <w:rPr>
          <w:rFonts w:cstheme="minorHAnsi"/>
          <w:b/>
          <w:bCs/>
          <w:color w:val="404040" w:themeColor="text1" w:themeTint="BF"/>
          <w:sz w:val="24"/>
          <w:lang w:bidi="en-US"/>
        </w:rPr>
        <w:t>Q</w:t>
      </w:r>
      <w:r w:rsidRPr="00120F0D">
        <w:rPr>
          <w:rFonts w:cstheme="minorHAnsi"/>
          <w:b/>
          <w:bCs/>
          <w:color w:val="404040" w:themeColor="text1" w:themeTint="BF"/>
          <w:sz w:val="24"/>
          <w:lang w:bidi="en-US"/>
        </w:rPr>
        <w:t xml:space="preserve">uality of </w:t>
      </w:r>
      <w:r w:rsidR="008E1070" w:rsidRPr="00120F0D">
        <w:rPr>
          <w:rFonts w:cstheme="minorHAnsi"/>
          <w:b/>
          <w:bCs/>
          <w:color w:val="404040" w:themeColor="text1" w:themeTint="BF"/>
          <w:sz w:val="24"/>
          <w:lang w:bidi="en-US"/>
        </w:rPr>
        <w:t>L</w:t>
      </w:r>
      <w:r w:rsidRPr="00120F0D">
        <w:rPr>
          <w:rFonts w:cstheme="minorHAnsi"/>
          <w:b/>
          <w:bCs/>
          <w:color w:val="404040" w:themeColor="text1" w:themeTint="BF"/>
          <w:sz w:val="24"/>
          <w:lang w:bidi="en-US"/>
        </w:rPr>
        <w:t>ife</w:t>
      </w:r>
    </w:p>
    <w:p w14:paraId="3B3A15B9" w14:textId="33E27AB7" w:rsidR="00352D7E" w:rsidRPr="00120F0D" w:rsidRDefault="003E1D86" w:rsidP="00595089">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Values judg</w:t>
      </w:r>
      <w:r w:rsidR="006620D0" w:rsidRPr="00120F0D">
        <w:rPr>
          <w:rFonts w:cstheme="minorHAnsi"/>
          <w:i/>
          <w:iCs/>
          <w:color w:val="404040" w:themeColor="text1" w:themeTint="BF"/>
          <w:sz w:val="24"/>
          <w:lang w:bidi="en-US"/>
        </w:rPr>
        <w:t xml:space="preserve">ment </w:t>
      </w:r>
      <w:r w:rsidR="006620D0" w:rsidRPr="00120F0D">
        <w:rPr>
          <w:rFonts w:cstheme="minorHAnsi"/>
          <w:color w:val="404040" w:themeColor="text1" w:themeTint="BF"/>
          <w:sz w:val="24"/>
          <w:lang w:bidi="en-US"/>
        </w:rPr>
        <w:t>identifies</w:t>
      </w:r>
      <w:r w:rsidRPr="00120F0D">
        <w:rPr>
          <w:rFonts w:cstheme="minorHAnsi"/>
          <w:color w:val="404040" w:themeColor="text1" w:themeTint="BF"/>
          <w:sz w:val="24"/>
          <w:lang w:bidi="en-US"/>
        </w:rPr>
        <w:t xml:space="preserve"> something as </w:t>
      </w:r>
      <w:r w:rsidR="006620D0" w:rsidRPr="00120F0D">
        <w:rPr>
          <w:rFonts w:cstheme="minorHAnsi"/>
          <w:color w:val="404040" w:themeColor="text1" w:themeTint="BF"/>
          <w:sz w:val="24"/>
          <w:lang w:bidi="en-US"/>
        </w:rPr>
        <w:t xml:space="preserve">wrong </w:t>
      </w:r>
      <w:r w:rsidRPr="00120F0D">
        <w:rPr>
          <w:rFonts w:cstheme="minorHAnsi"/>
          <w:color w:val="404040" w:themeColor="text1" w:themeTint="BF"/>
          <w:sz w:val="24"/>
          <w:lang w:bidi="en-US"/>
        </w:rPr>
        <w:t>or good based on your own standards.</w:t>
      </w:r>
      <w:r w:rsidR="002B2CD0" w:rsidRPr="00120F0D">
        <w:rPr>
          <w:rFonts w:cstheme="minorHAnsi"/>
          <w:color w:val="404040" w:themeColor="text1" w:themeTint="BF"/>
          <w:sz w:val="24"/>
          <w:lang w:bidi="en-US"/>
        </w:rPr>
        <w:t xml:space="preserve"> </w:t>
      </w:r>
      <w:r w:rsidR="002B2CD0" w:rsidRPr="00120F0D">
        <w:rPr>
          <w:rFonts w:cstheme="minorHAnsi"/>
          <w:i/>
          <w:iCs/>
          <w:color w:val="404040" w:themeColor="text1" w:themeTint="BF"/>
          <w:sz w:val="24"/>
          <w:lang w:bidi="en-US"/>
        </w:rPr>
        <w:t>Perceived quality of life</w:t>
      </w:r>
      <w:r w:rsidR="002B2CD0" w:rsidRPr="00120F0D">
        <w:rPr>
          <w:rFonts w:cstheme="minorHAnsi"/>
          <w:color w:val="404040" w:themeColor="text1" w:themeTint="BF"/>
          <w:sz w:val="24"/>
          <w:lang w:bidi="en-US"/>
        </w:rPr>
        <w:t xml:space="preserve"> is how good or satisfying you think your life is. Society tends to judge </w:t>
      </w:r>
      <w:r w:rsidR="00D23E47" w:rsidRPr="00120F0D">
        <w:rPr>
          <w:rFonts w:cstheme="minorHAnsi"/>
          <w:color w:val="404040" w:themeColor="text1" w:themeTint="BF"/>
          <w:sz w:val="24"/>
          <w:lang w:bidi="en-US"/>
        </w:rPr>
        <w:t>characteristics associated with ag</w:t>
      </w:r>
      <w:r w:rsidR="00EA38B5" w:rsidRPr="00120F0D">
        <w:rPr>
          <w:rFonts w:cstheme="minorHAnsi"/>
          <w:color w:val="404040" w:themeColor="text1" w:themeTint="BF"/>
          <w:sz w:val="24"/>
          <w:lang w:bidi="en-US"/>
        </w:rPr>
        <w:t>e</w:t>
      </w:r>
      <w:r w:rsidR="00D23E47" w:rsidRPr="00120F0D">
        <w:rPr>
          <w:rFonts w:cstheme="minorHAnsi"/>
          <w:color w:val="404040" w:themeColor="text1" w:themeTint="BF"/>
          <w:sz w:val="24"/>
          <w:lang w:bidi="en-US"/>
        </w:rPr>
        <w:t>ing as negative. This association is something that people learn at a young age. Therefore, they may bring it with them when they get older. This can affect how they view their quality of life. They may view ag</w:t>
      </w:r>
      <w:r w:rsidR="00682688" w:rsidRPr="00120F0D">
        <w:rPr>
          <w:rFonts w:cstheme="minorHAnsi"/>
          <w:color w:val="404040" w:themeColor="text1" w:themeTint="BF"/>
          <w:sz w:val="24"/>
          <w:lang w:bidi="en-US"/>
        </w:rPr>
        <w:t>e</w:t>
      </w:r>
      <w:r w:rsidR="00D23E47" w:rsidRPr="00120F0D">
        <w:rPr>
          <w:rFonts w:cstheme="minorHAnsi"/>
          <w:color w:val="404040" w:themeColor="text1" w:themeTint="BF"/>
          <w:sz w:val="24"/>
          <w:lang w:bidi="en-US"/>
        </w:rPr>
        <w:t xml:space="preserve">ing as </w:t>
      </w:r>
      <w:r w:rsidR="006620D0" w:rsidRPr="00120F0D">
        <w:rPr>
          <w:rFonts w:cstheme="minorHAnsi"/>
          <w:color w:val="404040" w:themeColor="text1" w:themeTint="BF"/>
          <w:sz w:val="24"/>
          <w:lang w:bidi="en-US"/>
        </w:rPr>
        <w:t>unfavourable</w:t>
      </w:r>
      <w:r w:rsidR="00D23E47" w:rsidRPr="00120F0D">
        <w:rPr>
          <w:rFonts w:cstheme="minorHAnsi"/>
          <w:color w:val="404040" w:themeColor="text1" w:themeTint="BF"/>
          <w:sz w:val="24"/>
          <w:lang w:bidi="en-US"/>
        </w:rPr>
        <w:t xml:space="preserve">, which will impact their happiness and satisfaction. </w:t>
      </w:r>
      <w:r w:rsidR="006620D0" w:rsidRPr="00120F0D">
        <w:rPr>
          <w:rFonts w:cstheme="minorHAnsi"/>
          <w:color w:val="404040" w:themeColor="text1" w:themeTint="BF"/>
          <w:sz w:val="24"/>
          <w:lang w:bidi="en-US"/>
        </w:rPr>
        <w:t>Older people</w:t>
      </w:r>
      <w:r w:rsidR="00D23E47" w:rsidRPr="00120F0D">
        <w:rPr>
          <w:rFonts w:cstheme="minorHAnsi"/>
          <w:color w:val="404040" w:themeColor="text1" w:themeTint="BF"/>
          <w:sz w:val="24"/>
          <w:lang w:bidi="en-US"/>
        </w:rPr>
        <w:t xml:space="preserve"> </w:t>
      </w:r>
      <w:r w:rsidR="001318AB" w:rsidRPr="00120F0D">
        <w:rPr>
          <w:rFonts w:cstheme="minorHAnsi"/>
          <w:color w:val="404040" w:themeColor="text1" w:themeTint="BF"/>
          <w:sz w:val="24"/>
          <w:lang w:bidi="en-US"/>
        </w:rPr>
        <w:t>may feel that they can no longer do the things they used to do when they were younger, which may discourage them.</w:t>
      </w:r>
    </w:p>
    <w:p w14:paraId="159210CB" w14:textId="778E9476" w:rsidR="0053072C" w:rsidRPr="00120F0D" w:rsidRDefault="006620D0" w:rsidP="00595089">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anchor distT="0" distB="0" distL="114300" distR="114300" simplePos="0" relativeHeight="251658241" behindDoc="0" locked="0" layoutInCell="1" allowOverlap="1" wp14:anchorId="12FD70D4" wp14:editId="3DC6400D">
            <wp:simplePos x="0" y="0"/>
            <wp:positionH relativeFrom="margin">
              <wp:posOffset>2994025</wp:posOffset>
            </wp:positionH>
            <wp:positionV relativeFrom="paragraph">
              <wp:posOffset>16510</wp:posOffset>
            </wp:positionV>
            <wp:extent cx="2733040" cy="1821180"/>
            <wp:effectExtent l="0" t="0" r="0" b="7620"/>
            <wp:wrapSquare wrapText="bothSides"/>
            <wp:docPr id="3" name="Picture 3"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33040" cy="1821180"/>
                    </a:xfrm>
                    <a:prstGeom prst="rect">
                      <a:avLst/>
                    </a:prstGeom>
                  </pic:spPr>
                </pic:pic>
              </a:graphicData>
            </a:graphic>
            <wp14:sizeRelH relativeFrom="margin">
              <wp14:pctWidth>0</wp14:pctWidth>
            </wp14:sizeRelH>
            <wp14:sizeRelV relativeFrom="margin">
              <wp14:pctHeight>0</wp14:pctHeight>
            </wp14:sizeRelV>
          </wp:anchor>
        </w:drawing>
      </w:r>
      <w:r w:rsidR="00352D7E" w:rsidRPr="00120F0D">
        <w:rPr>
          <w:rFonts w:cstheme="minorHAnsi"/>
          <w:color w:val="404040" w:themeColor="text1" w:themeTint="BF"/>
          <w:sz w:val="24"/>
          <w:lang w:bidi="en-US"/>
        </w:rPr>
        <w:t>Identifying the</w:t>
      </w:r>
      <w:r w:rsidR="003345E5" w:rsidRPr="00120F0D">
        <w:rPr>
          <w:rFonts w:cstheme="minorHAnsi"/>
          <w:color w:val="404040" w:themeColor="text1" w:themeTint="BF"/>
          <w:sz w:val="24"/>
          <w:lang w:bidi="en-US"/>
        </w:rPr>
        <w:t>se</w:t>
      </w:r>
      <w:r w:rsidR="00352D7E" w:rsidRPr="00120F0D">
        <w:rPr>
          <w:rFonts w:cstheme="minorHAnsi"/>
          <w:color w:val="404040" w:themeColor="text1" w:themeTint="BF"/>
          <w:sz w:val="24"/>
          <w:lang w:bidi="en-US"/>
        </w:rPr>
        <w:t xml:space="preserve"> negative </w:t>
      </w:r>
      <w:r w:rsidR="003345E5" w:rsidRPr="00120F0D">
        <w:rPr>
          <w:rFonts w:cstheme="minorHAnsi"/>
          <w:color w:val="404040" w:themeColor="text1" w:themeTint="BF"/>
          <w:sz w:val="24"/>
          <w:lang w:bidi="en-US"/>
        </w:rPr>
        <w:t>attitudes and stereotypes</w:t>
      </w:r>
      <w:r w:rsidR="00352D7E" w:rsidRPr="00120F0D">
        <w:rPr>
          <w:rFonts w:cstheme="minorHAnsi"/>
          <w:color w:val="404040" w:themeColor="text1" w:themeTint="BF"/>
          <w:sz w:val="24"/>
          <w:lang w:bidi="en-US"/>
        </w:rPr>
        <w:t xml:space="preserve"> will help you fight against them. If you can recognise some of these beliefs in yourself, you can </w:t>
      </w:r>
      <w:r w:rsidRPr="00120F0D">
        <w:rPr>
          <w:rFonts w:cstheme="minorHAnsi"/>
          <w:color w:val="404040" w:themeColor="text1" w:themeTint="BF"/>
          <w:sz w:val="24"/>
          <w:lang w:bidi="en-US"/>
        </w:rPr>
        <w:t>change</w:t>
      </w:r>
      <w:r w:rsidR="00890228" w:rsidRPr="00120F0D">
        <w:rPr>
          <w:rFonts w:cstheme="minorHAnsi"/>
          <w:color w:val="404040" w:themeColor="text1" w:themeTint="BF"/>
          <w:sz w:val="24"/>
          <w:lang w:bidi="en-US"/>
        </w:rPr>
        <w:t xml:space="preserve"> </w:t>
      </w:r>
      <w:r w:rsidR="009F45F1" w:rsidRPr="00120F0D">
        <w:rPr>
          <w:rFonts w:cstheme="minorHAnsi"/>
          <w:color w:val="404040" w:themeColor="text1" w:themeTint="BF"/>
          <w:sz w:val="24"/>
          <w:lang w:bidi="en-US"/>
        </w:rPr>
        <w:t>them</w:t>
      </w:r>
      <w:r w:rsidR="00890228" w:rsidRPr="00120F0D">
        <w:rPr>
          <w:rFonts w:cstheme="minorHAnsi"/>
          <w:color w:val="404040" w:themeColor="text1" w:themeTint="BF"/>
          <w:sz w:val="24"/>
          <w:lang w:bidi="en-US"/>
        </w:rPr>
        <w:t>. Having a more positive outlook on ag</w:t>
      </w:r>
      <w:r w:rsidR="00EA38B5" w:rsidRPr="00120F0D">
        <w:rPr>
          <w:rFonts w:cstheme="minorHAnsi"/>
          <w:color w:val="404040" w:themeColor="text1" w:themeTint="BF"/>
          <w:sz w:val="24"/>
          <w:lang w:bidi="en-US"/>
        </w:rPr>
        <w:t>e</w:t>
      </w:r>
      <w:r w:rsidR="00890228" w:rsidRPr="00120F0D">
        <w:rPr>
          <w:rFonts w:cstheme="minorHAnsi"/>
          <w:color w:val="404040" w:themeColor="text1" w:themeTint="BF"/>
          <w:sz w:val="24"/>
          <w:lang w:bidi="en-US"/>
        </w:rPr>
        <w:t xml:space="preserve">ing </w:t>
      </w:r>
      <w:r w:rsidRPr="00120F0D">
        <w:rPr>
          <w:rFonts w:cstheme="minorHAnsi"/>
          <w:color w:val="404040" w:themeColor="text1" w:themeTint="BF"/>
          <w:sz w:val="24"/>
          <w:lang w:bidi="en-US"/>
        </w:rPr>
        <w:t>motivates and empowers</w:t>
      </w:r>
      <w:r w:rsidR="00890228" w:rsidRPr="00120F0D">
        <w:rPr>
          <w:rFonts w:cstheme="minorHAnsi"/>
          <w:color w:val="404040" w:themeColor="text1" w:themeTint="BF"/>
          <w:sz w:val="24"/>
          <w:lang w:bidi="en-US"/>
        </w:rPr>
        <w:t xml:space="preserve"> the people in your care.</w:t>
      </w:r>
    </w:p>
    <w:p w14:paraId="3EC57F58" w14:textId="050C54C2" w:rsidR="00B71D55" w:rsidRPr="00120F0D" w:rsidRDefault="00B71D55" w:rsidP="00595089">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In this chapter, you will learn how to:</w:t>
      </w:r>
    </w:p>
    <w:p w14:paraId="39B31AC0" w14:textId="48FCDDA1" w:rsidR="00B71D55" w:rsidRPr="00120F0D" w:rsidRDefault="000C3EB5" w:rsidP="00595089">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Identify </w:t>
      </w:r>
      <w:r w:rsidR="00280E5B" w:rsidRPr="00120F0D">
        <w:rPr>
          <w:rFonts w:cstheme="minorHAnsi"/>
          <w:color w:val="404040" w:themeColor="text1" w:themeTint="BF"/>
          <w:sz w:val="24"/>
          <w:lang w:bidi="en-US"/>
        </w:rPr>
        <w:t>job role requirements</w:t>
      </w:r>
    </w:p>
    <w:p w14:paraId="2A74A063" w14:textId="52E9DB1F" w:rsidR="00890228" w:rsidRPr="00120F0D" w:rsidRDefault="000C3EB5" w:rsidP="00595089">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Discuss </w:t>
      </w:r>
      <w:r w:rsidR="00280E5B" w:rsidRPr="00120F0D">
        <w:rPr>
          <w:rFonts w:cstheme="minorHAnsi"/>
          <w:color w:val="404040" w:themeColor="text1" w:themeTint="BF"/>
          <w:sz w:val="24"/>
          <w:lang w:bidi="en-US"/>
        </w:rPr>
        <w:t>job role requirements with supervisor</w:t>
      </w:r>
    </w:p>
    <w:p w14:paraId="602EFD08" w14:textId="5BCFEE2A" w:rsidR="003F29D5" w:rsidRPr="00120F0D" w:rsidRDefault="00B201B6" w:rsidP="00D0125A">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Identify</w:t>
      </w:r>
      <w:r w:rsidR="004B3733">
        <w:rPr>
          <w:rFonts w:cstheme="minorHAnsi"/>
          <w:color w:val="404040" w:themeColor="text1" w:themeTint="BF"/>
          <w:sz w:val="24"/>
          <w:lang w:bidi="en-US"/>
        </w:rPr>
        <w:t xml:space="preserve"> </w:t>
      </w:r>
      <w:r w:rsidR="000C3EB5" w:rsidRPr="00120F0D">
        <w:rPr>
          <w:rFonts w:cstheme="minorHAnsi"/>
          <w:color w:val="404040" w:themeColor="text1" w:themeTint="BF"/>
          <w:sz w:val="24"/>
          <w:lang w:bidi="en-US"/>
        </w:rPr>
        <w:t xml:space="preserve">and refer work tasks outside own job role scope </w:t>
      </w:r>
    </w:p>
    <w:p w14:paraId="5974064C" w14:textId="582D62AA" w:rsidR="00363538" w:rsidRPr="00120F0D" w:rsidRDefault="007E6647" w:rsidP="003F29D5">
      <w:pPr>
        <w:spacing w:after="120" w:line="276" w:lineRule="auto"/>
        <w:ind w:left="0" w:right="0" w:firstLine="0"/>
        <w:jc w:val="both"/>
        <w:rPr>
          <w:rFonts w:cstheme="minorHAnsi"/>
          <w:color w:val="404040" w:themeColor="text1" w:themeTint="BF"/>
          <w:sz w:val="20"/>
          <w:szCs w:val="18"/>
          <w:lang w:bidi="en-US"/>
        </w:rPr>
      </w:pPr>
      <w:r w:rsidRPr="00120F0D">
        <w:rPr>
          <w:rFonts w:cstheme="minorHAnsi"/>
          <w:color w:val="262626" w:themeColor="text1" w:themeTint="D9"/>
          <w:sz w:val="20"/>
          <w:szCs w:val="18"/>
          <w:highlight w:val="yellow"/>
          <w:lang w:bidi="en-US"/>
        </w:rPr>
        <w:br w:type="page"/>
      </w:r>
    </w:p>
    <w:p w14:paraId="6F081C64" w14:textId="7CE0BA89" w:rsidR="00A45E3C" w:rsidRPr="00120F0D" w:rsidRDefault="004A3700" w:rsidP="00040968">
      <w:pPr>
        <w:pStyle w:val="Heading2"/>
        <w:numPr>
          <w:ilvl w:val="1"/>
          <w:numId w:val="7"/>
        </w:numPr>
        <w:ind w:left="720" w:right="0" w:hanging="720"/>
        <w:rPr>
          <w:rFonts w:cs="Arial"/>
          <w:color w:val="7F7F7F" w:themeColor="text1" w:themeTint="80"/>
          <w:sz w:val="32"/>
          <w:szCs w:val="32"/>
          <w:lang w:val="en-AU"/>
        </w:rPr>
      </w:pPr>
      <w:bookmarkStart w:id="20" w:name="_Toc132270105"/>
      <w:r w:rsidRPr="00120F0D">
        <w:rPr>
          <w:rFonts w:cs="Arial"/>
          <w:color w:val="7F7F7F" w:themeColor="text1" w:themeTint="80"/>
          <w:sz w:val="32"/>
          <w:szCs w:val="32"/>
          <w:lang w:val="en-AU"/>
        </w:rPr>
        <w:lastRenderedPageBreak/>
        <w:t>Identify Job Role Requirements</w:t>
      </w:r>
      <w:bookmarkEnd w:id="20"/>
    </w:p>
    <w:p w14:paraId="3DE158C2" w14:textId="43130F02" w:rsidR="007035C5" w:rsidRPr="00120F0D" w:rsidRDefault="003D139E" w:rsidP="0004096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Your role as an aged care worker focuses on </w:t>
      </w:r>
      <w:r w:rsidR="006620D0" w:rsidRPr="00120F0D">
        <w:rPr>
          <w:rFonts w:cstheme="minorHAnsi"/>
          <w:color w:val="404040" w:themeColor="text1" w:themeTint="BF"/>
          <w:sz w:val="24"/>
          <w:lang w:bidi="en-US"/>
        </w:rPr>
        <w:t>assisting</w:t>
      </w:r>
      <w:r w:rsidRPr="00120F0D">
        <w:rPr>
          <w:rFonts w:cstheme="minorHAnsi"/>
          <w:color w:val="404040" w:themeColor="text1" w:themeTint="BF"/>
          <w:sz w:val="24"/>
          <w:lang w:bidi="en-US"/>
        </w:rPr>
        <w:t xml:space="preserve">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The specific scope of your </w:t>
      </w:r>
      <w:r w:rsidR="006620D0" w:rsidRPr="00120F0D">
        <w:rPr>
          <w:rFonts w:cstheme="minorHAnsi"/>
          <w:color w:val="404040" w:themeColor="text1" w:themeTint="BF"/>
          <w:sz w:val="24"/>
          <w:lang w:bidi="en-US"/>
        </w:rPr>
        <w:t xml:space="preserve">function </w:t>
      </w:r>
      <w:r w:rsidRPr="00120F0D">
        <w:rPr>
          <w:rFonts w:cstheme="minorHAnsi"/>
          <w:color w:val="404040" w:themeColor="text1" w:themeTint="BF"/>
          <w:sz w:val="24"/>
          <w:lang w:bidi="en-US"/>
        </w:rPr>
        <w:t xml:space="preserve">depends on where you are working. It is </w:t>
      </w:r>
      <w:r w:rsidR="006620D0" w:rsidRPr="00120F0D">
        <w:rPr>
          <w:rFonts w:cstheme="minorHAnsi"/>
          <w:color w:val="404040" w:themeColor="text1" w:themeTint="BF"/>
          <w:sz w:val="24"/>
          <w:lang w:bidi="en-US"/>
        </w:rPr>
        <w:t xml:space="preserve">essential </w:t>
      </w:r>
      <w:r w:rsidRPr="00120F0D">
        <w:rPr>
          <w:rFonts w:cstheme="minorHAnsi"/>
          <w:color w:val="404040" w:themeColor="text1" w:themeTint="BF"/>
          <w:sz w:val="24"/>
          <w:lang w:bidi="en-US"/>
        </w:rPr>
        <w:t xml:space="preserve">to understand what you should do </w:t>
      </w:r>
      <w:r w:rsidR="006620D0" w:rsidRPr="00120F0D">
        <w:rPr>
          <w:rFonts w:cstheme="minorHAnsi"/>
          <w:color w:val="404040" w:themeColor="text1" w:themeTint="BF"/>
          <w:sz w:val="24"/>
          <w:lang w:bidi="en-US"/>
        </w:rPr>
        <w:t>to</w:t>
      </w:r>
      <w:r w:rsidRPr="00120F0D">
        <w:rPr>
          <w:rFonts w:cstheme="minorHAnsi"/>
          <w:color w:val="404040" w:themeColor="text1" w:themeTint="BF"/>
          <w:sz w:val="24"/>
          <w:lang w:bidi="en-US"/>
        </w:rPr>
        <w:t xml:space="preserve"> perform your role properly. If you do not know the limitation of your role, you may overstep your boundaries.</w:t>
      </w:r>
    </w:p>
    <w:p w14:paraId="5355DA99" w14:textId="5AD04092" w:rsidR="003D139E" w:rsidRPr="00120F0D" w:rsidRDefault="003D139E" w:rsidP="0004096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Make sure to read and understand</w:t>
      </w:r>
      <w:r w:rsidR="00783EA5" w:rsidRPr="00120F0D">
        <w:rPr>
          <w:rFonts w:cstheme="minorHAnsi"/>
          <w:color w:val="404040" w:themeColor="text1" w:themeTint="BF"/>
          <w:sz w:val="24"/>
          <w:lang w:bidi="en-US"/>
        </w:rPr>
        <w:t xml:space="preserve"> the details of the role when you are applying for a job in aged care. There are different roles in aged care work, and each role comes with </w:t>
      </w:r>
      <w:r w:rsidR="006620D0" w:rsidRPr="00120F0D">
        <w:rPr>
          <w:rFonts w:cstheme="minorHAnsi"/>
          <w:color w:val="404040" w:themeColor="text1" w:themeTint="BF"/>
          <w:sz w:val="24"/>
          <w:lang w:bidi="en-US"/>
        </w:rPr>
        <w:t xml:space="preserve">various </w:t>
      </w:r>
      <w:r w:rsidR="00783EA5" w:rsidRPr="00120F0D">
        <w:rPr>
          <w:rFonts w:cstheme="minorHAnsi"/>
          <w:color w:val="404040" w:themeColor="text1" w:themeTint="BF"/>
          <w:sz w:val="24"/>
          <w:lang w:bidi="en-US"/>
        </w:rPr>
        <w:t xml:space="preserve">tasks. Different employers may also have varying job descriptions for each </w:t>
      </w:r>
      <w:r w:rsidR="006620D0" w:rsidRPr="00120F0D">
        <w:rPr>
          <w:rFonts w:cstheme="minorHAnsi"/>
          <w:color w:val="404040" w:themeColor="text1" w:themeTint="BF"/>
          <w:sz w:val="24"/>
          <w:lang w:bidi="en-US"/>
        </w:rPr>
        <w:t>position</w:t>
      </w:r>
      <w:r w:rsidR="00783EA5" w:rsidRPr="00120F0D">
        <w:rPr>
          <w:rFonts w:cstheme="minorHAnsi"/>
          <w:color w:val="404040" w:themeColor="text1" w:themeTint="BF"/>
          <w:sz w:val="24"/>
          <w:lang w:bidi="en-US"/>
        </w:rPr>
        <w:t>.</w:t>
      </w:r>
    </w:p>
    <w:p w14:paraId="703C2A53" w14:textId="77777777" w:rsidR="000B0C4B" w:rsidRPr="00120F0D" w:rsidRDefault="000B0C4B" w:rsidP="00040968">
      <w:pPr>
        <w:tabs>
          <w:tab w:val="left" w:pos="180"/>
        </w:tabs>
        <w:spacing w:after="120" w:line="276" w:lineRule="auto"/>
        <w:ind w:left="0" w:right="0" w:firstLine="0"/>
        <w:jc w:val="both"/>
        <w:rPr>
          <w:rFonts w:cstheme="minorHAnsi"/>
          <w:color w:val="404040" w:themeColor="text1" w:themeTint="BF"/>
          <w:sz w:val="24"/>
          <w:lang w:bidi="en-US"/>
        </w:rPr>
      </w:pPr>
    </w:p>
    <w:p w14:paraId="31B631DF" w14:textId="0474C2D0" w:rsidR="00DF0BE7" w:rsidRPr="00120F0D" w:rsidRDefault="00DF0BE7" w:rsidP="00040968">
      <w:pPr>
        <w:pStyle w:val="Heading3"/>
        <w:tabs>
          <w:tab w:val="left" w:pos="180"/>
        </w:tabs>
        <w:spacing w:line="276" w:lineRule="auto"/>
        <w:ind w:right="0"/>
        <w:rPr>
          <w:b/>
          <w:bCs/>
          <w:lang w:bidi="en-US"/>
        </w:rPr>
      </w:pPr>
      <w:bookmarkStart w:id="21" w:name="_Toc132270106"/>
      <w:r w:rsidRPr="00120F0D">
        <w:rPr>
          <w:b/>
          <w:bCs/>
        </w:rPr>
        <w:t xml:space="preserve">1.1.1 </w:t>
      </w:r>
      <w:r w:rsidR="0007139E" w:rsidRPr="00120F0D">
        <w:rPr>
          <w:b/>
          <w:bCs/>
        </w:rPr>
        <w:t>Job Roles in the Aged Care Sector</w:t>
      </w:r>
      <w:bookmarkEnd w:id="21"/>
    </w:p>
    <w:p w14:paraId="2E1A5842" w14:textId="0249FC15" w:rsidR="009B39B9" w:rsidRPr="00120F0D" w:rsidRDefault="00C50B0E" w:rsidP="0004096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several jobs in the aged care sector. These jobs can range from entry-level support workers to trained medical workers. Regardless of your role, you will play an </w:t>
      </w:r>
      <w:r w:rsidR="006620D0" w:rsidRPr="00120F0D">
        <w:rPr>
          <w:rFonts w:cstheme="minorHAnsi"/>
          <w:color w:val="404040" w:themeColor="text1" w:themeTint="BF"/>
          <w:sz w:val="24"/>
          <w:lang w:bidi="en-US"/>
        </w:rPr>
        <w:t xml:space="preserve">essential </w:t>
      </w:r>
      <w:r w:rsidRPr="00120F0D">
        <w:rPr>
          <w:rFonts w:cstheme="minorHAnsi"/>
          <w:color w:val="404040" w:themeColor="text1" w:themeTint="BF"/>
          <w:sz w:val="24"/>
          <w:lang w:bidi="en-US"/>
        </w:rPr>
        <w:t xml:space="preserve">part in caring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You should understand what is expected of you in each job role. The following are some of the job roles in the aged care sector:</w:t>
      </w:r>
    </w:p>
    <w:p w14:paraId="0C11445C" w14:textId="7F011F3E" w:rsidR="00317045" w:rsidRPr="00120F0D" w:rsidRDefault="00317045" w:rsidP="0004096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58DCF"/>
          <w:sz w:val="24"/>
          <w:lang w:bidi="en-US"/>
        </w:rPr>
        <w:drawing>
          <wp:inline distT="0" distB="0" distL="0" distR="0" wp14:anchorId="69187AB1" wp14:editId="5126C193">
            <wp:extent cx="5727700" cy="826770"/>
            <wp:effectExtent l="0" t="19050" r="25400" b="3048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526D17C5" w14:textId="4A90EAE4" w:rsidR="005F3710" w:rsidRPr="00120F0D" w:rsidRDefault="005F3710" w:rsidP="00040968">
      <w:pPr>
        <w:pStyle w:val="ListParagraph"/>
        <w:numPr>
          <w:ilvl w:val="0"/>
          <w:numId w:val="1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Home care worker</w:t>
      </w:r>
    </w:p>
    <w:p w14:paraId="3490029F" w14:textId="30B4A26D" w:rsidR="005F3710" w:rsidRPr="00120F0D" w:rsidRDefault="002F7F12" w:rsidP="00040968">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Visit </w:t>
      </w:r>
      <w:r w:rsidR="003E375C" w:rsidRPr="00120F0D">
        <w:rPr>
          <w:rFonts w:cstheme="minorHAnsi"/>
          <w:color w:val="404040" w:themeColor="text1" w:themeTint="BF"/>
          <w:sz w:val="24"/>
          <w:lang w:bidi="en-US"/>
        </w:rPr>
        <w:t xml:space="preserve">the </w:t>
      </w:r>
      <w:r w:rsidRPr="00120F0D">
        <w:rPr>
          <w:rFonts w:cstheme="minorHAnsi"/>
          <w:color w:val="404040" w:themeColor="text1" w:themeTint="BF"/>
          <w:sz w:val="24"/>
          <w:lang w:bidi="en-US"/>
        </w:rPr>
        <w:t xml:space="preserve">homes of some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during the day to check up on them and help them with house chores.</w:t>
      </w:r>
    </w:p>
    <w:p w14:paraId="39B51FA8" w14:textId="7BBF6768" w:rsidR="002F7F12" w:rsidRPr="00120F0D" w:rsidRDefault="002F7F12" w:rsidP="00040968">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Visit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a few times a week to help them with errands, such as grocery shopping.</w:t>
      </w:r>
    </w:p>
    <w:p w14:paraId="426E81E4" w14:textId="1CE585B9" w:rsidR="002F7F12" w:rsidRPr="00120F0D" w:rsidRDefault="002F7F12" w:rsidP="00040968">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Stay in the </w:t>
      </w:r>
      <w:r w:rsidR="00066EE0" w:rsidRPr="00120F0D">
        <w:rPr>
          <w:rFonts w:cstheme="minorHAnsi"/>
          <w:color w:val="404040" w:themeColor="text1" w:themeTint="BF"/>
          <w:sz w:val="24"/>
          <w:lang w:bidi="en-US"/>
        </w:rPr>
        <w:t>older person</w:t>
      </w:r>
      <w:r w:rsidRPr="00120F0D">
        <w:rPr>
          <w:rFonts w:cstheme="minorHAnsi"/>
          <w:color w:val="404040" w:themeColor="text1" w:themeTint="BF"/>
          <w:sz w:val="24"/>
          <w:lang w:bidi="en-US"/>
        </w:rPr>
        <w:t xml:space="preserve">’s home to provide full-time assistance if </w:t>
      </w:r>
      <w:r w:rsidR="00D10881" w:rsidRPr="00120F0D">
        <w:rPr>
          <w:rFonts w:cstheme="minorHAnsi"/>
          <w:color w:val="404040" w:themeColor="text1" w:themeTint="BF"/>
          <w:sz w:val="24"/>
          <w:lang w:bidi="en-US"/>
        </w:rPr>
        <w:t>they</w:t>
      </w:r>
      <w:r w:rsidRPr="00120F0D">
        <w:rPr>
          <w:rFonts w:cstheme="minorHAnsi"/>
          <w:color w:val="404040" w:themeColor="text1" w:themeTint="BF"/>
          <w:sz w:val="24"/>
          <w:lang w:bidi="en-US"/>
        </w:rPr>
        <w:t xml:space="preserve"> ha</w:t>
      </w:r>
      <w:r w:rsidR="00D10881" w:rsidRPr="00120F0D">
        <w:rPr>
          <w:rFonts w:cstheme="minorHAnsi"/>
          <w:color w:val="404040" w:themeColor="text1" w:themeTint="BF"/>
          <w:sz w:val="24"/>
          <w:lang w:bidi="en-US"/>
        </w:rPr>
        <w:t>ve</w:t>
      </w:r>
      <w:r w:rsidRPr="00120F0D">
        <w:rPr>
          <w:rFonts w:cstheme="minorHAnsi"/>
          <w:color w:val="404040" w:themeColor="text1" w:themeTint="BF"/>
          <w:sz w:val="24"/>
          <w:lang w:bidi="en-US"/>
        </w:rPr>
        <w:t xml:space="preserve"> severe needs. This includes assistance with eating, bathing, </w:t>
      </w:r>
      <w:r w:rsidR="00850546" w:rsidRPr="00120F0D">
        <w:rPr>
          <w:rFonts w:cstheme="minorHAnsi"/>
          <w:color w:val="404040" w:themeColor="text1" w:themeTint="BF"/>
          <w:sz w:val="24"/>
          <w:lang w:bidi="en-US"/>
        </w:rPr>
        <w:t>etc.</w:t>
      </w:r>
    </w:p>
    <w:p w14:paraId="4E22745D" w14:textId="2129438B" w:rsidR="005F3710" w:rsidRPr="00120F0D" w:rsidRDefault="005F3710" w:rsidP="00DA6919">
      <w:pPr>
        <w:pStyle w:val="ListParagraph"/>
        <w:numPr>
          <w:ilvl w:val="0"/>
          <w:numId w:val="1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Residential care worker</w:t>
      </w:r>
    </w:p>
    <w:p w14:paraId="031A704F" w14:textId="6B585957" w:rsidR="002F7F12" w:rsidRPr="00120F0D" w:rsidRDefault="002F7F12" w:rsidP="00DA6919">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Provide care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in residential facilities.</w:t>
      </w:r>
    </w:p>
    <w:p w14:paraId="26FA1613" w14:textId="5487877B" w:rsidR="002F7F12" w:rsidRPr="00120F0D" w:rsidRDefault="002F7F12" w:rsidP="00DA6919">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Facilitate group activities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to help them socialise and exercise.</w:t>
      </w:r>
    </w:p>
    <w:p w14:paraId="03E30FA8" w14:textId="77777777" w:rsidR="00850546" w:rsidRPr="00120F0D" w:rsidRDefault="002F7F12" w:rsidP="00DA6919">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Help keep family members updated on the condition of their loved ones.</w:t>
      </w:r>
    </w:p>
    <w:p w14:paraId="1A90DCED" w14:textId="2A27450D" w:rsidR="005F3710" w:rsidRPr="00120F0D" w:rsidRDefault="005F3710" w:rsidP="00DA6919">
      <w:pPr>
        <w:pStyle w:val="ListParagraph"/>
        <w:numPr>
          <w:ilvl w:val="0"/>
          <w:numId w:val="1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Community support worker</w:t>
      </w:r>
    </w:p>
    <w:p w14:paraId="3F90D938" w14:textId="57989DC3" w:rsidR="002F7F12" w:rsidRPr="00120F0D" w:rsidRDefault="002F7F12" w:rsidP="00DA6919">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Handle social or educational programs where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can participate.</w:t>
      </w:r>
    </w:p>
    <w:p w14:paraId="03544BAA" w14:textId="63C3AE36" w:rsidR="002F7F12" w:rsidRPr="00120F0D" w:rsidRDefault="002F7F12" w:rsidP="00DA6919">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Provide leisure or recreation activities appropriate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w:t>
      </w:r>
    </w:p>
    <w:p w14:paraId="6ED1B2CC" w14:textId="264B1142" w:rsidR="00E10E89" w:rsidRPr="00120F0D" w:rsidRDefault="002F7F12" w:rsidP="00DA6919">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Promote healthy activities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to increase well</w:t>
      </w:r>
      <w:r w:rsidR="00A71196" w:rsidRPr="00120F0D">
        <w:rPr>
          <w:rFonts w:cstheme="minorHAnsi"/>
          <w:color w:val="404040" w:themeColor="text1" w:themeTint="BF"/>
          <w:sz w:val="24"/>
          <w:lang w:bidi="en-US"/>
        </w:rPr>
        <w:t>-</w:t>
      </w:r>
      <w:r w:rsidRPr="00120F0D">
        <w:rPr>
          <w:rFonts w:cstheme="minorHAnsi"/>
          <w:color w:val="404040" w:themeColor="text1" w:themeTint="BF"/>
          <w:sz w:val="24"/>
          <w:lang w:bidi="en-US"/>
        </w:rPr>
        <w:t>being.</w:t>
      </w:r>
    </w:p>
    <w:p w14:paraId="06347A78" w14:textId="061B1128" w:rsidR="00650B64" w:rsidRPr="00120F0D" w:rsidRDefault="00E10E89" w:rsidP="00045EEE">
      <w:pPr>
        <w:spacing w:after="120" w:line="276" w:lineRule="auto"/>
        <w:ind w:left="0" w:firstLine="0"/>
        <w:rPr>
          <w:rFonts w:cstheme="minorHAnsi"/>
          <w:color w:val="404040" w:themeColor="text1" w:themeTint="BF"/>
          <w:sz w:val="16"/>
          <w:szCs w:val="14"/>
          <w:lang w:bidi="en-US"/>
        </w:rPr>
      </w:pPr>
      <w:r w:rsidRPr="00120F0D">
        <w:rPr>
          <w:rFonts w:cstheme="minorHAnsi"/>
          <w:color w:val="404040" w:themeColor="text1" w:themeTint="BF"/>
          <w:sz w:val="16"/>
          <w:szCs w:val="14"/>
          <w:lang w:bidi="en-US"/>
        </w:rPr>
        <w:br w:type="page"/>
      </w:r>
    </w:p>
    <w:p w14:paraId="1E136B3F" w14:textId="3B439FB1" w:rsidR="005F3710" w:rsidRPr="00120F0D" w:rsidRDefault="005F3710" w:rsidP="00C729A8">
      <w:pPr>
        <w:pStyle w:val="ListParagraph"/>
        <w:numPr>
          <w:ilvl w:val="0"/>
          <w:numId w:val="1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 xml:space="preserve">Nursing </w:t>
      </w:r>
      <w:r w:rsidR="002F7F12" w:rsidRPr="00120F0D">
        <w:rPr>
          <w:rFonts w:cstheme="minorHAnsi"/>
          <w:b/>
          <w:bCs/>
          <w:color w:val="404040" w:themeColor="text1" w:themeTint="BF"/>
          <w:sz w:val="24"/>
          <w:lang w:bidi="en-US"/>
        </w:rPr>
        <w:t>support worker</w:t>
      </w:r>
    </w:p>
    <w:p w14:paraId="2F56FB04" w14:textId="0CDDAE9A" w:rsidR="002F7F12" w:rsidRPr="00120F0D" w:rsidRDefault="002F7F12" w:rsidP="00DB0E74">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Observe health and behavioural changes in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and maintain their medical records.</w:t>
      </w:r>
    </w:p>
    <w:p w14:paraId="679031A8" w14:textId="010ABA59" w:rsidR="002F7F12" w:rsidRPr="00120F0D" w:rsidRDefault="002F7F12" w:rsidP="00DB0E74">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Assist registered nurses in providing basic medical procedures, such as:</w:t>
      </w:r>
    </w:p>
    <w:p w14:paraId="075C5C41" w14:textId="51AEEB1B" w:rsidR="002F7F12" w:rsidRPr="00120F0D" w:rsidRDefault="00671712" w:rsidP="00DB0E74">
      <w:pPr>
        <w:pStyle w:val="ListParagraph"/>
        <w:numPr>
          <w:ilvl w:val="2"/>
          <w:numId w:val="16"/>
        </w:numPr>
        <w:tabs>
          <w:tab w:val="left" w:pos="180"/>
        </w:tabs>
        <w:spacing w:after="120" w:line="276" w:lineRule="auto"/>
        <w:ind w:left="215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Checking blood pressure</w:t>
      </w:r>
    </w:p>
    <w:p w14:paraId="37DC66BF" w14:textId="0E52D803" w:rsidR="002F7F12" w:rsidRPr="00120F0D" w:rsidRDefault="00671712" w:rsidP="00DB0E74">
      <w:pPr>
        <w:pStyle w:val="ListParagraph"/>
        <w:numPr>
          <w:ilvl w:val="2"/>
          <w:numId w:val="16"/>
        </w:numPr>
        <w:tabs>
          <w:tab w:val="left" w:pos="180"/>
        </w:tabs>
        <w:spacing w:after="120" w:line="276" w:lineRule="auto"/>
        <w:ind w:left="215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Checking blood sugar levels</w:t>
      </w:r>
    </w:p>
    <w:p w14:paraId="3F110619" w14:textId="36A40013" w:rsidR="002F7F12" w:rsidRPr="00120F0D" w:rsidRDefault="00671712" w:rsidP="00DB0E74">
      <w:pPr>
        <w:pStyle w:val="ListParagraph"/>
        <w:numPr>
          <w:ilvl w:val="2"/>
          <w:numId w:val="16"/>
        </w:numPr>
        <w:tabs>
          <w:tab w:val="left" w:pos="180"/>
        </w:tabs>
        <w:spacing w:after="120" w:line="276" w:lineRule="auto"/>
        <w:ind w:left="215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Taking oxygen and temperature readings</w:t>
      </w:r>
    </w:p>
    <w:p w14:paraId="56965EB0" w14:textId="74A8A9DF" w:rsidR="002F7F12" w:rsidRPr="00120F0D" w:rsidRDefault="002F7F12" w:rsidP="000B145D">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Administer first aid when needed</w:t>
      </w:r>
      <w:r w:rsidR="000B145D" w:rsidRPr="00120F0D">
        <w:rPr>
          <w:rFonts w:cstheme="minorHAnsi"/>
          <w:color w:val="404040" w:themeColor="text1" w:themeTint="BF"/>
          <w:sz w:val="24"/>
          <w:lang w:bidi="en-US"/>
        </w:rPr>
        <w:t>.</w:t>
      </w:r>
    </w:p>
    <w:p w14:paraId="2E05C6E8" w14:textId="139B8F39" w:rsidR="005F3710" w:rsidRPr="00120F0D" w:rsidRDefault="005F3710" w:rsidP="000B145D">
      <w:pPr>
        <w:pStyle w:val="ListParagraph"/>
        <w:numPr>
          <w:ilvl w:val="0"/>
          <w:numId w:val="1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Registered nurse</w:t>
      </w:r>
    </w:p>
    <w:p w14:paraId="51D23B99" w14:textId="5F6004EB" w:rsidR="002F7F12" w:rsidRPr="00120F0D" w:rsidRDefault="002F7F12" w:rsidP="000B145D">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Provide clinical care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w:t>
      </w:r>
    </w:p>
    <w:p w14:paraId="5F449185" w14:textId="7F6C7190" w:rsidR="002F7F12" w:rsidRPr="00120F0D" w:rsidRDefault="002F7F12" w:rsidP="000B145D">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Train and manage nursing support workers.</w:t>
      </w:r>
    </w:p>
    <w:p w14:paraId="3A6F00B9" w14:textId="7E4DA2C9" w:rsidR="002F7F12" w:rsidRPr="00120F0D" w:rsidRDefault="002F7F12" w:rsidP="000B145D">
      <w:pPr>
        <w:pStyle w:val="ListParagraph"/>
        <w:numPr>
          <w:ilvl w:val="1"/>
          <w:numId w:val="15"/>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Administer medicine and provide end-of-life care.</w:t>
      </w:r>
    </w:p>
    <w:p w14:paraId="258AC811" w14:textId="3015E13E" w:rsidR="00C50B0E" w:rsidRPr="00120F0D" w:rsidRDefault="002F7F12" w:rsidP="00DB0E74">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Higher-level jobs in this sector include</w:t>
      </w:r>
      <w:r w:rsidR="006620D0" w:rsidRPr="00120F0D">
        <w:rPr>
          <w:rFonts w:cstheme="minorHAnsi"/>
          <w:color w:val="404040" w:themeColor="text1" w:themeTint="BF"/>
          <w:sz w:val="24"/>
          <w:lang w:bidi="en-US"/>
        </w:rPr>
        <w:t xml:space="preserve"> the following</w:t>
      </w:r>
      <w:r w:rsidRPr="00120F0D">
        <w:rPr>
          <w:rFonts w:cstheme="minorHAnsi"/>
          <w:color w:val="404040" w:themeColor="text1" w:themeTint="BF"/>
          <w:sz w:val="24"/>
          <w:lang w:bidi="en-US"/>
        </w:rPr>
        <w:t>:</w:t>
      </w:r>
    </w:p>
    <w:p w14:paraId="1DE070D1" w14:textId="558A780A" w:rsidR="00307AC0" w:rsidRPr="00120F0D" w:rsidRDefault="00E8024B" w:rsidP="00DB0E74">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71170492" wp14:editId="1E277D75">
            <wp:extent cx="5727700" cy="1714500"/>
            <wp:effectExtent l="0" t="38100" r="25400" b="19050"/>
            <wp:docPr id="7202" name="Diagram 7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3C2C0913" w14:textId="77777777" w:rsidR="002A483A" w:rsidRPr="00120F0D" w:rsidRDefault="002A483A" w:rsidP="00DB0E74">
      <w:pPr>
        <w:tabs>
          <w:tab w:val="left" w:pos="180"/>
        </w:tabs>
        <w:spacing w:after="120" w:line="276" w:lineRule="auto"/>
        <w:ind w:left="0" w:right="0" w:firstLine="0"/>
        <w:jc w:val="both"/>
        <w:rPr>
          <w:rFonts w:cstheme="minorHAnsi"/>
          <w:color w:val="404040" w:themeColor="text1" w:themeTint="BF"/>
          <w:sz w:val="24"/>
          <w:lang w:bidi="en-US"/>
        </w:rPr>
      </w:pPr>
    </w:p>
    <w:tbl>
      <w:tblPr>
        <w:tblStyle w:val="TableGrid"/>
        <w:tblW w:w="8313" w:type="dxa"/>
        <w:tblInd w:w="703" w:type="dxa"/>
        <w:tblLook w:val="04A0" w:firstRow="1" w:lastRow="0" w:firstColumn="1" w:lastColumn="0" w:noHBand="0" w:noVBand="1"/>
      </w:tblPr>
      <w:tblGrid>
        <w:gridCol w:w="1986"/>
        <w:gridCol w:w="6327"/>
      </w:tblGrid>
      <w:tr w:rsidR="006B0F8B" w:rsidRPr="00120F0D" w14:paraId="5D93251F" w14:textId="77777777" w:rsidTr="00A36FB3">
        <w:tc>
          <w:tcPr>
            <w:tcW w:w="1986" w:type="dxa"/>
            <w:tcBorders>
              <w:top w:val="nil"/>
              <w:left w:val="nil"/>
              <w:bottom w:val="nil"/>
              <w:right w:val="nil"/>
            </w:tcBorders>
          </w:tcPr>
          <w:p w14:paraId="003823DB" w14:textId="77777777" w:rsidR="006B0F8B" w:rsidRPr="00120F0D" w:rsidRDefault="006B0F8B">
            <w:pPr>
              <w:spacing w:after="120" w:line="276" w:lineRule="auto"/>
              <w:ind w:left="0" w:right="0" w:firstLine="0"/>
              <w:jc w:val="center"/>
            </w:pPr>
            <w:r w:rsidRPr="00120F0D">
              <w:rPr>
                <w:noProof/>
              </w:rPr>
              <w:drawing>
                <wp:inline distT="0" distB="0" distL="0" distR="0" wp14:anchorId="71040A06" wp14:editId="43017A5F">
                  <wp:extent cx="1123950" cy="850990"/>
                  <wp:effectExtent l="0" t="0" r="0" b="6350"/>
                  <wp:docPr id="1197275969" name="Picture 11972759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Borders>
              <w:top w:val="nil"/>
              <w:left w:val="nil"/>
              <w:bottom w:val="nil"/>
              <w:right w:val="nil"/>
            </w:tcBorders>
          </w:tcPr>
          <w:p w14:paraId="04C435F8" w14:textId="77777777" w:rsidR="006B0F8B" w:rsidRPr="00120F0D" w:rsidRDefault="006B0F8B" w:rsidP="00A36FB3">
            <w:pPr>
              <w:spacing w:after="120" w:line="276" w:lineRule="auto"/>
              <w:ind w:left="28" w:right="0" w:firstLine="0"/>
              <w:jc w:val="both"/>
              <w:rPr>
                <w:b/>
                <w:bCs/>
                <w:color w:val="FF595E"/>
                <w:sz w:val="28"/>
                <w:szCs w:val="28"/>
                <w:lang w:bidi="en-US"/>
              </w:rPr>
            </w:pPr>
            <w:r w:rsidRPr="00120F0D">
              <w:rPr>
                <w:b/>
                <w:bCs/>
                <w:color w:val="FF595E"/>
                <w:sz w:val="28"/>
                <w:szCs w:val="28"/>
                <w:lang w:bidi="en-US"/>
              </w:rPr>
              <w:t>Lotus Compassionate Care</w:t>
            </w:r>
          </w:p>
          <w:p w14:paraId="49B20DA1" w14:textId="2CBE43A3" w:rsidR="002A29E0" w:rsidRPr="00120F0D" w:rsidRDefault="002A29E0" w:rsidP="00392D43">
            <w:pPr>
              <w:spacing w:after="120" w:line="276" w:lineRule="auto"/>
              <w:ind w:left="28" w:right="0" w:firstLine="0"/>
              <w:jc w:val="both"/>
              <w:rPr>
                <w:color w:val="404040" w:themeColor="text1" w:themeTint="BF"/>
                <w:szCs w:val="24"/>
                <w:lang w:bidi="en-US"/>
              </w:rPr>
            </w:pPr>
            <w:r w:rsidRPr="00120F0D">
              <w:rPr>
                <w:color w:val="404040" w:themeColor="text1" w:themeTint="BF"/>
                <w:szCs w:val="24"/>
                <w:lang w:bidi="en-US"/>
              </w:rPr>
              <w:t>Lotus Compassionate Care is the simulated organisation that provides services in disability support, home and community support, and residential care referenced in our learning resources.</w:t>
            </w:r>
          </w:p>
          <w:p w14:paraId="7657216A" w14:textId="312E1C63" w:rsidR="006B0F8B" w:rsidRPr="00120F0D" w:rsidRDefault="006B0F8B" w:rsidP="00392D43">
            <w:pPr>
              <w:spacing w:after="120" w:line="276" w:lineRule="auto"/>
              <w:ind w:left="28" w:right="0" w:firstLine="0"/>
              <w:jc w:val="both"/>
              <w:rPr>
                <w:color w:val="404040" w:themeColor="text1" w:themeTint="BF"/>
                <w:szCs w:val="24"/>
                <w:lang w:bidi="en-US"/>
              </w:rPr>
            </w:pPr>
            <w:r w:rsidRPr="00120F0D">
              <w:rPr>
                <w:color w:val="404040" w:themeColor="text1" w:themeTint="BF"/>
                <w:szCs w:val="24"/>
                <w:lang w:bidi="en-US"/>
              </w:rPr>
              <w:t>Access and review the</w:t>
            </w:r>
            <w:r w:rsidR="00392D43" w:rsidRPr="00120F0D">
              <w:rPr>
                <w:color w:val="404040" w:themeColor="text1" w:themeTint="BF"/>
                <w:szCs w:val="24"/>
                <w:lang w:bidi="en-US"/>
              </w:rPr>
              <w:t xml:space="preserve">ir handbook </w:t>
            </w:r>
            <w:r w:rsidRPr="00120F0D">
              <w:rPr>
                <w:color w:val="404040" w:themeColor="text1" w:themeTint="BF"/>
                <w:szCs w:val="24"/>
                <w:lang w:bidi="en-US"/>
              </w:rPr>
              <w:t>for more detailed information on different job roles in aged care through the link below:</w:t>
            </w:r>
          </w:p>
          <w:p w14:paraId="07A9E22C" w14:textId="7C3CF759" w:rsidR="006B0F8B" w:rsidRPr="00120F0D" w:rsidRDefault="006B0F8B" w:rsidP="00DD6ED4">
            <w:pPr>
              <w:spacing w:after="120" w:line="276" w:lineRule="auto"/>
              <w:ind w:left="28" w:right="0" w:firstLine="0"/>
              <w:jc w:val="center"/>
              <w:rPr>
                <w:rStyle w:val="Hyperlink"/>
                <w:color w:val="2E74B5" w:themeColor="accent5" w:themeShade="BF"/>
                <w:sz w:val="22"/>
                <w:u w:val="none"/>
                <w:lang w:bidi="en-US"/>
              </w:rPr>
            </w:pPr>
            <w:r w:rsidRPr="00120F0D">
              <w:rPr>
                <w:color w:val="2E74B5" w:themeColor="accent5" w:themeShade="BF"/>
                <w:lang w:bidi="en-US"/>
              </w:rPr>
              <w:fldChar w:fldCharType="begin"/>
            </w:r>
            <w:r w:rsidRPr="00120F0D">
              <w:rPr>
                <w:color w:val="2E74B5" w:themeColor="accent5" w:themeShade="BF"/>
                <w:lang w:bidi="en-US"/>
              </w:rPr>
              <w:instrText xml:space="preserve"> </w:instrText>
            </w:r>
            <w:r w:rsidRPr="00120F0D">
              <w:rPr>
                <w:color w:val="2E74B5" w:themeColor="accent5" w:themeShade="BF"/>
                <w:sz w:val="22"/>
                <w:lang w:bidi="en-US"/>
              </w:rPr>
              <w:instrText xml:space="preserve">HYPERLINK </w:instrText>
            </w:r>
            <w:r w:rsidRPr="00120F0D">
              <w:rPr>
                <w:color w:val="2E74B5" w:themeColor="accent5" w:themeShade="BF"/>
                <w:lang w:bidi="en-US"/>
              </w:rPr>
              <w:instrText xml:space="preserve">"https://compliantlearningresources.com.au/network/lotus-v2/policies-procedures/" </w:instrText>
            </w:r>
            <w:r w:rsidRPr="00120F0D">
              <w:rPr>
                <w:color w:val="2E74B5" w:themeColor="accent5" w:themeShade="BF"/>
                <w:lang w:bidi="en-US"/>
              </w:rPr>
              <w:fldChar w:fldCharType="separate"/>
            </w:r>
            <w:r w:rsidRPr="00120F0D">
              <w:rPr>
                <w:rStyle w:val="Hyperlink"/>
                <w:color w:val="2E74B5" w:themeColor="accent5" w:themeShade="BF"/>
                <w:sz w:val="22"/>
                <w:u w:val="none"/>
                <w:lang w:bidi="en-US"/>
              </w:rPr>
              <w:t>Lotus Compassionate Care</w:t>
            </w:r>
            <w:r w:rsidR="00D90E8D" w:rsidRPr="00120F0D">
              <w:rPr>
                <w:rStyle w:val="Hyperlink"/>
                <w:color w:val="2E74B5" w:themeColor="accent5" w:themeShade="BF"/>
                <w:sz w:val="22"/>
                <w:u w:val="none"/>
                <w:lang w:bidi="en-US"/>
              </w:rPr>
              <w:t xml:space="preserve"> – Staff</w:t>
            </w:r>
            <w:r w:rsidRPr="00120F0D">
              <w:rPr>
                <w:rStyle w:val="Hyperlink"/>
                <w:color w:val="2E74B5" w:themeColor="accent5" w:themeShade="BF"/>
                <w:sz w:val="22"/>
                <w:u w:val="none"/>
                <w:lang w:bidi="en-US"/>
              </w:rPr>
              <w:t xml:space="preserve"> Handbook</w:t>
            </w:r>
          </w:p>
          <w:p w14:paraId="1B566CA8" w14:textId="77777777" w:rsidR="006B0F8B" w:rsidRPr="00120F0D" w:rsidRDefault="006B0F8B" w:rsidP="00DD6ED4">
            <w:pPr>
              <w:spacing w:after="120" w:line="276" w:lineRule="auto"/>
              <w:ind w:left="28" w:right="0" w:firstLine="0"/>
              <w:jc w:val="center"/>
              <w:rPr>
                <w:rFonts w:cstheme="minorHAnsi"/>
                <w:i/>
                <w:iCs/>
                <w:color w:val="262626" w:themeColor="text1" w:themeTint="D9"/>
                <w:sz w:val="22"/>
                <w:szCs w:val="20"/>
                <w:lang w:bidi="en-US"/>
              </w:rPr>
            </w:pPr>
            <w:r w:rsidRPr="00120F0D">
              <w:rPr>
                <w:color w:val="2E74B5" w:themeColor="accent5" w:themeShade="BF"/>
                <w:lang w:bidi="en-US"/>
              </w:rPr>
              <w:fldChar w:fldCharType="end"/>
            </w:r>
            <w:r w:rsidRPr="00120F0D">
              <w:rPr>
                <w:rFonts w:cstheme="minorHAnsi"/>
                <w:i/>
                <w:iCs/>
                <w:color w:val="262626" w:themeColor="text1" w:themeTint="D9"/>
                <w:sz w:val="22"/>
                <w:szCs w:val="20"/>
                <w:lang w:bidi="en-US"/>
              </w:rPr>
              <w:t xml:space="preserve">(username: </w:t>
            </w:r>
            <w:proofErr w:type="spellStart"/>
            <w:r w:rsidRPr="00120F0D">
              <w:rPr>
                <w:rFonts w:cstheme="minorHAnsi"/>
                <w:i/>
                <w:iCs/>
                <w:color w:val="262626" w:themeColor="text1" w:themeTint="D9"/>
                <w:sz w:val="22"/>
                <w:szCs w:val="20"/>
                <w:lang w:bidi="en-US"/>
              </w:rPr>
              <w:t>newusername</w:t>
            </w:r>
            <w:proofErr w:type="spellEnd"/>
            <w:r w:rsidRPr="00120F0D">
              <w:rPr>
                <w:rFonts w:cstheme="minorHAnsi"/>
                <w:i/>
                <w:iCs/>
                <w:color w:val="262626" w:themeColor="text1" w:themeTint="D9"/>
                <w:sz w:val="22"/>
                <w:szCs w:val="20"/>
                <w:lang w:bidi="en-US"/>
              </w:rPr>
              <w:t xml:space="preserve">     password: new password)</w:t>
            </w:r>
          </w:p>
        </w:tc>
      </w:tr>
    </w:tbl>
    <w:p w14:paraId="4067D229" w14:textId="44D91CB1" w:rsidR="00892682" w:rsidRPr="00120F0D" w:rsidRDefault="00307AC0" w:rsidP="00805362">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78B0AC91" w14:textId="62AFCF96" w:rsidR="00990B0E" w:rsidRPr="00120F0D" w:rsidRDefault="00990B0E" w:rsidP="009851FF">
      <w:pPr>
        <w:pStyle w:val="Heading3"/>
        <w:tabs>
          <w:tab w:val="left" w:pos="180"/>
        </w:tabs>
        <w:spacing w:line="276" w:lineRule="auto"/>
        <w:ind w:right="0"/>
        <w:rPr>
          <w:b/>
          <w:bCs/>
          <w:lang w:bidi="en-US"/>
        </w:rPr>
      </w:pPr>
      <w:bookmarkStart w:id="22" w:name="_Toc132270107"/>
      <w:r w:rsidRPr="00120F0D">
        <w:rPr>
          <w:b/>
          <w:bCs/>
        </w:rPr>
        <w:lastRenderedPageBreak/>
        <w:t>1.1.2 Scope of Practice</w:t>
      </w:r>
      <w:bookmarkEnd w:id="22"/>
    </w:p>
    <w:p w14:paraId="00C98F8D" w14:textId="2F362823" w:rsidR="000B0C4B" w:rsidRPr="00120F0D" w:rsidRDefault="000B0C4B" w:rsidP="009851FF">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Your </w:t>
      </w:r>
      <w:r w:rsidRPr="00120F0D">
        <w:rPr>
          <w:rFonts w:cstheme="minorHAnsi"/>
          <w:i/>
          <w:iCs/>
          <w:color w:val="404040" w:themeColor="text1" w:themeTint="BF"/>
          <w:sz w:val="24"/>
          <w:lang w:bidi="en-US"/>
        </w:rPr>
        <w:t>scope of practice</w:t>
      </w:r>
      <w:r w:rsidRPr="00120F0D">
        <w:rPr>
          <w:rFonts w:cstheme="minorHAnsi"/>
          <w:color w:val="404040" w:themeColor="text1" w:themeTint="BF"/>
          <w:sz w:val="24"/>
          <w:lang w:bidi="en-US"/>
        </w:rPr>
        <w:t xml:space="preserve"> is the limitation of your role based on your position and training. </w:t>
      </w:r>
      <w:r w:rsidR="005E22C0" w:rsidRPr="00120F0D">
        <w:rPr>
          <w:rFonts w:cstheme="minorHAnsi"/>
          <w:color w:val="404040" w:themeColor="text1" w:themeTint="BF"/>
          <w:sz w:val="24"/>
          <w:lang w:bidi="en-US"/>
        </w:rPr>
        <w:t xml:space="preserve">This just means the scope of your responsibilities in the aged care sector. </w:t>
      </w:r>
      <w:r w:rsidRPr="00120F0D">
        <w:rPr>
          <w:rFonts w:cstheme="minorHAnsi"/>
          <w:color w:val="404040" w:themeColor="text1" w:themeTint="BF"/>
          <w:sz w:val="24"/>
          <w:lang w:bidi="en-US"/>
        </w:rPr>
        <w:t xml:space="preserve">You can </w:t>
      </w:r>
      <w:r w:rsidR="009851FF" w:rsidRPr="00120F0D">
        <w:rPr>
          <w:rFonts w:cstheme="minorHAnsi"/>
          <w:color w:val="404040" w:themeColor="text1" w:themeTint="BF"/>
          <w:sz w:val="24"/>
          <w:lang w:bidi="en-US"/>
        </w:rPr>
        <w:t>know</w:t>
      </w:r>
      <w:r w:rsidRPr="00120F0D">
        <w:rPr>
          <w:rFonts w:cstheme="minorHAnsi"/>
          <w:color w:val="404040" w:themeColor="text1" w:themeTint="BF"/>
          <w:sz w:val="24"/>
          <w:lang w:bidi="en-US"/>
        </w:rPr>
        <w:t xml:space="preserve"> your scope of practice by looking at your job position in your employee handbook. You can also check your company’s policies regarding your role.</w:t>
      </w:r>
    </w:p>
    <w:p w14:paraId="293BF856" w14:textId="14CA9598" w:rsidR="000B0C4B" w:rsidRPr="00120F0D" w:rsidRDefault="000B0C4B" w:rsidP="009851FF">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Going beyond your scope of practice can lead to negative consequences. You may cause harm to </w:t>
      </w:r>
      <w:r w:rsidR="000016D4" w:rsidRPr="00120F0D">
        <w:rPr>
          <w:rFonts w:cstheme="minorHAnsi"/>
          <w:color w:val="404040" w:themeColor="text1" w:themeTint="BF"/>
          <w:sz w:val="24"/>
          <w:lang w:bidi="en-US"/>
        </w:rPr>
        <w:t xml:space="preserve">an </w:t>
      </w:r>
      <w:r w:rsidR="00066EE0" w:rsidRPr="00120F0D">
        <w:rPr>
          <w:rFonts w:cstheme="minorHAnsi"/>
          <w:color w:val="404040" w:themeColor="text1" w:themeTint="BF"/>
          <w:sz w:val="24"/>
          <w:lang w:bidi="en-US"/>
        </w:rPr>
        <w:t>older person</w:t>
      </w:r>
      <w:r w:rsidRPr="00120F0D">
        <w:rPr>
          <w:rFonts w:cstheme="minorHAnsi"/>
          <w:color w:val="404040" w:themeColor="text1" w:themeTint="BF"/>
          <w:sz w:val="24"/>
          <w:lang w:bidi="en-US"/>
        </w:rPr>
        <w:t xml:space="preserve"> if you do something outside of your work role or training. That is why it is </w:t>
      </w:r>
      <w:r w:rsidR="006620D0" w:rsidRPr="00120F0D">
        <w:rPr>
          <w:rFonts w:cstheme="minorHAnsi"/>
          <w:color w:val="404040" w:themeColor="text1" w:themeTint="BF"/>
          <w:sz w:val="24"/>
          <w:lang w:bidi="en-US"/>
        </w:rPr>
        <w:t xml:space="preserve">essential </w:t>
      </w:r>
      <w:r w:rsidRPr="00120F0D">
        <w:rPr>
          <w:rFonts w:cstheme="minorHAnsi"/>
          <w:color w:val="404040" w:themeColor="text1" w:themeTint="BF"/>
          <w:sz w:val="24"/>
          <w:lang w:bidi="en-US"/>
        </w:rPr>
        <w:t xml:space="preserve">to know </w:t>
      </w:r>
      <w:r w:rsidR="006620D0" w:rsidRPr="00120F0D">
        <w:rPr>
          <w:rFonts w:cstheme="minorHAnsi"/>
          <w:color w:val="404040" w:themeColor="text1" w:themeTint="BF"/>
          <w:sz w:val="24"/>
          <w:lang w:bidi="en-US"/>
        </w:rPr>
        <w:t>your responsibilities and limitations</w:t>
      </w:r>
      <w:r w:rsidR="005E22C0" w:rsidRPr="00120F0D">
        <w:rPr>
          <w:rFonts w:cstheme="minorHAnsi"/>
          <w:color w:val="404040" w:themeColor="text1" w:themeTint="BF"/>
          <w:sz w:val="24"/>
          <w:lang w:bidi="en-US"/>
        </w:rPr>
        <w:t>.</w:t>
      </w:r>
    </w:p>
    <w:p w14:paraId="716746B8" w14:textId="548CCF74" w:rsidR="00315AB9" w:rsidRPr="00120F0D" w:rsidRDefault="005E22C0" w:rsidP="009851FF">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Consider this example of a job post:</w:t>
      </w:r>
    </w:p>
    <w:tbl>
      <w:tblPr>
        <w:tblStyle w:val="TableGrid"/>
        <w:tblW w:w="0" w:type="auto"/>
        <w:tblInd w:w="638" w:type="dxa"/>
        <w:tblLook w:val="04A0" w:firstRow="1" w:lastRow="0" w:firstColumn="1" w:lastColumn="0" w:noHBand="0" w:noVBand="1"/>
      </w:tblPr>
      <w:tblGrid>
        <w:gridCol w:w="7739"/>
      </w:tblGrid>
      <w:tr w:rsidR="005E22C0" w:rsidRPr="00120F0D" w14:paraId="393C7C80" w14:textId="77777777" w:rsidTr="00442885">
        <w:tc>
          <w:tcPr>
            <w:tcW w:w="7739" w:type="dxa"/>
            <w:tcBorders>
              <w:top w:val="single" w:sz="4" w:space="0" w:color="C8EA92"/>
              <w:left w:val="single" w:sz="4" w:space="0" w:color="C8EA92"/>
              <w:bottom w:val="single" w:sz="4" w:space="0" w:color="C8EA92"/>
              <w:right w:val="single" w:sz="4" w:space="0" w:color="C8EA92"/>
            </w:tcBorders>
            <w:shd w:val="clear" w:color="auto" w:fill="C8EA92"/>
          </w:tcPr>
          <w:p w14:paraId="41864076" w14:textId="1D08E8FF" w:rsidR="005E22C0" w:rsidRPr="00120F0D" w:rsidRDefault="005E22C0">
            <w:pPr>
              <w:spacing w:after="120" w:line="276" w:lineRule="auto"/>
              <w:ind w:left="0" w:right="0" w:firstLine="0"/>
              <w:jc w:val="center"/>
              <w:rPr>
                <w:rFonts w:ascii="Arial" w:hAnsi="Arial" w:cs="Arial"/>
                <w:b/>
                <w:bCs/>
                <w:color w:val="404040" w:themeColor="text1" w:themeTint="BF"/>
                <w:lang w:bidi="en-US"/>
              </w:rPr>
            </w:pPr>
            <w:r w:rsidRPr="00120F0D">
              <w:rPr>
                <w:rFonts w:ascii="Arial" w:hAnsi="Arial" w:cs="Arial"/>
                <w:b/>
                <w:bCs/>
                <w:color w:val="404040" w:themeColor="text1" w:themeTint="BF"/>
                <w:lang w:bidi="en-US"/>
              </w:rPr>
              <w:t>Home Care Worker</w:t>
            </w:r>
          </w:p>
          <w:p w14:paraId="67E870AB" w14:textId="22660A9F" w:rsidR="005E22C0" w:rsidRPr="00120F0D" w:rsidRDefault="005E22C0">
            <w:pPr>
              <w:spacing w:after="120" w:line="276" w:lineRule="auto"/>
              <w:ind w:left="0" w:right="0" w:firstLine="0"/>
              <w:jc w:val="both"/>
              <w:rPr>
                <w:rFonts w:ascii="Arial" w:hAnsi="Arial" w:cs="Arial"/>
                <w:b/>
                <w:bCs/>
                <w:color w:val="404040" w:themeColor="text1" w:themeTint="BF"/>
                <w:sz w:val="20"/>
                <w:szCs w:val="18"/>
                <w:lang w:bidi="en-US"/>
              </w:rPr>
            </w:pPr>
            <w:r w:rsidRPr="00120F0D">
              <w:rPr>
                <w:rFonts w:ascii="Arial" w:hAnsi="Arial" w:cs="Arial"/>
                <w:b/>
                <w:bCs/>
                <w:color w:val="404040" w:themeColor="text1" w:themeTint="BF"/>
                <w:sz w:val="20"/>
                <w:szCs w:val="18"/>
                <w:lang w:bidi="en-US"/>
              </w:rPr>
              <w:t>Role</w:t>
            </w:r>
          </w:p>
          <w:p w14:paraId="3FB24D81" w14:textId="7BCA45E9" w:rsidR="005E22C0" w:rsidRPr="00120F0D" w:rsidRDefault="00EF3883">
            <w:pPr>
              <w:spacing w:after="120" w:line="276" w:lineRule="auto"/>
              <w:ind w:left="0" w:right="0" w:firstLine="0"/>
              <w:jc w:val="both"/>
              <w:rPr>
                <w:rFonts w:ascii="Arial" w:hAnsi="Arial" w:cs="Arial"/>
                <w:color w:val="404040" w:themeColor="text1" w:themeTint="BF"/>
                <w:sz w:val="20"/>
                <w:szCs w:val="18"/>
                <w:lang w:bidi="en-US"/>
              </w:rPr>
            </w:pPr>
            <w:r w:rsidRPr="00120F0D">
              <w:rPr>
                <w:rFonts w:ascii="Arial" w:hAnsi="Arial" w:cs="Arial"/>
                <w:color w:val="404040" w:themeColor="text1" w:themeTint="BF"/>
                <w:sz w:val="20"/>
                <w:szCs w:val="18"/>
                <w:lang w:bidi="en-US"/>
              </w:rPr>
              <w:t>The s</w:t>
            </w:r>
            <w:r w:rsidR="005E22C0" w:rsidRPr="00120F0D">
              <w:rPr>
                <w:rFonts w:ascii="Arial" w:hAnsi="Arial" w:cs="Arial"/>
                <w:color w:val="404040" w:themeColor="text1" w:themeTint="BF"/>
                <w:sz w:val="20"/>
                <w:szCs w:val="18"/>
                <w:lang w:bidi="en-US"/>
              </w:rPr>
              <w:t xml:space="preserve">uccessful candidate will work </w:t>
            </w:r>
            <w:r w:rsidR="006620D0" w:rsidRPr="00120F0D">
              <w:rPr>
                <w:rFonts w:ascii="Arial" w:hAnsi="Arial" w:cs="Arial"/>
                <w:color w:val="404040" w:themeColor="text1" w:themeTint="BF"/>
                <w:sz w:val="20"/>
                <w:szCs w:val="18"/>
                <w:lang w:bidi="en-US"/>
              </w:rPr>
              <w:t>part-time</w:t>
            </w:r>
            <w:r w:rsidR="005E22C0" w:rsidRPr="00120F0D">
              <w:rPr>
                <w:rFonts w:ascii="Arial" w:hAnsi="Arial" w:cs="Arial"/>
                <w:color w:val="404040" w:themeColor="text1" w:themeTint="BF"/>
                <w:sz w:val="20"/>
                <w:szCs w:val="18"/>
                <w:lang w:bidi="en-US"/>
              </w:rPr>
              <w:t xml:space="preserve"> (two to three days a week)</w:t>
            </w:r>
            <w:r w:rsidR="0044002A" w:rsidRPr="00120F0D">
              <w:rPr>
                <w:rFonts w:ascii="Arial" w:hAnsi="Arial" w:cs="Arial"/>
                <w:color w:val="404040" w:themeColor="text1" w:themeTint="BF"/>
                <w:sz w:val="20"/>
                <w:szCs w:val="18"/>
                <w:lang w:bidi="en-US"/>
              </w:rPr>
              <w:t>. The role involves</w:t>
            </w:r>
            <w:r w:rsidR="005E22C0" w:rsidRPr="00120F0D">
              <w:rPr>
                <w:rFonts w:ascii="Arial" w:hAnsi="Arial" w:cs="Arial"/>
                <w:color w:val="404040" w:themeColor="text1" w:themeTint="BF"/>
                <w:sz w:val="20"/>
                <w:szCs w:val="18"/>
                <w:lang w:bidi="en-US"/>
              </w:rPr>
              <w:t xml:space="preserve"> visiting client homes in the Carlton area. Each home care worker is assigned to visit t</w:t>
            </w:r>
            <w:r w:rsidR="00315AB9" w:rsidRPr="00120F0D">
              <w:rPr>
                <w:rFonts w:ascii="Arial" w:hAnsi="Arial" w:cs="Arial"/>
                <w:color w:val="404040" w:themeColor="text1" w:themeTint="BF"/>
                <w:sz w:val="20"/>
                <w:szCs w:val="18"/>
                <w:lang w:bidi="en-US"/>
              </w:rPr>
              <w:t>hree</w:t>
            </w:r>
            <w:r w:rsidR="005E22C0" w:rsidRPr="00120F0D">
              <w:rPr>
                <w:rFonts w:ascii="Arial" w:hAnsi="Arial" w:cs="Arial"/>
                <w:color w:val="404040" w:themeColor="text1" w:themeTint="BF"/>
                <w:sz w:val="20"/>
                <w:szCs w:val="18"/>
                <w:lang w:bidi="en-US"/>
              </w:rPr>
              <w:t xml:space="preserve"> homes for six hours per home each week. </w:t>
            </w:r>
            <w:r w:rsidR="0044002A" w:rsidRPr="00120F0D">
              <w:rPr>
                <w:rFonts w:ascii="Arial" w:hAnsi="Arial" w:cs="Arial"/>
                <w:color w:val="404040" w:themeColor="text1" w:themeTint="BF"/>
                <w:sz w:val="20"/>
                <w:szCs w:val="18"/>
                <w:lang w:bidi="en-US"/>
              </w:rPr>
              <w:t xml:space="preserve">The company will provide transportation for each home visit. </w:t>
            </w:r>
            <w:r w:rsidR="00FA7BD7" w:rsidRPr="00120F0D">
              <w:rPr>
                <w:rFonts w:ascii="Arial" w:hAnsi="Arial" w:cs="Arial"/>
                <w:color w:val="404040" w:themeColor="text1" w:themeTint="BF"/>
                <w:sz w:val="20"/>
                <w:szCs w:val="18"/>
                <w:lang w:bidi="en-US"/>
              </w:rPr>
              <w:t>The s</w:t>
            </w:r>
            <w:r w:rsidR="0044002A" w:rsidRPr="00120F0D">
              <w:rPr>
                <w:rFonts w:ascii="Arial" w:hAnsi="Arial" w:cs="Arial"/>
                <w:color w:val="404040" w:themeColor="text1" w:themeTint="BF"/>
                <w:sz w:val="20"/>
                <w:szCs w:val="18"/>
                <w:lang w:bidi="en-US"/>
              </w:rPr>
              <w:t>uccessful candidate</w:t>
            </w:r>
            <w:r w:rsidR="00315AB9" w:rsidRPr="00120F0D">
              <w:rPr>
                <w:rFonts w:ascii="Arial" w:hAnsi="Arial" w:cs="Arial"/>
                <w:color w:val="404040" w:themeColor="text1" w:themeTint="BF"/>
                <w:sz w:val="20"/>
                <w:szCs w:val="18"/>
                <w:lang w:bidi="en-US"/>
              </w:rPr>
              <w:t xml:space="preserve"> will work with a care team to </w:t>
            </w:r>
            <w:r w:rsidR="0044002A" w:rsidRPr="00120F0D">
              <w:rPr>
                <w:rFonts w:ascii="Arial" w:hAnsi="Arial" w:cs="Arial"/>
                <w:color w:val="404040" w:themeColor="text1" w:themeTint="BF"/>
                <w:sz w:val="20"/>
                <w:szCs w:val="18"/>
                <w:lang w:bidi="en-US"/>
              </w:rPr>
              <w:t>provide</w:t>
            </w:r>
            <w:r w:rsidR="00315AB9" w:rsidRPr="00120F0D">
              <w:rPr>
                <w:rFonts w:ascii="Arial" w:hAnsi="Arial" w:cs="Arial"/>
                <w:color w:val="404040" w:themeColor="text1" w:themeTint="BF"/>
                <w:sz w:val="20"/>
                <w:szCs w:val="18"/>
                <w:lang w:bidi="en-US"/>
              </w:rPr>
              <w:t xml:space="preserve"> high-quality care.</w:t>
            </w:r>
          </w:p>
          <w:p w14:paraId="1DCDA108" w14:textId="08B2EEC1" w:rsidR="00315AB9" w:rsidRPr="00120F0D" w:rsidRDefault="00315AB9">
            <w:pPr>
              <w:spacing w:after="120" w:line="276" w:lineRule="auto"/>
              <w:ind w:left="0" w:right="0" w:firstLine="0"/>
              <w:jc w:val="both"/>
              <w:rPr>
                <w:rFonts w:ascii="Arial" w:hAnsi="Arial" w:cs="Arial"/>
                <w:b/>
                <w:bCs/>
                <w:color w:val="404040" w:themeColor="text1" w:themeTint="BF"/>
                <w:sz w:val="20"/>
                <w:szCs w:val="18"/>
                <w:lang w:bidi="en-US"/>
              </w:rPr>
            </w:pPr>
            <w:r w:rsidRPr="00120F0D">
              <w:rPr>
                <w:rFonts w:ascii="Arial" w:hAnsi="Arial" w:cs="Arial"/>
                <w:b/>
                <w:bCs/>
                <w:color w:val="404040" w:themeColor="text1" w:themeTint="BF"/>
                <w:sz w:val="20"/>
                <w:szCs w:val="18"/>
                <w:lang w:bidi="en-US"/>
              </w:rPr>
              <w:t>Key Responsibilities</w:t>
            </w:r>
          </w:p>
          <w:p w14:paraId="6ADBBAC5" w14:textId="75A557B1" w:rsidR="005E22C0" w:rsidRPr="00120F0D" w:rsidRDefault="0044002A" w:rsidP="0032043E">
            <w:pPr>
              <w:pStyle w:val="ListParagraph"/>
              <w:numPr>
                <w:ilvl w:val="0"/>
                <w:numId w:val="17"/>
              </w:numPr>
              <w:spacing w:after="120" w:line="276" w:lineRule="auto"/>
              <w:ind w:left="714" w:right="0" w:hanging="357"/>
              <w:contextualSpacing w:val="0"/>
              <w:jc w:val="both"/>
              <w:rPr>
                <w:rFonts w:ascii="Arial" w:hAnsi="Arial" w:cs="Arial"/>
                <w:color w:val="404040" w:themeColor="text1" w:themeTint="BF"/>
                <w:sz w:val="20"/>
                <w:szCs w:val="18"/>
                <w:lang w:bidi="en-US"/>
              </w:rPr>
            </w:pPr>
            <w:r w:rsidRPr="00120F0D">
              <w:rPr>
                <w:rFonts w:ascii="Arial" w:hAnsi="Arial" w:cs="Arial"/>
                <w:color w:val="404040" w:themeColor="text1" w:themeTint="BF"/>
                <w:sz w:val="20"/>
                <w:szCs w:val="18"/>
                <w:lang w:bidi="en-US"/>
              </w:rPr>
              <w:t>Do</w:t>
            </w:r>
            <w:r w:rsidR="00315AB9" w:rsidRPr="00120F0D">
              <w:rPr>
                <w:rFonts w:ascii="Arial" w:hAnsi="Arial" w:cs="Arial"/>
                <w:color w:val="404040" w:themeColor="text1" w:themeTint="BF"/>
                <w:sz w:val="20"/>
                <w:szCs w:val="18"/>
                <w:lang w:bidi="en-US"/>
              </w:rPr>
              <w:t xml:space="preserve"> routine checks on the physical and emotional well</w:t>
            </w:r>
            <w:r w:rsidR="00A71196" w:rsidRPr="00120F0D">
              <w:rPr>
                <w:rFonts w:ascii="Arial" w:hAnsi="Arial" w:cs="Arial"/>
                <w:color w:val="404040" w:themeColor="text1" w:themeTint="BF"/>
                <w:sz w:val="20"/>
                <w:szCs w:val="18"/>
                <w:lang w:bidi="en-US"/>
              </w:rPr>
              <w:t>-</w:t>
            </w:r>
            <w:r w:rsidR="00315AB9" w:rsidRPr="00120F0D">
              <w:rPr>
                <w:rFonts w:ascii="Arial" w:hAnsi="Arial" w:cs="Arial"/>
                <w:color w:val="404040" w:themeColor="text1" w:themeTint="BF"/>
                <w:sz w:val="20"/>
                <w:szCs w:val="18"/>
                <w:lang w:bidi="en-US"/>
              </w:rPr>
              <w:t>being of clients</w:t>
            </w:r>
            <w:r w:rsidR="0067637E" w:rsidRPr="00120F0D">
              <w:rPr>
                <w:rFonts w:ascii="Arial" w:hAnsi="Arial" w:cs="Arial"/>
                <w:color w:val="404040" w:themeColor="text1" w:themeTint="BF"/>
                <w:sz w:val="20"/>
                <w:szCs w:val="18"/>
                <w:lang w:bidi="en-US"/>
              </w:rPr>
              <w:t>.</w:t>
            </w:r>
          </w:p>
          <w:p w14:paraId="7474797D" w14:textId="29553B80" w:rsidR="00315AB9" w:rsidRPr="00120F0D" w:rsidRDefault="00315AB9" w:rsidP="0032043E">
            <w:pPr>
              <w:pStyle w:val="ListParagraph"/>
              <w:numPr>
                <w:ilvl w:val="0"/>
                <w:numId w:val="17"/>
              </w:numPr>
              <w:spacing w:after="120" w:line="276" w:lineRule="auto"/>
              <w:ind w:left="714" w:right="0" w:hanging="357"/>
              <w:contextualSpacing w:val="0"/>
              <w:jc w:val="both"/>
              <w:rPr>
                <w:rFonts w:ascii="Arial" w:hAnsi="Arial" w:cs="Arial"/>
                <w:color w:val="404040" w:themeColor="text1" w:themeTint="BF"/>
                <w:sz w:val="20"/>
                <w:szCs w:val="18"/>
                <w:lang w:bidi="en-US"/>
              </w:rPr>
            </w:pPr>
            <w:r w:rsidRPr="00120F0D">
              <w:rPr>
                <w:rFonts w:ascii="Arial" w:hAnsi="Arial" w:cs="Arial"/>
                <w:color w:val="404040" w:themeColor="text1" w:themeTint="BF"/>
                <w:sz w:val="20"/>
                <w:szCs w:val="18"/>
                <w:lang w:bidi="en-US"/>
              </w:rPr>
              <w:t>Assist in basic house chores, such as changing light fixtures or general cleaning</w:t>
            </w:r>
            <w:r w:rsidR="0067637E" w:rsidRPr="00120F0D">
              <w:rPr>
                <w:rFonts w:ascii="Arial" w:hAnsi="Arial" w:cs="Arial"/>
                <w:color w:val="404040" w:themeColor="text1" w:themeTint="BF"/>
                <w:sz w:val="20"/>
                <w:szCs w:val="18"/>
                <w:lang w:bidi="en-US"/>
              </w:rPr>
              <w:t>.</w:t>
            </w:r>
          </w:p>
          <w:p w14:paraId="5F27ACE2" w14:textId="037A0506" w:rsidR="00315AB9" w:rsidRPr="00120F0D" w:rsidRDefault="00315AB9" w:rsidP="0032043E">
            <w:pPr>
              <w:pStyle w:val="ListParagraph"/>
              <w:numPr>
                <w:ilvl w:val="0"/>
                <w:numId w:val="17"/>
              </w:numPr>
              <w:spacing w:after="120" w:line="276" w:lineRule="auto"/>
              <w:ind w:left="714" w:right="0" w:hanging="357"/>
              <w:contextualSpacing w:val="0"/>
              <w:jc w:val="both"/>
              <w:rPr>
                <w:rFonts w:ascii="Arial" w:hAnsi="Arial" w:cs="Arial"/>
                <w:color w:val="404040" w:themeColor="text1" w:themeTint="BF"/>
                <w:sz w:val="20"/>
                <w:szCs w:val="18"/>
                <w:lang w:bidi="en-US"/>
              </w:rPr>
            </w:pPr>
            <w:r w:rsidRPr="00120F0D">
              <w:rPr>
                <w:rFonts w:ascii="Arial" w:hAnsi="Arial" w:cs="Arial"/>
                <w:color w:val="404040" w:themeColor="text1" w:themeTint="BF"/>
                <w:sz w:val="20"/>
                <w:szCs w:val="18"/>
                <w:lang w:bidi="en-US"/>
              </w:rPr>
              <w:t>Assist in grocery shopping and meal planning</w:t>
            </w:r>
            <w:r w:rsidR="0067637E" w:rsidRPr="00120F0D">
              <w:rPr>
                <w:rFonts w:ascii="Arial" w:hAnsi="Arial" w:cs="Arial"/>
                <w:color w:val="404040" w:themeColor="text1" w:themeTint="BF"/>
                <w:sz w:val="20"/>
                <w:szCs w:val="18"/>
                <w:lang w:bidi="en-US"/>
              </w:rPr>
              <w:t>.</w:t>
            </w:r>
          </w:p>
          <w:p w14:paraId="4BF1D477" w14:textId="3FE596AC" w:rsidR="00315AB9" w:rsidRPr="00120F0D" w:rsidRDefault="00315AB9" w:rsidP="0032043E">
            <w:pPr>
              <w:pStyle w:val="ListParagraph"/>
              <w:numPr>
                <w:ilvl w:val="0"/>
                <w:numId w:val="17"/>
              </w:numPr>
              <w:spacing w:after="120" w:line="276" w:lineRule="auto"/>
              <w:ind w:left="714" w:right="0" w:hanging="357"/>
              <w:contextualSpacing w:val="0"/>
              <w:jc w:val="both"/>
              <w:rPr>
                <w:rFonts w:ascii="Arial" w:hAnsi="Arial" w:cs="Arial"/>
                <w:color w:val="404040" w:themeColor="text1" w:themeTint="BF"/>
                <w:sz w:val="20"/>
                <w:szCs w:val="18"/>
                <w:lang w:bidi="en-US"/>
              </w:rPr>
            </w:pPr>
            <w:r w:rsidRPr="00120F0D">
              <w:rPr>
                <w:rFonts w:ascii="Arial" w:hAnsi="Arial" w:cs="Arial"/>
                <w:color w:val="404040" w:themeColor="text1" w:themeTint="BF"/>
                <w:sz w:val="20"/>
                <w:szCs w:val="18"/>
                <w:lang w:bidi="en-US"/>
              </w:rPr>
              <w:t>Report any issues or changes in the c</w:t>
            </w:r>
            <w:r w:rsidR="006620D0" w:rsidRPr="00120F0D">
              <w:rPr>
                <w:rFonts w:ascii="Arial" w:hAnsi="Arial" w:cs="Arial"/>
                <w:color w:val="404040" w:themeColor="text1" w:themeTint="BF"/>
                <w:sz w:val="20"/>
                <w:szCs w:val="18"/>
                <w:lang w:bidi="en-US"/>
              </w:rPr>
              <w:t>lient's condition</w:t>
            </w:r>
            <w:r w:rsidRPr="00120F0D">
              <w:rPr>
                <w:rFonts w:ascii="Arial" w:hAnsi="Arial" w:cs="Arial"/>
                <w:color w:val="404040" w:themeColor="text1" w:themeTint="BF"/>
                <w:sz w:val="20"/>
                <w:szCs w:val="18"/>
                <w:lang w:bidi="en-US"/>
              </w:rPr>
              <w:t xml:space="preserve"> or home</w:t>
            </w:r>
            <w:r w:rsidR="0067637E" w:rsidRPr="00120F0D">
              <w:rPr>
                <w:rFonts w:ascii="Arial" w:hAnsi="Arial" w:cs="Arial"/>
                <w:color w:val="404040" w:themeColor="text1" w:themeTint="BF"/>
                <w:sz w:val="20"/>
                <w:szCs w:val="18"/>
                <w:lang w:bidi="en-US"/>
              </w:rPr>
              <w:t>.</w:t>
            </w:r>
          </w:p>
          <w:p w14:paraId="0970B1EE" w14:textId="77777777" w:rsidR="00315AB9" w:rsidRPr="00120F0D" w:rsidRDefault="00315AB9">
            <w:pPr>
              <w:spacing w:after="120" w:line="276" w:lineRule="auto"/>
              <w:ind w:left="0" w:right="0" w:firstLine="0"/>
              <w:jc w:val="both"/>
              <w:rPr>
                <w:rFonts w:ascii="Arial" w:hAnsi="Arial" w:cs="Arial"/>
                <w:b/>
                <w:bCs/>
                <w:color w:val="404040" w:themeColor="text1" w:themeTint="BF"/>
                <w:sz w:val="20"/>
                <w:szCs w:val="18"/>
                <w:lang w:bidi="en-US"/>
              </w:rPr>
            </w:pPr>
            <w:r w:rsidRPr="00120F0D">
              <w:rPr>
                <w:rFonts w:ascii="Arial" w:hAnsi="Arial" w:cs="Arial"/>
                <w:b/>
                <w:bCs/>
                <w:color w:val="404040" w:themeColor="text1" w:themeTint="BF"/>
                <w:sz w:val="20"/>
                <w:szCs w:val="18"/>
                <w:lang w:bidi="en-US"/>
              </w:rPr>
              <w:t>Qualifications</w:t>
            </w:r>
          </w:p>
          <w:p w14:paraId="06D95A27" w14:textId="77777777" w:rsidR="00315AB9" w:rsidRPr="00120F0D" w:rsidRDefault="00315AB9" w:rsidP="0022117B">
            <w:pPr>
              <w:pStyle w:val="ListParagraph"/>
              <w:numPr>
                <w:ilvl w:val="0"/>
                <w:numId w:val="18"/>
              </w:numPr>
              <w:spacing w:after="120" w:line="276" w:lineRule="auto"/>
              <w:ind w:left="714" w:right="0" w:hanging="357"/>
              <w:contextualSpacing w:val="0"/>
              <w:jc w:val="both"/>
              <w:rPr>
                <w:rFonts w:ascii="Arial" w:hAnsi="Arial" w:cs="Arial"/>
                <w:color w:val="404040" w:themeColor="text1" w:themeTint="BF"/>
                <w:sz w:val="20"/>
                <w:szCs w:val="18"/>
                <w:lang w:bidi="en-US"/>
              </w:rPr>
            </w:pPr>
            <w:r w:rsidRPr="00120F0D">
              <w:rPr>
                <w:rFonts w:ascii="Arial" w:hAnsi="Arial" w:cs="Arial"/>
                <w:color w:val="404040" w:themeColor="text1" w:themeTint="BF"/>
                <w:sz w:val="20"/>
                <w:szCs w:val="18"/>
                <w:lang w:bidi="en-US"/>
              </w:rPr>
              <w:t>Certificate III or IV in Aged Care</w:t>
            </w:r>
          </w:p>
          <w:p w14:paraId="03D2636A" w14:textId="571F1935" w:rsidR="00315AB9" w:rsidRPr="00120F0D" w:rsidRDefault="00315AB9" w:rsidP="0022117B">
            <w:pPr>
              <w:pStyle w:val="ListParagraph"/>
              <w:numPr>
                <w:ilvl w:val="0"/>
                <w:numId w:val="18"/>
              </w:numPr>
              <w:spacing w:after="120" w:line="276" w:lineRule="auto"/>
              <w:ind w:left="714" w:right="0" w:hanging="357"/>
              <w:contextualSpacing w:val="0"/>
              <w:jc w:val="both"/>
              <w:rPr>
                <w:rFonts w:ascii="Arial" w:hAnsi="Arial" w:cs="Arial"/>
                <w:color w:val="262626" w:themeColor="text1" w:themeTint="D9"/>
                <w:sz w:val="20"/>
                <w:szCs w:val="18"/>
                <w:lang w:bidi="en-US"/>
              </w:rPr>
            </w:pPr>
            <w:r w:rsidRPr="00120F0D">
              <w:rPr>
                <w:rFonts w:ascii="Arial" w:hAnsi="Arial" w:cs="Arial"/>
                <w:color w:val="404040" w:themeColor="text1" w:themeTint="BF"/>
                <w:sz w:val="20"/>
                <w:szCs w:val="18"/>
                <w:lang w:bidi="en-US"/>
              </w:rPr>
              <w:t>Updated first aid certification</w:t>
            </w:r>
          </w:p>
        </w:tc>
      </w:tr>
    </w:tbl>
    <w:p w14:paraId="022B320F" w14:textId="3EDEA5DF" w:rsidR="00315AB9" w:rsidRPr="00120F0D" w:rsidRDefault="00315AB9" w:rsidP="0022117B">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If you </w:t>
      </w:r>
      <w:r w:rsidR="0044002A" w:rsidRPr="00120F0D">
        <w:rPr>
          <w:rFonts w:cstheme="minorHAnsi"/>
          <w:color w:val="404040" w:themeColor="text1" w:themeTint="BF"/>
          <w:sz w:val="24"/>
          <w:lang w:bidi="en-US"/>
        </w:rPr>
        <w:t xml:space="preserve">apply </w:t>
      </w:r>
      <w:r w:rsidRPr="00120F0D">
        <w:rPr>
          <w:rFonts w:cstheme="minorHAnsi"/>
          <w:color w:val="404040" w:themeColor="text1" w:themeTint="BF"/>
          <w:sz w:val="24"/>
          <w:lang w:bidi="en-US"/>
        </w:rPr>
        <w:t xml:space="preserve">for this role, you should recognise what the position requires. You will be responsible for basic assistance </w:t>
      </w:r>
      <w:r w:rsidR="00B44BA8" w:rsidRPr="00120F0D">
        <w:rPr>
          <w:rFonts w:cstheme="minorHAnsi"/>
          <w:color w:val="404040" w:themeColor="text1" w:themeTint="BF"/>
          <w:sz w:val="24"/>
          <w:lang w:bidi="en-US"/>
        </w:rPr>
        <w:t xml:space="preserve">in chores and errands. You may also provide basic first aid since the post says you need a first aid certification. You should also know how to recognise signs of problems with </w:t>
      </w:r>
      <w:r w:rsidR="000016D4" w:rsidRPr="00120F0D">
        <w:rPr>
          <w:rFonts w:cstheme="minorHAnsi"/>
          <w:color w:val="404040" w:themeColor="text1" w:themeTint="BF"/>
          <w:sz w:val="24"/>
          <w:lang w:bidi="en-US"/>
        </w:rPr>
        <w:t xml:space="preserve">an </w:t>
      </w:r>
      <w:r w:rsidR="00066EE0" w:rsidRPr="00120F0D">
        <w:rPr>
          <w:rFonts w:cstheme="minorHAnsi"/>
          <w:color w:val="404040" w:themeColor="text1" w:themeTint="BF"/>
          <w:sz w:val="24"/>
          <w:lang w:bidi="en-US"/>
        </w:rPr>
        <w:t>older person</w:t>
      </w:r>
      <w:r w:rsidR="00546976" w:rsidRPr="00120F0D">
        <w:rPr>
          <w:rFonts w:cstheme="minorHAnsi"/>
          <w:color w:val="404040" w:themeColor="text1" w:themeTint="BF"/>
          <w:sz w:val="24"/>
          <w:lang w:bidi="en-US"/>
        </w:rPr>
        <w:t xml:space="preserve"> so </w:t>
      </w:r>
      <w:r w:rsidR="00B44BA8" w:rsidRPr="00120F0D">
        <w:rPr>
          <w:rFonts w:cstheme="minorHAnsi"/>
          <w:color w:val="404040" w:themeColor="text1" w:themeTint="BF"/>
          <w:sz w:val="24"/>
          <w:lang w:bidi="en-US"/>
        </w:rPr>
        <w:t>you can report them.</w:t>
      </w:r>
    </w:p>
    <w:p w14:paraId="4ACA40D9" w14:textId="0170D723" w:rsidR="00B44BA8" w:rsidRPr="00120F0D" w:rsidRDefault="00B44BA8" w:rsidP="0022117B">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What you are not allowed to do, based on the job description, are the following:</w:t>
      </w:r>
    </w:p>
    <w:p w14:paraId="60FA1C79" w14:textId="42918282" w:rsidR="004F595D" w:rsidRPr="00120F0D" w:rsidRDefault="004F595D">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63487B48" wp14:editId="5A1CB4F3">
            <wp:extent cx="5708650" cy="1136650"/>
            <wp:effectExtent l="19050" t="0" r="25400" b="635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4CDE545C" w14:textId="5ECF57F9" w:rsidR="005C61F6" w:rsidRPr="00120F0D" w:rsidRDefault="005C61F6" w:rsidP="00F41A34">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2D803E67" w14:textId="4584C1E4" w:rsidR="005C61F6" w:rsidRPr="00120F0D" w:rsidRDefault="005C61F6" w:rsidP="0022117B">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Referrals</w:t>
      </w:r>
    </w:p>
    <w:p w14:paraId="23BDFECB" w14:textId="11297255" w:rsidR="005C61F6" w:rsidRPr="00120F0D" w:rsidRDefault="00CA0AC3" w:rsidP="0022117B">
      <w:pPr>
        <w:spacing w:after="120" w:line="276" w:lineRule="auto"/>
        <w:ind w:left="0" w:right="0" w:firstLine="0"/>
        <w:jc w:val="both"/>
        <w:rPr>
          <w:rFonts w:cstheme="minorHAnsi"/>
          <w:color w:val="404040" w:themeColor="text1" w:themeTint="BF"/>
          <w:sz w:val="24"/>
          <w:lang w:bidi="en-US"/>
        </w:rPr>
      </w:pPr>
      <w:r w:rsidRPr="00120F0D">
        <w:rPr>
          <w:noProof/>
          <w:color w:val="262626" w:themeColor="text1" w:themeTint="D9"/>
          <w:lang w:bidi="en-US"/>
        </w:rPr>
        <w:drawing>
          <wp:anchor distT="0" distB="0" distL="114300" distR="114300" simplePos="0" relativeHeight="251658260" behindDoc="0" locked="0" layoutInCell="1" allowOverlap="1" wp14:anchorId="4F59851A" wp14:editId="3664F90A">
            <wp:simplePos x="0" y="0"/>
            <wp:positionH relativeFrom="column">
              <wp:posOffset>2973705</wp:posOffset>
            </wp:positionH>
            <wp:positionV relativeFrom="paragraph">
              <wp:posOffset>852805</wp:posOffset>
            </wp:positionV>
            <wp:extent cx="2750185" cy="1828800"/>
            <wp:effectExtent l="0" t="0" r="0" b="0"/>
            <wp:wrapSquare wrapText="bothSides"/>
            <wp:docPr id="1197275992" name="Picture 119727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2" name="Picture 119727599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50185" cy="1828800"/>
                    </a:xfrm>
                    <a:prstGeom prst="rect">
                      <a:avLst/>
                    </a:prstGeom>
                  </pic:spPr>
                </pic:pic>
              </a:graphicData>
            </a:graphic>
            <wp14:sizeRelH relativeFrom="page">
              <wp14:pctWidth>0</wp14:pctWidth>
            </wp14:sizeRelH>
            <wp14:sizeRelV relativeFrom="page">
              <wp14:pctHeight>0</wp14:pctHeight>
            </wp14:sizeRelV>
          </wp:anchor>
        </w:drawing>
      </w:r>
      <w:r w:rsidR="005C61F6" w:rsidRPr="00120F0D">
        <w:rPr>
          <w:rFonts w:cstheme="minorHAnsi"/>
          <w:i/>
          <w:iCs/>
          <w:color w:val="404040" w:themeColor="text1" w:themeTint="BF"/>
          <w:sz w:val="24"/>
          <w:lang w:bidi="en-US"/>
        </w:rPr>
        <w:t xml:space="preserve">Referrals </w:t>
      </w:r>
      <w:r w:rsidR="005C61F6" w:rsidRPr="00120F0D">
        <w:rPr>
          <w:rFonts w:cstheme="minorHAnsi"/>
          <w:color w:val="404040" w:themeColor="text1" w:themeTint="BF"/>
          <w:sz w:val="24"/>
          <w:lang w:bidi="en-US"/>
        </w:rPr>
        <w:t xml:space="preserve">are job tasks that another </w:t>
      </w:r>
      <w:r w:rsidR="00161875" w:rsidRPr="00120F0D">
        <w:rPr>
          <w:rFonts w:cstheme="minorHAnsi"/>
          <w:color w:val="404040" w:themeColor="text1" w:themeTint="BF"/>
          <w:sz w:val="24"/>
          <w:lang w:bidi="en-US"/>
        </w:rPr>
        <w:t>aged care worker</w:t>
      </w:r>
      <w:r w:rsidR="005C61F6" w:rsidRPr="00120F0D">
        <w:rPr>
          <w:rFonts w:cstheme="minorHAnsi"/>
          <w:color w:val="404040" w:themeColor="text1" w:themeTint="BF"/>
          <w:sz w:val="24"/>
          <w:lang w:bidi="en-US"/>
        </w:rPr>
        <w:t xml:space="preserve"> has assigned to you. These tasks may be outside of their job role </w:t>
      </w:r>
      <w:r w:rsidR="00A25121" w:rsidRPr="00120F0D">
        <w:rPr>
          <w:rFonts w:cstheme="minorHAnsi"/>
          <w:color w:val="404040" w:themeColor="text1" w:themeTint="BF"/>
          <w:sz w:val="24"/>
          <w:lang w:bidi="en-US"/>
        </w:rPr>
        <w:t>but</w:t>
      </w:r>
      <w:r w:rsidR="005C61F6" w:rsidRPr="00120F0D">
        <w:rPr>
          <w:rFonts w:cstheme="minorHAnsi"/>
          <w:color w:val="404040" w:themeColor="text1" w:themeTint="BF"/>
          <w:sz w:val="24"/>
          <w:lang w:bidi="en-US"/>
        </w:rPr>
        <w:t xml:space="preserve"> within yours. </w:t>
      </w:r>
      <w:r w:rsidR="006620D0" w:rsidRPr="00120F0D">
        <w:rPr>
          <w:rFonts w:cstheme="minorHAnsi"/>
          <w:color w:val="404040" w:themeColor="text1" w:themeTint="BF"/>
          <w:sz w:val="24"/>
          <w:lang w:bidi="en-US"/>
        </w:rPr>
        <w:t>You must</w:t>
      </w:r>
      <w:r w:rsidR="005C61F6" w:rsidRPr="00120F0D">
        <w:rPr>
          <w:rFonts w:cstheme="minorHAnsi"/>
          <w:color w:val="404040" w:themeColor="text1" w:themeTint="BF"/>
          <w:sz w:val="24"/>
          <w:lang w:bidi="en-US"/>
        </w:rPr>
        <w:t xml:space="preserve"> understand the tasks that someone refers to you. This ensures that you can do your job and perform the tasks well. To make sure you understand a job referral, you can do the following:</w:t>
      </w:r>
    </w:p>
    <w:p w14:paraId="3C4D50DB" w14:textId="2F455061" w:rsidR="005C61F6" w:rsidRPr="00120F0D" w:rsidRDefault="005C61F6" w:rsidP="00ED75AF">
      <w:pPr>
        <w:pStyle w:val="ListParagraph"/>
        <w:numPr>
          <w:ilvl w:val="0"/>
          <w:numId w:val="92"/>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Check if the task falls </w:t>
      </w:r>
      <w:r w:rsidR="00A25121" w:rsidRPr="00120F0D">
        <w:rPr>
          <w:rFonts w:cstheme="minorHAnsi"/>
          <w:color w:val="404040" w:themeColor="text1" w:themeTint="BF"/>
          <w:sz w:val="24"/>
          <w:lang w:bidi="en-US"/>
        </w:rPr>
        <w:t>within</w:t>
      </w:r>
      <w:r w:rsidRPr="00120F0D">
        <w:rPr>
          <w:rFonts w:cstheme="minorHAnsi"/>
          <w:color w:val="404040" w:themeColor="text1" w:themeTint="BF"/>
          <w:sz w:val="24"/>
          <w:lang w:bidi="en-US"/>
        </w:rPr>
        <w:t xml:space="preserve"> the scope of your job role</w:t>
      </w:r>
      <w:r w:rsidR="00A25121" w:rsidRPr="00120F0D">
        <w:rPr>
          <w:rFonts w:cstheme="minorHAnsi"/>
          <w:color w:val="404040" w:themeColor="text1" w:themeTint="BF"/>
          <w:sz w:val="24"/>
          <w:lang w:bidi="en-US"/>
        </w:rPr>
        <w:t>.</w:t>
      </w:r>
    </w:p>
    <w:p w14:paraId="5D355C9B" w14:textId="77B446E2" w:rsidR="005C61F6" w:rsidRPr="00120F0D" w:rsidRDefault="005C61F6" w:rsidP="00ED75AF">
      <w:pPr>
        <w:pStyle w:val="ListParagraph"/>
        <w:numPr>
          <w:ilvl w:val="0"/>
          <w:numId w:val="92"/>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Confirm the task with the </w:t>
      </w:r>
      <w:r w:rsidR="00161875" w:rsidRPr="00120F0D">
        <w:rPr>
          <w:rFonts w:cstheme="minorHAnsi"/>
          <w:color w:val="404040" w:themeColor="text1" w:themeTint="BF"/>
          <w:sz w:val="24"/>
          <w:lang w:bidi="en-US"/>
        </w:rPr>
        <w:t>aged care worker</w:t>
      </w:r>
      <w:r w:rsidRPr="00120F0D">
        <w:rPr>
          <w:rFonts w:cstheme="minorHAnsi"/>
          <w:color w:val="404040" w:themeColor="text1" w:themeTint="BF"/>
          <w:sz w:val="24"/>
          <w:lang w:bidi="en-US"/>
        </w:rPr>
        <w:t xml:space="preserve"> who referred it to you</w:t>
      </w:r>
      <w:r w:rsidR="00A25121" w:rsidRPr="00120F0D">
        <w:rPr>
          <w:rFonts w:cstheme="minorHAnsi"/>
          <w:color w:val="404040" w:themeColor="text1" w:themeTint="BF"/>
          <w:sz w:val="24"/>
          <w:lang w:bidi="en-US"/>
        </w:rPr>
        <w:t>.</w:t>
      </w:r>
    </w:p>
    <w:p w14:paraId="0DD3D6FE" w14:textId="72A75492" w:rsidR="005C61F6" w:rsidRPr="00120F0D" w:rsidRDefault="005C61F6" w:rsidP="00ED75AF">
      <w:pPr>
        <w:pStyle w:val="ListParagraph"/>
        <w:numPr>
          <w:ilvl w:val="0"/>
          <w:numId w:val="92"/>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Confirm the task with your supervisor</w:t>
      </w:r>
      <w:r w:rsidR="00A25121" w:rsidRPr="00120F0D">
        <w:rPr>
          <w:rFonts w:cstheme="minorHAnsi"/>
          <w:color w:val="404040" w:themeColor="text1" w:themeTint="BF"/>
          <w:sz w:val="24"/>
          <w:lang w:bidi="en-US"/>
        </w:rPr>
        <w:t>.</w:t>
      </w:r>
    </w:p>
    <w:p w14:paraId="0E581090" w14:textId="682B28C1" w:rsidR="005C61F6" w:rsidRPr="00120F0D" w:rsidRDefault="005C61F6" w:rsidP="00ED75AF">
      <w:pPr>
        <w:pStyle w:val="ListParagraph"/>
        <w:numPr>
          <w:ilvl w:val="0"/>
          <w:numId w:val="92"/>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Read the person’s individualised plan to </w:t>
      </w:r>
      <w:r w:rsidR="006620D0" w:rsidRPr="00120F0D">
        <w:rPr>
          <w:rFonts w:cstheme="minorHAnsi"/>
          <w:color w:val="404040" w:themeColor="text1" w:themeTint="BF"/>
          <w:sz w:val="24"/>
          <w:lang w:bidi="en-US"/>
        </w:rPr>
        <w:t>understand the task better</w:t>
      </w:r>
      <w:r w:rsidR="00A25121" w:rsidRPr="00120F0D">
        <w:rPr>
          <w:rFonts w:cstheme="minorHAnsi"/>
          <w:color w:val="404040" w:themeColor="text1" w:themeTint="BF"/>
          <w:sz w:val="24"/>
          <w:lang w:bidi="en-US"/>
        </w:rPr>
        <w:t>.</w:t>
      </w:r>
    </w:p>
    <w:p w14:paraId="75E11519" w14:textId="6DE7825C" w:rsidR="00BC07F5" w:rsidRPr="00120F0D" w:rsidRDefault="00BC07F5" w:rsidP="00103E9E">
      <w:pPr>
        <w:spacing w:after="120" w:line="276" w:lineRule="auto"/>
        <w:ind w:left="0" w:right="0" w:firstLine="0"/>
        <w:jc w:val="both"/>
        <w:rPr>
          <w:color w:val="262626" w:themeColor="text1" w:themeTint="D9"/>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6F65A0" w:rsidRPr="00120F0D" w14:paraId="6BF42507" w14:textId="77777777">
        <w:trPr>
          <w:jc w:val="center"/>
        </w:trPr>
        <w:tc>
          <w:tcPr>
            <w:tcW w:w="5000" w:type="pct"/>
          </w:tcPr>
          <w:p w14:paraId="0E3C7C0E" w14:textId="72B19E98" w:rsidR="006F65A0" w:rsidRPr="00120F0D" w:rsidRDefault="006F65A0" w:rsidP="00103E9E">
            <w:pPr>
              <w:spacing w:after="120" w:line="276" w:lineRule="auto"/>
              <w:ind w:left="28" w:right="0" w:firstLine="0"/>
              <w:jc w:val="both"/>
              <w:rPr>
                <w:rFonts w:cstheme="minorHAnsi"/>
                <w:b/>
                <w:color w:val="FF595E"/>
                <w:sz w:val="28"/>
                <w:lang w:bidi="en-US"/>
              </w:rPr>
            </w:pPr>
            <w:r w:rsidRPr="00120F0D">
              <w:rPr>
                <w:rFonts w:cstheme="minorHAnsi"/>
                <w:b/>
                <w:color w:val="FF595E"/>
                <w:sz w:val="28"/>
                <w:lang w:bidi="en-US"/>
              </w:rPr>
              <w:t>Multimedia</w:t>
            </w:r>
          </w:p>
          <w:p w14:paraId="416FCC76" w14:textId="77777777" w:rsidR="006F65A0" w:rsidRPr="00120F0D" w:rsidRDefault="006F65A0" w:rsidP="0093139C">
            <w:pPr>
              <w:spacing w:after="120" w:line="276" w:lineRule="auto"/>
              <w:ind w:left="28" w:right="0" w:firstLine="0"/>
              <w:jc w:val="center"/>
              <w:rPr>
                <w:b/>
                <w:color w:val="404040" w:themeColor="text1" w:themeTint="BF"/>
                <w:highlight w:val="cyan"/>
                <w:lang w:bidi="en-US"/>
              </w:rPr>
            </w:pPr>
            <w:r w:rsidRPr="00120F0D">
              <w:rPr>
                <w:rFonts w:cstheme="minorHAnsi"/>
                <w:noProof/>
                <w:color w:val="2E74B5" w:themeColor="accent5" w:themeShade="BF"/>
                <w:lang w:bidi="en-US"/>
              </w:rPr>
              <w:drawing>
                <wp:inline distT="0" distB="0" distL="0" distR="0" wp14:anchorId="103D6120" wp14:editId="1DC3CB8A">
                  <wp:extent cx="1800000" cy="1604571"/>
                  <wp:effectExtent l="0" t="0" r="0" b="0"/>
                  <wp:docPr id="1197275974" name="Picture 11972759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86E79E1" w14:textId="02E3594C" w:rsidR="006F65A0" w:rsidRPr="00120F0D" w:rsidRDefault="006F65A0" w:rsidP="0093139C">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This video shows a more detailed look into the daily tasks of an aged care worker in Australia.</w:t>
            </w:r>
          </w:p>
          <w:p w14:paraId="6F71631C" w14:textId="72FCC500" w:rsidR="006F65A0" w:rsidRPr="00120F0D" w:rsidRDefault="00842997" w:rsidP="0093139C">
            <w:pPr>
              <w:spacing w:after="120" w:line="276" w:lineRule="auto"/>
              <w:ind w:left="0" w:right="0" w:firstLine="0"/>
              <w:jc w:val="center"/>
              <w:rPr>
                <w:rFonts w:cstheme="minorHAnsi"/>
                <w:color w:val="2E74B5" w:themeColor="accent5" w:themeShade="BF"/>
                <w:sz w:val="22"/>
                <w:lang w:bidi="en-US"/>
              </w:rPr>
            </w:pPr>
            <w:hyperlink r:id="rId41" w:history="1">
              <w:r w:rsidR="006F65A0" w:rsidRPr="00120F0D">
                <w:rPr>
                  <w:rStyle w:val="Hyperlink"/>
                  <w:rFonts w:cstheme="minorHAnsi"/>
                  <w:color w:val="2E74B5" w:themeColor="accent5" w:themeShade="BF"/>
                  <w:sz w:val="22"/>
                  <w:u w:val="none"/>
                  <w:lang w:bidi="en-US"/>
                </w:rPr>
                <w:t>A Day in the Life of an Aged Care Worker</w:t>
              </w:r>
            </w:hyperlink>
          </w:p>
        </w:tc>
      </w:tr>
    </w:tbl>
    <w:p w14:paraId="6FB51CF8" w14:textId="1DE3E4DF" w:rsidR="00BB7814" w:rsidRPr="00120F0D" w:rsidRDefault="00BB7814" w:rsidP="00EF3848">
      <w:pPr>
        <w:spacing w:after="120" w:line="276" w:lineRule="auto"/>
        <w:ind w:left="0" w:right="0" w:firstLine="0"/>
        <w:jc w:val="both"/>
        <w:rPr>
          <w:color w:val="262626" w:themeColor="text1" w:themeTint="D9"/>
          <w:sz w:val="24"/>
          <w:szCs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E97A6D" w:rsidRPr="00120F0D" w14:paraId="7FF61547" w14:textId="77777777">
        <w:tc>
          <w:tcPr>
            <w:tcW w:w="1985" w:type="dxa"/>
          </w:tcPr>
          <w:p w14:paraId="2945782D" w14:textId="77777777" w:rsidR="00E97A6D" w:rsidRPr="00120F0D" w:rsidRDefault="00E97A6D">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1E9B46CC" wp14:editId="45F7B948">
                  <wp:extent cx="852853" cy="900000"/>
                  <wp:effectExtent l="0" t="0" r="4445"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692015E2" w14:textId="1A56B96D" w:rsidR="00E97A6D" w:rsidRPr="00120F0D" w:rsidRDefault="00E97A6D">
            <w:pPr>
              <w:spacing w:after="120" w:line="276" w:lineRule="auto"/>
              <w:ind w:left="0" w:right="0" w:firstLine="0"/>
              <w:jc w:val="both"/>
              <w:rPr>
                <w:rFonts w:cstheme="minorHAnsi"/>
                <w:b/>
                <w:color w:val="FF595E"/>
                <w:sz w:val="28"/>
                <w:lang w:bidi="en-US"/>
              </w:rPr>
            </w:pPr>
            <w:r w:rsidRPr="00120F0D">
              <w:rPr>
                <w:rFonts w:cstheme="minorHAnsi"/>
                <w:b/>
                <w:color w:val="FF595E"/>
                <w:sz w:val="28"/>
                <w:lang w:bidi="en-US"/>
              </w:rPr>
              <w:t>Checkpoint! Let’s Review</w:t>
            </w:r>
          </w:p>
          <w:p w14:paraId="54F2A2F0" w14:textId="75FE1DD5" w:rsidR="00E97A6D" w:rsidRPr="00120F0D" w:rsidRDefault="00E97A6D" w:rsidP="00ED75AF">
            <w:pPr>
              <w:pStyle w:val="ListParagraph"/>
              <w:numPr>
                <w:ilvl w:val="0"/>
                <w:numId w:val="113"/>
              </w:numPr>
              <w:spacing w:after="120" w:line="276" w:lineRule="auto"/>
              <w:ind w:left="714" w:right="0" w:hanging="357"/>
              <w:contextualSpacing w:val="0"/>
              <w:jc w:val="both"/>
              <w:rPr>
                <w:color w:val="404040" w:themeColor="text1" w:themeTint="BF"/>
                <w:sz w:val="22"/>
                <w:lang w:bidi="en-US"/>
              </w:rPr>
            </w:pPr>
            <w:r w:rsidRPr="00120F0D">
              <w:rPr>
                <w:color w:val="404040" w:themeColor="text1" w:themeTint="BF"/>
                <w:lang w:bidi="en-US"/>
              </w:rPr>
              <w:t>There are different roles in the aged care sector. Each role comes with its specific responsibilities and limitations.</w:t>
            </w:r>
          </w:p>
          <w:p w14:paraId="6E77AB5E" w14:textId="63CE5509" w:rsidR="00E97A6D" w:rsidRPr="00120F0D" w:rsidRDefault="00E97A6D" w:rsidP="00ED75AF">
            <w:pPr>
              <w:pStyle w:val="ListParagraph"/>
              <w:numPr>
                <w:ilvl w:val="0"/>
                <w:numId w:val="113"/>
              </w:numPr>
              <w:spacing w:after="120" w:line="276" w:lineRule="auto"/>
              <w:ind w:left="714" w:right="0" w:hanging="357"/>
              <w:contextualSpacing w:val="0"/>
              <w:jc w:val="both"/>
              <w:rPr>
                <w:color w:val="404040" w:themeColor="text1" w:themeTint="BF"/>
                <w:sz w:val="22"/>
                <w:lang w:bidi="en-US"/>
              </w:rPr>
            </w:pPr>
            <w:r w:rsidRPr="00120F0D">
              <w:rPr>
                <w:color w:val="404040" w:themeColor="text1" w:themeTint="BF"/>
                <w:lang w:bidi="en-US"/>
              </w:rPr>
              <w:t>It is essential to understand the scope of your work role so you can provide the best care. To do this, you should read your job description carefully.</w:t>
            </w:r>
          </w:p>
        </w:tc>
      </w:tr>
    </w:tbl>
    <w:p w14:paraId="67AB9B0F" w14:textId="77777777" w:rsidR="00E97A6D" w:rsidRPr="00120F0D" w:rsidRDefault="00E97A6D" w:rsidP="00CA0AC3">
      <w:pPr>
        <w:spacing w:after="120" w:line="276" w:lineRule="auto"/>
        <w:ind w:left="0" w:firstLine="0"/>
        <w:rPr>
          <w:color w:val="262626" w:themeColor="text1" w:themeTint="D9"/>
          <w:sz w:val="24"/>
          <w:szCs w:val="24"/>
          <w:lang w:bidi="en-US"/>
        </w:rPr>
      </w:pPr>
      <w:r w:rsidRPr="00120F0D">
        <w:rPr>
          <w:color w:val="262626" w:themeColor="text1" w:themeTint="D9"/>
          <w:sz w:val="24"/>
          <w:szCs w:val="24"/>
          <w:lang w:bidi="en-US"/>
        </w:rPr>
        <w:br w:type="page"/>
      </w:r>
    </w:p>
    <w:p w14:paraId="5C0CBAD3" w14:textId="59BE5DCA" w:rsidR="00C93129" w:rsidRPr="00120F0D" w:rsidRDefault="004A3700" w:rsidP="00E97A6D">
      <w:pPr>
        <w:pStyle w:val="Heading2"/>
        <w:numPr>
          <w:ilvl w:val="1"/>
          <w:numId w:val="7"/>
        </w:numPr>
        <w:ind w:left="720" w:right="0" w:hanging="720"/>
        <w:rPr>
          <w:rFonts w:cs="Arial"/>
          <w:color w:val="7F7F7F" w:themeColor="text1" w:themeTint="80"/>
          <w:sz w:val="32"/>
          <w:szCs w:val="32"/>
          <w:lang w:val="en-AU"/>
        </w:rPr>
      </w:pPr>
      <w:bookmarkStart w:id="23" w:name="_Toc132270108"/>
      <w:r w:rsidRPr="00120F0D">
        <w:rPr>
          <w:rFonts w:cs="Arial"/>
          <w:color w:val="7F7F7F" w:themeColor="text1" w:themeTint="80"/>
          <w:sz w:val="32"/>
          <w:szCs w:val="32"/>
          <w:lang w:val="en-AU"/>
        </w:rPr>
        <w:lastRenderedPageBreak/>
        <w:t xml:space="preserve">Discuss Job Role Requirements </w:t>
      </w:r>
      <w:r w:rsidR="00CC671C" w:rsidRPr="00120F0D">
        <w:rPr>
          <w:rFonts w:cs="Arial"/>
          <w:color w:val="7F7F7F" w:themeColor="text1" w:themeTint="80"/>
          <w:sz w:val="32"/>
          <w:szCs w:val="32"/>
          <w:lang w:val="en-AU"/>
        </w:rPr>
        <w:t>W</w:t>
      </w:r>
      <w:r w:rsidRPr="00120F0D">
        <w:rPr>
          <w:rFonts w:cs="Arial"/>
          <w:color w:val="7F7F7F" w:themeColor="text1" w:themeTint="80"/>
          <w:sz w:val="32"/>
          <w:szCs w:val="32"/>
          <w:lang w:val="en-AU"/>
        </w:rPr>
        <w:t>ith Supervisor</w:t>
      </w:r>
      <w:bookmarkEnd w:id="23"/>
    </w:p>
    <w:p w14:paraId="0A264A67" w14:textId="4B5EFAA3" w:rsidR="00C035FB" w:rsidRPr="00120F0D" w:rsidRDefault="008951E0" w:rsidP="00B802CF">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Once you </w:t>
      </w:r>
      <w:r w:rsidR="006620D0" w:rsidRPr="00120F0D">
        <w:rPr>
          <w:rFonts w:cstheme="minorHAnsi"/>
          <w:color w:val="404040" w:themeColor="text1" w:themeTint="BF"/>
          <w:sz w:val="24"/>
          <w:lang w:bidi="en-US"/>
        </w:rPr>
        <w:t>understand</w:t>
      </w:r>
      <w:r w:rsidRPr="00120F0D">
        <w:rPr>
          <w:rFonts w:cstheme="minorHAnsi"/>
          <w:color w:val="404040" w:themeColor="text1" w:themeTint="BF"/>
          <w:sz w:val="24"/>
          <w:lang w:bidi="en-US"/>
        </w:rPr>
        <w:t xml:space="preserve"> your job role, you should confirm it with your supervisor. </w:t>
      </w:r>
      <w:r w:rsidR="00E928EB" w:rsidRPr="00120F0D">
        <w:rPr>
          <w:rFonts w:cstheme="minorHAnsi"/>
          <w:color w:val="404040" w:themeColor="text1" w:themeTint="BF"/>
          <w:sz w:val="24"/>
          <w:lang w:bidi="en-US"/>
        </w:rPr>
        <w:t>You must</w:t>
      </w:r>
      <w:r w:rsidRPr="00120F0D">
        <w:rPr>
          <w:rFonts w:cstheme="minorHAnsi"/>
          <w:color w:val="404040" w:themeColor="text1" w:themeTint="BF"/>
          <w:sz w:val="24"/>
          <w:lang w:bidi="en-US"/>
        </w:rPr>
        <w:t xml:space="preserve"> discuss your work role with </w:t>
      </w:r>
      <w:r w:rsidR="004946DB" w:rsidRPr="00120F0D">
        <w:rPr>
          <w:rFonts w:cstheme="minorHAnsi"/>
          <w:color w:val="404040" w:themeColor="text1" w:themeTint="BF"/>
          <w:sz w:val="24"/>
          <w:lang w:bidi="en-US"/>
        </w:rPr>
        <w:t>them</w:t>
      </w:r>
      <w:r w:rsidR="00965EB8" w:rsidRPr="00120F0D">
        <w:rPr>
          <w:rFonts w:cstheme="minorHAnsi"/>
          <w:color w:val="404040" w:themeColor="text1" w:themeTint="BF"/>
          <w:sz w:val="24"/>
          <w:lang w:bidi="en-US"/>
        </w:rPr>
        <w:t xml:space="preserve">. This </w:t>
      </w:r>
      <w:r w:rsidR="004946DB" w:rsidRPr="00120F0D">
        <w:rPr>
          <w:rFonts w:cstheme="minorHAnsi"/>
          <w:color w:val="404040" w:themeColor="text1" w:themeTint="BF"/>
          <w:sz w:val="24"/>
          <w:lang w:bidi="en-US"/>
        </w:rPr>
        <w:t>ensures</w:t>
      </w:r>
      <w:r w:rsidRPr="00120F0D">
        <w:rPr>
          <w:rFonts w:cstheme="minorHAnsi"/>
          <w:color w:val="404040" w:themeColor="text1" w:themeTint="BF"/>
          <w:sz w:val="24"/>
          <w:lang w:bidi="en-US"/>
        </w:rPr>
        <w:t xml:space="preserve"> that you agree on your responsibilities. You can </w:t>
      </w:r>
      <w:r w:rsidR="004946DB" w:rsidRPr="00120F0D">
        <w:rPr>
          <w:rFonts w:cstheme="minorHAnsi"/>
          <w:color w:val="404040" w:themeColor="text1" w:themeTint="BF"/>
          <w:sz w:val="24"/>
          <w:lang w:bidi="en-US"/>
        </w:rPr>
        <w:t>ask</w:t>
      </w:r>
      <w:r w:rsidRPr="00120F0D">
        <w:rPr>
          <w:rFonts w:cstheme="minorHAnsi"/>
          <w:color w:val="404040" w:themeColor="text1" w:themeTint="BF"/>
          <w:sz w:val="24"/>
          <w:lang w:bidi="en-US"/>
        </w:rPr>
        <w:t xml:space="preserve"> your supervisor </w:t>
      </w:r>
      <w:r w:rsidR="00E12FC9" w:rsidRPr="00120F0D">
        <w:rPr>
          <w:rFonts w:cstheme="minorHAnsi"/>
          <w:color w:val="404040" w:themeColor="text1" w:themeTint="BF"/>
          <w:sz w:val="24"/>
          <w:lang w:bidi="en-US"/>
        </w:rPr>
        <w:t>for</w:t>
      </w:r>
      <w:r w:rsidRPr="00120F0D">
        <w:rPr>
          <w:rFonts w:cstheme="minorHAnsi"/>
          <w:color w:val="404040" w:themeColor="text1" w:themeTint="BF"/>
          <w:sz w:val="24"/>
          <w:lang w:bidi="en-US"/>
        </w:rPr>
        <w:t xml:space="preserve"> any questions and clarifications you </w:t>
      </w:r>
      <w:r w:rsidR="00D660E9" w:rsidRPr="00120F0D">
        <w:rPr>
          <w:rFonts w:cstheme="minorHAnsi"/>
          <w:color w:val="404040" w:themeColor="text1" w:themeTint="BF"/>
          <w:sz w:val="24"/>
          <w:lang w:bidi="en-US"/>
        </w:rPr>
        <w:t>might</w:t>
      </w:r>
      <w:r w:rsidRPr="00120F0D">
        <w:rPr>
          <w:rFonts w:cstheme="minorHAnsi"/>
          <w:color w:val="404040" w:themeColor="text1" w:themeTint="BF"/>
          <w:sz w:val="24"/>
          <w:lang w:bidi="en-US"/>
        </w:rPr>
        <w:t xml:space="preserve"> have. If you do not confirm the scope of your role, you cannot confirm if your interpretation is correct. You </w:t>
      </w:r>
      <w:r w:rsidR="00D660E9" w:rsidRPr="00120F0D">
        <w:rPr>
          <w:rFonts w:cstheme="minorHAnsi"/>
          <w:color w:val="404040" w:themeColor="text1" w:themeTint="BF"/>
          <w:sz w:val="24"/>
          <w:lang w:bidi="en-US"/>
        </w:rPr>
        <w:t>might</w:t>
      </w:r>
      <w:r w:rsidRPr="00120F0D">
        <w:rPr>
          <w:rFonts w:cstheme="minorHAnsi"/>
          <w:color w:val="404040" w:themeColor="text1" w:themeTint="BF"/>
          <w:sz w:val="24"/>
          <w:lang w:bidi="en-US"/>
        </w:rPr>
        <w:t xml:space="preserve"> make assumptions about responsibilities that you are not qualified to perform.</w:t>
      </w:r>
    </w:p>
    <w:p w14:paraId="77F4F50B" w14:textId="0B4F9103" w:rsidR="00965EB8" w:rsidRPr="00120F0D" w:rsidRDefault="00965EB8" w:rsidP="00B802CF">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Ideally, this discussion is something you should have as soon as you get hired. Your supervisor will likely describe your responsibilities in detail. This should include your work hours, job responsibilities and expectations. You should listen carefully and ask for clarifications if needed. </w:t>
      </w:r>
      <w:r w:rsidR="006620D0" w:rsidRPr="00120F0D">
        <w:rPr>
          <w:rFonts w:cstheme="minorHAnsi"/>
          <w:color w:val="404040" w:themeColor="text1" w:themeTint="BF"/>
          <w:sz w:val="24"/>
          <w:lang w:bidi="en-US"/>
        </w:rPr>
        <w:t>You might get new responsibilities that you should also confirm at any point</w:t>
      </w:r>
      <w:r w:rsidRPr="00120F0D">
        <w:rPr>
          <w:rFonts w:cstheme="minorHAnsi"/>
          <w:color w:val="404040" w:themeColor="text1" w:themeTint="BF"/>
          <w:sz w:val="24"/>
          <w:lang w:bidi="en-US"/>
        </w:rPr>
        <w:t>.</w:t>
      </w:r>
    </w:p>
    <w:p w14:paraId="31C1A506" w14:textId="3077FA55" w:rsidR="00AE3904" w:rsidRPr="00120F0D" w:rsidRDefault="004C30B3" w:rsidP="00FD6BD4">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It is also </w:t>
      </w:r>
      <w:r w:rsidR="006620D0" w:rsidRPr="00120F0D">
        <w:rPr>
          <w:rFonts w:cstheme="minorHAnsi"/>
          <w:color w:val="404040" w:themeColor="text1" w:themeTint="BF"/>
          <w:sz w:val="24"/>
          <w:lang w:bidi="en-US"/>
        </w:rPr>
        <w:t xml:space="preserve">vital </w:t>
      </w:r>
      <w:r w:rsidRPr="00120F0D">
        <w:rPr>
          <w:rFonts w:cstheme="minorHAnsi"/>
          <w:color w:val="404040" w:themeColor="text1" w:themeTint="BF"/>
          <w:sz w:val="24"/>
          <w:lang w:bidi="en-US"/>
        </w:rPr>
        <w:t xml:space="preserve">that you discuss what you expect from your role. </w:t>
      </w:r>
      <w:r w:rsidR="0013544E" w:rsidRPr="00120F0D">
        <w:rPr>
          <w:rFonts w:cstheme="minorHAnsi"/>
          <w:color w:val="404040" w:themeColor="text1" w:themeTint="BF"/>
          <w:sz w:val="24"/>
          <w:lang w:bidi="en-US"/>
        </w:rPr>
        <w:t xml:space="preserve">This helps make it clear what you hope to get from your job. Agreeing on these will </w:t>
      </w:r>
      <w:r w:rsidR="00BC596C" w:rsidRPr="00120F0D">
        <w:rPr>
          <w:rFonts w:cstheme="minorHAnsi"/>
          <w:color w:val="404040" w:themeColor="text1" w:themeTint="BF"/>
          <w:sz w:val="24"/>
          <w:lang w:bidi="en-US"/>
        </w:rPr>
        <w:t>ensure that expectations are clear from both sides.</w:t>
      </w:r>
    </w:p>
    <w:p w14:paraId="40F97340" w14:textId="17262D99" w:rsidR="00965EB8" w:rsidRPr="00120F0D" w:rsidRDefault="00965EB8" w:rsidP="00FD6BD4">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This graphic summarises the process of understanding and confirming your job role:</w:t>
      </w:r>
    </w:p>
    <w:p w14:paraId="2EB003E0" w14:textId="33D62554" w:rsidR="00965EB8" w:rsidRPr="00120F0D" w:rsidRDefault="00965EB8" w:rsidP="00FD6BD4">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3962E075" wp14:editId="69E3110F">
            <wp:extent cx="5727700" cy="3168650"/>
            <wp:effectExtent l="0" t="0" r="2540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4C58BE6B" w14:textId="77777777" w:rsidR="000E636F" w:rsidRPr="00120F0D" w:rsidRDefault="000E636F" w:rsidP="00805362">
      <w:pPr>
        <w:spacing w:after="120" w:line="276" w:lineRule="auto"/>
        <w:ind w:left="0" w:firstLine="0"/>
        <w:rPr>
          <w:rFonts w:cstheme="minorHAnsi"/>
          <w:b/>
          <w:bCs/>
          <w:color w:val="404040" w:themeColor="text1" w:themeTint="BF"/>
          <w:sz w:val="24"/>
          <w:lang w:bidi="en-US"/>
        </w:rPr>
      </w:pPr>
      <w:r w:rsidRPr="00120F0D">
        <w:rPr>
          <w:rFonts w:cstheme="minorHAnsi"/>
          <w:b/>
          <w:bCs/>
          <w:color w:val="404040" w:themeColor="text1" w:themeTint="BF"/>
          <w:sz w:val="24"/>
          <w:lang w:bidi="en-US"/>
        </w:rPr>
        <w:br w:type="page"/>
      </w:r>
    </w:p>
    <w:p w14:paraId="3A3070E5" w14:textId="40DF29F0" w:rsidR="00363538" w:rsidRPr="00120F0D" w:rsidRDefault="00965EB8" w:rsidP="00DD6591">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Clarifying and Confirming Your Job Role</w:t>
      </w:r>
    </w:p>
    <w:p w14:paraId="12EE4C87" w14:textId="27DD37E2" w:rsidR="00362C7A" w:rsidRPr="00120F0D" w:rsidRDefault="00362C7A" w:rsidP="00DD6591">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In discussing your </w:t>
      </w:r>
      <w:r w:rsidR="00F01E94" w:rsidRPr="00120F0D">
        <w:rPr>
          <w:rFonts w:cstheme="minorHAnsi"/>
          <w:color w:val="404040" w:themeColor="text1" w:themeTint="BF"/>
          <w:sz w:val="24"/>
          <w:lang w:bidi="en-US"/>
        </w:rPr>
        <w:t>job role with your supervisor, there are some questions you should ask. These questions will help you understand exactly</w:t>
      </w:r>
      <w:r w:rsidR="00BA4EF2" w:rsidRPr="00120F0D">
        <w:rPr>
          <w:rFonts w:cstheme="minorHAnsi"/>
          <w:color w:val="404040" w:themeColor="text1" w:themeTint="BF"/>
          <w:sz w:val="24"/>
          <w:lang w:bidi="en-US"/>
        </w:rPr>
        <w:t xml:space="preserve"> how you should do your job.</w:t>
      </w:r>
    </w:p>
    <w:p w14:paraId="1F2A6AF8" w14:textId="00D5A31C" w:rsidR="00A9523B" w:rsidRPr="00120F0D" w:rsidRDefault="00965EB8" w:rsidP="00DD6591">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To ensure</w:t>
      </w:r>
      <w:r w:rsidR="00DD6591" w:rsidRPr="00120F0D">
        <w:rPr>
          <w:rFonts w:cstheme="minorHAnsi"/>
          <w:color w:val="404040" w:themeColor="text1" w:themeTint="BF"/>
          <w:sz w:val="24"/>
          <w:lang w:bidi="en-US"/>
        </w:rPr>
        <w:t xml:space="preserve"> that you understand</w:t>
      </w:r>
      <w:r w:rsidRPr="00120F0D">
        <w:rPr>
          <w:rFonts w:cstheme="minorHAnsi"/>
          <w:color w:val="404040" w:themeColor="text1" w:themeTint="BF"/>
          <w:sz w:val="24"/>
          <w:lang w:bidi="en-US"/>
        </w:rPr>
        <w:t xml:space="preserve"> your job role, know the answer to the following questions:</w:t>
      </w:r>
    </w:p>
    <w:p w14:paraId="7EA44DE2" w14:textId="2087AAAB" w:rsidR="00C62351" w:rsidRPr="00120F0D" w:rsidRDefault="00C62351" w:rsidP="00DD6591">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0FAB153A" wp14:editId="471259EB">
            <wp:extent cx="5689600" cy="1852295"/>
            <wp:effectExtent l="38100" t="0" r="25400" b="14605"/>
            <wp:docPr id="7204" name="Diagram 7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650122EA" w14:textId="282EE1DB" w:rsidR="00965EB8" w:rsidRPr="00120F0D" w:rsidRDefault="00965EB8" w:rsidP="0042649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To ensure </w:t>
      </w:r>
      <w:r w:rsidR="007351D5" w:rsidRPr="00120F0D">
        <w:rPr>
          <w:rFonts w:cstheme="minorHAnsi"/>
          <w:color w:val="404040" w:themeColor="text1" w:themeTint="BF"/>
          <w:sz w:val="24"/>
          <w:lang w:bidi="en-US"/>
        </w:rPr>
        <w:t xml:space="preserve">an </w:t>
      </w:r>
      <w:r w:rsidRPr="00120F0D">
        <w:rPr>
          <w:rFonts w:cstheme="minorHAnsi"/>
          <w:color w:val="404040" w:themeColor="text1" w:themeTint="BF"/>
          <w:sz w:val="24"/>
          <w:lang w:bidi="en-US"/>
        </w:rPr>
        <w:t>understanding of your job responsibilities, know the answer to the following questions:</w:t>
      </w:r>
    </w:p>
    <w:p w14:paraId="3F0562F5" w14:textId="68032A95" w:rsidR="00C8628C" w:rsidRPr="00120F0D" w:rsidRDefault="00C8628C" w:rsidP="0042649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5C857B21" wp14:editId="261074AC">
            <wp:extent cx="5689600" cy="2077720"/>
            <wp:effectExtent l="38100" t="0" r="25400" b="0"/>
            <wp:docPr id="7205" name="Diagram 7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5BBA3DC0" w14:textId="14AC11AD" w:rsidR="00965EB8" w:rsidRPr="00120F0D" w:rsidRDefault="00965EB8" w:rsidP="0042649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To ensure </w:t>
      </w:r>
      <w:r w:rsidR="007351D5" w:rsidRPr="00120F0D">
        <w:rPr>
          <w:rFonts w:cstheme="minorHAnsi"/>
          <w:color w:val="404040" w:themeColor="text1" w:themeTint="BF"/>
          <w:sz w:val="24"/>
          <w:lang w:bidi="en-US"/>
        </w:rPr>
        <w:t xml:space="preserve">an </w:t>
      </w:r>
      <w:r w:rsidRPr="00120F0D">
        <w:rPr>
          <w:rFonts w:cstheme="minorHAnsi"/>
          <w:color w:val="404040" w:themeColor="text1" w:themeTint="BF"/>
          <w:sz w:val="24"/>
          <w:lang w:bidi="en-US"/>
        </w:rPr>
        <w:t>understanding of your job scope, know the answer to the following questions:</w:t>
      </w:r>
    </w:p>
    <w:p w14:paraId="797FC99A" w14:textId="075267CC" w:rsidR="00C8628C" w:rsidRPr="00120F0D" w:rsidRDefault="00C8628C" w:rsidP="0042649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7F64B59A" wp14:editId="6058BE54">
            <wp:extent cx="5689600" cy="1139825"/>
            <wp:effectExtent l="38100" t="0" r="25400" b="22225"/>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0E2A0455" w14:textId="77777777" w:rsidR="00C8628C" w:rsidRPr="00120F0D" w:rsidRDefault="00C8628C" w:rsidP="00CA0AC3">
      <w:pPr>
        <w:spacing w:after="120" w:line="276" w:lineRule="auto"/>
        <w:ind w:left="0" w:firstLine="0"/>
        <w:rPr>
          <w:rFonts w:cstheme="minorHAnsi"/>
          <w:b/>
          <w:bCs/>
          <w:color w:val="262626" w:themeColor="text1" w:themeTint="D9"/>
          <w:sz w:val="24"/>
          <w:highlight w:val="yellow"/>
          <w:lang w:bidi="en-US"/>
        </w:rPr>
      </w:pPr>
      <w:r w:rsidRPr="00120F0D">
        <w:rPr>
          <w:rFonts w:cstheme="minorHAnsi"/>
          <w:b/>
          <w:bCs/>
          <w:color w:val="262626" w:themeColor="text1" w:themeTint="D9"/>
          <w:sz w:val="24"/>
          <w:highlight w:val="yellow"/>
          <w:lang w:bidi="en-US"/>
        </w:rPr>
        <w:br w:type="page"/>
      </w:r>
    </w:p>
    <w:p w14:paraId="112835B8" w14:textId="71EDBEC9" w:rsidR="001E301A" w:rsidRPr="00120F0D" w:rsidRDefault="001E301A" w:rsidP="0042649C">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Clarifying and Confirming Your Job Expe</w:t>
      </w:r>
      <w:r w:rsidR="00E12FC9" w:rsidRPr="00120F0D">
        <w:rPr>
          <w:rFonts w:cstheme="minorHAnsi"/>
          <w:b/>
          <w:bCs/>
          <w:color w:val="404040" w:themeColor="text1" w:themeTint="BF"/>
          <w:sz w:val="24"/>
          <w:lang w:bidi="en-US"/>
        </w:rPr>
        <w:t>c</w:t>
      </w:r>
      <w:r w:rsidRPr="00120F0D">
        <w:rPr>
          <w:rFonts w:cstheme="minorHAnsi"/>
          <w:b/>
          <w:bCs/>
          <w:color w:val="404040" w:themeColor="text1" w:themeTint="BF"/>
          <w:sz w:val="24"/>
          <w:lang w:bidi="en-US"/>
        </w:rPr>
        <w:t>tations</w:t>
      </w:r>
    </w:p>
    <w:p w14:paraId="0F2BF56B" w14:textId="6F0F5809" w:rsidR="00BA4EF2" w:rsidRPr="00120F0D" w:rsidRDefault="00BA4EF2" w:rsidP="0042649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Aside from understanding your role, you should also know your job expectations. This means you should clarify what people in your workplace expect from you. </w:t>
      </w:r>
      <w:r w:rsidR="00A408AF" w:rsidRPr="00120F0D">
        <w:rPr>
          <w:rFonts w:cstheme="minorHAnsi"/>
          <w:color w:val="404040" w:themeColor="text1" w:themeTint="BF"/>
          <w:sz w:val="24"/>
          <w:lang w:bidi="en-US"/>
        </w:rPr>
        <w:t>You should also know how to meet those expectations.</w:t>
      </w:r>
    </w:p>
    <w:p w14:paraId="4EA1A118" w14:textId="1587C563" w:rsidR="001E301A" w:rsidRPr="00120F0D" w:rsidRDefault="001E301A" w:rsidP="0042649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To ensure </w:t>
      </w:r>
      <w:r w:rsidR="007351D5" w:rsidRPr="00120F0D">
        <w:rPr>
          <w:rFonts w:cstheme="minorHAnsi"/>
          <w:color w:val="404040" w:themeColor="text1" w:themeTint="BF"/>
          <w:sz w:val="24"/>
          <w:lang w:bidi="en-US"/>
        </w:rPr>
        <w:t xml:space="preserve">an </w:t>
      </w:r>
      <w:r w:rsidRPr="00120F0D">
        <w:rPr>
          <w:rFonts w:cstheme="minorHAnsi"/>
          <w:color w:val="404040" w:themeColor="text1" w:themeTint="BF"/>
          <w:sz w:val="24"/>
          <w:lang w:bidi="en-US"/>
        </w:rPr>
        <w:t>understanding of your expectations, know the answer to the following questions:</w:t>
      </w:r>
    </w:p>
    <w:p w14:paraId="4084F991" w14:textId="6B63501E" w:rsidR="001E301A" w:rsidRPr="00120F0D" w:rsidRDefault="001E301A" w:rsidP="003C1AF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2D0BCD45" wp14:editId="478A802C">
            <wp:extent cx="5708650" cy="2232025"/>
            <wp:effectExtent l="19050" t="0" r="25400" b="15875"/>
            <wp:docPr id="7207" name="Diagram 7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5C058C8D" w14:textId="426CF127" w:rsidR="00D326AB" w:rsidRPr="00120F0D" w:rsidRDefault="00D326AB" w:rsidP="002F5FA4">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At the same time, you should also confirm w</w:t>
      </w:r>
      <w:r w:rsidR="006620D0" w:rsidRPr="00120F0D">
        <w:rPr>
          <w:rFonts w:cstheme="minorHAnsi"/>
          <w:color w:val="404040" w:themeColor="text1" w:themeTint="BF"/>
          <w:sz w:val="24"/>
          <w:lang w:bidi="en-US"/>
        </w:rPr>
        <w:t>hat you expect from the job with your supervisor</w:t>
      </w:r>
      <w:r w:rsidRPr="00120F0D">
        <w:rPr>
          <w:rFonts w:cstheme="minorHAnsi"/>
          <w:color w:val="404040" w:themeColor="text1" w:themeTint="BF"/>
          <w:sz w:val="24"/>
          <w:lang w:bidi="en-US"/>
        </w:rPr>
        <w:t xml:space="preserve">. </w:t>
      </w:r>
      <w:r w:rsidR="006B3385" w:rsidRPr="00120F0D">
        <w:rPr>
          <w:rFonts w:cstheme="minorHAnsi"/>
          <w:color w:val="404040" w:themeColor="text1" w:themeTint="BF"/>
          <w:sz w:val="24"/>
          <w:lang w:bidi="en-US"/>
        </w:rPr>
        <w:t xml:space="preserve">These could include expectations about work hours, safety or </w:t>
      </w:r>
      <w:r w:rsidR="001B5F9F" w:rsidRPr="00120F0D">
        <w:rPr>
          <w:rFonts w:cstheme="minorHAnsi"/>
          <w:color w:val="404040" w:themeColor="text1" w:themeTint="BF"/>
          <w:sz w:val="24"/>
          <w:lang w:bidi="en-US"/>
        </w:rPr>
        <w:t xml:space="preserve">salary details. </w:t>
      </w:r>
      <w:r w:rsidR="006620D0" w:rsidRPr="00120F0D">
        <w:rPr>
          <w:rFonts w:cstheme="minorHAnsi"/>
          <w:color w:val="404040" w:themeColor="text1" w:themeTint="BF"/>
          <w:sz w:val="24"/>
          <w:lang w:bidi="en-US"/>
        </w:rPr>
        <w:t>You and your supervisor need</w:t>
      </w:r>
      <w:r w:rsidR="001B5F9F" w:rsidRPr="00120F0D">
        <w:rPr>
          <w:rFonts w:cstheme="minorHAnsi"/>
          <w:color w:val="404040" w:themeColor="text1" w:themeTint="BF"/>
          <w:sz w:val="24"/>
          <w:lang w:bidi="en-US"/>
        </w:rPr>
        <w:t xml:space="preserve"> to discuss these things. </w:t>
      </w:r>
      <w:r w:rsidR="0078517B" w:rsidRPr="00120F0D">
        <w:rPr>
          <w:rFonts w:cstheme="minorHAnsi"/>
          <w:color w:val="404040" w:themeColor="text1" w:themeTint="BF"/>
          <w:sz w:val="24"/>
          <w:lang w:bidi="en-US"/>
        </w:rPr>
        <w:t>Confirming these will help ensure a good working relationship.</w:t>
      </w:r>
    </w:p>
    <w:p w14:paraId="5C56F3FF" w14:textId="68D4B00E" w:rsidR="0078517B" w:rsidRPr="00120F0D" w:rsidRDefault="0078517B" w:rsidP="002F5FA4">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To ensure that you </w:t>
      </w:r>
      <w:r w:rsidR="00BE6FE7" w:rsidRPr="00120F0D">
        <w:rPr>
          <w:rFonts w:cstheme="minorHAnsi"/>
          <w:color w:val="404040" w:themeColor="text1" w:themeTint="BF"/>
          <w:sz w:val="24"/>
          <w:lang w:bidi="en-US"/>
        </w:rPr>
        <w:t>have made your expectations clear, discuss the following:</w:t>
      </w:r>
    </w:p>
    <w:p w14:paraId="637C4763" w14:textId="6957DE4B" w:rsidR="00BE6FE7" w:rsidRPr="00120F0D" w:rsidRDefault="00BE6FE7" w:rsidP="002F5FA4">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6AF7E000" wp14:editId="2763E1CA">
            <wp:extent cx="5651500" cy="1341755"/>
            <wp:effectExtent l="38100" t="0" r="25400" b="0"/>
            <wp:docPr id="7208" name="Diagram 72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2D536FF7" w14:textId="38CC4303" w:rsidR="00965EB8" w:rsidRPr="00120F0D" w:rsidRDefault="00965EB8" w:rsidP="00FC0DB8">
      <w:pPr>
        <w:spacing w:after="120" w:line="276" w:lineRule="auto"/>
        <w:ind w:left="0" w:right="0" w:firstLine="0"/>
        <w:jc w:val="both"/>
        <w:rPr>
          <w:rFonts w:cstheme="minorHAnsi"/>
          <w:b/>
          <w:bCs/>
          <w:color w:val="262626" w:themeColor="text1" w:themeTint="D9"/>
          <w:sz w:val="24"/>
          <w:highlight w:val="yellow"/>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965EB8" w:rsidRPr="00120F0D" w14:paraId="7C30A365" w14:textId="77777777" w:rsidTr="0065370D">
        <w:tc>
          <w:tcPr>
            <w:tcW w:w="1985" w:type="dxa"/>
          </w:tcPr>
          <w:p w14:paraId="74FB275A" w14:textId="77777777" w:rsidR="00965EB8" w:rsidRPr="00120F0D" w:rsidRDefault="00965EB8">
            <w:pPr>
              <w:spacing w:after="120" w:line="276" w:lineRule="auto"/>
              <w:ind w:left="0" w:right="0" w:firstLine="0"/>
              <w:jc w:val="center"/>
              <w:rPr>
                <w:rFonts w:cstheme="minorHAnsi"/>
                <w:color w:val="262626" w:themeColor="text1" w:themeTint="D9"/>
                <w:lang w:bidi="en-US"/>
              </w:rPr>
            </w:pPr>
            <w:r w:rsidRPr="00120F0D">
              <w:rPr>
                <w:rFonts w:cstheme="minorHAnsi"/>
                <w:noProof/>
                <w:color w:val="262626" w:themeColor="text1" w:themeTint="D9"/>
                <w:lang w:bidi="en-US"/>
              </w:rPr>
              <w:drawing>
                <wp:inline distT="0" distB="0" distL="0" distR="0" wp14:anchorId="70F94EE0" wp14:editId="2753EAE0">
                  <wp:extent cx="852853" cy="900000"/>
                  <wp:effectExtent l="0" t="0" r="4445" b="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221929E" w14:textId="686C314B" w:rsidR="00965EB8" w:rsidRPr="00120F0D" w:rsidRDefault="00965EB8" w:rsidP="00FC0DB8">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3D029908" w14:textId="48BD1A82" w:rsidR="00965EB8" w:rsidRPr="00120F0D" w:rsidRDefault="00D43378" w:rsidP="00966831">
            <w:pPr>
              <w:pStyle w:val="ListParagraph"/>
              <w:numPr>
                <w:ilvl w:val="0"/>
                <w:numId w:val="19"/>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You should</w:t>
            </w:r>
            <w:r w:rsidR="00965EB8" w:rsidRPr="00120F0D">
              <w:rPr>
                <w:rFonts w:cstheme="minorHAnsi"/>
                <w:color w:val="404040" w:themeColor="text1" w:themeTint="BF"/>
                <w:lang w:bidi="en-US"/>
              </w:rPr>
              <w:t xml:space="preserve"> discuss your role with your supervisor to confirm your responsibilities.</w:t>
            </w:r>
          </w:p>
          <w:p w14:paraId="27B59562" w14:textId="53246340" w:rsidR="00965EB8" w:rsidRPr="00120F0D" w:rsidRDefault="00965EB8" w:rsidP="00966831">
            <w:pPr>
              <w:pStyle w:val="ListParagraph"/>
              <w:numPr>
                <w:ilvl w:val="0"/>
                <w:numId w:val="19"/>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You should know the limitations of your role so that you do not perform tasks you are not qualified to do.</w:t>
            </w:r>
          </w:p>
        </w:tc>
      </w:tr>
    </w:tbl>
    <w:p w14:paraId="78E85B2C" w14:textId="73A6CF1E" w:rsidR="007361BC" w:rsidRPr="00120F0D" w:rsidRDefault="00EF077C" w:rsidP="00CA0AC3">
      <w:pPr>
        <w:spacing w:after="120" w:line="276" w:lineRule="auto"/>
        <w:ind w:left="0" w:firstLine="0"/>
        <w:rPr>
          <w:highlight w:val="yellow"/>
          <w:lang w:bidi="en-US"/>
        </w:rPr>
      </w:pPr>
      <w:r w:rsidRPr="00120F0D">
        <w:rPr>
          <w:highlight w:val="yellow"/>
          <w:lang w:bidi="en-US"/>
        </w:rPr>
        <w:br w:type="page"/>
      </w:r>
    </w:p>
    <w:p w14:paraId="2BC17EF3" w14:textId="498BF2FE" w:rsidR="004A3700" w:rsidRPr="00120F0D" w:rsidRDefault="00B201B6" w:rsidP="000645E3">
      <w:pPr>
        <w:pStyle w:val="Heading2"/>
        <w:numPr>
          <w:ilvl w:val="1"/>
          <w:numId w:val="7"/>
        </w:numPr>
        <w:ind w:left="720" w:right="0" w:hanging="720"/>
        <w:rPr>
          <w:rFonts w:cs="Arial"/>
          <w:color w:val="7F7F7F" w:themeColor="text1" w:themeTint="80"/>
          <w:sz w:val="32"/>
          <w:szCs w:val="32"/>
          <w:lang w:val="en-AU"/>
        </w:rPr>
      </w:pPr>
      <w:bookmarkStart w:id="24" w:name="_Toc132270109"/>
      <w:r>
        <w:rPr>
          <w:rFonts w:cs="Arial"/>
          <w:color w:val="7F7F7F" w:themeColor="text1" w:themeTint="80"/>
          <w:sz w:val="32"/>
          <w:szCs w:val="32"/>
          <w:lang w:val="en-AU"/>
        </w:rPr>
        <w:lastRenderedPageBreak/>
        <w:t>Identify</w:t>
      </w:r>
      <w:r w:rsidR="00011E94" w:rsidRPr="00120F0D">
        <w:rPr>
          <w:rFonts w:cs="Arial"/>
          <w:color w:val="7F7F7F" w:themeColor="text1" w:themeTint="80"/>
          <w:sz w:val="32"/>
          <w:szCs w:val="32"/>
          <w:lang w:val="en-AU"/>
        </w:rPr>
        <w:t xml:space="preserve"> and Refer Work Tasks Outside Own Job </w:t>
      </w:r>
      <w:r w:rsidR="007318F4" w:rsidRPr="00120F0D">
        <w:rPr>
          <w:rFonts w:cs="Arial"/>
          <w:color w:val="7F7F7F" w:themeColor="text1" w:themeTint="80"/>
          <w:sz w:val="32"/>
          <w:szCs w:val="32"/>
          <w:lang w:val="en-AU"/>
        </w:rPr>
        <w:t>Scope</w:t>
      </w:r>
      <w:r w:rsidR="00011E94" w:rsidRPr="00120F0D">
        <w:rPr>
          <w:rFonts w:cs="Arial"/>
          <w:color w:val="7F7F7F" w:themeColor="text1" w:themeTint="80"/>
          <w:sz w:val="32"/>
          <w:szCs w:val="32"/>
          <w:lang w:val="en-AU"/>
        </w:rPr>
        <w:t xml:space="preserve"> </w:t>
      </w:r>
      <w:bookmarkEnd w:id="24"/>
    </w:p>
    <w:p w14:paraId="0C823700" w14:textId="425398E1" w:rsidR="00965EB8" w:rsidRPr="00120F0D" w:rsidRDefault="006620D0" w:rsidP="00A3549A">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You learnt how to confirm your role and responsibilities in the previous section</w:t>
      </w:r>
      <w:r w:rsidR="00965EB8" w:rsidRPr="00120F0D">
        <w:rPr>
          <w:rFonts w:cstheme="minorHAnsi"/>
          <w:color w:val="404040" w:themeColor="text1" w:themeTint="BF"/>
          <w:sz w:val="24"/>
          <w:lang w:bidi="en-US"/>
        </w:rPr>
        <w:t xml:space="preserve">. After doing that, you should get to know the roles of the people you work with. Knowing the general </w:t>
      </w:r>
      <w:r w:rsidRPr="00120F0D">
        <w:rPr>
          <w:rFonts w:cstheme="minorHAnsi"/>
          <w:color w:val="404040" w:themeColor="text1" w:themeTint="BF"/>
          <w:sz w:val="24"/>
          <w:lang w:bidi="en-US"/>
        </w:rPr>
        <w:t xml:space="preserve">functions </w:t>
      </w:r>
      <w:r w:rsidR="00965EB8" w:rsidRPr="00120F0D">
        <w:rPr>
          <w:rFonts w:cstheme="minorHAnsi"/>
          <w:color w:val="404040" w:themeColor="text1" w:themeTint="BF"/>
          <w:sz w:val="24"/>
          <w:lang w:bidi="en-US"/>
        </w:rPr>
        <w:t xml:space="preserve">of your </w:t>
      </w:r>
      <w:proofErr w:type="spellStart"/>
      <w:r w:rsidR="00965EB8" w:rsidRPr="00120F0D">
        <w:rPr>
          <w:rFonts w:cstheme="minorHAnsi"/>
          <w:color w:val="404040" w:themeColor="text1" w:themeTint="BF"/>
          <w:sz w:val="24"/>
          <w:lang w:bidi="en-US"/>
        </w:rPr>
        <w:t>coworkers</w:t>
      </w:r>
      <w:proofErr w:type="spellEnd"/>
      <w:r w:rsidR="00965EB8" w:rsidRPr="00120F0D">
        <w:rPr>
          <w:rFonts w:cstheme="minorHAnsi"/>
          <w:color w:val="404040" w:themeColor="text1" w:themeTint="BF"/>
          <w:sz w:val="24"/>
          <w:lang w:bidi="en-US"/>
        </w:rPr>
        <w:t xml:space="preserve"> helps you identify who is in charge of which task. This will help you if you ever need to refer </w:t>
      </w:r>
      <w:r w:rsidR="00C22778" w:rsidRPr="00120F0D">
        <w:rPr>
          <w:rFonts w:cstheme="minorHAnsi"/>
          <w:color w:val="404040" w:themeColor="text1" w:themeTint="BF"/>
          <w:sz w:val="24"/>
          <w:lang w:bidi="en-US"/>
        </w:rPr>
        <w:t xml:space="preserve">to </w:t>
      </w:r>
      <w:r w:rsidR="00965EB8" w:rsidRPr="00120F0D">
        <w:rPr>
          <w:rFonts w:cstheme="minorHAnsi"/>
          <w:color w:val="404040" w:themeColor="text1" w:themeTint="BF"/>
          <w:sz w:val="24"/>
          <w:lang w:bidi="en-US"/>
        </w:rPr>
        <w:t xml:space="preserve">a task outside of your scope of practice. Not knowing </w:t>
      </w:r>
      <w:r w:rsidR="00860FD2" w:rsidRPr="00120F0D">
        <w:rPr>
          <w:rFonts w:cstheme="minorHAnsi"/>
          <w:color w:val="404040" w:themeColor="text1" w:themeTint="BF"/>
          <w:sz w:val="24"/>
          <w:lang w:bidi="en-US"/>
        </w:rPr>
        <w:t>other people's roles</w:t>
      </w:r>
      <w:r w:rsidR="00965EB8" w:rsidRPr="00120F0D">
        <w:rPr>
          <w:rFonts w:cstheme="minorHAnsi"/>
          <w:color w:val="404040" w:themeColor="text1" w:themeTint="BF"/>
          <w:sz w:val="24"/>
          <w:lang w:bidi="en-US"/>
        </w:rPr>
        <w:t xml:space="preserve"> will make it hard for you to refer work tasks to the correct person.</w:t>
      </w:r>
    </w:p>
    <w:p w14:paraId="225901DB" w14:textId="77777777" w:rsidR="00C97E6E" w:rsidRPr="00120F0D" w:rsidRDefault="00C97E6E" w:rsidP="00A70D8D">
      <w:pPr>
        <w:spacing w:after="120" w:line="276" w:lineRule="auto"/>
        <w:ind w:left="0" w:right="0" w:firstLine="0"/>
        <w:jc w:val="both"/>
        <w:rPr>
          <w:rFonts w:cstheme="minorHAnsi"/>
          <w:color w:val="404040" w:themeColor="text1" w:themeTint="BF"/>
          <w:sz w:val="24"/>
          <w:lang w:bidi="en-US"/>
        </w:rPr>
      </w:pPr>
    </w:p>
    <w:p w14:paraId="089A3BC6" w14:textId="4B0CD92B" w:rsidR="004A3700" w:rsidRPr="00120F0D" w:rsidRDefault="004A3700" w:rsidP="00A70D8D">
      <w:pPr>
        <w:pStyle w:val="Heading3"/>
        <w:tabs>
          <w:tab w:val="left" w:pos="180"/>
        </w:tabs>
        <w:spacing w:line="276" w:lineRule="auto"/>
        <w:ind w:right="0"/>
        <w:rPr>
          <w:b/>
          <w:bCs/>
          <w:lang w:bidi="en-US"/>
        </w:rPr>
      </w:pPr>
      <w:bookmarkStart w:id="25" w:name="_Toc132270110"/>
      <w:r w:rsidRPr="00120F0D">
        <w:rPr>
          <w:b/>
          <w:bCs/>
        </w:rPr>
        <w:t xml:space="preserve">1.3.1 </w:t>
      </w:r>
      <w:r w:rsidR="00965EB8" w:rsidRPr="00120F0D">
        <w:rPr>
          <w:b/>
          <w:bCs/>
        </w:rPr>
        <w:t>Delegation Requirements by Health Professionals</w:t>
      </w:r>
      <w:bookmarkEnd w:id="25"/>
    </w:p>
    <w:p w14:paraId="548412DC" w14:textId="020C51C8" w:rsidR="00106C3B" w:rsidRPr="00120F0D" w:rsidRDefault="00106C3B" w:rsidP="00A70D8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 xml:space="preserve">Health professionals </w:t>
      </w:r>
      <w:r w:rsidRPr="00120F0D">
        <w:rPr>
          <w:rFonts w:cstheme="minorHAnsi"/>
          <w:color w:val="404040" w:themeColor="text1" w:themeTint="BF"/>
          <w:sz w:val="24"/>
          <w:lang w:bidi="en-US"/>
        </w:rPr>
        <w:t xml:space="preserve">in aged care are university -trained practitioners who work as part of an aged care team. </w:t>
      </w:r>
      <w:r w:rsidR="0097533F" w:rsidRPr="00120F0D">
        <w:rPr>
          <w:rFonts w:cstheme="minorHAnsi"/>
          <w:color w:val="404040" w:themeColor="text1" w:themeTint="BF"/>
          <w:sz w:val="24"/>
          <w:lang w:bidi="en-US"/>
        </w:rPr>
        <w:t xml:space="preserve">They help the older person to recover following an illness or injury. </w:t>
      </w:r>
      <w:r w:rsidR="001C4811" w:rsidRPr="00120F0D">
        <w:rPr>
          <w:rFonts w:cstheme="minorHAnsi"/>
          <w:color w:val="404040" w:themeColor="text1" w:themeTint="BF"/>
          <w:sz w:val="24"/>
          <w:lang w:bidi="en-US"/>
        </w:rPr>
        <w:t>They also assi</w:t>
      </w:r>
      <w:r w:rsidR="00D142DC" w:rsidRPr="00120F0D">
        <w:rPr>
          <w:rFonts w:cstheme="minorHAnsi"/>
          <w:color w:val="404040" w:themeColor="text1" w:themeTint="BF"/>
          <w:sz w:val="24"/>
          <w:lang w:bidi="en-US"/>
        </w:rPr>
        <w:t>st</w:t>
      </w:r>
      <w:r w:rsidR="001C4811" w:rsidRPr="00120F0D">
        <w:rPr>
          <w:rFonts w:cstheme="minorHAnsi"/>
          <w:color w:val="404040" w:themeColor="text1" w:themeTint="BF"/>
          <w:sz w:val="24"/>
          <w:lang w:bidi="en-US"/>
        </w:rPr>
        <w:t xml:space="preserve"> in managing the older person’s chronic conditions.</w:t>
      </w:r>
      <w:r w:rsidR="001D40CE" w:rsidRPr="00120F0D">
        <w:rPr>
          <w:rFonts w:cstheme="minorHAnsi"/>
          <w:color w:val="404040" w:themeColor="text1" w:themeTint="BF"/>
          <w:sz w:val="24"/>
          <w:lang w:bidi="en-US"/>
        </w:rPr>
        <w:t xml:space="preserve"> </w:t>
      </w:r>
    </w:p>
    <w:p w14:paraId="5F3C4E7E" w14:textId="6AC9A321" w:rsidR="003A7ACD" w:rsidRPr="00120F0D" w:rsidRDefault="003A7ACD" w:rsidP="00A70D8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Delegation</w:t>
      </w:r>
      <w:r w:rsidRPr="00120F0D">
        <w:rPr>
          <w:rFonts w:cstheme="minorHAnsi"/>
          <w:color w:val="404040" w:themeColor="text1" w:themeTint="BF"/>
          <w:sz w:val="24"/>
          <w:lang w:bidi="en-US"/>
        </w:rPr>
        <w:t xml:space="preserve"> means transferring </w:t>
      </w:r>
      <w:r w:rsidR="00D228A6" w:rsidRPr="00120F0D">
        <w:rPr>
          <w:rFonts w:cstheme="minorHAnsi"/>
          <w:color w:val="404040" w:themeColor="text1" w:themeTint="BF"/>
          <w:sz w:val="24"/>
          <w:lang w:bidi="en-US"/>
        </w:rPr>
        <w:t xml:space="preserve">the </w:t>
      </w:r>
      <w:r w:rsidRPr="00120F0D">
        <w:rPr>
          <w:rFonts w:cstheme="minorHAnsi"/>
          <w:color w:val="404040" w:themeColor="text1" w:themeTint="BF"/>
          <w:sz w:val="24"/>
          <w:lang w:bidi="en-US"/>
        </w:rPr>
        <w:t xml:space="preserve">responsibility of a task to a specific person. All jobs require delegation. In aged care, the head of the care team assigns aspects of customer care to appropriate personnel. </w:t>
      </w:r>
      <w:r w:rsidR="000359B0" w:rsidRPr="00120F0D">
        <w:rPr>
          <w:rFonts w:cstheme="minorHAnsi"/>
          <w:color w:val="404040" w:themeColor="text1" w:themeTint="BF"/>
          <w:sz w:val="24"/>
          <w:lang w:bidi="en-US"/>
        </w:rPr>
        <w:t xml:space="preserve">The state of Victoria has released guidelines for this purpose. These guidelines are the </w:t>
      </w:r>
      <w:r w:rsidR="000359B0" w:rsidRPr="00120F0D">
        <w:rPr>
          <w:rFonts w:cstheme="minorHAnsi"/>
          <w:i/>
          <w:iCs/>
          <w:color w:val="404040" w:themeColor="text1" w:themeTint="BF"/>
          <w:sz w:val="24"/>
          <w:lang w:bidi="en-US"/>
        </w:rPr>
        <w:t>Delegation and Supervision Guidelines for Victorian Nurses and Midwives</w:t>
      </w:r>
      <w:r w:rsidR="00794899" w:rsidRPr="00120F0D">
        <w:rPr>
          <w:rFonts w:cstheme="minorHAnsi"/>
          <w:i/>
          <w:iCs/>
          <w:color w:val="404040" w:themeColor="text1" w:themeTint="BF"/>
          <w:sz w:val="24"/>
          <w:lang w:bidi="en-US"/>
        </w:rPr>
        <w:t>,</w:t>
      </w:r>
      <w:r w:rsidR="00794899" w:rsidRPr="00120F0D">
        <w:rPr>
          <w:rFonts w:cstheme="minorHAnsi"/>
          <w:color w:val="404040" w:themeColor="text1" w:themeTint="BF"/>
          <w:sz w:val="24"/>
          <w:lang w:bidi="en-US"/>
        </w:rPr>
        <w:t xml:space="preserve"> </w:t>
      </w:r>
      <w:r w:rsidR="006B3B01" w:rsidRPr="00120F0D">
        <w:rPr>
          <w:rFonts w:cstheme="minorHAnsi"/>
          <w:color w:val="404040" w:themeColor="text1" w:themeTint="BF"/>
          <w:sz w:val="24"/>
          <w:lang w:bidi="en-US"/>
        </w:rPr>
        <w:t>covering</w:t>
      </w:r>
      <w:r w:rsidRPr="00120F0D">
        <w:rPr>
          <w:rFonts w:cstheme="minorHAnsi"/>
          <w:color w:val="404040" w:themeColor="text1" w:themeTint="BF"/>
          <w:sz w:val="24"/>
          <w:lang w:bidi="en-US"/>
        </w:rPr>
        <w:t xml:space="preserve"> the nurses working in aged care. Other states and territories follow their own similar guidelines.</w:t>
      </w:r>
    </w:p>
    <w:p w14:paraId="279C2F36" w14:textId="77777777" w:rsidR="003A7ACD" w:rsidRPr="00120F0D" w:rsidRDefault="003A7ACD" w:rsidP="00CC00C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The guidelines list the following responsibilities for delegating and accepting delegation:</w:t>
      </w:r>
    </w:p>
    <w:tbl>
      <w:tblPr>
        <w:tblStyle w:val="TableGrid"/>
        <w:tblW w:w="0" w:type="auto"/>
        <w:tblLook w:val="04A0" w:firstRow="1" w:lastRow="0" w:firstColumn="1" w:lastColumn="0" w:noHBand="0" w:noVBand="1"/>
      </w:tblPr>
      <w:tblGrid>
        <w:gridCol w:w="4508"/>
        <w:gridCol w:w="4508"/>
      </w:tblGrid>
      <w:tr w:rsidR="003A7ACD" w:rsidRPr="00120F0D" w14:paraId="0122FBC3" w14:textId="77777777" w:rsidTr="0065370D">
        <w:tc>
          <w:tcPr>
            <w:tcW w:w="4508" w:type="dxa"/>
            <w:tcBorders>
              <w:top w:val="single" w:sz="4" w:space="0" w:color="FFCA3A"/>
              <w:left w:val="single" w:sz="4" w:space="0" w:color="FFCA3A"/>
              <w:bottom w:val="single" w:sz="4" w:space="0" w:color="FFCA3A"/>
              <w:right w:val="single" w:sz="4" w:space="0" w:color="FFCA3A"/>
            </w:tcBorders>
            <w:shd w:val="clear" w:color="auto" w:fill="FFCA3A"/>
            <w:vAlign w:val="center"/>
          </w:tcPr>
          <w:p w14:paraId="2DCBF2A0" w14:textId="77777777" w:rsidR="003A7ACD" w:rsidRPr="00120F0D" w:rsidRDefault="003A7ACD" w:rsidP="000D4005">
            <w:pPr>
              <w:tabs>
                <w:tab w:val="left" w:pos="180"/>
              </w:tabs>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Responsibilities for Delegating</w:t>
            </w:r>
          </w:p>
        </w:tc>
        <w:tc>
          <w:tcPr>
            <w:tcW w:w="4508" w:type="dxa"/>
            <w:tcBorders>
              <w:top w:val="single" w:sz="4" w:space="0" w:color="FFCA3A"/>
              <w:left w:val="single" w:sz="4" w:space="0" w:color="FFCA3A"/>
              <w:bottom w:val="single" w:sz="4" w:space="0" w:color="FFCA3A"/>
              <w:right w:val="single" w:sz="4" w:space="0" w:color="FFCA3A"/>
            </w:tcBorders>
            <w:shd w:val="clear" w:color="auto" w:fill="FFCA3A"/>
            <w:vAlign w:val="center"/>
          </w:tcPr>
          <w:p w14:paraId="0427ACF6" w14:textId="77777777" w:rsidR="003A7ACD" w:rsidRPr="00120F0D" w:rsidRDefault="003A7ACD" w:rsidP="000D4005">
            <w:pPr>
              <w:tabs>
                <w:tab w:val="left" w:pos="180"/>
              </w:tabs>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Responsibilities for Accepting Delegation</w:t>
            </w:r>
          </w:p>
        </w:tc>
      </w:tr>
      <w:tr w:rsidR="003A7ACD" w:rsidRPr="00120F0D" w14:paraId="6B122173" w14:textId="77777777" w:rsidTr="000D4005">
        <w:tc>
          <w:tcPr>
            <w:tcW w:w="4508" w:type="dxa"/>
            <w:tcBorders>
              <w:top w:val="single" w:sz="4" w:space="0" w:color="FFCA3A"/>
              <w:left w:val="single" w:sz="4" w:space="0" w:color="FFCA3A"/>
              <w:bottom w:val="single" w:sz="4" w:space="0" w:color="FFCA3A"/>
              <w:right w:val="single" w:sz="4" w:space="0" w:color="FFCA3A"/>
            </w:tcBorders>
            <w:vAlign w:val="center"/>
          </w:tcPr>
          <w:p w14:paraId="362129A1" w14:textId="419A5145" w:rsidR="003A7ACD" w:rsidRPr="00120F0D" w:rsidRDefault="003A7ACD" w:rsidP="00966831">
            <w:pPr>
              <w:pStyle w:val="ListParagraph"/>
              <w:numPr>
                <w:ilvl w:val="0"/>
                <w:numId w:val="20"/>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Training the worker to ensure they </w:t>
            </w:r>
            <w:r w:rsidR="00F42E5D" w:rsidRPr="00120F0D">
              <w:rPr>
                <w:rFonts w:cstheme="minorHAnsi"/>
                <w:color w:val="404040" w:themeColor="text1" w:themeTint="BF"/>
                <w:szCs w:val="24"/>
                <w:lang w:bidi="en-US"/>
              </w:rPr>
              <w:t>qualify</w:t>
            </w:r>
            <w:r w:rsidRPr="00120F0D">
              <w:rPr>
                <w:rFonts w:cstheme="minorHAnsi"/>
                <w:color w:val="404040" w:themeColor="text1" w:themeTint="BF"/>
                <w:szCs w:val="24"/>
                <w:lang w:bidi="en-US"/>
              </w:rPr>
              <w:t xml:space="preserve"> for the task</w:t>
            </w:r>
          </w:p>
          <w:p w14:paraId="3146CB66" w14:textId="6CE07EDB" w:rsidR="003A7ACD" w:rsidRPr="00120F0D" w:rsidRDefault="003A7ACD" w:rsidP="00966831">
            <w:pPr>
              <w:pStyle w:val="ListParagraph"/>
              <w:numPr>
                <w:ilvl w:val="0"/>
                <w:numId w:val="20"/>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Providing </w:t>
            </w:r>
            <w:r w:rsidR="00D228A6" w:rsidRPr="00120F0D">
              <w:rPr>
                <w:rFonts w:cstheme="minorHAnsi"/>
                <w:color w:val="404040" w:themeColor="text1" w:themeTint="BF"/>
                <w:szCs w:val="24"/>
                <w:lang w:bidi="en-US"/>
              </w:rPr>
              <w:t xml:space="preserve">an </w:t>
            </w:r>
            <w:r w:rsidRPr="00120F0D">
              <w:rPr>
                <w:rFonts w:cstheme="minorHAnsi"/>
                <w:color w:val="404040" w:themeColor="text1" w:themeTint="BF"/>
                <w:szCs w:val="24"/>
                <w:lang w:bidi="en-US"/>
              </w:rPr>
              <w:t>assessment to test their competence</w:t>
            </w:r>
          </w:p>
          <w:p w14:paraId="03F5D90E" w14:textId="77777777" w:rsidR="003A7ACD" w:rsidRPr="00120F0D" w:rsidRDefault="003A7ACD" w:rsidP="00966831">
            <w:pPr>
              <w:pStyle w:val="ListParagraph"/>
              <w:numPr>
                <w:ilvl w:val="0"/>
                <w:numId w:val="20"/>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Providing support and supervision</w:t>
            </w:r>
          </w:p>
          <w:p w14:paraId="0994AF21" w14:textId="6AF4FBC0" w:rsidR="003A7ACD" w:rsidRPr="00120F0D" w:rsidRDefault="003A7ACD" w:rsidP="00966831">
            <w:pPr>
              <w:pStyle w:val="ListParagraph"/>
              <w:numPr>
                <w:ilvl w:val="0"/>
                <w:numId w:val="20"/>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Ensuring understanding and willingness </w:t>
            </w:r>
            <w:r w:rsidR="006F24C9" w:rsidRPr="00120F0D">
              <w:rPr>
                <w:rFonts w:cstheme="minorHAnsi"/>
                <w:color w:val="404040" w:themeColor="text1" w:themeTint="BF"/>
                <w:szCs w:val="24"/>
                <w:lang w:bidi="en-US"/>
              </w:rPr>
              <w:t>for</w:t>
            </w:r>
            <w:r w:rsidRPr="00120F0D">
              <w:rPr>
                <w:rFonts w:cstheme="minorHAnsi"/>
                <w:color w:val="404040" w:themeColor="text1" w:themeTint="BF"/>
                <w:szCs w:val="24"/>
                <w:lang w:bidi="en-US"/>
              </w:rPr>
              <w:t xml:space="preserve"> new responsibilities</w:t>
            </w:r>
          </w:p>
          <w:p w14:paraId="280F2B94" w14:textId="77777777" w:rsidR="003A7ACD" w:rsidRPr="00120F0D" w:rsidRDefault="003A7ACD" w:rsidP="00966831">
            <w:pPr>
              <w:pStyle w:val="ListParagraph"/>
              <w:numPr>
                <w:ilvl w:val="0"/>
                <w:numId w:val="20"/>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Evaluating the worker’s performance in their role</w:t>
            </w:r>
          </w:p>
        </w:tc>
        <w:tc>
          <w:tcPr>
            <w:tcW w:w="4508" w:type="dxa"/>
            <w:tcBorders>
              <w:top w:val="single" w:sz="4" w:space="0" w:color="FFCA3A"/>
              <w:left w:val="single" w:sz="4" w:space="0" w:color="FFCA3A"/>
              <w:bottom w:val="single" w:sz="4" w:space="0" w:color="FFCA3A"/>
              <w:right w:val="single" w:sz="4" w:space="0" w:color="FFCA3A"/>
            </w:tcBorders>
            <w:vAlign w:val="center"/>
          </w:tcPr>
          <w:p w14:paraId="69079525" w14:textId="77777777" w:rsidR="003A7ACD" w:rsidRPr="00120F0D" w:rsidRDefault="003A7ACD" w:rsidP="00966831">
            <w:pPr>
              <w:pStyle w:val="ListParagraph"/>
              <w:numPr>
                <w:ilvl w:val="0"/>
                <w:numId w:val="2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Seeking training and supervision</w:t>
            </w:r>
          </w:p>
          <w:p w14:paraId="62F1981D" w14:textId="7B6F8DF1" w:rsidR="003A7ACD" w:rsidRPr="00120F0D" w:rsidRDefault="003A7ACD" w:rsidP="00966831">
            <w:pPr>
              <w:pStyle w:val="ListParagraph"/>
              <w:numPr>
                <w:ilvl w:val="0"/>
                <w:numId w:val="2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Informing supervisor</w:t>
            </w:r>
            <w:r w:rsidR="00D228A6" w:rsidRPr="00120F0D">
              <w:rPr>
                <w:rFonts w:cstheme="minorHAnsi"/>
                <w:color w:val="404040" w:themeColor="text1" w:themeTint="BF"/>
                <w:szCs w:val="24"/>
                <w:lang w:bidi="en-US"/>
              </w:rPr>
              <w:t>s</w:t>
            </w:r>
            <w:r w:rsidRPr="00120F0D">
              <w:rPr>
                <w:rFonts w:cstheme="minorHAnsi"/>
                <w:color w:val="404040" w:themeColor="text1" w:themeTint="BF"/>
                <w:szCs w:val="24"/>
                <w:lang w:bidi="en-US"/>
              </w:rPr>
              <w:t xml:space="preserve"> if they cannot perform a task for a valid reason</w:t>
            </w:r>
          </w:p>
          <w:p w14:paraId="69656B0C" w14:textId="0E3B628C" w:rsidR="003A7ACD" w:rsidRPr="00120F0D" w:rsidRDefault="003A7ACD" w:rsidP="00966831">
            <w:pPr>
              <w:pStyle w:val="ListParagraph"/>
              <w:numPr>
                <w:ilvl w:val="0"/>
                <w:numId w:val="2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Understanding </w:t>
            </w:r>
            <w:r w:rsidR="00743AB6" w:rsidRPr="00120F0D">
              <w:rPr>
                <w:rFonts w:cstheme="minorHAnsi"/>
                <w:color w:val="404040" w:themeColor="text1" w:themeTint="BF"/>
                <w:szCs w:val="24"/>
                <w:lang w:bidi="en-US"/>
              </w:rPr>
              <w:t xml:space="preserve">the </w:t>
            </w:r>
            <w:r w:rsidRPr="00120F0D">
              <w:rPr>
                <w:rFonts w:cstheme="minorHAnsi"/>
                <w:color w:val="404040" w:themeColor="text1" w:themeTint="BF"/>
                <w:szCs w:val="24"/>
                <w:lang w:bidi="en-US"/>
              </w:rPr>
              <w:t>scope and limitation</w:t>
            </w:r>
            <w:r w:rsidR="006F24C9" w:rsidRPr="00120F0D">
              <w:rPr>
                <w:rFonts w:cstheme="minorHAnsi"/>
                <w:color w:val="404040" w:themeColor="text1" w:themeTint="BF"/>
                <w:szCs w:val="24"/>
                <w:lang w:bidi="en-US"/>
              </w:rPr>
              <w:t>s</w:t>
            </w:r>
            <w:r w:rsidRPr="00120F0D">
              <w:rPr>
                <w:rFonts w:cstheme="minorHAnsi"/>
                <w:color w:val="404040" w:themeColor="text1" w:themeTint="BF"/>
                <w:szCs w:val="24"/>
                <w:lang w:bidi="en-US"/>
              </w:rPr>
              <w:t xml:space="preserve"> of </w:t>
            </w:r>
            <w:r w:rsidR="00D228A6" w:rsidRPr="00120F0D">
              <w:rPr>
                <w:rFonts w:cstheme="minorHAnsi"/>
                <w:color w:val="404040" w:themeColor="text1" w:themeTint="BF"/>
                <w:szCs w:val="24"/>
                <w:lang w:bidi="en-US"/>
              </w:rPr>
              <w:t xml:space="preserve">the </w:t>
            </w:r>
            <w:r w:rsidRPr="00120F0D">
              <w:rPr>
                <w:rFonts w:cstheme="minorHAnsi"/>
                <w:color w:val="404040" w:themeColor="text1" w:themeTint="BF"/>
                <w:szCs w:val="24"/>
                <w:lang w:bidi="en-US"/>
              </w:rPr>
              <w:t>delegated task</w:t>
            </w:r>
          </w:p>
          <w:p w14:paraId="72C89561" w14:textId="3EF27C61" w:rsidR="003A7ACD" w:rsidRPr="00120F0D" w:rsidRDefault="003A7ACD" w:rsidP="00966831">
            <w:pPr>
              <w:pStyle w:val="ListParagraph"/>
              <w:numPr>
                <w:ilvl w:val="0"/>
                <w:numId w:val="2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Performing delegated task</w:t>
            </w:r>
            <w:r w:rsidR="00D228A6" w:rsidRPr="00120F0D">
              <w:rPr>
                <w:rFonts w:cstheme="minorHAnsi"/>
                <w:color w:val="404040" w:themeColor="text1" w:themeTint="BF"/>
                <w:szCs w:val="24"/>
                <w:lang w:bidi="en-US"/>
              </w:rPr>
              <w:t>s</w:t>
            </w:r>
            <w:r w:rsidRPr="00120F0D">
              <w:rPr>
                <w:rFonts w:cstheme="minorHAnsi"/>
                <w:color w:val="404040" w:themeColor="text1" w:themeTint="BF"/>
                <w:szCs w:val="24"/>
                <w:lang w:bidi="en-US"/>
              </w:rPr>
              <w:t xml:space="preserve"> to the best of their abilities</w:t>
            </w:r>
          </w:p>
          <w:p w14:paraId="1417AB45" w14:textId="77777777" w:rsidR="003A7ACD" w:rsidRPr="00120F0D" w:rsidRDefault="003A7ACD" w:rsidP="00966831">
            <w:pPr>
              <w:pStyle w:val="ListParagraph"/>
              <w:numPr>
                <w:ilvl w:val="0"/>
                <w:numId w:val="2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Cooperating in evaluation sessions</w:t>
            </w:r>
          </w:p>
        </w:tc>
      </w:tr>
    </w:tbl>
    <w:p w14:paraId="319A1923" w14:textId="28052E72" w:rsidR="003A7ACD" w:rsidRPr="00120F0D" w:rsidRDefault="003A7ACD" w:rsidP="00764CD1">
      <w:pPr>
        <w:spacing w:after="120" w:line="276" w:lineRule="auto"/>
        <w:ind w:left="227" w:right="0" w:firstLine="0"/>
        <w:jc w:val="right"/>
        <w:rPr>
          <w:rFonts w:cstheme="minorHAnsi"/>
          <w:i/>
          <w:iCs/>
          <w:color w:val="404040" w:themeColor="text1" w:themeTint="BF"/>
          <w:sz w:val="20"/>
          <w:szCs w:val="20"/>
          <w:lang w:bidi="en-US"/>
        </w:rPr>
      </w:pPr>
      <w:r w:rsidRPr="00120F0D">
        <w:rPr>
          <w:rFonts w:cstheme="minorHAnsi"/>
          <w:i/>
          <w:iCs/>
          <w:color w:val="404040" w:themeColor="text1" w:themeTint="BF"/>
          <w:sz w:val="20"/>
          <w:szCs w:val="20"/>
          <w:lang w:bidi="en-US"/>
        </w:rPr>
        <w:t xml:space="preserve">Based on </w:t>
      </w:r>
      <w:hyperlink r:id="rId73" w:history="1">
        <w:r w:rsidRPr="00120F0D">
          <w:rPr>
            <w:rStyle w:val="Hyperlink"/>
            <w:rFonts w:cstheme="minorHAnsi"/>
            <w:i/>
            <w:iCs/>
            <w:color w:val="2E74B5" w:themeColor="accent5" w:themeShade="BF"/>
            <w:sz w:val="20"/>
            <w:szCs w:val="20"/>
            <w:u w:val="none"/>
            <w:lang w:bidi="en-US"/>
          </w:rPr>
          <w:t xml:space="preserve">Delegation and </w:t>
        </w:r>
        <w:r w:rsidR="005F349C" w:rsidRPr="00120F0D">
          <w:rPr>
            <w:rStyle w:val="Hyperlink"/>
            <w:rFonts w:cstheme="minorHAnsi"/>
            <w:i/>
            <w:iCs/>
            <w:color w:val="2E74B5" w:themeColor="accent5" w:themeShade="BF"/>
            <w:sz w:val="20"/>
            <w:szCs w:val="20"/>
            <w:u w:val="none"/>
            <w:lang w:bidi="en-US"/>
          </w:rPr>
          <w:t>s</w:t>
        </w:r>
        <w:r w:rsidRPr="00120F0D">
          <w:rPr>
            <w:rStyle w:val="Hyperlink"/>
            <w:rFonts w:cstheme="minorHAnsi"/>
            <w:i/>
            <w:iCs/>
            <w:color w:val="2E74B5" w:themeColor="accent5" w:themeShade="BF"/>
            <w:sz w:val="20"/>
            <w:szCs w:val="20"/>
            <w:u w:val="none"/>
            <w:lang w:bidi="en-US"/>
          </w:rPr>
          <w:t xml:space="preserve">upervision </w:t>
        </w:r>
        <w:r w:rsidR="005F349C" w:rsidRPr="00120F0D">
          <w:rPr>
            <w:rStyle w:val="Hyperlink"/>
            <w:rFonts w:cstheme="minorHAnsi"/>
            <w:i/>
            <w:iCs/>
            <w:color w:val="2E74B5" w:themeColor="accent5" w:themeShade="BF"/>
            <w:sz w:val="20"/>
            <w:szCs w:val="20"/>
            <w:u w:val="none"/>
            <w:lang w:bidi="en-US"/>
          </w:rPr>
          <w:t>g</w:t>
        </w:r>
        <w:r w:rsidRPr="00120F0D">
          <w:rPr>
            <w:rStyle w:val="Hyperlink"/>
            <w:rFonts w:cstheme="minorHAnsi"/>
            <w:i/>
            <w:iCs/>
            <w:color w:val="2E74B5" w:themeColor="accent5" w:themeShade="BF"/>
            <w:sz w:val="20"/>
            <w:szCs w:val="20"/>
            <w:u w:val="none"/>
            <w:lang w:bidi="en-US"/>
          </w:rPr>
          <w:t xml:space="preserve">uidelines for Victorian </w:t>
        </w:r>
        <w:r w:rsidR="005F349C" w:rsidRPr="00120F0D">
          <w:rPr>
            <w:rStyle w:val="Hyperlink"/>
            <w:rFonts w:cstheme="minorHAnsi"/>
            <w:i/>
            <w:iCs/>
            <w:color w:val="2E74B5" w:themeColor="accent5" w:themeShade="BF"/>
            <w:sz w:val="20"/>
            <w:szCs w:val="20"/>
            <w:u w:val="none"/>
            <w:lang w:bidi="en-US"/>
          </w:rPr>
          <w:t>n</w:t>
        </w:r>
        <w:r w:rsidRPr="00120F0D">
          <w:rPr>
            <w:rStyle w:val="Hyperlink"/>
            <w:rFonts w:cstheme="minorHAnsi"/>
            <w:i/>
            <w:iCs/>
            <w:color w:val="2E74B5" w:themeColor="accent5" w:themeShade="BF"/>
            <w:sz w:val="20"/>
            <w:szCs w:val="20"/>
            <w:u w:val="none"/>
            <w:lang w:bidi="en-US"/>
          </w:rPr>
          <w:t xml:space="preserve">urses and </w:t>
        </w:r>
        <w:r w:rsidR="005F349C" w:rsidRPr="00120F0D">
          <w:rPr>
            <w:rStyle w:val="Hyperlink"/>
            <w:rFonts w:cstheme="minorHAnsi"/>
            <w:i/>
            <w:iCs/>
            <w:color w:val="2E74B5" w:themeColor="accent5" w:themeShade="BF"/>
            <w:sz w:val="20"/>
            <w:szCs w:val="20"/>
            <w:u w:val="none"/>
            <w:lang w:bidi="en-US"/>
          </w:rPr>
          <w:t>m</w:t>
        </w:r>
        <w:r w:rsidRPr="00120F0D">
          <w:rPr>
            <w:rStyle w:val="Hyperlink"/>
            <w:rFonts w:cstheme="minorHAnsi"/>
            <w:i/>
            <w:iCs/>
            <w:color w:val="2E74B5" w:themeColor="accent5" w:themeShade="BF"/>
            <w:sz w:val="20"/>
            <w:szCs w:val="20"/>
            <w:u w:val="none"/>
            <w:lang w:bidi="en-US"/>
          </w:rPr>
          <w:t>idwives</w:t>
        </w:r>
      </w:hyperlink>
      <w:r w:rsidR="006620D0" w:rsidRPr="00120F0D">
        <w:rPr>
          <w:rStyle w:val="Hyperlink"/>
          <w:rFonts w:cstheme="minorHAnsi"/>
          <w:i/>
          <w:iCs/>
          <w:color w:val="404040" w:themeColor="text1" w:themeTint="BF"/>
          <w:sz w:val="20"/>
          <w:szCs w:val="20"/>
          <w:u w:val="none"/>
          <w:lang w:bidi="en-US"/>
        </w:rPr>
        <w:t>,</w:t>
      </w:r>
      <w:r w:rsidRPr="00120F0D">
        <w:rPr>
          <w:rFonts w:cstheme="minorHAnsi"/>
          <w:i/>
          <w:iCs/>
          <w:color w:val="404040" w:themeColor="text1" w:themeTint="BF"/>
          <w:sz w:val="20"/>
          <w:szCs w:val="20"/>
          <w:lang w:bidi="en-US"/>
        </w:rPr>
        <w:t xml:space="preserve"> used under </w:t>
      </w:r>
      <w:hyperlink r:id="rId74" w:history="1">
        <w:r w:rsidR="006620D0" w:rsidRPr="00120F0D">
          <w:rPr>
            <w:rStyle w:val="Hyperlink"/>
            <w:rFonts w:cstheme="minorHAnsi"/>
            <w:i/>
            <w:iCs/>
            <w:color w:val="2E74B5" w:themeColor="accent5" w:themeShade="BF"/>
            <w:sz w:val="20"/>
            <w:szCs w:val="20"/>
            <w:u w:val="none"/>
            <w:lang w:bidi="en-US"/>
          </w:rPr>
          <w:t>CC BY 3.0 AU</w:t>
        </w:r>
      </w:hyperlink>
      <w:r w:rsidRPr="00120F0D">
        <w:rPr>
          <w:rFonts w:cstheme="minorHAnsi"/>
          <w:i/>
          <w:iCs/>
          <w:color w:val="404040" w:themeColor="text1" w:themeTint="BF"/>
          <w:sz w:val="20"/>
          <w:szCs w:val="20"/>
          <w:lang w:bidi="en-US"/>
        </w:rPr>
        <w:t xml:space="preserve">. </w:t>
      </w:r>
      <w:hyperlink r:id="rId75" w:history="1">
        <w:r w:rsidR="00BE5141" w:rsidRPr="00120F0D">
          <w:rPr>
            <w:rStyle w:val="Hyperlink"/>
            <w:i/>
            <w:iCs/>
            <w:color w:val="2E74B5" w:themeColor="accent5" w:themeShade="BF"/>
            <w:sz w:val="20"/>
            <w:szCs w:val="20"/>
            <w:u w:val="none"/>
          </w:rPr>
          <w:t>© Copyright State of Victoria, Department of Health, 2014</w:t>
        </w:r>
      </w:hyperlink>
      <w:r w:rsidR="006620D0" w:rsidRPr="00120F0D">
        <w:rPr>
          <w:i/>
          <w:iCs/>
          <w:color w:val="404040" w:themeColor="text1" w:themeTint="BF"/>
          <w:sz w:val="20"/>
          <w:szCs w:val="20"/>
        </w:rPr>
        <w:t>.</w:t>
      </w:r>
    </w:p>
    <w:p w14:paraId="49C6073B" w14:textId="68FCC47B" w:rsidR="00200321" w:rsidRPr="00120F0D" w:rsidRDefault="00A176F1" w:rsidP="00BF7C5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various tasks that a health professional delegates to an aged care worker. One </w:t>
      </w:r>
      <w:r w:rsidR="00C878A8" w:rsidRPr="00120F0D">
        <w:rPr>
          <w:rFonts w:cstheme="minorHAnsi"/>
          <w:color w:val="404040" w:themeColor="text1" w:themeTint="BF"/>
          <w:sz w:val="24"/>
          <w:lang w:bidi="en-US"/>
        </w:rPr>
        <w:t>would be</w:t>
      </w:r>
      <w:r w:rsidRPr="00120F0D">
        <w:rPr>
          <w:rFonts w:cstheme="minorHAnsi"/>
          <w:color w:val="404040" w:themeColor="text1" w:themeTint="BF"/>
          <w:sz w:val="24"/>
          <w:lang w:bidi="en-US"/>
        </w:rPr>
        <w:t xml:space="preserve"> </w:t>
      </w:r>
      <w:r w:rsidR="009A303C" w:rsidRPr="00120F0D">
        <w:rPr>
          <w:rFonts w:cstheme="minorHAnsi"/>
          <w:color w:val="404040" w:themeColor="text1" w:themeTint="BF"/>
          <w:sz w:val="24"/>
          <w:lang w:bidi="en-US"/>
        </w:rPr>
        <w:t>being re</w:t>
      </w:r>
      <w:r w:rsidR="0059693F" w:rsidRPr="00120F0D">
        <w:rPr>
          <w:rFonts w:cstheme="minorHAnsi"/>
          <w:color w:val="404040" w:themeColor="text1" w:themeTint="BF"/>
          <w:sz w:val="24"/>
          <w:lang w:bidi="en-US"/>
        </w:rPr>
        <w:t xml:space="preserve">sponsible for the </w:t>
      </w:r>
      <w:r w:rsidR="00F562B6" w:rsidRPr="00120F0D">
        <w:rPr>
          <w:rFonts w:cstheme="minorHAnsi"/>
          <w:color w:val="404040" w:themeColor="text1" w:themeTint="BF"/>
          <w:sz w:val="24"/>
          <w:lang w:bidi="en-US"/>
        </w:rPr>
        <w:t xml:space="preserve">delivery of </w:t>
      </w:r>
      <w:r w:rsidR="00056413" w:rsidRPr="00120F0D">
        <w:rPr>
          <w:rFonts w:cstheme="minorHAnsi"/>
          <w:color w:val="404040" w:themeColor="text1" w:themeTint="BF"/>
          <w:sz w:val="24"/>
          <w:lang w:bidi="en-US"/>
        </w:rPr>
        <w:t>the support plan’s elements.</w:t>
      </w:r>
      <w:r w:rsidR="00C878A8" w:rsidRPr="00120F0D">
        <w:rPr>
          <w:rFonts w:cstheme="minorHAnsi"/>
          <w:color w:val="404040" w:themeColor="text1" w:themeTint="BF"/>
          <w:sz w:val="24"/>
          <w:lang w:bidi="en-US"/>
        </w:rPr>
        <w:t xml:space="preserve"> </w:t>
      </w:r>
      <w:r w:rsidR="002A7F79" w:rsidRPr="00120F0D">
        <w:rPr>
          <w:rFonts w:cstheme="minorHAnsi"/>
          <w:color w:val="404040" w:themeColor="text1" w:themeTint="BF"/>
          <w:sz w:val="24"/>
          <w:lang w:bidi="en-US"/>
        </w:rPr>
        <w:t>Aged care workers would</w:t>
      </w:r>
      <w:r w:rsidR="00C878A8" w:rsidRPr="00120F0D">
        <w:rPr>
          <w:rFonts w:cstheme="minorHAnsi"/>
          <w:color w:val="404040" w:themeColor="text1" w:themeTint="BF"/>
          <w:sz w:val="24"/>
          <w:lang w:bidi="en-US"/>
        </w:rPr>
        <w:t xml:space="preserve"> also </w:t>
      </w:r>
      <w:r w:rsidR="002A7F79" w:rsidRPr="00120F0D">
        <w:rPr>
          <w:rFonts w:cstheme="minorHAnsi"/>
          <w:color w:val="404040" w:themeColor="text1" w:themeTint="BF"/>
          <w:sz w:val="24"/>
          <w:lang w:bidi="en-US"/>
        </w:rPr>
        <w:t xml:space="preserve">be </w:t>
      </w:r>
      <w:r w:rsidR="00200321" w:rsidRPr="00120F0D">
        <w:rPr>
          <w:rFonts w:cstheme="minorHAnsi"/>
          <w:color w:val="404040" w:themeColor="text1" w:themeTint="BF"/>
          <w:sz w:val="24"/>
          <w:lang w:bidi="en-US"/>
        </w:rPr>
        <w:t xml:space="preserve">required to participate in appropriate professional development activities. </w:t>
      </w:r>
      <w:r w:rsidR="00CA0AC3" w:rsidRPr="00120F0D">
        <w:rPr>
          <w:rFonts w:cstheme="minorHAnsi"/>
          <w:color w:val="404040" w:themeColor="text1" w:themeTint="BF"/>
          <w:sz w:val="24"/>
          <w:lang w:bidi="en-US"/>
        </w:rPr>
        <w:br w:type="page"/>
      </w:r>
    </w:p>
    <w:p w14:paraId="143CECD6" w14:textId="17AA1B5C" w:rsidR="00BF7C55" w:rsidRPr="00120F0D" w:rsidRDefault="00FE058A" w:rsidP="00BF7C5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R</w:t>
      </w:r>
      <w:r w:rsidR="003A7ACD" w:rsidRPr="00120F0D">
        <w:rPr>
          <w:rFonts w:cstheme="minorHAnsi"/>
          <w:color w:val="404040" w:themeColor="text1" w:themeTint="BF"/>
          <w:sz w:val="24"/>
          <w:lang w:bidi="en-US"/>
        </w:rPr>
        <w:t xml:space="preserve">emember that the person who delegates a task is still responsible for </w:t>
      </w:r>
      <w:r w:rsidR="006620D0" w:rsidRPr="00120F0D">
        <w:rPr>
          <w:rFonts w:cstheme="minorHAnsi"/>
          <w:color w:val="404040" w:themeColor="text1" w:themeTint="BF"/>
          <w:sz w:val="24"/>
          <w:lang w:bidi="en-US"/>
        </w:rPr>
        <w:t>it</w:t>
      </w:r>
      <w:r w:rsidR="003A7ACD" w:rsidRPr="00120F0D">
        <w:rPr>
          <w:rFonts w:cstheme="minorHAnsi"/>
          <w:color w:val="404040" w:themeColor="text1" w:themeTint="BF"/>
          <w:sz w:val="24"/>
          <w:lang w:bidi="en-US"/>
        </w:rPr>
        <w:t xml:space="preserve">. Consequences for not performing the task will still fall on the person in charge. </w:t>
      </w:r>
    </w:p>
    <w:p w14:paraId="7FC31DF7" w14:textId="069AAE74" w:rsidR="006620D0" w:rsidRPr="00120F0D" w:rsidRDefault="003A7ACD" w:rsidP="00EF75B2">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This is why it is important to delegate the </w:t>
      </w:r>
      <w:r w:rsidR="006620D0" w:rsidRPr="00120F0D">
        <w:rPr>
          <w:rFonts w:cstheme="minorHAnsi"/>
          <w:color w:val="404040" w:themeColor="text1" w:themeTint="BF"/>
          <w:sz w:val="24"/>
          <w:lang w:bidi="en-US"/>
        </w:rPr>
        <w:t xml:space="preserve">job </w:t>
      </w:r>
      <w:r w:rsidRPr="00120F0D">
        <w:rPr>
          <w:rFonts w:cstheme="minorHAnsi"/>
          <w:color w:val="404040" w:themeColor="text1" w:themeTint="BF"/>
          <w:sz w:val="24"/>
          <w:lang w:bidi="en-US"/>
        </w:rPr>
        <w:t xml:space="preserve">to the correct person. </w:t>
      </w:r>
      <w:r w:rsidR="005949A6" w:rsidRPr="00120F0D">
        <w:rPr>
          <w:rFonts w:cstheme="minorHAnsi"/>
          <w:color w:val="404040" w:themeColor="text1" w:themeTint="BF"/>
          <w:sz w:val="24"/>
          <w:lang w:bidi="en-US"/>
        </w:rPr>
        <w:t>The p</w:t>
      </w:r>
      <w:r w:rsidR="00064226" w:rsidRPr="00120F0D">
        <w:rPr>
          <w:rFonts w:cstheme="minorHAnsi"/>
          <w:color w:val="404040" w:themeColor="text1" w:themeTint="BF"/>
          <w:sz w:val="24"/>
          <w:lang w:bidi="en-US"/>
        </w:rPr>
        <w:t xml:space="preserve">roper </w:t>
      </w:r>
      <w:r w:rsidRPr="00120F0D">
        <w:rPr>
          <w:rFonts w:cstheme="minorHAnsi"/>
          <w:color w:val="404040" w:themeColor="text1" w:themeTint="BF"/>
          <w:sz w:val="24"/>
          <w:lang w:bidi="en-US"/>
        </w:rPr>
        <w:t>delegation will ensure that the person will perform the task correctly.</w:t>
      </w:r>
    </w:p>
    <w:p w14:paraId="772340C0" w14:textId="05B1B11A" w:rsidR="00736D0A" w:rsidRPr="00120F0D" w:rsidRDefault="00736D0A" w:rsidP="00736D0A">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 xml:space="preserve">The table below provides sample delegation requirements that various health professionals may assign to you. You can also see the recommended support practices that you can follow when executing the delegated task. </w:t>
      </w:r>
    </w:p>
    <w:tbl>
      <w:tblPr>
        <w:tblStyle w:val="TableGrid"/>
        <w:tblW w:w="906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405"/>
        <w:gridCol w:w="3003"/>
        <w:gridCol w:w="3652"/>
      </w:tblGrid>
      <w:tr w:rsidR="00736D0A" w:rsidRPr="00120F0D" w14:paraId="1B82D506" w14:textId="77777777" w:rsidTr="00976693">
        <w:trPr>
          <w:trHeight w:val="694"/>
        </w:trPr>
        <w:tc>
          <w:tcPr>
            <w:tcW w:w="2405" w:type="dxa"/>
            <w:shd w:val="clear" w:color="auto" w:fill="8AC926"/>
            <w:vAlign w:val="center"/>
          </w:tcPr>
          <w:p w14:paraId="2DBF2A22" w14:textId="727F655F" w:rsidR="00736D0A" w:rsidRPr="00120F0D" w:rsidRDefault="00736D0A" w:rsidP="00D2678D">
            <w:pPr>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Health professional</w:t>
            </w:r>
          </w:p>
        </w:tc>
        <w:tc>
          <w:tcPr>
            <w:tcW w:w="3003" w:type="dxa"/>
            <w:shd w:val="clear" w:color="auto" w:fill="8AC926"/>
          </w:tcPr>
          <w:p w14:paraId="19C01852" w14:textId="0A6C42C7" w:rsidR="00736D0A" w:rsidRPr="00120F0D" w:rsidRDefault="00736D0A" w:rsidP="00D2678D">
            <w:pPr>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Delegation Requirement</w:t>
            </w:r>
          </w:p>
        </w:tc>
        <w:tc>
          <w:tcPr>
            <w:tcW w:w="3652" w:type="dxa"/>
            <w:shd w:val="clear" w:color="auto" w:fill="8AC926"/>
          </w:tcPr>
          <w:p w14:paraId="7971BD94" w14:textId="3F4DA8F5" w:rsidR="00736D0A" w:rsidRPr="00120F0D" w:rsidRDefault="00736D0A" w:rsidP="00D2678D">
            <w:pPr>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Support Practices</w:t>
            </w:r>
            <w:r w:rsidR="00182D29" w:rsidRPr="00120F0D">
              <w:rPr>
                <w:rFonts w:cstheme="minorHAnsi"/>
                <w:b/>
                <w:bCs/>
                <w:color w:val="FFFFFF" w:themeColor="background1"/>
                <w:szCs w:val="24"/>
                <w:lang w:bidi="en-US"/>
              </w:rPr>
              <w:t xml:space="preserve"> </w:t>
            </w:r>
          </w:p>
        </w:tc>
      </w:tr>
      <w:tr w:rsidR="00736D0A" w:rsidRPr="00120F0D" w14:paraId="2C9A07C7" w14:textId="77777777" w:rsidTr="00976693">
        <w:trPr>
          <w:trHeight w:val="1517"/>
        </w:trPr>
        <w:tc>
          <w:tcPr>
            <w:tcW w:w="2405" w:type="dxa"/>
          </w:tcPr>
          <w:p w14:paraId="0532FD35" w14:textId="24F90825" w:rsidR="00736D0A" w:rsidRPr="00120F0D" w:rsidRDefault="00736D0A" w:rsidP="00976693">
            <w:pPr>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Geriatric nurse</w:t>
            </w:r>
          </w:p>
        </w:tc>
        <w:tc>
          <w:tcPr>
            <w:tcW w:w="3003" w:type="dxa"/>
          </w:tcPr>
          <w:p w14:paraId="10288C4F" w14:textId="4A79B546" w:rsidR="00736D0A" w:rsidRPr="00120F0D" w:rsidRDefault="00EF6884" w:rsidP="00D2678D">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Assist the older person in overcoming mobility issues in daily activities.</w:t>
            </w:r>
          </w:p>
        </w:tc>
        <w:tc>
          <w:tcPr>
            <w:tcW w:w="3652" w:type="dxa"/>
          </w:tcPr>
          <w:p w14:paraId="7E9B730F" w14:textId="6DFD4C62" w:rsidR="00736D0A" w:rsidRPr="00120F0D" w:rsidRDefault="000E2FE4" w:rsidP="00D2678D">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Assist them in carrying out mobility exercises.</w:t>
            </w:r>
          </w:p>
        </w:tc>
      </w:tr>
      <w:tr w:rsidR="00736D0A" w:rsidRPr="00120F0D" w14:paraId="3D262CFB" w14:textId="77777777" w:rsidTr="00976693">
        <w:trPr>
          <w:trHeight w:val="1517"/>
        </w:trPr>
        <w:tc>
          <w:tcPr>
            <w:tcW w:w="2405" w:type="dxa"/>
          </w:tcPr>
          <w:p w14:paraId="2C29248D" w14:textId="7D86E32E" w:rsidR="00736D0A" w:rsidRPr="00120F0D" w:rsidRDefault="00736D0A" w:rsidP="00976693">
            <w:pPr>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Orthopaedic nurse</w:t>
            </w:r>
          </w:p>
        </w:tc>
        <w:tc>
          <w:tcPr>
            <w:tcW w:w="3003" w:type="dxa"/>
          </w:tcPr>
          <w:p w14:paraId="416C0519" w14:textId="6AEF24DB" w:rsidR="00736D0A" w:rsidRPr="00120F0D" w:rsidRDefault="00626EE8" w:rsidP="00D2678D">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Monitor the effects of pain medications to an older person.</w:t>
            </w:r>
          </w:p>
        </w:tc>
        <w:tc>
          <w:tcPr>
            <w:tcW w:w="3652" w:type="dxa"/>
          </w:tcPr>
          <w:p w14:paraId="680C5BAF" w14:textId="24221EC3" w:rsidR="00736D0A" w:rsidRPr="00120F0D" w:rsidRDefault="00694E38" w:rsidP="00D2678D">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Ask the person about what they are feeling after taking their medication. Do this as necessary.</w:t>
            </w:r>
          </w:p>
        </w:tc>
      </w:tr>
      <w:tr w:rsidR="00736D0A" w:rsidRPr="00120F0D" w14:paraId="314BF559" w14:textId="77777777" w:rsidTr="00976693">
        <w:trPr>
          <w:trHeight w:val="1517"/>
        </w:trPr>
        <w:tc>
          <w:tcPr>
            <w:tcW w:w="2405" w:type="dxa"/>
          </w:tcPr>
          <w:p w14:paraId="2935EC98" w14:textId="4BE576D8" w:rsidR="00736D0A" w:rsidRPr="00120F0D" w:rsidRDefault="00736D0A" w:rsidP="00976693">
            <w:pPr>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Dietitian</w:t>
            </w:r>
          </w:p>
        </w:tc>
        <w:tc>
          <w:tcPr>
            <w:tcW w:w="3003" w:type="dxa"/>
          </w:tcPr>
          <w:p w14:paraId="14C2503F" w14:textId="47B70EC3" w:rsidR="00736D0A" w:rsidRPr="00120F0D" w:rsidRDefault="00BC34C3" w:rsidP="00D2678D">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Collect information about the person’s health and diet.</w:t>
            </w:r>
          </w:p>
        </w:tc>
        <w:tc>
          <w:tcPr>
            <w:tcW w:w="3652" w:type="dxa"/>
          </w:tcPr>
          <w:p w14:paraId="7D8D503B" w14:textId="5AF29991" w:rsidR="00736D0A" w:rsidRPr="00120F0D" w:rsidRDefault="00FC089F" w:rsidP="00D2678D">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Ask the person’s family or carer for their medical background, as well as what they usually eat and drink.</w:t>
            </w:r>
          </w:p>
        </w:tc>
      </w:tr>
      <w:tr w:rsidR="00736D0A" w:rsidRPr="00120F0D" w14:paraId="5C839803" w14:textId="77777777" w:rsidTr="00976693">
        <w:trPr>
          <w:trHeight w:val="1920"/>
        </w:trPr>
        <w:tc>
          <w:tcPr>
            <w:tcW w:w="2405" w:type="dxa"/>
          </w:tcPr>
          <w:p w14:paraId="3AF194B4" w14:textId="0FBBEEF6" w:rsidR="00736D0A" w:rsidRPr="00120F0D" w:rsidRDefault="00736D0A" w:rsidP="00976693">
            <w:pPr>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 xml:space="preserve">Clinical </w:t>
            </w:r>
            <w:r w:rsidR="00D2678D" w:rsidRPr="00120F0D">
              <w:rPr>
                <w:rFonts w:cstheme="minorHAnsi"/>
                <w:b/>
                <w:bCs/>
                <w:color w:val="404040" w:themeColor="text1" w:themeTint="BF"/>
                <w:szCs w:val="24"/>
                <w:lang w:bidi="en-US"/>
              </w:rPr>
              <w:t>psychologist</w:t>
            </w:r>
          </w:p>
        </w:tc>
        <w:tc>
          <w:tcPr>
            <w:tcW w:w="3003" w:type="dxa"/>
          </w:tcPr>
          <w:p w14:paraId="60E29D86" w14:textId="4EAAE1CD" w:rsidR="00736D0A" w:rsidRPr="00120F0D" w:rsidRDefault="008B5A1E" w:rsidP="00D2678D">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Assist the older person in psychotherapy.</w:t>
            </w:r>
          </w:p>
        </w:tc>
        <w:tc>
          <w:tcPr>
            <w:tcW w:w="3652" w:type="dxa"/>
          </w:tcPr>
          <w:p w14:paraId="70C1F93D" w14:textId="616EBBF9" w:rsidR="00736D0A" w:rsidRPr="00120F0D" w:rsidRDefault="00D2678D" w:rsidP="00D2678D">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Start simple conversations or stories with the person to help them share what they are currently feeling.</w:t>
            </w:r>
          </w:p>
        </w:tc>
      </w:tr>
    </w:tbl>
    <w:p w14:paraId="47D144D1" w14:textId="77777777" w:rsidR="00D2678D" w:rsidRPr="00120F0D" w:rsidRDefault="00D2678D" w:rsidP="00CA0AC3">
      <w:pPr>
        <w:spacing w:after="120" w:line="276" w:lineRule="auto"/>
        <w:ind w:left="0" w:firstLine="0"/>
        <w:rPr>
          <w:rFonts w:cstheme="minorHAnsi"/>
          <w:color w:val="404040" w:themeColor="text1" w:themeTint="BF"/>
          <w:sz w:val="24"/>
          <w:szCs w:val="24"/>
          <w:lang w:bidi="en-US"/>
        </w:rPr>
      </w:pPr>
      <w:r w:rsidRPr="00120F0D">
        <w:rPr>
          <w:rFonts w:cstheme="minorHAnsi"/>
          <w:color w:val="404040" w:themeColor="text1" w:themeTint="BF"/>
          <w:sz w:val="24"/>
          <w:szCs w:val="24"/>
          <w:lang w:bidi="en-US"/>
        </w:rPr>
        <w:br w:type="page"/>
      </w:r>
    </w:p>
    <w:p w14:paraId="4EE7EFC6" w14:textId="383193F1" w:rsidR="003A7ACD" w:rsidRPr="00120F0D" w:rsidRDefault="00807FFE" w:rsidP="00440C5E">
      <w:pPr>
        <w:pStyle w:val="Heading3"/>
        <w:tabs>
          <w:tab w:val="left" w:pos="180"/>
        </w:tabs>
        <w:spacing w:line="276" w:lineRule="auto"/>
        <w:ind w:right="0"/>
        <w:rPr>
          <w:b/>
          <w:bCs/>
          <w:lang w:bidi="en-US"/>
        </w:rPr>
      </w:pPr>
      <w:bookmarkStart w:id="26" w:name="_Toc132270111"/>
      <w:r w:rsidRPr="00120F0D">
        <w:rPr>
          <w:b/>
          <w:bCs/>
        </w:rPr>
        <w:lastRenderedPageBreak/>
        <w:t>1</w:t>
      </w:r>
      <w:r w:rsidR="003A7ACD" w:rsidRPr="00120F0D">
        <w:rPr>
          <w:b/>
          <w:bCs/>
        </w:rPr>
        <w:t>.</w:t>
      </w:r>
      <w:r w:rsidRPr="00120F0D">
        <w:rPr>
          <w:b/>
          <w:bCs/>
        </w:rPr>
        <w:t>3.</w:t>
      </w:r>
      <w:r w:rsidR="003A7ACD" w:rsidRPr="00120F0D">
        <w:rPr>
          <w:b/>
          <w:bCs/>
        </w:rPr>
        <w:t>2 Supervision Requirements by Health Professionals</w:t>
      </w:r>
      <w:bookmarkEnd w:id="26"/>
    </w:p>
    <w:p w14:paraId="32E65B05" w14:textId="0C762764" w:rsidR="003A7ACD" w:rsidRPr="00120F0D" w:rsidRDefault="003A7ACD" w:rsidP="00440C5E">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Supervision</w:t>
      </w:r>
      <w:r w:rsidRPr="00120F0D">
        <w:rPr>
          <w:rFonts w:cstheme="minorHAnsi"/>
          <w:color w:val="404040" w:themeColor="text1" w:themeTint="BF"/>
          <w:sz w:val="24"/>
          <w:lang w:bidi="en-US"/>
        </w:rPr>
        <w:t xml:space="preserve"> means watching a group of people to </w:t>
      </w:r>
      <w:r w:rsidR="006620D0" w:rsidRPr="00120F0D">
        <w:rPr>
          <w:rFonts w:cstheme="minorHAnsi"/>
          <w:color w:val="404040" w:themeColor="text1" w:themeTint="BF"/>
          <w:sz w:val="24"/>
          <w:lang w:bidi="en-US"/>
        </w:rPr>
        <w:t>en</w:t>
      </w:r>
      <w:r w:rsidRPr="00120F0D">
        <w:rPr>
          <w:rFonts w:cstheme="minorHAnsi"/>
          <w:color w:val="404040" w:themeColor="text1" w:themeTint="BF"/>
          <w:sz w:val="24"/>
          <w:lang w:bidi="en-US"/>
        </w:rPr>
        <w:t xml:space="preserve">sure they are doing their work. It involves keeping track of work performance and helping correct mistakes. Supervision is </w:t>
      </w:r>
      <w:r w:rsidR="006620D0" w:rsidRPr="00120F0D">
        <w:rPr>
          <w:rFonts w:cstheme="minorHAnsi"/>
          <w:color w:val="404040" w:themeColor="text1" w:themeTint="BF"/>
          <w:sz w:val="24"/>
          <w:lang w:bidi="en-US"/>
        </w:rPr>
        <w:t xml:space="preserve">essential </w:t>
      </w:r>
      <w:r w:rsidRPr="00120F0D">
        <w:rPr>
          <w:rFonts w:cstheme="minorHAnsi"/>
          <w:color w:val="404040" w:themeColor="text1" w:themeTint="BF"/>
          <w:sz w:val="24"/>
          <w:lang w:bidi="en-US"/>
        </w:rPr>
        <w:t xml:space="preserve">because it </w:t>
      </w:r>
      <w:r w:rsidR="006620D0" w:rsidRPr="00120F0D">
        <w:rPr>
          <w:rFonts w:cstheme="minorHAnsi"/>
          <w:color w:val="404040" w:themeColor="text1" w:themeTint="BF"/>
          <w:sz w:val="24"/>
          <w:lang w:bidi="en-US"/>
        </w:rPr>
        <w:t>guarante</w:t>
      </w:r>
      <w:r w:rsidRPr="00120F0D">
        <w:rPr>
          <w:rFonts w:cstheme="minorHAnsi"/>
          <w:color w:val="404040" w:themeColor="text1" w:themeTint="BF"/>
          <w:sz w:val="24"/>
          <w:lang w:bidi="en-US"/>
        </w:rPr>
        <w:t xml:space="preserve">es that everyone in the team is doing their job. The guidelines discussed </w:t>
      </w:r>
      <w:r w:rsidR="00F72F6A" w:rsidRPr="00120F0D">
        <w:rPr>
          <w:rFonts w:cstheme="minorHAnsi"/>
          <w:color w:val="404040" w:themeColor="text1" w:themeTint="BF"/>
          <w:sz w:val="24"/>
          <w:lang w:bidi="en-US"/>
        </w:rPr>
        <w:t>in the previous section</w:t>
      </w:r>
      <w:r w:rsidRPr="00120F0D">
        <w:rPr>
          <w:rFonts w:cstheme="minorHAnsi"/>
          <w:color w:val="404040" w:themeColor="text1" w:themeTint="BF"/>
          <w:sz w:val="24"/>
          <w:lang w:bidi="en-US"/>
        </w:rPr>
        <w:t xml:space="preserve"> also talk about the types of supervision.</w:t>
      </w:r>
    </w:p>
    <w:p w14:paraId="4A3E8B5C" w14:textId="7CB9D309" w:rsidR="003A7ACD" w:rsidRPr="00120F0D" w:rsidRDefault="006B048A" w:rsidP="00F1230B">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Working under supervision in aged care means performing tasks under </w:t>
      </w:r>
      <w:r w:rsidR="003A33F5" w:rsidRPr="00120F0D">
        <w:rPr>
          <w:rFonts w:cstheme="minorHAnsi"/>
          <w:color w:val="404040" w:themeColor="text1" w:themeTint="BF"/>
          <w:sz w:val="24"/>
          <w:lang w:bidi="en-US"/>
        </w:rPr>
        <w:t xml:space="preserve">the instructions and control of a </w:t>
      </w:r>
      <w:r w:rsidR="00E305F8" w:rsidRPr="00120F0D">
        <w:rPr>
          <w:rFonts w:cstheme="minorHAnsi"/>
          <w:color w:val="404040" w:themeColor="text1" w:themeTint="BF"/>
          <w:sz w:val="24"/>
          <w:lang w:bidi="en-US"/>
        </w:rPr>
        <w:t xml:space="preserve">supervisor. </w:t>
      </w:r>
      <w:r w:rsidR="00AB4F2C" w:rsidRPr="00120F0D">
        <w:rPr>
          <w:rFonts w:cstheme="minorHAnsi"/>
          <w:color w:val="404040" w:themeColor="text1" w:themeTint="BF"/>
          <w:sz w:val="24"/>
          <w:lang w:bidi="en-US"/>
        </w:rPr>
        <w:t>Your supervisor can observe your work through direct and indirect manner</w:t>
      </w:r>
      <w:r w:rsidR="003A7ACD" w:rsidRPr="00120F0D">
        <w:rPr>
          <w:rFonts w:cstheme="minorHAnsi"/>
          <w:color w:val="404040" w:themeColor="text1" w:themeTint="BF"/>
          <w:sz w:val="24"/>
          <w:lang w:bidi="en-US"/>
        </w:rPr>
        <w:t>. The graphic below briefly explains the difference between the two:</w:t>
      </w:r>
    </w:p>
    <w:p w14:paraId="5C751945" w14:textId="77777777" w:rsidR="003A7ACD" w:rsidRPr="00120F0D" w:rsidRDefault="003A7ACD" w:rsidP="00F1230B">
      <w:pPr>
        <w:spacing w:after="120" w:line="276" w:lineRule="auto"/>
        <w:ind w:left="0" w:right="0" w:firstLine="0"/>
        <w:jc w:val="both"/>
        <w:rPr>
          <w:rFonts w:cstheme="minorHAnsi"/>
          <w:sz w:val="24"/>
          <w:lang w:bidi="en-US"/>
        </w:rPr>
      </w:pPr>
      <w:r w:rsidRPr="00120F0D">
        <w:rPr>
          <w:rFonts w:cstheme="minorHAnsi"/>
          <w:noProof/>
          <w:sz w:val="24"/>
          <w:lang w:bidi="en-US"/>
        </w:rPr>
        <w:drawing>
          <wp:inline distT="0" distB="0" distL="0" distR="0" wp14:anchorId="1613479A" wp14:editId="4A209365">
            <wp:extent cx="5727700" cy="1590675"/>
            <wp:effectExtent l="0" t="0" r="63500" b="952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F441077" w14:textId="63B4F2A3" w:rsidR="00115E03" w:rsidRPr="00120F0D" w:rsidRDefault="00206476" w:rsidP="000D2378">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 xml:space="preserve">You can determine who your supervisor </w:t>
      </w:r>
      <w:r w:rsidR="0019697C" w:rsidRPr="00120F0D">
        <w:rPr>
          <w:rFonts w:cstheme="minorHAnsi"/>
          <w:color w:val="404040" w:themeColor="text1" w:themeTint="BF"/>
          <w:sz w:val="24"/>
          <w:szCs w:val="24"/>
          <w:lang w:bidi="en-US"/>
        </w:rPr>
        <w:t xml:space="preserve">is </w:t>
      </w:r>
      <w:r w:rsidRPr="00120F0D">
        <w:rPr>
          <w:rFonts w:cstheme="minorHAnsi"/>
          <w:color w:val="404040" w:themeColor="text1" w:themeTint="BF"/>
          <w:sz w:val="24"/>
          <w:szCs w:val="24"/>
          <w:lang w:bidi="en-US"/>
        </w:rPr>
        <w:t xml:space="preserve">by looking at the organisation’s reporting lines. </w:t>
      </w:r>
      <w:r w:rsidR="00C00209" w:rsidRPr="00120F0D">
        <w:rPr>
          <w:rFonts w:cstheme="minorHAnsi"/>
          <w:color w:val="404040" w:themeColor="text1" w:themeTint="BF"/>
          <w:sz w:val="24"/>
          <w:szCs w:val="24"/>
          <w:lang w:bidi="en-US"/>
        </w:rPr>
        <w:t xml:space="preserve">You can also check the job description of a supervisor and confirm who among your colleagues are </w:t>
      </w:r>
      <w:r w:rsidR="00515C58" w:rsidRPr="00120F0D">
        <w:rPr>
          <w:rFonts w:cstheme="minorHAnsi"/>
          <w:color w:val="404040" w:themeColor="text1" w:themeTint="BF"/>
          <w:sz w:val="24"/>
          <w:szCs w:val="24"/>
          <w:lang w:bidi="en-US"/>
        </w:rPr>
        <w:t xml:space="preserve">performing the work tasks mentioned in it. </w:t>
      </w:r>
    </w:p>
    <w:p w14:paraId="68075A6B" w14:textId="50D3FAA9" w:rsidR="0071238B" w:rsidRPr="00120F0D" w:rsidRDefault="003A7ACD" w:rsidP="000D2378">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 xml:space="preserve">The Aged Care Quality Standards are standards for providing aged care. All aged care providers must comply with these standards. Standard </w:t>
      </w:r>
      <w:r w:rsidR="00187436" w:rsidRPr="00120F0D">
        <w:rPr>
          <w:rFonts w:cstheme="minorHAnsi"/>
          <w:color w:val="404040" w:themeColor="text1" w:themeTint="BF"/>
          <w:sz w:val="24"/>
          <w:szCs w:val="24"/>
          <w:lang w:bidi="en-US"/>
        </w:rPr>
        <w:t>7</w:t>
      </w:r>
      <w:r w:rsidRPr="00120F0D">
        <w:rPr>
          <w:rFonts w:cstheme="minorHAnsi"/>
          <w:color w:val="404040" w:themeColor="text1" w:themeTint="BF"/>
          <w:sz w:val="24"/>
          <w:szCs w:val="24"/>
          <w:lang w:bidi="en-US"/>
        </w:rPr>
        <w:t xml:space="preserve"> is about human resources in aged care. </w:t>
      </w:r>
      <w:r w:rsidR="00807FFE" w:rsidRPr="00120F0D">
        <w:rPr>
          <w:rFonts w:cstheme="minorHAnsi"/>
          <w:color w:val="404040" w:themeColor="text1" w:themeTint="BF"/>
          <w:sz w:val="24"/>
          <w:szCs w:val="24"/>
          <w:lang w:bidi="en-US"/>
        </w:rPr>
        <w:t>Part of this standard states that providers should give their workers adequate supervision.</w:t>
      </w:r>
    </w:p>
    <w:p w14:paraId="77FDE043" w14:textId="32A1D982" w:rsidR="00A129E1" w:rsidRPr="00120F0D" w:rsidRDefault="00A129E1" w:rsidP="00A129E1">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Similar to the previous section,</w:t>
      </w:r>
      <w:r w:rsidR="00C52D7B" w:rsidRPr="00120F0D">
        <w:rPr>
          <w:rFonts w:cstheme="minorHAnsi"/>
          <w:color w:val="404040" w:themeColor="text1" w:themeTint="BF"/>
          <w:sz w:val="24"/>
          <w:szCs w:val="24"/>
          <w:lang w:bidi="en-US"/>
        </w:rPr>
        <w:t xml:space="preserve"> the</w:t>
      </w:r>
      <w:r w:rsidRPr="00120F0D">
        <w:rPr>
          <w:rFonts w:cstheme="minorHAnsi"/>
          <w:color w:val="404040" w:themeColor="text1" w:themeTint="BF"/>
          <w:sz w:val="24"/>
          <w:szCs w:val="24"/>
          <w:lang w:bidi="en-US"/>
        </w:rPr>
        <w:t xml:space="preserve"> table below provides sample </w:t>
      </w:r>
      <w:r w:rsidR="00C52D7B" w:rsidRPr="00120F0D">
        <w:rPr>
          <w:rFonts w:cstheme="minorHAnsi"/>
          <w:color w:val="404040" w:themeColor="text1" w:themeTint="BF"/>
          <w:sz w:val="24"/>
          <w:szCs w:val="24"/>
          <w:lang w:bidi="en-US"/>
        </w:rPr>
        <w:t>supervision</w:t>
      </w:r>
      <w:r w:rsidRPr="00120F0D">
        <w:rPr>
          <w:rFonts w:cstheme="minorHAnsi"/>
          <w:color w:val="404040" w:themeColor="text1" w:themeTint="BF"/>
          <w:sz w:val="24"/>
          <w:szCs w:val="24"/>
          <w:lang w:bidi="en-US"/>
        </w:rPr>
        <w:t xml:space="preserve"> requirements that various health professionals may assign to you. You can also see the recommended support practices that you can follow when executing the task. </w:t>
      </w:r>
    </w:p>
    <w:tbl>
      <w:tblPr>
        <w:tblStyle w:val="TableGrid"/>
        <w:tblW w:w="906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405"/>
        <w:gridCol w:w="3003"/>
        <w:gridCol w:w="3652"/>
      </w:tblGrid>
      <w:tr w:rsidR="00A129E1" w:rsidRPr="00120F0D" w14:paraId="367AD3D4" w14:textId="77777777" w:rsidTr="00B76CF2">
        <w:trPr>
          <w:trHeight w:val="694"/>
        </w:trPr>
        <w:tc>
          <w:tcPr>
            <w:tcW w:w="2405" w:type="dxa"/>
            <w:shd w:val="clear" w:color="auto" w:fill="7B5AAF"/>
            <w:vAlign w:val="center"/>
          </w:tcPr>
          <w:p w14:paraId="61916B24" w14:textId="77777777" w:rsidR="00A129E1" w:rsidRPr="00120F0D" w:rsidRDefault="00A129E1">
            <w:pPr>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Health professional</w:t>
            </w:r>
          </w:p>
        </w:tc>
        <w:tc>
          <w:tcPr>
            <w:tcW w:w="3003" w:type="dxa"/>
            <w:shd w:val="clear" w:color="auto" w:fill="7B5AAF"/>
          </w:tcPr>
          <w:p w14:paraId="22C82736" w14:textId="7C94F055" w:rsidR="00A129E1" w:rsidRPr="00120F0D" w:rsidRDefault="001A7584">
            <w:pPr>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Supervision</w:t>
            </w:r>
            <w:r w:rsidR="00A129E1" w:rsidRPr="00120F0D">
              <w:rPr>
                <w:rFonts w:cstheme="minorHAnsi"/>
                <w:b/>
                <w:bCs/>
                <w:color w:val="FFFFFF" w:themeColor="background1"/>
                <w:szCs w:val="24"/>
                <w:lang w:bidi="en-US"/>
              </w:rPr>
              <w:t xml:space="preserve"> </w:t>
            </w:r>
            <w:r w:rsidRPr="00120F0D">
              <w:rPr>
                <w:rFonts w:cstheme="minorHAnsi"/>
                <w:b/>
                <w:bCs/>
                <w:color w:val="FFFFFF" w:themeColor="background1"/>
                <w:szCs w:val="24"/>
                <w:lang w:bidi="en-US"/>
              </w:rPr>
              <w:t>r</w:t>
            </w:r>
            <w:r w:rsidR="00A129E1" w:rsidRPr="00120F0D">
              <w:rPr>
                <w:rFonts w:cstheme="minorHAnsi"/>
                <w:b/>
                <w:bCs/>
                <w:color w:val="FFFFFF" w:themeColor="background1"/>
                <w:szCs w:val="24"/>
                <w:lang w:bidi="en-US"/>
              </w:rPr>
              <w:t>equirement</w:t>
            </w:r>
          </w:p>
        </w:tc>
        <w:tc>
          <w:tcPr>
            <w:tcW w:w="3652" w:type="dxa"/>
            <w:shd w:val="clear" w:color="auto" w:fill="7B5AAF"/>
          </w:tcPr>
          <w:p w14:paraId="73950201" w14:textId="1A1401C3" w:rsidR="00A129E1" w:rsidRPr="00120F0D" w:rsidRDefault="00A129E1">
            <w:pPr>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 xml:space="preserve">Support </w:t>
            </w:r>
            <w:r w:rsidR="001A7584" w:rsidRPr="00120F0D">
              <w:rPr>
                <w:rFonts w:cstheme="minorHAnsi"/>
                <w:b/>
                <w:bCs/>
                <w:color w:val="FFFFFF" w:themeColor="background1"/>
                <w:szCs w:val="24"/>
                <w:lang w:bidi="en-US"/>
              </w:rPr>
              <w:t>p</w:t>
            </w:r>
            <w:r w:rsidRPr="00120F0D">
              <w:rPr>
                <w:rFonts w:cstheme="minorHAnsi"/>
                <w:b/>
                <w:bCs/>
                <w:color w:val="FFFFFF" w:themeColor="background1"/>
                <w:szCs w:val="24"/>
                <w:lang w:bidi="en-US"/>
              </w:rPr>
              <w:t>ractices</w:t>
            </w:r>
          </w:p>
        </w:tc>
      </w:tr>
      <w:tr w:rsidR="00A129E1" w:rsidRPr="00120F0D" w14:paraId="1A1D47A1" w14:textId="77777777" w:rsidTr="00B76CF2">
        <w:trPr>
          <w:trHeight w:val="1517"/>
        </w:trPr>
        <w:tc>
          <w:tcPr>
            <w:tcW w:w="2405" w:type="dxa"/>
          </w:tcPr>
          <w:p w14:paraId="211D4269" w14:textId="77777777" w:rsidR="00A129E1" w:rsidRPr="00120F0D" w:rsidRDefault="00A129E1" w:rsidP="00B76CF2">
            <w:pPr>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Geriatric nurse</w:t>
            </w:r>
          </w:p>
        </w:tc>
        <w:tc>
          <w:tcPr>
            <w:tcW w:w="3003" w:type="dxa"/>
          </w:tcPr>
          <w:p w14:paraId="7A897A2D" w14:textId="5DB0E506" w:rsidR="00A129E1" w:rsidRPr="00120F0D" w:rsidRDefault="00191675">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Ensure that the worker develops a positive and caring relationship with the person they are supporting.</w:t>
            </w:r>
          </w:p>
        </w:tc>
        <w:tc>
          <w:tcPr>
            <w:tcW w:w="3652" w:type="dxa"/>
          </w:tcPr>
          <w:p w14:paraId="07210DDB" w14:textId="5C3A7842" w:rsidR="00A129E1" w:rsidRPr="00120F0D" w:rsidRDefault="005836FA">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Use encouragement to boost a person’s self-esteem and make them feel capable.</w:t>
            </w:r>
          </w:p>
        </w:tc>
      </w:tr>
      <w:tr w:rsidR="00A129E1" w:rsidRPr="00120F0D" w14:paraId="24382226" w14:textId="77777777" w:rsidTr="00B76CF2">
        <w:trPr>
          <w:trHeight w:val="1517"/>
        </w:trPr>
        <w:tc>
          <w:tcPr>
            <w:tcW w:w="2405" w:type="dxa"/>
          </w:tcPr>
          <w:p w14:paraId="7051A063" w14:textId="77777777" w:rsidR="00A129E1" w:rsidRPr="00120F0D" w:rsidRDefault="00A129E1" w:rsidP="00B76CF2">
            <w:pPr>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Orthopaedic nurse</w:t>
            </w:r>
          </w:p>
        </w:tc>
        <w:tc>
          <w:tcPr>
            <w:tcW w:w="3003" w:type="dxa"/>
          </w:tcPr>
          <w:p w14:paraId="0682D8F3" w14:textId="2DB589B8" w:rsidR="00A129E1" w:rsidRPr="00120F0D" w:rsidRDefault="00BE155A">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Ensure that the person is closely monitored after taking pain medications.</w:t>
            </w:r>
          </w:p>
        </w:tc>
        <w:tc>
          <w:tcPr>
            <w:tcW w:w="3652" w:type="dxa"/>
          </w:tcPr>
          <w:p w14:paraId="64C993CE" w14:textId="0FA89ADF" w:rsidR="00A129E1" w:rsidRPr="00120F0D" w:rsidRDefault="00774465">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Regularly check the person’s vital signs after they take pain medication.</w:t>
            </w:r>
          </w:p>
        </w:tc>
      </w:tr>
    </w:tbl>
    <w:p w14:paraId="5962B4D9" w14:textId="77777777" w:rsidR="00774465" w:rsidRPr="00120F0D" w:rsidRDefault="00774465" w:rsidP="00DE1AED">
      <w:pPr>
        <w:ind w:left="0" w:firstLine="0"/>
      </w:pPr>
      <w:r w:rsidRPr="00120F0D">
        <w:br w:type="page"/>
      </w:r>
    </w:p>
    <w:tbl>
      <w:tblPr>
        <w:tblStyle w:val="TableGrid"/>
        <w:tblW w:w="906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405"/>
        <w:gridCol w:w="3119"/>
        <w:gridCol w:w="3536"/>
      </w:tblGrid>
      <w:tr w:rsidR="00774465" w:rsidRPr="00120F0D" w14:paraId="00FDF2D2" w14:textId="77777777" w:rsidTr="00B76CF2">
        <w:trPr>
          <w:trHeight w:val="694"/>
        </w:trPr>
        <w:tc>
          <w:tcPr>
            <w:tcW w:w="2405" w:type="dxa"/>
            <w:shd w:val="clear" w:color="auto" w:fill="7B5AAF"/>
            <w:vAlign w:val="center"/>
          </w:tcPr>
          <w:p w14:paraId="08DB04F8" w14:textId="2959140B" w:rsidR="00774465" w:rsidRPr="00120F0D" w:rsidRDefault="00774465">
            <w:pPr>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lastRenderedPageBreak/>
              <w:t>Health professional</w:t>
            </w:r>
          </w:p>
        </w:tc>
        <w:tc>
          <w:tcPr>
            <w:tcW w:w="3119" w:type="dxa"/>
            <w:shd w:val="clear" w:color="auto" w:fill="7B5AAF"/>
          </w:tcPr>
          <w:p w14:paraId="555A4BE0" w14:textId="16D3264F" w:rsidR="00774465" w:rsidRPr="00120F0D" w:rsidRDefault="005C1E1C">
            <w:pPr>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Supervision</w:t>
            </w:r>
            <w:r w:rsidR="00774465" w:rsidRPr="00120F0D">
              <w:rPr>
                <w:rFonts w:cstheme="minorHAnsi"/>
                <w:b/>
                <w:bCs/>
                <w:color w:val="FFFFFF" w:themeColor="background1"/>
                <w:szCs w:val="24"/>
                <w:lang w:bidi="en-US"/>
              </w:rPr>
              <w:t xml:space="preserve"> Requirement</w:t>
            </w:r>
          </w:p>
        </w:tc>
        <w:tc>
          <w:tcPr>
            <w:tcW w:w="3536" w:type="dxa"/>
            <w:shd w:val="clear" w:color="auto" w:fill="7B5AAF"/>
          </w:tcPr>
          <w:p w14:paraId="041DA98B" w14:textId="77777777" w:rsidR="00774465" w:rsidRPr="00120F0D" w:rsidRDefault="00774465">
            <w:pPr>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Support Practices</w:t>
            </w:r>
          </w:p>
        </w:tc>
      </w:tr>
      <w:tr w:rsidR="00A129E1" w:rsidRPr="00120F0D" w14:paraId="25C08931" w14:textId="77777777" w:rsidTr="00B76CF2">
        <w:trPr>
          <w:trHeight w:val="1517"/>
        </w:trPr>
        <w:tc>
          <w:tcPr>
            <w:tcW w:w="2405" w:type="dxa"/>
          </w:tcPr>
          <w:p w14:paraId="1882DD41" w14:textId="77777777" w:rsidR="00A129E1" w:rsidRPr="00120F0D" w:rsidRDefault="00A129E1" w:rsidP="00B76CF2">
            <w:pPr>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Dietitian</w:t>
            </w:r>
          </w:p>
        </w:tc>
        <w:tc>
          <w:tcPr>
            <w:tcW w:w="3119" w:type="dxa"/>
          </w:tcPr>
          <w:p w14:paraId="6F6ECB18" w14:textId="532A1133" w:rsidR="00A129E1" w:rsidRPr="00120F0D" w:rsidRDefault="005D709E">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Ensure informed consent is given before asking for the person’s medical background from their family or carer.</w:t>
            </w:r>
          </w:p>
        </w:tc>
        <w:tc>
          <w:tcPr>
            <w:tcW w:w="3536" w:type="dxa"/>
          </w:tcPr>
          <w:p w14:paraId="087258AD" w14:textId="6C6796F4" w:rsidR="00A129E1" w:rsidRPr="00120F0D" w:rsidRDefault="00E6306B">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Ask for the person’s consent to collect information regarding their medical background.</w:t>
            </w:r>
          </w:p>
        </w:tc>
      </w:tr>
      <w:tr w:rsidR="00A129E1" w:rsidRPr="00120F0D" w14:paraId="30D01F13" w14:textId="77777777" w:rsidTr="00B76CF2">
        <w:trPr>
          <w:trHeight w:val="1920"/>
        </w:trPr>
        <w:tc>
          <w:tcPr>
            <w:tcW w:w="2405" w:type="dxa"/>
          </w:tcPr>
          <w:p w14:paraId="665BD3F2" w14:textId="77777777" w:rsidR="00A129E1" w:rsidRPr="00120F0D" w:rsidRDefault="00A129E1" w:rsidP="00B76CF2">
            <w:pPr>
              <w:spacing w:after="120" w:line="276" w:lineRule="auto"/>
              <w:ind w:left="0" w:right="0" w:firstLine="0"/>
              <w:jc w:val="center"/>
              <w:rPr>
                <w:rFonts w:cstheme="minorHAnsi"/>
                <w:b/>
                <w:bCs/>
                <w:color w:val="404040" w:themeColor="text1" w:themeTint="BF"/>
                <w:szCs w:val="24"/>
                <w:lang w:bidi="en-US"/>
              </w:rPr>
            </w:pPr>
            <w:r w:rsidRPr="00120F0D">
              <w:rPr>
                <w:rFonts w:cstheme="minorHAnsi"/>
                <w:b/>
                <w:bCs/>
                <w:color w:val="404040" w:themeColor="text1" w:themeTint="BF"/>
                <w:szCs w:val="24"/>
                <w:lang w:bidi="en-US"/>
              </w:rPr>
              <w:t>Clinical psychologist</w:t>
            </w:r>
          </w:p>
        </w:tc>
        <w:tc>
          <w:tcPr>
            <w:tcW w:w="3119" w:type="dxa"/>
          </w:tcPr>
          <w:p w14:paraId="6BDEDF20" w14:textId="43DAF66D" w:rsidR="00A129E1" w:rsidRPr="00120F0D" w:rsidRDefault="00C27802">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Ensure that the standards for providing psychotherapy are being observed.</w:t>
            </w:r>
          </w:p>
        </w:tc>
        <w:tc>
          <w:tcPr>
            <w:tcW w:w="3536" w:type="dxa"/>
          </w:tcPr>
          <w:p w14:paraId="6022C443" w14:textId="52185A03" w:rsidR="00A129E1" w:rsidRPr="00120F0D" w:rsidRDefault="00322734">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rPr>
              <w:t>Follow codes of practice for delivering psychotherapy support services.</w:t>
            </w:r>
          </w:p>
        </w:tc>
      </w:tr>
    </w:tbl>
    <w:p w14:paraId="3B44E27C" w14:textId="49E5C313" w:rsidR="00A129E1" w:rsidRPr="00120F0D" w:rsidRDefault="00A129E1" w:rsidP="00A129E1">
      <w:pPr>
        <w:spacing w:after="120" w:line="276" w:lineRule="auto"/>
        <w:ind w:left="0" w:right="0" w:firstLine="0"/>
        <w:jc w:val="both"/>
        <w:rPr>
          <w:rFonts w:cstheme="minorHAnsi"/>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322734" w:rsidRPr="00120F0D" w14:paraId="0D6F0188" w14:textId="77777777">
        <w:tc>
          <w:tcPr>
            <w:tcW w:w="1985" w:type="dxa"/>
          </w:tcPr>
          <w:p w14:paraId="682C4B42" w14:textId="77777777" w:rsidR="00322734" w:rsidRPr="00120F0D" w:rsidRDefault="00322734">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769A63F1" wp14:editId="1BF914D5">
                  <wp:extent cx="852853" cy="900000"/>
                  <wp:effectExtent l="0" t="0" r="4445" b="0"/>
                  <wp:docPr id="4" name="Picture 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65013AC" w14:textId="77777777" w:rsidR="00322734" w:rsidRPr="00120F0D" w:rsidRDefault="00322734">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490F6827" w14:textId="77777777" w:rsidR="00322734" w:rsidRPr="00120F0D" w:rsidRDefault="00322734">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You can read more about standard seven of the Aged Care Quality Standards by clicking the link below:</w:t>
            </w:r>
          </w:p>
          <w:p w14:paraId="6F1B829F" w14:textId="77777777" w:rsidR="00322734" w:rsidRPr="00120F0D" w:rsidRDefault="00842997">
            <w:pPr>
              <w:spacing w:after="120" w:line="276" w:lineRule="auto"/>
              <w:ind w:left="28" w:right="0" w:firstLine="0"/>
              <w:jc w:val="center"/>
              <w:rPr>
                <w:rFonts w:cstheme="minorHAnsi"/>
                <w:color w:val="2E74B5" w:themeColor="accent5" w:themeShade="BF"/>
                <w:sz w:val="22"/>
                <w:highlight w:val="yellow"/>
                <w:lang w:bidi="en-US"/>
              </w:rPr>
            </w:pPr>
            <w:hyperlink r:id="rId82" w:history="1">
              <w:r w:rsidR="00322734" w:rsidRPr="00120F0D">
                <w:rPr>
                  <w:rStyle w:val="Hyperlink"/>
                  <w:rFonts w:cstheme="minorHAnsi"/>
                  <w:color w:val="2E74B5" w:themeColor="accent5" w:themeShade="BF"/>
                  <w:sz w:val="22"/>
                  <w:u w:val="none"/>
                  <w:lang w:bidi="en-US"/>
                </w:rPr>
                <w:t>Standard 7. Human resources</w:t>
              </w:r>
            </w:hyperlink>
          </w:p>
        </w:tc>
      </w:tr>
    </w:tbl>
    <w:p w14:paraId="0E797D88" w14:textId="5194F0BF" w:rsidR="00322734" w:rsidRPr="00120F0D" w:rsidRDefault="00322734" w:rsidP="00A129E1">
      <w:pPr>
        <w:spacing w:after="120" w:line="276" w:lineRule="auto"/>
        <w:ind w:left="0" w:right="0" w:firstLine="0"/>
        <w:jc w:val="both"/>
        <w:rPr>
          <w:rFonts w:cstheme="minorHAnsi"/>
          <w:color w:val="404040" w:themeColor="text1" w:themeTint="BF"/>
          <w:sz w:val="24"/>
          <w:szCs w:val="24"/>
          <w:lang w:bidi="en-US"/>
        </w:rPr>
      </w:pPr>
    </w:p>
    <w:p w14:paraId="59E4AC4C" w14:textId="48DA32EE" w:rsidR="00DF207F" w:rsidRPr="00120F0D" w:rsidRDefault="00DF207F" w:rsidP="00DF207F">
      <w:pPr>
        <w:spacing w:after="120" w:line="276" w:lineRule="auto"/>
        <w:ind w:left="0" w:right="0" w:firstLine="0"/>
        <w:jc w:val="center"/>
        <w:rPr>
          <w:rFonts w:cstheme="minorHAnsi"/>
          <w:color w:val="404040" w:themeColor="text1" w:themeTint="BF"/>
          <w:sz w:val="24"/>
          <w:szCs w:val="24"/>
          <w:lang w:bidi="en-US"/>
        </w:rPr>
      </w:pPr>
      <w:r w:rsidRPr="00120F0D">
        <w:rPr>
          <w:rFonts w:cstheme="minorHAnsi"/>
          <w:noProof/>
          <w:color w:val="404040" w:themeColor="text1" w:themeTint="BF"/>
          <w:sz w:val="24"/>
          <w:szCs w:val="24"/>
          <w:lang w:bidi="en-US"/>
        </w:rPr>
        <w:drawing>
          <wp:inline distT="0" distB="0" distL="0" distR="0" wp14:anchorId="75E0B20B" wp14:editId="1827A9D0">
            <wp:extent cx="5717226" cy="3040380"/>
            <wp:effectExtent l="0" t="0" r="0" b="7620"/>
            <wp:docPr id="1197275995" name="Picture 119727599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5" name="Picture 1197275995" descr="A group of people posing for a photo&#10;&#10;Description automatically generated"/>
                    <pic:cNvPicPr/>
                  </pic:nvPicPr>
                  <pic:blipFill rotWithShape="1">
                    <a:blip r:embed="rId83" cstate="print">
                      <a:extLst>
                        <a:ext uri="{28A0092B-C50C-407E-A947-70E740481C1C}">
                          <a14:useLocalDpi xmlns:a14="http://schemas.microsoft.com/office/drawing/2010/main" val="0"/>
                        </a:ext>
                      </a:extLst>
                    </a:blip>
                    <a:srcRect t="3537" b="21347"/>
                    <a:stretch/>
                  </pic:blipFill>
                  <pic:spPr bwMode="auto">
                    <a:xfrm>
                      <a:off x="0" y="0"/>
                      <a:ext cx="5748544" cy="3057035"/>
                    </a:xfrm>
                    <a:prstGeom prst="rect">
                      <a:avLst/>
                    </a:prstGeom>
                    <a:ln>
                      <a:noFill/>
                    </a:ln>
                    <a:extLst>
                      <a:ext uri="{53640926-AAD7-44D8-BBD7-CCE9431645EC}">
                        <a14:shadowObscured xmlns:a14="http://schemas.microsoft.com/office/drawing/2010/main"/>
                      </a:ext>
                    </a:extLst>
                  </pic:spPr>
                </pic:pic>
              </a:graphicData>
            </a:graphic>
          </wp:inline>
        </w:drawing>
      </w:r>
    </w:p>
    <w:p w14:paraId="5CB18CEE" w14:textId="77777777" w:rsidR="00A129E1" w:rsidRPr="00120F0D" w:rsidRDefault="00A129E1" w:rsidP="00805362">
      <w:pPr>
        <w:spacing w:after="120" w:line="276" w:lineRule="auto"/>
        <w:ind w:left="0" w:firstLine="0"/>
        <w:rPr>
          <w:rFonts w:cstheme="minorHAnsi"/>
          <w:color w:val="404040" w:themeColor="text1" w:themeTint="BF"/>
          <w:sz w:val="24"/>
          <w:szCs w:val="24"/>
          <w:lang w:bidi="en-US"/>
        </w:rPr>
      </w:pPr>
      <w:r w:rsidRPr="00120F0D">
        <w:rPr>
          <w:rFonts w:cstheme="minorHAnsi"/>
          <w:color w:val="404040" w:themeColor="text1" w:themeTint="BF"/>
          <w:sz w:val="24"/>
          <w:szCs w:val="24"/>
          <w:lang w:bidi="en-US"/>
        </w:rPr>
        <w:br w:type="page"/>
      </w:r>
    </w:p>
    <w:p w14:paraId="46CBB65A" w14:textId="13BF54F7" w:rsidR="00986332" w:rsidRPr="00120F0D" w:rsidRDefault="00986332" w:rsidP="00A60003">
      <w:pPr>
        <w:pStyle w:val="Heading3"/>
        <w:tabs>
          <w:tab w:val="left" w:pos="180"/>
        </w:tabs>
        <w:spacing w:line="276" w:lineRule="auto"/>
        <w:ind w:right="0"/>
        <w:rPr>
          <w:b/>
          <w:bCs/>
        </w:rPr>
      </w:pPr>
      <w:bookmarkStart w:id="27" w:name="_Toc132270112"/>
      <w:r w:rsidRPr="00120F0D">
        <w:rPr>
          <w:b/>
          <w:bCs/>
        </w:rPr>
        <w:lastRenderedPageBreak/>
        <w:t>1.3.3 Reporting Lines and Delegation</w:t>
      </w:r>
      <w:bookmarkEnd w:id="27"/>
    </w:p>
    <w:p w14:paraId="426FAF22" w14:textId="3699FAA4" w:rsidR="00986332" w:rsidRPr="00120F0D" w:rsidRDefault="008A6EF8" w:rsidP="001D3DBD">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A </w:t>
      </w:r>
      <w:r w:rsidRPr="00120F0D">
        <w:rPr>
          <w:i/>
          <w:iCs/>
          <w:color w:val="404040" w:themeColor="text1" w:themeTint="BF"/>
          <w:sz w:val="24"/>
          <w:szCs w:val="24"/>
        </w:rPr>
        <w:t>reporting line</w:t>
      </w:r>
      <w:r w:rsidRPr="00120F0D">
        <w:rPr>
          <w:color w:val="404040" w:themeColor="text1" w:themeTint="BF"/>
          <w:sz w:val="24"/>
          <w:szCs w:val="24"/>
        </w:rPr>
        <w:t xml:space="preserve"> refers to the structure of an organisation. This tells you </w:t>
      </w:r>
      <w:r w:rsidR="004500C0" w:rsidRPr="00120F0D">
        <w:rPr>
          <w:color w:val="404040" w:themeColor="text1" w:themeTint="BF"/>
          <w:sz w:val="24"/>
          <w:szCs w:val="24"/>
        </w:rPr>
        <w:t xml:space="preserve">to </w:t>
      </w:r>
      <w:r w:rsidRPr="00120F0D">
        <w:rPr>
          <w:color w:val="404040" w:themeColor="text1" w:themeTint="BF"/>
          <w:sz w:val="24"/>
          <w:szCs w:val="24"/>
        </w:rPr>
        <w:t xml:space="preserve">whom you will report within your workplace. It is also known as an organisational chart. You need to </w:t>
      </w:r>
      <w:r w:rsidR="006620D0" w:rsidRPr="00120F0D">
        <w:rPr>
          <w:color w:val="404040" w:themeColor="text1" w:themeTint="BF"/>
          <w:sz w:val="24"/>
          <w:szCs w:val="24"/>
        </w:rPr>
        <w:t>realise</w:t>
      </w:r>
      <w:r w:rsidRPr="00120F0D">
        <w:rPr>
          <w:color w:val="404040" w:themeColor="text1" w:themeTint="BF"/>
          <w:sz w:val="24"/>
          <w:szCs w:val="24"/>
        </w:rPr>
        <w:t xml:space="preserve"> the reporting line of your organisation</w:t>
      </w:r>
      <w:r w:rsidR="009E3E58" w:rsidRPr="00120F0D">
        <w:rPr>
          <w:color w:val="404040" w:themeColor="text1" w:themeTint="BF"/>
          <w:sz w:val="24"/>
          <w:szCs w:val="24"/>
        </w:rPr>
        <w:t xml:space="preserve"> to </w:t>
      </w:r>
      <w:r w:rsidRPr="00120F0D">
        <w:rPr>
          <w:color w:val="404040" w:themeColor="text1" w:themeTint="BF"/>
          <w:sz w:val="24"/>
          <w:szCs w:val="24"/>
        </w:rPr>
        <w:t>identify</w:t>
      </w:r>
      <w:r w:rsidR="009E3E58" w:rsidRPr="00120F0D">
        <w:rPr>
          <w:color w:val="404040" w:themeColor="text1" w:themeTint="BF"/>
          <w:sz w:val="24"/>
          <w:szCs w:val="24"/>
        </w:rPr>
        <w:t xml:space="preserve"> </w:t>
      </w:r>
      <w:r w:rsidR="003C3377" w:rsidRPr="00120F0D">
        <w:rPr>
          <w:color w:val="404040" w:themeColor="text1" w:themeTint="BF"/>
          <w:sz w:val="24"/>
          <w:szCs w:val="24"/>
        </w:rPr>
        <w:t>the people to whom you can refer certain tasks</w:t>
      </w:r>
      <w:r w:rsidR="00517F08" w:rsidRPr="00120F0D">
        <w:rPr>
          <w:color w:val="404040" w:themeColor="text1" w:themeTint="BF"/>
          <w:sz w:val="24"/>
          <w:szCs w:val="24"/>
        </w:rPr>
        <w:t>. It also helps you identify</w:t>
      </w:r>
      <w:r w:rsidRPr="00120F0D">
        <w:rPr>
          <w:color w:val="404040" w:themeColor="text1" w:themeTint="BF"/>
          <w:sz w:val="24"/>
          <w:szCs w:val="24"/>
        </w:rPr>
        <w:t xml:space="preserve"> </w:t>
      </w:r>
      <w:r w:rsidR="007F1A21" w:rsidRPr="00120F0D">
        <w:rPr>
          <w:color w:val="404040" w:themeColor="text1" w:themeTint="BF"/>
          <w:sz w:val="24"/>
          <w:szCs w:val="24"/>
        </w:rPr>
        <w:t>who is supposed to supervise you.</w:t>
      </w:r>
    </w:p>
    <w:p w14:paraId="72D62366" w14:textId="6FD8E452" w:rsidR="008A6EF8" w:rsidRPr="00120F0D" w:rsidRDefault="00834DA5" w:rsidP="00874A46">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Below is a</w:t>
      </w:r>
      <w:r w:rsidR="009E3E58" w:rsidRPr="00120F0D">
        <w:rPr>
          <w:color w:val="404040" w:themeColor="text1" w:themeTint="BF"/>
          <w:sz w:val="24"/>
          <w:szCs w:val="24"/>
        </w:rPr>
        <w:t xml:space="preserve"> simplified</w:t>
      </w:r>
      <w:r w:rsidRPr="00120F0D">
        <w:rPr>
          <w:color w:val="404040" w:themeColor="text1" w:themeTint="BF"/>
          <w:sz w:val="24"/>
          <w:szCs w:val="24"/>
        </w:rPr>
        <w:t xml:space="preserve"> example of a reporting line for an aged care provider</w:t>
      </w:r>
      <w:r w:rsidR="00C770C1" w:rsidRPr="00120F0D">
        <w:rPr>
          <w:color w:val="404040" w:themeColor="text1" w:themeTint="BF"/>
          <w:sz w:val="24"/>
          <w:szCs w:val="24"/>
        </w:rPr>
        <w:t>:</w:t>
      </w:r>
    </w:p>
    <w:p w14:paraId="633F247D" w14:textId="67B4EA63" w:rsidR="00C770C1" w:rsidRPr="00120F0D" w:rsidRDefault="00C770C1" w:rsidP="00874A46">
      <w:pPr>
        <w:spacing w:after="120" w:line="276" w:lineRule="auto"/>
        <w:ind w:left="0" w:right="0" w:firstLine="0"/>
        <w:jc w:val="both"/>
        <w:rPr>
          <w:sz w:val="24"/>
          <w:szCs w:val="24"/>
        </w:rPr>
      </w:pPr>
      <w:r w:rsidRPr="00120F0D">
        <w:rPr>
          <w:noProof/>
          <w:sz w:val="24"/>
          <w:szCs w:val="24"/>
        </w:rPr>
        <w:drawing>
          <wp:inline distT="0" distB="0" distL="0" distR="0" wp14:anchorId="2290C211" wp14:editId="0A595072">
            <wp:extent cx="5727700" cy="2628900"/>
            <wp:effectExtent l="0" t="0" r="25400" b="1905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65A1C373" w14:textId="0F793E54" w:rsidR="003A7ACD" w:rsidRPr="00120F0D" w:rsidRDefault="00834DA5" w:rsidP="00865192">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 xml:space="preserve">In this chart, you can see </w:t>
      </w:r>
      <w:r w:rsidR="00BC5C79" w:rsidRPr="00120F0D">
        <w:rPr>
          <w:rFonts w:cstheme="minorHAnsi"/>
          <w:color w:val="404040" w:themeColor="text1" w:themeTint="BF"/>
          <w:sz w:val="24"/>
          <w:szCs w:val="24"/>
          <w:lang w:bidi="en-US"/>
        </w:rPr>
        <w:t>to whom each role reports</w:t>
      </w:r>
      <w:r w:rsidRPr="00120F0D">
        <w:rPr>
          <w:rFonts w:cstheme="minorHAnsi"/>
          <w:color w:val="404040" w:themeColor="text1" w:themeTint="BF"/>
          <w:sz w:val="24"/>
          <w:szCs w:val="24"/>
          <w:lang w:bidi="en-US"/>
        </w:rPr>
        <w:t xml:space="preserve">. </w:t>
      </w:r>
      <w:r w:rsidR="00FA499F" w:rsidRPr="00120F0D">
        <w:rPr>
          <w:rFonts w:cstheme="minorHAnsi"/>
          <w:color w:val="404040" w:themeColor="text1" w:themeTint="BF"/>
          <w:sz w:val="24"/>
          <w:szCs w:val="24"/>
          <w:lang w:bidi="en-US"/>
        </w:rPr>
        <w:t>Under the bottom row, there are still different hierarchies, such as</w:t>
      </w:r>
      <w:r w:rsidR="006620D0" w:rsidRPr="00120F0D">
        <w:rPr>
          <w:rFonts w:cstheme="minorHAnsi"/>
          <w:color w:val="404040" w:themeColor="text1" w:themeTint="BF"/>
          <w:sz w:val="24"/>
          <w:szCs w:val="24"/>
          <w:lang w:bidi="en-US"/>
        </w:rPr>
        <w:t xml:space="preserve"> the following</w:t>
      </w:r>
      <w:r w:rsidR="00FA499F" w:rsidRPr="00120F0D">
        <w:rPr>
          <w:rFonts w:cstheme="minorHAnsi"/>
          <w:color w:val="404040" w:themeColor="text1" w:themeTint="BF"/>
          <w:sz w:val="24"/>
          <w:szCs w:val="24"/>
          <w:lang w:bidi="en-US"/>
        </w:rPr>
        <w:t>:</w:t>
      </w:r>
    </w:p>
    <w:p w14:paraId="4EC98B06" w14:textId="77777777" w:rsidR="00805362" w:rsidRPr="00120F0D" w:rsidRDefault="00FA499F" w:rsidP="00DE11D9">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noProof/>
          <w:color w:val="404040" w:themeColor="text1" w:themeTint="BF"/>
          <w:sz w:val="24"/>
          <w:szCs w:val="24"/>
          <w:lang w:bidi="en-US"/>
        </w:rPr>
        <w:drawing>
          <wp:inline distT="0" distB="0" distL="0" distR="0" wp14:anchorId="16EF2003" wp14:editId="23F63318">
            <wp:extent cx="5727700" cy="3213100"/>
            <wp:effectExtent l="0" t="0" r="0" b="2540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198410C4" w14:textId="02D55FD1" w:rsidR="00DE22A3" w:rsidRPr="00120F0D" w:rsidRDefault="00DE22A3" w:rsidP="00DE11D9">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br w:type="page"/>
      </w:r>
    </w:p>
    <w:p w14:paraId="72BA8389" w14:textId="0BDFE125" w:rsidR="00517F08" w:rsidRPr="00120F0D" w:rsidRDefault="00FA499F" w:rsidP="00521AB0">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lastRenderedPageBreak/>
        <w:t>For example, if you are a</w:t>
      </w:r>
      <w:r w:rsidR="00FE5B00" w:rsidRPr="00120F0D">
        <w:rPr>
          <w:rFonts w:cstheme="minorHAnsi"/>
          <w:color w:val="404040" w:themeColor="text1" w:themeTint="BF"/>
          <w:sz w:val="24"/>
          <w:szCs w:val="24"/>
          <w:lang w:bidi="en-US"/>
        </w:rPr>
        <w:t xml:space="preserve"> </w:t>
      </w:r>
      <w:r w:rsidR="00051EBA" w:rsidRPr="00120F0D">
        <w:rPr>
          <w:rFonts w:cstheme="minorHAnsi"/>
          <w:color w:val="404040" w:themeColor="text1" w:themeTint="BF"/>
          <w:sz w:val="24"/>
          <w:szCs w:val="24"/>
          <w:lang w:bidi="en-US"/>
        </w:rPr>
        <w:t>support worker</w:t>
      </w:r>
      <w:r w:rsidRPr="00120F0D">
        <w:rPr>
          <w:rFonts w:cstheme="minorHAnsi"/>
          <w:color w:val="404040" w:themeColor="text1" w:themeTint="BF"/>
          <w:sz w:val="24"/>
          <w:szCs w:val="24"/>
          <w:lang w:bidi="en-US"/>
        </w:rPr>
        <w:t xml:space="preserve">, you will be supervised by a registered nurse. The registered nurse will be the one delegating tasks to you. </w:t>
      </w:r>
      <w:r w:rsidR="00CB79C7" w:rsidRPr="00120F0D">
        <w:rPr>
          <w:rFonts w:cstheme="minorHAnsi"/>
          <w:color w:val="404040" w:themeColor="text1" w:themeTint="BF"/>
          <w:sz w:val="24"/>
          <w:szCs w:val="24"/>
          <w:lang w:bidi="en-US"/>
        </w:rPr>
        <w:t xml:space="preserve">Part of your job will be to report any </w:t>
      </w:r>
      <w:r w:rsidR="00DE22A3" w:rsidRPr="00120F0D">
        <w:rPr>
          <w:rFonts w:cstheme="minorHAnsi"/>
          <w:color w:val="404040" w:themeColor="text1" w:themeTint="BF"/>
          <w:sz w:val="24"/>
          <w:szCs w:val="24"/>
          <w:lang w:bidi="en-US"/>
        </w:rPr>
        <w:t xml:space="preserve">issues or updates to them. </w:t>
      </w:r>
      <w:r w:rsidR="00DA3E3E" w:rsidRPr="00120F0D">
        <w:rPr>
          <w:rFonts w:cstheme="minorHAnsi"/>
          <w:color w:val="404040" w:themeColor="text1" w:themeTint="BF"/>
          <w:sz w:val="24"/>
          <w:szCs w:val="24"/>
          <w:lang w:bidi="en-US"/>
        </w:rPr>
        <w:t xml:space="preserve">Part of their job </w:t>
      </w:r>
      <w:r w:rsidR="00D93642" w:rsidRPr="00120F0D">
        <w:rPr>
          <w:rFonts w:cstheme="minorHAnsi"/>
          <w:color w:val="404040" w:themeColor="text1" w:themeTint="BF"/>
          <w:sz w:val="24"/>
          <w:szCs w:val="24"/>
          <w:lang w:bidi="en-US"/>
        </w:rPr>
        <w:t xml:space="preserve">is to </w:t>
      </w:r>
      <w:r w:rsidR="00DA3E3E" w:rsidRPr="00120F0D">
        <w:rPr>
          <w:rFonts w:cstheme="minorHAnsi"/>
          <w:color w:val="404040" w:themeColor="text1" w:themeTint="BF"/>
          <w:sz w:val="24"/>
          <w:szCs w:val="24"/>
          <w:lang w:bidi="en-US"/>
        </w:rPr>
        <w:t xml:space="preserve">help you if needed and make sure you are doing your work well. </w:t>
      </w:r>
      <w:r w:rsidRPr="00120F0D">
        <w:rPr>
          <w:rFonts w:cstheme="minorHAnsi"/>
          <w:color w:val="404040" w:themeColor="text1" w:themeTint="BF"/>
          <w:sz w:val="24"/>
          <w:szCs w:val="24"/>
          <w:lang w:bidi="en-US"/>
        </w:rPr>
        <w:t xml:space="preserve">Meanwhile, the head of the medical staff will </w:t>
      </w:r>
      <w:r w:rsidR="00160088" w:rsidRPr="00120F0D">
        <w:rPr>
          <w:rFonts w:cstheme="minorHAnsi"/>
          <w:color w:val="404040" w:themeColor="text1" w:themeTint="BF"/>
          <w:sz w:val="24"/>
          <w:szCs w:val="24"/>
          <w:lang w:bidi="en-US"/>
        </w:rPr>
        <w:t>delegate</w:t>
      </w:r>
      <w:r w:rsidRPr="00120F0D">
        <w:rPr>
          <w:rFonts w:cstheme="minorHAnsi"/>
          <w:color w:val="404040" w:themeColor="text1" w:themeTint="BF"/>
          <w:sz w:val="24"/>
          <w:szCs w:val="24"/>
          <w:lang w:bidi="en-US"/>
        </w:rPr>
        <w:t xml:space="preserve"> tasks to the registered nurse</w:t>
      </w:r>
      <w:r w:rsidR="009E3E58" w:rsidRPr="00120F0D">
        <w:rPr>
          <w:rFonts w:cstheme="minorHAnsi"/>
          <w:color w:val="404040" w:themeColor="text1" w:themeTint="BF"/>
          <w:sz w:val="24"/>
          <w:szCs w:val="24"/>
          <w:lang w:bidi="en-US"/>
        </w:rPr>
        <w:t>s</w:t>
      </w:r>
      <w:r w:rsidRPr="00120F0D">
        <w:rPr>
          <w:rFonts w:cstheme="minorHAnsi"/>
          <w:color w:val="404040" w:themeColor="text1" w:themeTint="BF"/>
          <w:sz w:val="24"/>
          <w:szCs w:val="24"/>
          <w:lang w:bidi="en-US"/>
        </w:rPr>
        <w:t xml:space="preserve">. </w:t>
      </w:r>
      <w:r w:rsidR="009E3E58" w:rsidRPr="00120F0D">
        <w:rPr>
          <w:rFonts w:cstheme="minorHAnsi"/>
          <w:color w:val="404040" w:themeColor="text1" w:themeTint="BF"/>
          <w:sz w:val="24"/>
          <w:szCs w:val="24"/>
          <w:lang w:bidi="en-US"/>
        </w:rPr>
        <w:t xml:space="preserve">If there is a task outside of your work role, you can use the reporting line to refer the </w:t>
      </w:r>
      <w:r w:rsidR="006620D0" w:rsidRPr="00120F0D">
        <w:rPr>
          <w:rFonts w:cstheme="minorHAnsi"/>
          <w:color w:val="404040" w:themeColor="text1" w:themeTint="BF"/>
          <w:sz w:val="24"/>
          <w:szCs w:val="24"/>
          <w:lang w:bidi="en-US"/>
        </w:rPr>
        <w:t xml:space="preserve">job </w:t>
      </w:r>
      <w:r w:rsidR="009E3E58" w:rsidRPr="00120F0D">
        <w:rPr>
          <w:rFonts w:cstheme="minorHAnsi"/>
          <w:color w:val="404040" w:themeColor="text1" w:themeTint="BF"/>
          <w:sz w:val="24"/>
          <w:szCs w:val="24"/>
          <w:lang w:bidi="en-US"/>
        </w:rPr>
        <w:t>to the correct person. To do this, you should follow the policies and procedures set by your workplace.</w:t>
      </w:r>
    </w:p>
    <w:p w14:paraId="0FCA63B1" w14:textId="3A518F10" w:rsidR="009769E0" w:rsidRPr="00120F0D" w:rsidRDefault="00B64965" w:rsidP="00B81AF6">
      <w:pPr>
        <w:tabs>
          <w:tab w:val="left" w:pos="180"/>
        </w:tabs>
        <w:spacing w:after="120" w:line="276" w:lineRule="auto"/>
        <w:ind w:left="0" w:right="0" w:firstLine="0"/>
        <w:jc w:val="both"/>
        <w:rPr>
          <w:rFonts w:cstheme="minorHAnsi"/>
          <w:b/>
          <w:bCs/>
          <w:color w:val="404040" w:themeColor="text1" w:themeTint="BF"/>
          <w:sz w:val="24"/>
          <w:szCs w:val="24"/>
          <w:lang w:bidi="en-US"/>
        </w:rPr>
      </w:pPr>
      <w:r w:rsidRPr="00120F0D">
        <w:rPr>
          <w:rFonts w:cstheme="minorHAnsi"/>
          <w:b/>
          <w:bCs/>
          <w:color w:val="404040" w:themeColor="text1" w:themeTint="BF"/>
          <w:sz w:val="24"/>
          <w:szCs w:val="24"/>
          <w:lang w:bidi="en-US"/>
        </w:rPr>
        <w:t>Organisational Reporting Policies and Procedures</w:t>
      </w:r>
    </w:p>
    <w:p w14:paraId="2D569F7D" w14:textId="7FB47C17" w:rsidR="00517F08" w:rsidRPr="00120F0D" w:rsidRDefault="00B64965" w:rsidP="009566D5">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 xml:space="preserve">Reporting lines differ between organisations. This means the reporting procedures also </w:t>
      </w:r>
      <w:r w:rsidR="006620D0" w:rsidRPr="00120F0D">
        <w:rPr>
          <w:rFonts w:cstheme="minorHAnsi"/>
          <w:color w:val="404040" w:themeColor="text1" w:themeTint="BF"/>
          <w:sz w:val="24"/>
          <w:szCs w:val="24"/>
          <w:lang w:bidi="en-US"/>
        </w:rPr>
        <w:t xml:space="preserve">vary </w:t>
      </w:r>
      <w:r w:rsidRPr="00120F0D">
        <w:rPr>
          <w:rFonts w:cstheme="minorHAnsi"/>
          <w:color w:val="404040" w:themeColor="text1" w:themeTint="BF"/>
          <w:sz w:val="24"/>
          <w:szCs w:val="24"/>
          <w:lang w:bidi="en-US"/>
        </w:rPr>
        <w:t xml:space="preserve">depending on where you work. </w:t>
      </w:r>
      <w:r w:rsidR="006620D0" w:rsidRPr="00120F0D">
        <w:rPr>
          <w:rFonts w:cstheme="minorHAnsi"/>
          <w:color w:val="404040" w:themeColor="text1" w:themeTint="BF"/>
          <w:sz w:val="24"/>
          <w:szCs w:val="24"/>
          <w:lang w:bidi="en-US"/>
        </w:rPr>
        <w:t>It would be best to learn</w:t>
      </w:r>
      <w:r w:rsidRPr="00120F0D">
        <w:rPr>
          <w:rFonts w:cstheme="minorHAnsi"/>
          <w:color w:val="404040" w:themeColor="text1" w:themeTint="BF"/>
          <w:sz w:val="24"/>
          <w:szCs w:val="24"/>
          <w:lang w:bidi="en-US"/>
        </w:rPr>
        <w:t xml:space="preserve"> the reporting policies and procedures in your job. Typically, reporting policies and procedures would include</w:t>
      </w:r>
      <w:r w:rsidR="009566D5" w:rsidRPr="00120F0D">
        <w:rPr>
          <w:rFonts w:cstheme="minorHAnsi"/>
          <w:color w:val="404040" w:themeColor="text1" w:themeTint="BF"/>
          <w:sz w:val="24"/>
          <w:szCs w:val="24"/>
          <w:lang w:bidi="en-US"/>
        </w:rPr>
        <w:t xml:space="preserve"> the following</w:t>
      </w:r>
      <w:r w:rsidRPr="00120F0D">
        <w:rPr>
          <w:rFonts w:cstheme="minorHAnsi"/>
          <w:color w:val="404040" w:themeColor="text1" w:themeTint="BF"/>
          <w:sz w:val="24"/>
          <w:szCs w:val="24"/>
          <w:lang w:bidi="en-US"/>
        </w:rPr>
        <w:t>:</w:t>
      </w:r>
    </w:p>
    <w:p w14:paraId="3484CAB3" w14:textId="777B46FD" w:rsidR="005E0713" w:rsidRPr="00120F0D" w:rsidRDefault="00B64965" w:rsidP="00FD084E">
      <w:pPr>
        <w:tabs>
          <w:tab w:val="left" w:pos="180"/>
        </w:tabs>
        <w:spacing w:after="120" w:line="276" w:lineRule="auto"/>
        <w:ind w:left="0" w:right="0" w:firstLine="0"/>
        <w:jc w:val="both"/>
        <w:rPr>
          <w:rFonts w:cstheme="minorHAnsi"/>
          <w:color w:val="404040" w:themeColor="text1" w:themeTint="BF"/>
          <w:sz w:val="24"/>
          <w:szCs w:val="24"/>
          <w:lang w:bidi="en-US"/>
        </w:rPr>
      </w:pPr>
      <w:r w:rsidRPr="00120F0D">
        <w:rPr>
          <w:rFonts w:cstheme="minorHAnsi"/>
          <w:noProof/>
          <w:color w:val="404040" w:themeColor="text1" w:themeTint="BF"/>
          <w:sz w:val="24"/>
          <w:szCs w:val="24"/>
          <w:lang w:bidi="en-US"/>
        </w:rPr>
        <w:drawing>
          <wp:inline distT="0" distB="0" distL="0" distR="0" wp14:anchorId="2220BCF4" wp14:editId="23405EA3">
            <wp:extent cx="5778500" cy="1531620"/>
            <wp:effectExtent l="19050" t="0" r="12700" b="1143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4F5F4574" w14:textId="77777777" w:rsidR="008B06E8" w:rsidRPr="00120F0D" w:rsidRDefault="008B06E8" w:rsidP="00FD084E">
      <w:pPr>
        <w:tabs>
          <w:tab w:val="left" w:pos="180"/>
        </w:tabs>
        <w:spacing w:after="120" w:line="276" w:lineRule="auto"/>
        <w:ind w:left="0" w:right="0" w:firstLine="0"/>
        <w:jc w:val="both"/>
        <w:rPr>
          <w:rFonts w:cstheme="minorHAnsi"/>
          <w:color w:val="404040" w:themeColor="text1" w:themeTint="BF"/>
          <w:sz w:val="24"/>
          <w:szCs w:val="24"/>
          <w:lang w:bidi="en-US"/>
        </w:rPr>
      </w:pPr>
    </w:p>
    <w:tbl>
      <w:tblPr>
        <w:tblStyle w:val="TableGrid"/>
        <w:tblW w:w="4603" w:type="pct"/>
        <w:tblInd w:w="704" w:type="dxa"/>
        <w:tblLayout w:type="fixed"/>
        <w:tblLook w:val="04A0" w:firstRow="1" w:lastRow="0" w:firstColumn="1" w:lastColumn="0" w:noHBand="0" w:noVBand="1"/>
      </w:tblPr>
      <w:tblGrid>
        <w:gridCol w:w="1983"/>
        <w:gridCol w:w="6326"/>
      </w:tblGrid>
      <w:tr w:rsidR="004618DB" w:rsidRPr="00120F0D" w14:paraId="4574F46B" w14:textId="77777777" w:rsidTr="002B551B">
        <w:tc>
          <w:tcPr>
            <w:tcW w:w="1983" w:type="dxa"/>
            <w:tcBorders>
              <w:top w:val="nil"/>
              <w:left w:val="nil"/>
              <w:bottom w:val="nil"/>
              <w:right w:val="nil"/>
            </w:tcBorders>
          </w:tcPr>
          <w:p w14:paraId="2968CDE4" w14:textId="77777777" w:rsidR="004618DB" w:rsidRPr="00120F0D" w:rsidRDefault="004618DB">
            <w:pPr>
              <w:spacing w:after="120" w:line="276" w:lineRule="auto"/>
              <w:ind w:left="0" w:right="0" w:firstLine="0"/>
              <w:jc w:val="center"/>
              <w:rPr>
                <w:rFonts w:cstheme="minorHAnsi"/>
                <w:color w:val="262626" w:themeColor="text1" w:themeTint="D9"/>
                <w:lang w:bidi="en-US"/>
              </w:rPr>
            </w:pPr>
            <w:r w:rsidRPr="00120F0D">
              <w:rPr>
                <w:rFonts w:cstheme="minorHAnsi"/>
                <w:noProof/>
                <w:color w:val="262626" w:themeColor="text1" w:themeTint="D9"/>
                <w:lang w:bidi="en-US"/>
              </w:rPr>
              <w:drawing>
                <wp:inline distT="0" distB="0" distL="0" distR="0" wp14:anchorId="32D18E81" wp14:editId="2C54B857">
                  <wp:extent cx="852853" cy="900000"/>
                  <wp:effectExtent l="0" t="0" r="4445" b="0"/>
                  <wp:docPr id="21" name="Picture 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34AF64B8" w14:textId="1BCE2C5E" w:rsidR="004618DB" w:rsidRPr="00120F0D" w:rsidRDefault="004618DB" w:rsidP="00FD084E">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5D5B6112" w14:textId="70F32A6D" w:rsidR="00642B0E" w:rsidRPr="00120F0D" w:rsidRDefault="00642B0E" w:rsidP="00966831">
            <w:pPr>
              <w:pStyle w:val="ListParagraph"/>
              <w:numPr>
                <w:ilvl w:val="0"/>
                <w:numId w:val="22"/>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 xml:space="preserve">Delegation is when a supervisor assigns tasks to workers. </w:t>
            </w:r>
            <w:r w:rsidR="00A713E9" w:rsidRPr="00120F0D">
              <w:rPr>
                <w:rFonts w:cstheme="minorHAnsi"/>
                <w:color w:val="404040" w:themeColor="text1" w:themeTint="BF"/>
                <w:lang w:bidi="en-US"/>
              </w:rPr>
              <w:t>This depends on the reporting line of the organisation.</w:t>
            </w:r>
          </w:p>
          <w:p w14:paraId="6B62B98B" w14:textId="5C22BEB6" w:rsidR="004618DB" w:rsidRPr="00120F0D" w:rsidRDefault="00642B0E" w:rsidP="00966831">
            <w:pPr>
              <w:pStyle w:val="ListParagraph"/>
              <w:numPr>
                <w:ilvl w:val="0"/>
                <w:numId w:val="22"/>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Supervision is when a supervisor helps someone learn their role.</w:t>
            </w:r>
            <w:r w:rsidR="00A713E9" w:rsidRPr="00120F0D">
              <w:rPr>
                <w:rFonts w:cstheme="minorHAnsi"/>
                <w:color w:val="404040" w:themeColor="text1" w:themeTint="BF"/>
                <w:lang w:bidi="en-US"/>
              </w:rPr>
              <w:t xml:space="preserve"> It can be direct or indirect.</w:t>
            </w:r>
          </w:p>
        </w:tc>
      </w:tr>
    </w:tbl>
    <w:p w14:paraId="1169F857" w14:textId="53156924" w:rsidR="006620D0" w:rsidRPr="00120F0D" w:rsidRDefault="006620D0" w:rsidP="00FD084E">
      <w:pPr>
        <w:tabs>
          <w:tab w:val="left" w:pos="180"/>
        </w:tabs>
        <w:spacing w:after="120" w:line="276" w:lineRule="auto"/>
        <w:ind w:left="0" w:right="0" w:firstLine="0"/>
        <w:jc w:val="both"/>
        <w:rPr>
          <w:rFonts w:cstheme="minorHAnsi"/>
          <w:color w:val="404040" w:themeColor="text1" w:themeTint="BF"/>
          <w:sz w:val="24"/>
          <w:szCs w:val="24"/>
          <w:lang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6620D0" w:rsidRPr="00120F0D" w14:paraId="77E68159" w14:textId="77777777">
        <w:trPr>
          <w:trHeight w:val="2529"/>
        </w:trPr>
        <w:tc>
          <w:tcPr>
            <w:tcW w:w="1373" w:type="pct"/>
            <w:shd w:val="clear" w:color="auto" w:fill="FFDA71"/>
            <w:vAlign w:val="center"/>
          </w:tcPr>
          <w:p w14:paraId="5A31226C" w14:textId="77777777" w:rsidR="006620D0" w:rsidRPr="00120F0D" w:rsidRDefault="006620D0">
            <w:pPr>
              <w:spacing w:after="120" w:line="276" w:lineRule="auto"/>
              <w:ind w:left="0" w:right="0" w:firstLine="0"/>
              <w:jc w:val="center"/>
              <w:rPr>
                <w:rFonts w:cstheme="minorHAnsi"/>
                <w:color w:val="2E74B5" w:themeColor="accent5" w:themeShade="BF"/>
                <w:szCs w:val="20"/>
                <w:highlight w:val="yellow"/>
                <w:lang w:bidi="en-US"/>
              </w:rPr>
            </w:pPr>
            <w:r w:rsidRPr="00120F0D">
              <w:rPr>
                <w:noProof/>
              </w:rPr>
              <w:drawing>
                <wp:inline distT="0" distB="0" distL="0" distR="0" wp14:anchorId="60FD1B42" wp14:editId="690B8A6A">
                  <wp:extent cx="1506600" cy="1900353"/>
                  <wp:effectExtent l="0" t="0" r="0" b="5080"/>
                  <wp:docPr id="13" name="Picture 13"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2A02627A" w14:textId="77777777" w:rsidR="006620D0" w:rsidRPr="00120F0D" w:rsidRDefault="006620D0" w:rsidP="00135CFA">
            <w:pPr>
              <w:pStyle w:val="Heading2"/>
              <w:tabs>
                <w:tab w:val="left" w:pos="180"/>
              </w:tabs>
              <w:ind w:right="0"/>
              <w:outlineLvl w:val="1"/>
              <w:rPr>
                <w:color w:val="FF595E"/>
                <w:sz w:val="28"/>
                <w:szCs w:val="28"/>
                <w:lang w:val="en-AU"/>
              </w:rPr>
            </w:pPr>
            <w:bookmarkStart w:id="28" w:name="_Toc120779535"/>
            <w:bookmarkStart w:id="29" w:name="_Toc121300459"/>
            <w:bookmarkStart w:id="30" w:name="_Toc121993693"/>
            <w:bookmarkStart w:id="31" w:name="_Toc122500100"/>
            <w:bookmarkStart w:id="32" w:name="_Toc132270113"/>
            <w:r w:rsidRPr="00120F0D">
              <w:rPr>
                <w:color w:val="FF595E"/>
                <w:sz w:val="28"/>
                <w:szCs w:val="28"/>
                <w:lang w:val="en-AU"/>
              </w:rPr>
              <w:t>Learning Activity for Chapter 1</w:t>
            </w:r>
            <w:bookmarkEnd w:id="28"/>
            <w:bookmarkEnd w:id="29"/>
            <w:bookmarkEnd w:id="30"/>
            <w:bookmarkEnd w:id="31"/>
            <w:bookmarkEnd w:id="32"/>
          </w:p>
          <w:p w14:paraId="3888A29C" w14:textId="77777777" w:rsidR="006620D0" w:rsidRPr="00120F0D" w:rsidRDefault="006620D0" w:rsidP="00135CFA">
            <w:pPr>
              <w:tabs>
                <w:tab w:val="left" w:pos="180"/>
              </w:tabs>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Well done completing this chapter. You may now proceed to your </w:t>
            </w:r>
            <w:r w:rsidRPr="00120F0D">
              <w:rPr>
                <w:rFonts w:cstheme="minorHAnsi"/>
                <w:b/>
                <w:bCs/>
                <w:color w:val="404040" w:themeColor="text1" w:themeTint="BF"/>
                <w:szCs w:val="24"/>
                <w:lang w:bidi="en-US"/>
              </w:rPr>
              <w:t>Learning Activity Booklet</w:t>
            </w:r>
            <w:r w:rsidRPr="00120F0D">
              <w:rPr>
                <w:rFonts w:cstheme="minorHAnsi"/>
                <w:color w:val="404040" w:themeColor="text1" w:themeTint="BF"/>
                <w:szCs w:val="24"/>
                <w:lang w:bidi="en-US"/>
              </w:rPr>
              <w:t xml:space="preserve"> (provided along with this Learner Guide)</w:t>
            </w:r>
            <w:r w:rsidRPr="00120F0D">
              <w:rPr>
                <w:rFonts w:cstheme="minorHAnsi"/>
                <w:b/>
                <w:bCs/>
                <w:color w:val="404040" w:themeColor="text1" w:themeTint="BF"/>
                <w:szCs w:val="24"/>
                <w:lang w:bidi="en-US"/>
              </w:rPr>
              <w:t xml:space="preserve"> </w:t>
            </w:r>
            <w:r w:rsidRPr="00120F0D">
              <w:rPr>
                <w:rFonts w:cstheme="minorHAnsi"/>
                <w:color w:val="404040" w:themeColor="text1" w:themeTint="BF"/>
                <w:szCs w:val="24"/>
                <w:lang w:bidi="en-US"/>
              </w:rPr>
              <w:t>and complete the learning activities associated with this chapter.</w:t>
            </w:r>
          </w:p>
          <w:p w14:paraId="6CD30EAA" w14:textId="73D02189" w:rsidR="008B06E8" w:rsidRPr="00120F0D" w:rsidRDefault="006620D0" w:rsidP="00135CFA">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07122958" w14:textId="77777777" w:rsidR="006620D0" w:rsidRPr="00120F0D" w:rsidRDefault="006620D0" w:rsidP="00F30136">
      <w:pPr>
        <w:spacing w:after="120" w:line="276" w:lineRule="auto"/>
        <w:ind w:left="0" w:firstLine="0"/>
        <w:rPr>
          <w:rFonts w:cstheme="minorHAnsi"/>
          <w:color w:val="404040" w:themeColor="text1" w:themeTint="BF"/>
          <w:sz w:val="18"/>
          <w:szCs w:val="18"/>
          <w:lang w:bidi="en-US"/>
        </w:rPr>
      </w:pPr>
      <w:r w:rsidRPr="00120F0D">
        <w:rPr>
          <w:rFonts w:cstheme="minorHAnsi"/>
          <w:color w:val="404040" w:themeColor="text1" w:themeTint="BF"/>
          <w:sz w:val="18"/>
          <w:szCs w:val="18"/>
          <w:lang w:bidi="en-US"/>
        </w:rPr>
        <w:br w:type="page"/>
      </w:r>
    </w:p>
    <w:p w14:paraId="323A9F94" w14:textId="04D27ADE" w:rsidR="0020219D" w:rsidRPr="00120F0D" w:rsidRDefault="004826E2" w:rsidP="00053F4C">
      <w:pPr>
        <w:pStyle w:val="Heading1"/>
        <w:ind w:left="532" w:hanging="532"/>
      </w:pPr>
      <w:bookmarkStart w:id="33" w:name="_Toc132270114"/>
      <w:r w:rsidRPr="00120F0D">
        <w:rPr>
          <w:bCs/>
        </w:rPr>
        <w:lastRenderedPageBreak/>
        <w:t>II.</w:t>
      </w:r>
      <w:r w:rsidRPr="00120F0D">
        <w:t xml:space="preserve"> </w:t>
      </w:r>
      <w:r w:rsidR="00011E94" w:rsidRPr="00120F0D">
        <w:t xml:space="preserve">Work </w:t>
      </w:r>
      <w:r w:rsidR="00FE1423" w:rsidRPr="00120F0D">
        <w:t>W</w:t>
      </w:r>
      <w:r w:rsidR="00011E94" w:rsidRPr="00120F0D">
        <w:t>ithin Organisational Requirements</w:t>
      </w:r>
      <w:bookmarkEnd w:id="33"/>
    </w:p>
    <w:p w14:paraId="02F266BE" w14:textId="0715DE3A" w:rsidR="0020219D" w:rsidRPr="00120F0D" w:rsidRDefault="008965CF" w:rsidP="00CB5101">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a lot of requirements aged care providers must follow. These requirements include legislation and standards set by the government. They also </w:t>
      </w:r>
      <w:r w:rsidR="006620D0" w:rsidRPr="00120F0D">
        <w:rPr>
          <w:rFonts w:cstheme="minorHAnsi"/>
          <w:color w:val="404040" w:themeColor="text1" w:themeTint="BF"/>
          <w:sz w:val="24"/>
          <w:lang w:bidi="en-US"/>
        </w:rPr>
        <w:t xml:space="preserve">have </w:t>
      </w:r>
      <w:r w:rsidRPr="00120F0D">
        <w:rPr>
          <w:rFonts w:cstheme="minorHAnsi"/>
          <w:color w:val="404040" w:themeColor="text1" w:themeTint="BF"/>
          <w:sz w:val="24"/>
          <w:lang w:bidi="en-US"/>
        </w:rPr>
        <w:t xml:space="preserve">requirements within different organisations. It is </w:t>
      </w:r>
      <w:r w:rsidR="006620D0" w:rsidRPr="00120F0D">
        <w:rPr>
          <w:rFonts w:cstheme="minorHAnsi"/>
          <w:color w:val="404040" w:themeColor="text1" w:themeTint="BF"/>
          <w:sz w:val="24"/>
          <w:lang w:bidi="en-US"/>
        </w:rPr>
        <w:t xml:space="preserve">crucial </w:t>
      </w:r>
      <w:r w:rsidRPr="00120F0D">
        <w:rPr>
          <w:rFonts w:cstheme="minorHAnsi"/>
          <w:color w:val="404040" w:themeColor="text1" w:themeTint="BF"/>
          <w:sz w:val="24"/>
          <w:lang w:bidi="en-US"/>
        </w:rPr>
        <w:t xml:space="preserve">to work within these requirements to ensure proper care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Not following them can lead to legal issues for you or your organisation.</w:t>
      </w:r>
    </w:p>
    <w:p w14:paraId="3F5D0211" w14:textId="28D28712" w:rsidR="006620D0" w:rsidRPr="00120F0D" w:rsidRDefault="006620D0" w:rsidP="00F30B20">
      <w:pPr>
        <w:spacing w:after="120" w:line="276" w:lineRule="auto"/>
        <w:ind w:left="0" w:right="0" w:firstLine="0"/>
        <w:jc w:val="both"/>
        <w:rPr>
          <w:rFonts w:cstheme="minorHAnsi"/>
          <w:b/>
          <w:bCs/>
          <w:color w:val="404040" w:themeColor="text1" w:themeTint="BF"/>
          <w:sz w:val="24"/>
          <w:lang w:bidi="en-US"/>
        </w:rPr>
      </w:pPr>
    </w:p>
    <w:p w14:paraId="42A39C15" w14:textId="3036BF7E" w:rsidR="006A47EC" w:rsidRPr="00120F0D" w:rsidRDefault="006A47EC" w:rsidP="00CB5101">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Organisations in the Aged Care Sector</w:t>
      </w:r>
    </w:p>
    <w:p w14:paraId="6DDF8EF6" w14:textId="3D85885A" w:rsidR="00EA47D3" w:rsidRPr="00120F0D" w:rsidRDefault="006A47EC" w:rsidP="00FC067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many providers within the aged care sector. </w:t>
      </w:r>
      <w:r w:rsidR="009558F3" w:rsidRPr="00120F0D">
        <w:rPr>
          <w:rFonts w:cstheme="minorHAnsi"/>
          <w:color w:val="404040" w:themeColor="text1" w:themeTint="BF"/>
          <w:sz w:val="24"/>
          <w:lang w:bidi="en-US"/>
        </w:rPr>
        <w:t>The government runs some of them</w:t>
      </w:r>
      <w:r w:rsidR="00FC0677" w:rsidRPr="00120F0D">
        <w:rPr>
          <w:rFonts w:cstheme="minorHAnsi"/>
          <w:color w:val="404040" w:themeColor="text1" w:themeTint="BF"/>
          <w:sz w:val="24"/>
          <w:lang w:bidi="en-US"/>
        </w:rPr>
        <w:t>,</w:t>
      </w:r>
      <w:r w:rsidRPr="00120F0D">
        <w:rPr>
          <w:rFonts w:cstheme="minorHAnsi"/>
          <w:color w:val="404040" w:themeColor="text1" w:themeTint="BF"/>
          <w:sz w:val="24"/>
          <w:lang w:bidi="en-US"/>
        </w:rPr>
        <w:t xml:space="preserve"> while others are private organisations. They all follow the same </w:t>
      </w:r>
      <w:r w:rsidR="008E320F" w:rsidRPr="00120F0D">
        <w:rPr>
          <w:rFonts w:cstheme="minorHAnsi"/>
          <w:color w:val="404040" w:themeColor="text1" w:themeTint="BF"/>
          <w:sz w:val="24"/>
          <w:lang w:bidi="en-US"/>
        </w:rPr>
        <w:t xml:space="preserve">standards and laws. They all aim to provide the best care for older </w:t>
      </w:r>
      <w:r w:rsidR="001A5E57" w:rsidRPr="00120F0D">
        <w:rPr>
          <w:rFonts w:cstheme="minorHAnsi"/>
          <w:color w:val="404040" w:themeColor="text1" w:themeTint="BF"/>
          <w:sz w:val="24"/>
          <w:lang w:bidi="en-US"/>
        </w:rPr>
        <w:t>people</w:t>
      </w:r>
      <w:r w:rsidR="008E320F" w:rsidRPr="00120F0D">
        <w:rPr>
          <w:rFonts w:cstheme="minorHAnsi"/>
          <w:color w:val="404040" w:themeColor="text1" w:themeTint="BF"/>
          <w:sz w:val="24"/>
          <w:lang w:bidi="en-US"/>
        </w:rPr>
        <w:t>.</w:t>
      </w:r>
    </w:p>
    <w:p w14:paraId="0034B9D4" w14:textId="15D18516" w:rsidR="008965CF" w:rsidRPr="00120F0D" w:rsidRDefault="008E320F" w:rsidP="00FC067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Here are some organ</w:t>
      </w:r>
      <w:r w:rsidR="00CB2171" w:rsidRPr="00120F0D">
        <w:rPr>
          <w:rFonts w:cstheme="minorHAnsi"/>
          <w:color w:val="404040" w:themeColor="text1" w:themeTint="BF"/>
          <w:sz w:val="24"/>
          <w:lang w:bidi="en-US"/>
        </w:rPr>
        <w:t>i</w:t>
      </w:r>
      <w:r w:rsidRPr="00120F0D">
        <w:rPr>
          <w:rFonts w:cstheme="minorHAnsi"/>
          <w:color w:val="404040" w:themeColor="text1" w:themeTint="BF"/>
          <w:sz w:val="24"/>
          <w:lang w:bidi="en-US"/>
        </w:rPr>
        <w:t xml:space="preserve">sations that connect older </w:t>
      </w:r>
      <w:r w:rsidR="00315871" w:rsidRPr="00120F0D">
        <w:rPr>
          <w:rFonts w:cstheme="minorHAnsi"/>
          <w:color w:val="404040" w:themeColor="text1" w:themeTint="BF"/>
          <w:sz w:val="24"/>
          <w:lang w:bidi="en-US"/>
        </w:rPr>
        <w:t xml:space="preserve">people </w:t>
      </w:r>
      <w:r w:rsidRPr="00120F0D">
        <w:rPr>
          <w:rFonts w:cstheme="minorHAnsi"/>
          <w:color w:val="404040" w:themeColor="text1" w:themeTint="BF"/>
          <w:sz w:val="24"/>
          <w:lang w:bidi="en-US"/>
        </w:rPr>
        <w:t>with different care services: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65"/>
        <w:gridCol w:w="6051"/>
      </w:tblGrid>
      <w:tr w:rsidR="008E320F" w:rsidRPr="00120F0D" w14:paraId="3B478E71" w14:textId="77777777" w:rsidTr="00033EEB">
        <w:tc>
          <w:tcPr>
            <w:tcW w:w="2965" w:type="dxa"/>
            <w:shd w:val="clear" w:color="auto" w:fill="1C96D3"/>
            <w:vAlign w:val="center"/>
          </w:tcPr>
          <w:p w14:paraId="634F0D52" w14:textId="3F3E9A38" w:rsidR="008E320F" w:rsidRPr="00120F0D" w:rsidRDefault="008E320F" w:rsidP="00101AEF">
            <w:pPr>
              <w:spacing w:after="120" w:line="276" w:lineRule="auto"/>
              <w:ind w:left="0" w:right="0" w:firstLine="0"/>
              <w:jc w:val="center"/>
              <w:rPr>
                <w:rFonts w:cstheme="minorHAnsi"/>
                <w:b/>
                <w:bCs/>
                <w:color w:val="FFFFFF" w:themeColor="background1"/>
                <w:sz w:val="20"/>
                <w:szCs w:val="20"/>
                <w:lang w:bidi="en-US"/>
              </w:rPr>
            </w:pPr>
            <w:r w:rsidRPr="00120F0D">
              <w:rPr>
                <w:rFonts w:cstheme="minorHAnsi"/>
                <w:b/>
                <w:bCs/>
                <w:color w:val="FFFFFF" w:themeColor="background1"/>
                <w:sz w:val="20"/>
                <w:szCs w:val="20"/>
                <w:lang w:bidi="en-US"/>
              </w:rPr>
              <w:t>Organisation</w:t>
            </w:r>
          </w:p>
        </w:tc>
        <w:tc>
          <w:tcPr>
            <w:tcW w:w="6051" w:type="dxa"/>
            <w:shd w:val="clear" w:color="auto" w:fill="1C96D3"/>
            <w:vAlign w:val="center"/>
          </w:tcPr>
          <w:p w14:paraId="6ABEF846" w14:textId="693499C2" w:rsidR="008E320F" w:rsidRPr="00120F0D" w:rsidRDefault="008E320F" w:rsidP="00101AEF">
            <w:pPr>
              <w:spacing w:after="120" w:line="276" w:lineRule="auto"/>
              <w:ind w:left="0" w:right="0" w:firstLine="0"/>
              <w:jc w:val="center"/>
              <w:rPr>
                <w:rFonts w:cstheme="minorHAnsi"/>
                <w:b/>
                <w:bCs/>
                <w:color w:val="FFFFFF" w:themeColor="background1"/>
                <w:sz w:val="20"/>
                <w:szCs w:val="20"/>
                <w:lang w:bidi="en-US"/>
              </w:rPr>
            </w:pPr>
            <w:r w:rsidRPr="00120F0D">
              <w:rPr>
                <w:rFonts w:cstheme="minorHAnsi"/>
                <w:b/>
                <w:bCs/>
                <w:color w:val="FFFFFF" w:themeColor="background1"/>
                <w:sz w:val="20"/>
                <w:szCs w:val="20"/>
                <w:lang w:bidi="en-US"/>
              </w:rPr>
              <w:t>Function</w:t>
            </w:r>
          </w:p>
        </w:tc>
      </w:tr>
      <w:tr w:rsidR="008E320F" w:rsidRPr="00120F0D" w14:paraId="1B61A44D" w14:textId="77777777" w:rsidTr="00033EEB">
        <w:tc>
          <w:tcPr>
            <w:tcW w:w="2965" w:type="dxa"/>
            <w:vAlign w:val="center"/>
          </w:tcPr>
          <w:p w14:paraId="433045F0" w14:textId="77AC9749" w:rsidR="008E320F" w:rsidRPr="00120F0D" w:rsidRDefault="00842997" w:rsidP="00101AEF">
            <w:pPr>
              <w:spacing w:after="120" w:line="276" w:lineRule="auto"/>
              <w:ind w:left="0" w:right="0" w:firstLine="0"/>
              <w:jc w:val="center"/>
              <w:rPr>
                <w:rFonts w:cstheme="minorHAnsi"/>
                <w:color w:val="2E74B5" w:themeColor="accent5" w:themeShade="BF"/>
                <w:sz w:val="20"/>
                <w:szCs w:val="20"/>
                <w:lang w:bidi="en-US"/>
              </w:rPr>
            </w:pPr>
            <w:hyperlink r:id="rId100" w:history="1">
              <w:r w:rsidR="008E320F" w:rsidRPr="00120F0D">
                <w:rPr>
                  <w:rStyle w:val="Hyperlink"/>
                  <w:rFonts w:cstheme="minorHAnsi"/>
                  <w:color w:val="2E74B5" w:themeColor="accent5" w:themeShade="BF"/>
                  <w:sz w:val="20"/>
                  <w:szCs w:val="20"/>
                  <w:u w:val="none"/>
                  <w:lang w:bidi="en-US"/>
                </w:rPr>
                <w:t>My Aged Care</w:t>
              </w:r>
            </w:hyperlink>
          </w:p>
        </w:tc>
        <w:tc>
          <w:tcPr>
            <w:tcW w:w="6051" w:type="dxa"/>
            <w:vAlign w:val="center"/>
          </w:tcPr>
          <w:p w14:paraId="2DF7ED91" w14:textId="27763931" w:rsidR="008E320F" w:rsidRPr="00120F0D" w:rsidRDefault="008E320F" w:rsidP="0034770E">
            <w:pPr>
              <w:spacing w:after="120" w:line="276" w:lineRule="auto"/>
              <w:ind w:left="0" w:right="0" w:firstLine="0"/>
              <w:jc w:val="both"/>
              <w:rPr>
                <w:rFonts w:cstheme="minorHAnsi"/>
                <w:color w:val="404040" w:themeColor="text1" w:themeTint="BF"/>
                <w:sz w:val="20"/>
                <w:szCs w:val="20"/>
                <w:lang w:bidi="en-US"/>
              </w:rPr>
            </w:pPr>
            <w:r w:rsidRPr="00120F0D">
              <w:rPr>
                <w:rFonts w:cstheme="minorHAnsi"/>
                <w:color w:val="404040" w:themeColor="text1" w:themeTint="BF"/>
                <w:sz w:val="20"/>
                <w:szCs w:val="20"/>
                <w:lang w:bidi="en-US"/>
              </w:rPr>
              <w:t xml:space="preserve">My Aged Care is the government’s official website for finding relevant aged care needs. They provide access to services funded by the government. The website also has </w:t>
            </w:r>
            <w:r w:rsidR="006620D0" w:rsidRPr="00120F0D">
              <w:rPr>
                <w:rFonts w:cstheme="minorHAnsi"/>
                <w:color w:val="404040" w:themeColor="text1" w:themeTint="BF"/>
                <w:sz w:val="20"/>
                <w:szCs w:val="20"/>
                <w:lang w:bidi="en-US"/>
              </w:rPr>
              <w:t xml:space="preserve">valuable </w:t>
            </w:r>
            <w:r w:rsidRPr="00120F0D">
              <w:rPr>
                <w:rFonts w:cstheme="minorHAnsi"/>
                <w:color w:val="404040" w:themeColor="text1" w:themeTint="BF"/>
                <w:sz w:val="20"/>
                <w:szCs w:val="20"/>
                <w:lang w:bidi="en-US"/>
              </w:rPr>
              <w:t>links for providers, workers</w:t>
            </w:r>
            <w:r w:rsidR="006620D0" w:rsidRPr="00120F0D">
              <w:rPr>
                <w:rFonts w:cstheme="minorHAnsi"/>
                <w:color w:val="404040" w:themeColor="text1" w:themeTint="BF"/>
                <w:sz w:val="20"/>
                <w:szCs w:val="20"/>
                <w:lang w:bidi="en-US"/>
              </w:rPr>
              <w:t>,</w:t>
            </w:r>
            <w:r w:rsidRPr="00120F0D">
              <w:rPr>
                <w:rFonts w:cstheme="minorHAnsi"/>
                <w:color w:val="404040" w:themeColor="text1" w:themeTint="BF"/>
                <w:sz w:val="20"/>
                <w:szCs w:val="20"/>
                <w:lang w:bidi="en-US"/>
              </w:rPr>
              <w:t xml:space="preserve"> and carers.</w:t>
            </w:r>
          </w:p>
        </w:tc>
      </w:tr>
      <w:tr w:rsidR="008E320F" w:rsidRPr="00120F0D" w14:paraId="4CC6363D" w14:textId="77777777" w:rsidTr="00033EEB">
        <w:tc>
          <w:tcPr>
            <w:tcW w:w="2965" w:type="dxa"/>
            <w:vAlign w:val="center"/>
          </w:tcPr>
          <w:p w14:paraId="0BE8E289" w14:textId="3334D4DD" w:rsidR="008E320F" w:rsidRPr="00120F0D" w:rsidRDefault="00842997" w:rsidP="00101AEF">
            <w:pPr>
              <w:spacing w:after="120" w:line="276" w:lineRule="auto"/>
              <w:ind w:left="0" w:right="0" w:firstLine="0"/>
              <w:jc w:val="center"/>
              <w:rPr>
                <w:rFonts w:cstheme="minorHAnsi"/>
                <w:color w:val="2E74B5" w:themeColor="accent5" w:themeShade="BF"/>
                <w:sz w:val="20"/>
                <w:szCs w:val="20"/>
                <w:lang w:bidi="en-US"/>
              </w:rPr>
            </w:pPr>
            <w:hyperlink r:id="rId101" w:history="1">
              <w:r w:rsidR="00DE58E3" w:rsidRPr="00120F0D">
                <w:rPr>
                  <w:rStyle w:val="Hyperlink"/>
                  <w:rFonts w:cstheme="minorHAnsi"/>
                  <w:color w:val="2E74B5" w:themeColor="accent5" w:themeShade="BF"/>
                  <w:sz w:val="20"/>
                  <w:szCs w:val="20"/>
                  <w:u w:val="none"/>
                  <w:lang w:bidi="en-US"/>
                </w:rPr>
                <w:t>National Aged Care Alliance</w:t>
              </w:r>
            </w:hyperlink>
          </w:p>
        </w:tc>
        <w:tc>
          <w:tcPr>
            <w:tcW w:w="6051" w:type="dxa"/>
            <w:vAlign w:val="center"/>
          </w:tcPr>
          <w:p w14:paraId="00475CF8" w14:textId="0CD6FA2E" w:rsidR="008E320F" w:rsidRPr="00120F0D" w:rsidRDefault="00DE58E3" w:rsidP="0034770E">
            <w:pPr>
              <w:spacing w:after="120" w:line="276" w:lineRule="auto"/>
              <w:ind w:left="0" w:right="0" w:firstLine="0"/>
              <w:jc w:val="both"/>
              <w:rPr>
                <w:rFonts w:cstheme="minorHAnsi"/>
                <w:color w:val="404040" w:themeColor="text1" w:themeTint="BF"/>
                <w:sz w:val="20"/>
                <w:szCs w:val="20"/>
                <w:lang w:bidi="en-US"/>
              </w:rPr>
            </w:pPr>
            <w:r w:rsidRPr="00120F0D">
              <w:rPr>
                <w:rFonts w:cstheme="minorHAnsi"/>
                <w:color w:val="404040" w:themeColor="text1" w:themeTint="BF"/>
                <w:sz w:val="20"/>
                <w:szCs w:val="20"/>
                <w:lang w:bidi="en-US"/>
              </w:rPr>
              <w:t>The National Aged Care Alliance (NACA) represents 52 major aged care organisations in Australia.</w:t>
            </w:r>
          </w:p>
        </w:tc>
      </w:tr>
      <w:tr w:rsidR="008E320F" w:rsidRPr="00120F0D" w14:paraId="6A1BCE61" w14:textId="77777777" w:rsidTr="00033EEB">
        <w:tc>
          <w:tcPr>
            <w:tcW w:w="2965" w:type="dxa"/>
            <w:vAlign w:val="center"/>
          </w:tcPr>
          <w:p w14:paraId="6B1B9913" w14:textId="59E3143E" w:rsidR="008E320F" w:rsidRPr="00120F0D" w:rsidRDefault="00842997" w:rsidP="00685F15">
            <w:pPr>
              <w:spacing w:after="120" w:line="276" w:lineRule="auto"/>
              <w:ind w:left="0" w:right="0" w:firstLine="0"/>
              <w:jc w:val="center"/>
              <w:rPr>
                <w:rFonts w:cstheme="minorHAnsi"/>
                <w:color w:val="2E74B5" w:themeColor="accent5" w:themeShade="BF"/>
                <w:sz w:val="20"/>
                <w:szCs w:val="20"/>
                <w:lang w:bidi="en-US"/>
              </w:rPr>
            </w:pPr>
            <w:hyperlink r:id="rId102" w:history="1">
              <w:r w:rsidR="006A425F" w:rsidRPr="00120F0D">
                <w:rPr>
                  <w:rStyle w:val="Hyperlink"/>
                  <w:rFonts w:cstheme="minorHAnsi"/>
                  <w:color w:val="2E74B5" w:themeColor="accent5" w:themeShade="BF"/>
                  <w:sz w:val="20"/>
                  <w:szCs w:val="20"/>
                  <w:u w:val="none"/>
                  <w:lang w:bidi="en-US"/>
                </w:rPr>
                <w:t>Aged &amp; Community Care Providers Association</w:t>
              </w:r>
            </w:hyperlink>
          </w:p>
        </w:tc>
        <w:tc>
          <w:tcPr>
            <w:tcW w:w="6051" w:type="dxa"/>
            <w:vAlign w:val="center"/>
          </w:tcPr>
          <w:p w14:paraId="1CCC711B" w14:textId="2B7D60D8" w:rsidR="008E320F" w:rsidRPr="00120F0D" w:rsidRDefault="00DE58E3" w:rsidP="00685F15">
            <w:pPr>
              <w:spacing w:after="120" w:line="276" w:lineRule="auto"/>
              <w:ind w:left="0" w:right="0" w:firstLine="0"/>
              <w:jc w:val="both"/>
              <w:rPr>
                <w:rFonts w:cstheme="minorHAnsi"/>
                <w:color w:val="404040" w:themeColor="text1" w:themeTint="BF"/>
                <w:sz w:val="20"/>
                <w:szCs w:val="20"/>
                <w:lang w:bidi="en-US"/>
              </w:rPr>
            </w:pPr>
            <w:r w:rsidRPr="00120F0D">
              <w:rPr>
                <w:rFonts w:cstheme="minorHAnsi"/>
                <w:color w:val="404040" w:themeColor="text1" w:themeTint="BF"/>
                <w:sz w:val="20"/>
                <w:szCs w:val="20"/>
                <w:lang w:bidi="en-US"/>
              </w:rPr>
              <w:t xml:space="preserve">They support </w:t>
            </w:r>
            <w:r w:rsidR="00B570EB" w:rsidRPr="00120F0D">
              <w:rPr>
                <w:rFonts w:cstheme="minorHAnsi"/>
                <w:color w:val="404040" w:themeColor="text1" w:themeTint="BF"/>
                <w:sz w:val="20"/>
                <w:szCs w:val="20"/>
                <w:lang w:bidi="en-US"/>
              </w:rPr>
              <w:t>non-profit and charitable aged care providers.</w:t>
            </w:r>
          </w:p>
        </w:tc>
      </w:tr>
      <w:tr w:rsidR="008E320F" w:rsidRPr="00120F0D" w14:paraId="48D506B4" w14:textId="77777777" w:rsidTr="00033EEB">
        <w:tc>
          <w:tcPr>
            <w:tcW w:w="2965" w:type="dxa"/>
            <w:vAlign w:val="center"/>
          </w:tcPr>
          <w:p w14:paraId="47C95A92" w14:textId="4C8FD158" w:rsidR="008E320F" w:rsidRPr="00120F0D" w:rsidRDefault="00842997" w:rsidP="00685F15">
            <w:pPr>
              <w:spacing w:after="120" w:line="276" w:lineRule="auto"/>
              <w:ind w:left="0" w:right="0" w:firstLine="0"/>
              <w:jc w:val="center"/>
              <w:rPr>
                <w:rFonts w:cstheme="minorHAnsi"/>
                <w:color w:val="2E74B5" w:themeColor="accent5" w:themeShade="BF"/>
                <w:sz w:val="20"/>
                <w:szCs w:val="20"/>
                <w:lang w:bidi="en-US"/>
              </w:rPr>
            </w:pPr>
            <w:hyperlink r:id="rId103" w:history="1">
              <w:r w:rsidR="00B570EB" w:rsidRPr="00120F0D">
                <w:rPr>
                  <w:rStyle w:val="Hyperlink"/>
                  <w:rFonts w:cstheme="minorHAnsi"/>
                  <w:color w:val="2E74B5" w:themeColor="accent5" w:themeShade="BF"/>
                  <w:sz w:val="20"/>
                  <w:szCs w:val="20"/>
                  <w:u w:val="none"/>
                  <w:lang w:bidi="en-US"/>
                </w:rPr>
                <w:t>Aged Care Industry Association</w:t>
              </w:r>
            </w:hyperlink>
          </w:p>
        </w:tc>
        <w:tc>
          <w:tcPr>
            <w:tcW w:w="6051" w:type="dxa"/>
            <w:vAlign w:val="center"/>
          </w:tcPr>
          <w:p w14:paraId="12A46C22" w14:textId="74C8999F" w:rsidR="008E320F" w:rsidRPr="00120F0D" w:rsidRDefault="00B570EB" w:rsidP="00685F15">
            <w:pPr>
              <w:spacing w:after="120" w:line="276" w:lineRule="auto"/>
              <w:ind w:left="0" w:right="0" w:firstLine="0"/>
              <w:jc w:val="both"/>
              <w:rPr>
                <w:rFonts w:cstheme="minorHAnsi"/>
                <w:color w:val="404040" w:themeColor="text1" w:themeTint="BF"/>
                <w:sz w:val="20"/>
                <w:szCs w:val="20"/>
                <w:lang w:bidi="en-US"/>
              </w:rPr>
            </w:pPr>
            <w:r w:rsidRPr="00120F0D">
              <w:rPr>
                <w:rFonts w:cstheme="minorHAnsi"/>
                <w:color w:val="404040" w:themeColor="text1" w:themeTint="BF"/>
                <w:sz w:val="20"/>
                <w:szCs w:val="20"/>
                <w:lang w:bidi="en-US"/>
              </w:rPr>
              <w:t xml:space="preserve">They are an association </w:t>
            </w:r>
            <w:r w:rsidR="0094650D" w:rsidRPr="00120F0D">
              <w:rPr>
                <w:rFonts w:cstheme="minorHAnsi"/>
                <w:color w:val="404040" w:themeColor="text1" w:themeTint="BF"/>
                <w:sz w:val="20"/>
                <w:szCs w:val="20"/>
                <w:lang w:bidi="en-US"/>
              </w:rPr>
              <w:t>that</w:t>
            </w:r>
            <w:r w:rsidR="006520AC" w:rsidRPr="00120F0D">
              <w:rPr>
                <w:rFonts w:cstheme="minorHAnsi"/>
                <w:color w:val="404040" w:themeColor="text1" w:themeTint="BF"/>
                <w:sz w:val="20"/>
                <w:szCs w:val="20"/>
                <w:lang w:bidi="en-US"/>
              </w:rPr>
              <w:t xml:space="preserve"> any Australian aged care provider can join. They promote and support the members within their association.</w:t>
            </w:r>
          </w:p>
        </w:tc>
      </w:tr>
      <w:tr w:rsidR="008E320F" w:rsidRPr="00120F0D" w14:paraId="62B74FB3" w14:textId="77777777" w:rsidTr="00033EEB">
        <w:tc>
          <w:tcPr>
            <w:tcW w:w="2965" w:type="dxa"/>
            <w:vAlign w:val="center"/>
          </w:tcPr>
          <w:p w14:paraId="2F6F03A1" w14:textId="02F3253C" w:rsidR="008E320F" w:rsidRPr="00120F0D" w:rsidRDefault="00842997" w:rsidP="00685F15">
            <w:pPr>
              <w:spacing w:after="120" w:line="276" w:lineRule="auto"/>
              <w:ind w:left="0" w:right="0" w:firstLine="0"/>
              <w:jc w:val="center"/>
              <w:rPr>
                <w:rFonts w:cstheme="minorHAnsi"/>
                <w:color w:val="2E74B5" w:themeColor="accent5" w:themeShade="BF"/>
                <w:sz w:val="20"/>
                <w:szCs w:val="20"/>
                <w:lang w:bidi="en-US"/>
              </w:rPr>
            </w:pPr>
            <w:hyperlink r:id="rId104" w:history="1">
              <w:r w:rsidR="00FE295B" w:rsidRPr="00120F0D">
                <w:rPr>
                  <w:rStyle w:val="Hyperlink"/>
                  <w:rFonts w:cstheme="minorHAnsi"/>
                  <w:color w:val="2E74B5" w:themeColor="accent5" w:themeShade="BF"/>
                  <w:sz w:val="20"/>
                  <w:szCs w:val="20"/>
                  <w:u w:val="none"/>
                  <w:lang w:bidi="en-US"/>
                </w:rPr>
                <w:t>Leading Age Services Australia</w:t>
              </w:r>
            </w:hyperlink>
          </w:p>
        </w:tc>
        <w:tc>
          <w:tcPr>
            <w:tcW w:w="6051" w:type="dxa"/>
            <w:vAlign w:val="center"/>
          </w:tcPr>
          <w:p w14:paraId="50EB01F7" w14:textId="1D265C7C" w:rsidR="008E320F" w:rsidRPr="00120F0D" w:rsidRDefault="00FE295B" w:rsidP="00685F15">
            <w:pPr>
              <w:spacing w:after="120" w:line="276" w:lineRule="auto"/>
              <w:ind w:left="0" w:right="0" w:firstLine="0"/>
              <w:jc w:val="both"/>
              <w:rPr>
                <w:rFonts w:cstheme="minorHAnsi"/>
                <w:color w:val="404040" w:themeColor="text1" w:themeTint="BF"/>
                <w:sz w:val="20"/>
                <w:szCs w:val="20"/>
                <w:lang w:bidi="en-US"/>
              </w:rPr>
            </w:pPr>
            <w:r w:rsidRPr="00120F0D">
              <w:rPr>
                <w:rFonts w:cstheme="minorHAnsi"/>
                <w:color w:val="404040" w:themeColor="text1" w:themeTint="BF"/>
                <w:sz w:val="20"/>
                <w:szCs w:val="20"/>
                <w:lang w:bidi="en-US"/>
              </w:rPr>
              <w:t>They are another organisation that accepts membership from any care provider in Australia. They provide events and training program</w:t>
            </w:r>
            <w:r w:rsidR="00ED539D" w:rsidRPr="00120F0D">
              <w:rPr>
                <w:rFonts w:cstheme="minorHAnsi"/>
                <w:color w:val="404040" w:themeColor="text1" w:themeTint="BF"/>
                <w:sz w:val="20"/>
                <w:szCs w:val="20"/>
                <w:lang w:bidi="en-US"/>
              </w:rPr>
              <w:t>me</w:t>
            </w:r>
            <w:r w:rsidRPr="00120F0D">
              <w:rPr>
                <w:rFonts w:cstheme="minorHAnsi"/>
                <w:color w:val="404040" w:themeColor="text1" w:themeTint="BF"/>
                <w:sz w:val="20"/>
                <w:szCs w:val="20"/>
                <w:lang w:bidi="en-US"/>
              </w:rPr>
              <w:t>s related to aged care.</w:t>
            </w:r>
          </w:p>
        </w:tc>
      </w:tr>
      <w:tr w:rsidR="00CC0D06" w:rsidRPr="00120F0D" w14:paraId="52F743A8" w14:textId="77777777" w:rsidTr="00033EEB">
        <w:tc>
          <w:tcPr>
            <w:tcW w:w="2965" w:type="dxa"/>
            <w:vAlign w:val="center"/>
          </w:tcPr>
          <w:p w14:paraId="349C369F" w14:textId="44E81310" w:rsidR="00CC0D06" w:rsidRPr="00120F0D" w:rsidRDefault="00842997" w:rsidP="00685F15">
            <w:pPr>
              <w:spacing w:after="120" w:line="276" w:lineRule="auto"/>
              <w:ind w:left="0" w:right="0" w:firstLine="0"/>
              <w:jc w:val="center"/>
              <w:rPr>
                <w:color w:val="2E74B5" w:themeColor="accent5" w:themeShade="BF"/>
                <w:sz w:val="20"/>
                <w:szCs w:val="20"/>
              </w:rPr>
            </w:pPr>
            <w:hyperlink r:id="rId105" w:history="1">
              <w:r w:rsidR="00CC0D06" w:rsidRPr="00120F0D">
                <w:rPr>
                  <w:rStyle w:val="Hyperlink"/>
                  <w:color w:val="2E74B5" w:themeColor="accent5" w:themeShade="BF"/>
                  <w:sz w:val="20"/>
                  <w:szCs w:val="20"/>
                  <w:u w:val="none"/>
                </w:rPr>
                <w:t>Older Persons Advocacy Network</w:t>
              </w:r>
            </w:hyperlink>
          </w:p>
        </w:tc>
        <w:tc>
          <w:tcPr>
            <w:tcW w:w="6051" w:type="dxa"/>
            <w:vAlign w:val="center"/>
          </w:tcPr>
          <w:p w14:paraId="67E8399E" w14:textId="043CC48C" w:rsidR="00CC0D06" w:rsidRPr="00120F0D" w:rsidRDefault="00A72C60" w:rsidP="00685F15">
            <w:pPr>
              <w:spacing w:after="120" w:line="276" w:lineRule="auto"/>
              <w:ind w:left="0" w:right="0" w:firstLine="0"/>
              <w:jc w:val="both"/>
              <w:rPr>
                <w:rFonts w:cstheme="minorHAnsi"/>
                <w:color w:val="404040" w:themeColor="text1" w:themeTint="BF"/>
                <w:sz w:val="20"/>
                <w:szCs w:val="20"/>
                <w:lang w:bidi="en-US"/>
              </w:rPr>
            </w:pPr>
            <w:r w:rsidRPr="00120F0D">
              <w:rPr>
                <w:rFonts w:cstheme="minorHAnsi"/>
                <w:color w:val="404040" w:themeColor="text1" w:themeTint="BF"/>
                <w:sz w:val="20"/>
                <w:szCs w:val="20"/>
                <w:lang w:bidi="en-US"/>
              </w:rPr>
              <w:t xml:space="preserve">They are a network that </w:t>
            </w:r>
            <w:r w:rsidR="007B27C5" w:rsidRPr="00120F0D">
              <w:rPr>
                <w:rFonts w:cstheme="minorHAnsi"/>
                <w:color w:val="404040" w:themeColor="text1" w:themeTint="BF"/>
                <w:sz w:val="20"/>
                <w:szCs w:val="20"/>
                <w:lang w:bidi="en-US"/>
              </w:rPr>
              <w:t xml:space="preserve">provides free support services for </w:t>
            </w:r>
            <w:r w:rsidR="00066EE0" w:rsidRPr="00120F0D">
              <w:rPr>
                <w:rFonts w:cstheme="minorHAnsi"/>
                <w:color w:val="404040" w:themeColor="text1" w:themeTint="BF"/>
                <w:sz w:val="20"/>
                <w:szCs w:val="20"/>
                <w:lang w:bidi="en-US"/>
              </w:rPr>
              <w:t>older people</w:t>
            </w:r>
            <w:r w:rsidR="00EC21A5" w:rsidRPr="00120F0D">
              <w:rPr>
                <w:rFonts w:cstheme="minorHAnsi"/>
                <w:color w:val="404040" w:themeColor="text1" w:themeTint="BF"/>
                <w:sz w:val="20"/>
                <w:szCs w:val="20"/>
                <w:lang w:bidi="en-US"/>
              </w:rPr>
              <w:t xml:space="preserve">. They help </w:t>
            </w:r>
            <w:r w:rsidR="00066EE0" w:rsidRPr="00120F0D">
              <w:rPr>
                <w:rFonts w:cstheme="minorHAnsi"/>
                <w:color w:val="404040" w:themeColor="text1" w:themeTint="BF"/>
                <w:sz w:val="20"/>
                <w:szCs w:val="20"/>
                <w:lang w:bidi="en-US"/>
              </w:rPr>
              <w:t>older people</w:t>
            </w:r>
            <w:r w:rsidR="00EC21A5" w:rsidRPr="00120F0D">
              <w:rPr>
                <w:rFonts w:cstheme="minorHAnsi"/>
                <w:color w:val="404040" w:themeColor="text1" w:themeTint="BF"/>
                <w:sz w:val="20"/>
                <w:szCs w:val="20"/>
                <w:lang w:bidi="en-US"/>
              </w:rPr>
              <w:t xml:space="preserve"> </w:t>
            </w:r>
            <w:r w:rsidR="00ED1750" w:rsidRPr="00120F0D">
              <w:rPr>
                <w:rFonts w:cstheme="minorHAnsi"/>
                <w:color w:val="404040" w:themeColor="text1" w:themeTint="BF"/>
                <w:sz w:val="20"/>
                <w:szCs w:val="20"/>
                <w:lang w:bidi="en-US"/>
              </w:rPr>
              <w:t>address issues related to their care.</w:t>
            </w:r>
          </w:p>
        </w:tc>
      </w:tr>
    </w:tbl>
    <w:p w14:paraId="4D21872B" w14:textId="73DCABF0" w:rsidR="00CB2171" w:rsidRPr="00120F0D" w:rsidRDefault="00FE295B" w:rsidP="00685F15">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Different care providers can join these organisations to get support. Some organisations help provide funding and training</w:t>
      </w:r>
      <w:r w:rsidR="00CB2171" w:rsidRPr="00120F0D">
        <w:rPr>
          <w:rFonts w:cstheme="minorHAnsi"/>
          <w:color w:val="404040" w:themeColor="text1" w:themeTint="BF"/>
          <w:sz w:val="24"/>
          <w:lang w:bidi="en-US"/>
        </w:rPr>
        <w:t>.</w:t>
      </w:r>
      <w:r w:rsidRPr="00120F0D">
        <w:rPr>
          <w:rFonts w:cstheme="minorHAnsi"/>
          <w:color w:val="404040" w:themeColor="text1" w:themeTint="BF"/>
          <w:sz w:val="24"/>
          <w:lang w:bidi="en-US"/>
        </w:rPr>
        <w:t xml:space="preserve"> </w:t>
      </w:r>
      <w:r w:rsidR="00CB2171" w:rsidRPr="00120F0D">
        <w:rPr>
          <w:rFonts w:cstheme="minorHAnsi"/>
          <w:color w:val="404040" w:themeColor="text1" w:themeTint="BF"/>
          <w:sz w:val="24"/>
          <w:lang w:bidi="en-US"/>
        </w:rPr>
        <w:t>Others</w:t>
      </w:r>
      <w:r w:rsidRPr="00120F0D">
        <w:rPr>
          <w:rFonts w:cstheme="minorHAnsi"/>
          <w:color w:val="404040" w:themeColor="text1" w:themeTint="BF"/>
          <w:sz w:val="24"/>
          <w:lang w:bidi="en-US"/>
        </w:rPr>
        <w:t xml:space="preserve"> </w:t>
      </w:r>
      <w:r w:rsidR="006620D0" w:rsidRPr="00120F0D">
        <w:rPr>
          <w:rFonts w:cstheme="minorHAnsi"/>
          <w:color w:val="404040" w:themeColor="text1" w:themeTint="BF"/>
          <w:sz w:val="24"/>
          <w:lang w:bidi="en-US"/>
        </w:rPr>
        <w:t>assist</w:t>
      </w:r>
      <w:r w:rsidRPr="00120F0D">
        <w:rPr>
          <w:rFonts w:cstheme="minorHAnsi"/>
          <w:color w:val="404040" w:themeColor="text1" w:themeTint="BF"/>
          <w:sz w:val="24"/>
          <w:lang w:bidi="en-US"/>
        </w:rPr>
        <w:t xml:space="preserve"> </w:t>
      </w:r>
      <w:r w:rsidR="00CB2171" w:rsidRPr="00120F0D">
        <w:rPr>
          <w:rFonts w:cstheme="minorHAnsi"/>
          <w:color w:val="404040" w:themeColor="text1" w:themeTint="BF"/>
          <w:sz w:val="24"/>
          <w:lang w:bidi="en-US"/>
        </w:rPr>
        <w:t>members</w:t>
      </w:r>
      <w:r w:rsidRPr="00120F0D">
        <w:rPr>
          <w:rFonts w:cstheme="minorHAnsi"/>
          <w:color w:val="404040" w:themeColor="text1" w:themeTint="BF"/>
          <w:sz w:val="24"/>
          <w:lang w:bidi="en-US"/>
        </w:rPr>
        <w:t xml:space="preserve"> </w:t>
      </w:r>
      <w:r w:rsidR="006620D0" w:rsidRPr="00120F0D">
        <w:rPr>
          <w:rFonts w:cstheme="minorHAnsi"/>
          <w:color w:val="404040" w:themeColor="text1" w:themeTint="BF"/>
          <w:sz w:val="24"/>
          <w:lang w:bidi="en-US"/>
        </w:rPr>
        <w:t>in accessing</w:t>
      </w:r>
      <w:r w:rsidRPr="00120F0D">
        <w:rPr>
          <w:rFonts w:cstheme="minorHAnsi"/>
          <w:color w:val="404040" w:themeColor="text1" w:themeTint="BF"/>
          <w:sz w:val="24"/>
          <w:lang w:bidi="en-US"/>
        </w:rPr>
        <w:t xml:space="preserve"> more </w:t>
      </w:r>
      <w:r w:rsidR="000016D4" w:rsidRPr="00120F0D">
        <w:rPr>
          <w:rFonts w:cstheme="minorHAnsi"/>
          <w:color w:val="404040" w:themeColor="text1" w:themeTint="BF"/>
          <w:sz w:val="24"/>
          <w:lang w:bidi="en-US"/>
        </w:rPr>
        <w:t>people</w:t>
      </w:r>
      <w:r w:rsidRPr="00120F0D">
        <w:rPr>
          <w:rFonts w:cstheme="minorHAnsi"/>
          <w:color w:val="404040" w:themeColor="text1" w:themeTint="BF"/>
          <w:sz w:val="24"/>
          <w:lang w:bidi="en-US"/>
        </w:rPr>
        <w:t>. These organisations also he</w:t>
      </w:r>
      <w:r w:rsidR="00CB2171" w:rsidRPr="00120F0D">
        <w:rPr>
          <w:rFonts w:cstheme="minorHAnsi"/>
          <w:color w:val="404040" w:themeColor="text1" w:themeTint="BF"/>
          <w:sz w:val="24"/>
          <w:lang w:bidi="en-US"/>
        </w:rPr>
        <w:t xml:space="preserve">lp </w:t>
      </w:r>
      <w:r w:rsidR="00066EE0" w:rsidRPr="00120F0D">
        <w:rPr>
          <w:rFonts w:cstheme="minorHAnsi"/>
          <w:color w:val="404040" w:themeColor="text1" w:themeTint="BF"/>
          <w:sz w:val="24"/>
          <w:lang w:bidi="en-US"/>
        </w:rPr>
        <w:t>older people</w:t>
      </w:r>
      <w:r w:rsidR="00CB2171" w:rsidRPr="00120F0D">
        <w:rPr>
          <w:rFonts w:cstheme="minorHAnsi"/>
          <w:color w:val="404040" w:themeColor="text1" w:themeTint="BF"/>
          <w:sz w:val="24"/>
          <w:lang w:bidi="en-US"/>
        </w:rPr>
        <w:t xml:space="preserve"> find services for themselves.</w:t>
      </w:r>
    </w:p>
    <w:p w14:paraId="4FCB8361" w14:textId="77777777" w:rsidR="006620D0" w:rsidRPr="00120F0D" w:rsidRDefault="006620D0" w:rsidP="00391E2A">
      <w:pPr>
        <w:spacing w:after="120" w:line="276" w:lineRule="auto"/>
        <w:ind w:left="0" w:firstLine="0"/>
        <w:rPr>
          <w:rFonts w:cstheme="minorHAnsi"/>
          <w:b/>
          <w:bCs/>
          <w:color w:val="404040" w:themeColor="text1" w:themeTint="BF"/>
          <w:sz w:val="24"/>
          <w:lang w:bidi="en-US"/>
        </w:rPr>
      </w:pPr>
      <w:r w:rsidRPr="00120F0D">
        <w:rPr>
          <w:rFonts w:cstheme="minorHAnsi"/>
          <w:b/>
          <w:bCs/>
          <w:color w:val="404040" w:themeColor="text1" w:themeTint="BF"/>
          <w:sz w:val="24"/>
          <w:lang w:bidi="en-US"/>
        </w:rPr>
        <w:br w:type="page"/>
      </w:r>
    </w:p>
    <w:p w14:paraId="4C4F0437" w14:textId="07011692" w:rsidR="008E320F" w:rsidRPr="00120F0D" w:rsidRDefault="00924EF0" w:rsidP="00B32D3B">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Funding Systems</w:t>
      </w:r>
    </w:p>
    <w:p w14:paraId="241428D9" w14:textId="4CEE7665" w:rsidR="00924EF0" w:rsidRPr="00120F0D" w:rsidRDefault="00924EF0" w:rsidP="00B32D3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Aged care providers need funding to operate. </w:t>
      </w:r>
      <w:r w:rsidR="00972598" w:rsidRPr="00120F0D">
        <w:rPr>
          <w:rFonts w:cstheme="minorHAnsi"/>
          <w:i/>
          <w:iCs/>
          <w:color w:val="404040" w:themeColor="text1" w:themeTint="BF"/>
          <w:sz w:val="24"/>
          <w:lang w:bidi="en-US"/>
        </w:rPr>
        <w:t>Funding systems</w:t>
      </w:r>
      <w:r w:rsidR="00972598" w:rsidRPr="00120F0D">
        <w:rPr>
          <w:rFonts w:cstheme="minorHAnsi"/>
          <w:color w:val="404040" w:themeColor="text1" w:themeTint="BF"/>
          <w:sz w:val="24"/>
          <w:lang w:bidi="en-US"/>
        </w:rPr>
        <w:t xml:space="preserve"> refer to the act of providing </w:t>
      </w:r>
      <w:r w:rsidR="00DF19C9" w:rsidRPr="00120F0D">
        <w:rPr>
          <w:rFonts w:cstheme="minorHAnsi"/>
          <w:color w:val="404040" w:themeColor="text1" w:themeTint="BF"/>
          <w:sz w:val="24"/>
          <w:lang w:bidi="en-US"/>
        </w:rPr>
        <w:t xml:space="preserve">resources to finance an organisation’s services in the aged care sector. </w:t>
      </w:r>
      <w:r w:rsidRPr="00120F0D">
        <w:rPr>
          <w:rFonts w:cstheme="minorHAnsi"/>
          <w:color w:val="404040" w:themeColor="text1" w:themeTint="BF"/>
          <w:sz w:val="24"/>
          <w:lang w:bidi="en-US"/>
        </w:rPr>
        <w:t xml:space="preserve">Many private organisations get their funding from profit. This means they charge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or their families for their services. </w:t>
      </w:r>
      <w:r w:rsidR="008472B8" w:rsidRPr="00120F0D">
        <w:rPr>
          <w:rFonts w:cstheme="minorHAnsi"/>
          <w:color w:val="404040" w:themeColor="text1" w:themeTint="BF"/>
          <w:sz w:val="24"/>
          <w:lang w:bidi="en-US"/>
        </w:rPr>
        <w:t xml:space="preserve">The government and different organisations </w:t>
      </w:r>
      <w:r w:rsidR="00B40A7B" w:rsidRPr="00120F0D">
        <w:rPr>
          <w:rFonts w:cstheme="minorHAnsi"/>
          <w:color w:val="404040" w:themeColor="text1" w:themeTint="BF"/>
          <w:sz w:val="24"/>
          <w:lang w:bidi="en-US"/>
        </w:rPr>
        <w:t>can fund these providers as well</w:t>
      </w:r>
      <w:r w:rsidRPr="00120F0D">
        <w:rPr>
          <w:rFonts w:cstheme="minorHAnsi"/>
          <w:color w:val="404040" w:themeColor="text1" w:themeTint="BF"/>
          <w:sz w:val="24"/>
          <w:lang w:bidi="en-US"/>
        </w:rPr>
        <w:t>.</w:t>
      </w:r>
    </w:p>
    <w:p w14:paraId="7E56A4C8" w14:textId="6AF726D2" w:rsidR="00360323" w:rsidRPr="00120F0D" w:rsidRDefault="00AD2F85" w:rsidP="00B32D3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Residential care providers can apply for grants from the government. They can use these grants to build or fix their care homes.</w:t>
      </w:r>
      <w:r w:rsidR="00E12FC9" w:rsidRPr="00120F0D">
        <w:rPr>
          <w:rFonts w:cstheme="minorHAnsi"/>
          <w:color w:val="404040" w:themeColor="text1" w:themeTint="BF"/>
          <w:sz w:val="24"/>
          <w:lang w:bidi="en-US"/>
        </w:rPr>
        <w:t xml:space="preserve"> </w:t>
      </w:r>
      <w:r w:rsidR="00360323" w:rsidRPr="00120F0D">
        <w:rPr>
          <w:rFonts w:cstheme="minorHAnsi"/>
          <w:color w:val="404040" w:themeColor="text1" w:themeTint="BF"/>
          <w:sz w:val="24"/>
          <w:lang w:bidi="en-US"/>
        </w:rPr>
        <w:t xml:space="preserve">They use the </w:t>
      </w:r>
      <w:r w:rsidR="00360323" w:rsidRPr="00120F0D">
        <w:rPr>
          <w:rFonts w:cstheme="minorHAnsi"/>
          <w:i/>
          <w:iCs/>
          <w:color w:val="404040" w:themeColor="text1" w:themeTint="BF"/>
          <w:sz w:val="24"/>
          <w:lang w:bidi="en-US"/>
        </w:rPr>
        <w:t>Aged Care Funding Instrument</w:t>
      </w:r>
      <w:r w:rsidR="00360323" w:rsidRPr="00120F0D">
        <w:rPr>
          <w:rFonts w:cstheme="minorHAnsi"/>
          <w:color w:val="404040" w:themeColor="text1" w:themeTint="BF"/>
          <w:sz w:val="24"/>
          <w:lang w:bidi="en-US"/>
        </w:rPr>
        <w:t xml:space="preserve"> (ACFI) to claim aid for each resident they </w:t>
      </w:r>
      <w:r w:rsidR="00402B54" w:rsidRPr="00120F0D">
        <w:rPr>
          <w:rFonts w:cstheme="minorHAnsi"/>
          <w:color w:val="404040" w:themeColor="text1" w:themeTint="BF"/>
          <w:sz w:val="24"/>
          <w:lang w:bidi="en-US"/>
        </w:rPr>
        <w:t>provide care for.</w:t>
      </w:r>
      <w:r w:rsidR="00360323" w:rsidRPr="00120F0D">
        <w:rPr>
          <w:rFonts w:cstheme="minorHAnsi"/>
          <w:color w:val="404040" w:themeColor="text1" w:themeTint="BF"/>
          <w:sz w:val="24"/>
          <w:lang w:bidi="en-US"/>
        </w:rPr>
        <w:t xml:space="preserve"> Home and community care providers can also apply for </w:t>
      </w:r>
      <w:r w:rsidR="006620D0" w:rsidRPr="00120F0D">
        <w:rPr>
          <w:rFonts w:cstheme="minorHAnsi"/>
          <w:color w:val="404040" w:themeColor="text1" w:themeTint="BF"/>
          <w:sz w:val="24"/>
          <w:lang w:bidi="en-US"/>
        </w:rPr>
        <w:t xml:space="preserve">assistance </w:t>
      </w:r>
      <w:r w:rsidR="00360323" w:rsidRPr="00120F0D">
        <w:rPr>
          <w:rFonts w:cstheme="minorHAnsi"/>
          <w:color w:val="404040" w:themeColor="text1" w:themeTint="BF"/>
          <w:sz w:val="24"/>
          <w:lang w:bidi="en-US"/>
        </w:rPr>
        <w:t>from the government.</w:t>
      </w:r>
    </w:p>
    <w:p w14:paraId="382F0DB2" w14:textId="5F8E4E52" w:rsidR="00360323" w:rsidRPr="00120F0D" w:rsidRDefault="00360323" w:rsidP="00B32D3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Aside from helping providers, the government also help</w:t>
      </w:r>
      <w:r w:rsidR="00AC5DEF"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 older </w:t>
      </w:r>
      <w:r w:rsidR="00315871" w:rsidRPr="00120F0D">
        <w:rPr>
          <w:rFonts w:cstheme="minorHAnsi"/>
          <w:color w:val="404040" w:themeColor="text1" w:themeTint="BF"/>
          <w:sz w:val="24"/>
          <w:lang w:bidi="en-US"/>
        </w:rPr>
        <w:t xml:space="preserve">people </w:t>
      </w:r>
      <w:r w:rsidRPr="00120F0D">
        <w:rPr>
          <w:rFonts w:cstheme="minorHAnsi"/>
          <w:color w:val="404040" w:themeColor="text1" w:themeTint="BF"/>
          <w:sz w:val="24"/>
          <w:lang w:bidi="en-US"/>
        </w:rPr>
        <w:t xml:space="preserve">afford aged care. </w:t>
      </w:r>
      <w:r w:rsidR="001D4702" w:rsidRPr="00120F0D">
        <w:rPr>
          <w:rFonts w:cstheme="minorHAnsi"/>
          <w:color w:val="404040" w:themeColor="text1" w:themeTint="BF"/>
          <w:sz w:val="24"/>
          <w:lang w:bidi="en-US"/>
        </w:rPr>
        <w:t xml:space="preserve">Older </w:t>
      </w:r>
      <w:r w:rsidR="00E12FC9" w:rsidRPr="00120F0D">
        <w:rPr>
          <w:rFonts w:cstheme="minorHAnsi"/>
          <w:color w:val="404040" w:themeColor="text1" w:themeTint="BF"/>
          <w:sz w:val="24"/>
          <w:lang w:bidi="en-US"/>
        </w:rPr>
        <w:t xml:space="preserve">people </w:t>
      </w:r>
      <w:r w:rsidR="003860BD" w:rsidRPr="00120F0D">
        <w:rPr>
          <w:rFonts w:cstheme="minorHAnsi"/>
          <w:color w:val="404040" w:themeColor="text1" w:themeTint="BF"/>
          <w:sz w:val="24"/>
          <w:lang w:bidi="en-US"/>
        </w:rPr>
        <w:t>who are on a low income</w:t>
      </w:r>
      <w:r w:rsidR="002F6FF4" w:rsidRPr="00120F0D">
        <w:rPr>
          <w:rFonts w:cstheme="minorHAnsi"/>
          <w:color w:val="404040" w:themeColor="text1" w:themeTint="BF"/>
          <w:sz w:val="24"/>
          <w:lang w:bidi="en-US"/>
        </w:rPr>
        <w:t xml:space="preserve"> can ask for help from the following services:</w:t>
      </w:r>
    </w:p>
    <w:p w14:paraId="041ED790" w14:textId="487106BC" w:rsidR="00E12FC9" w:rsidRPr="00120F0D" w:rsidRDefault="00E12FC9" w:rsidP="00E7598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1D6A0C58" wp14:editId="1309719A">
            <wp:extent cx="5727700" cy="809625"/>
            <wp:effectExtent l="0" t="0" r="6350" b="9525"/>
            <wp:docPr id="7213" name="Diagram 7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6" r:lo="rId107" r:qs="rId108" r:cs="rId109"/>
              </a:graphicData>
            </a:graphic>
          </wp:inline>
        </w:drawing>
      </w:r>
    </w:p>
    <w:p w14:paraId="29D98B13" w14:textId="00E6F5C8" w:rsidR="00E12FC9" w:rsidRPr="00120F0D" w:rsidRDefault="00E12FC9" w:rsidP="00966831">
      <w:pPr>
        <w:pStyle w:val="ListParagraph"/>
        <w:numPr>
          <w:ilvl w:val="0"/>
          <w:numId w:val="68"/>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Commonwealth Home Support Programme (CHSP)</w:t>
      </w:r>
    </w:p>
    <w:p w14:paraId="19B930B2" w14:textId="7C9E14DE" w:rsidR="00E12FC9" w:rsidRPr="00120F0D" w:rsidRDefault="00E12FC9" w:rsidP="00966831">
      <w:pPr>
        <w:pStyle w:val="ListParagraph"/>
        <w:numPr>
          <w:ilvl w:val="1"/>
          <w:numId w:val="6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Provides help for those experiencing homelessness</w:t>
      </w:r>
    </w:p>
    <w:p w14:paraId="708DD981" w14:textId="57937811" w:rsidR="00E12FC9" w:rsidRPr="00120F0D" w:rsidRDefault="00E12FC9" w:rsidP="00966831">
      <w:pPr>
        <w:pStyle w:val="ListParagraph"/>
        <w:numPr>
          <w:ilvl w:val="1"/>
          <w:numId w:val="6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Provides home care and personal care</w:t>
      </w:r>
    </w:p>
    <w:p w14:paraId="0CDE1696" w14:textId="23009ED0" w:rsidR="00E12FC9" w:rsidRPr="00120F0D" w:rsidRDefault="00315871" w:rsidP="00966831">
      <w:pPr>
        <w:pStyle w:val="ListParagraph"/>
        <w:numPr>
          <w:ilvl w:val="1"/>
          <w:numId w:val="6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Helps</w:t>
      </w:r>
      <w:r w:rsidR="00E12FC9" w:rsidRPr="00120F0D">
        <w:rPr>
          <w:rFonts w:cstheme="minorHAnsi"/>
          <w:color w:val="404040" w:themeColor="text1" w:themeTint="BF"/>
          <w:sz w:val="24"/>
          <w:lang w:bidi="en-US"/>
        </w:rPr>
        <w:t xml:space="preserve"> with home repair or modifications as needed</w:t>
      </w:r>
    </w:p>
    <w:p w14:paraId="3F15418C" w14:textId="734E3A39" w:rsidR="00E12FC9" w:rsidRPr="00120F0D" w:rsidRDefault="00E12FC9" w:rsidP="00966831">
      <w:pPr>
        <w:pStyle w:val="ListParagraph"/>
        <w:numPr>
          <w:ilvl w:val="0"/>
          <w:numId w:val="68"/>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Home Care Package </w:t>
      </w:r>
      <w:r w:rsidR="00021EE4" w:rsidRPr="00120F0D">
        <w:rPr>
          <w:rFonts w:cstheme="minorHAnsi"/>
          <w:b/>
          <w:bCs/>
          <w:color w:val="404040" w:themeColor="text1" w:themeTint="BF"/>
          <w:sz w:val="24"/>
          <w:lang w:bidi="en-US"/>
        </w:rPr>
        <w:t>Program Subsidy</w:t>
      </w:r>
    </w:p>
    <w:p w14:paraId="2D807585" w14:textId="63C02A66" w:rsidR="00E12FC9" w:rsidRPr="00120F0D" w:rsidRDefault="00E12FC9" w:rsidP="00966831">
      <w:pPr>
        <w:pStyle w:val="ListParagraph"/>
        <w:numPr>
          <w:ilvl w:val="1"/>
          <w:numId w:val="6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Provides help for people with more complex home care needs</w:t>
      </w:r>
    </w:p>
    <w:p w14:paraId="34294B1B" w14:textId="755CC5C4" w:rsidR="00E12FC9" w:rsidRPr="00120F0D" w:rsidRDefault="00315871" w:rsidP="00966831">
      <w:pPr>
        <w:pStyle w:val="ListParagraph"/>
        <w:numPr>
          <w:ilvl w:val="1"/>
          <w:numId w:val="6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Helps</w:t>
      </w:r>
      <w:r w:rsidR="00E12FC9" w:rsidRPr="00120F0D">
        <w:rPr>
          <w:rFonts w:cstheme="minorHAnsi"/>
          <w:color w:val="404040" w:themeColor="text1" w:themeTint="BF"/>
          <w:sz w:val="24"/>
          <w:lang w:bidi="en-US"/>
        </w:rPr>
        <w:t xml:space="preserve"> with meal assistance and medical care</w:t>
      </w:r>
    </w:p>
    <w:p w14:paraId="2F3311D8" w14:textId="64772345" w:rsidR="00E12FC9" w:rsidRPr="00120F0D" w:rsidRDefault="00E12FC9" w:rsidP="00966831">
      <w:pPr>
        <w:pStyle w:val="ListParagraph"/>
        <w:numPr>
          <w:ilvl w:val="0"/>
          <w:numId w:val="68"/>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Community Assistance and Support Program</w:t>
      </w:r>
    </w:p>
    <w:p w14:paraId="55404670" w14:textId="2AA69C39" w:rsidR="00E12FC9" w:rsidRPr="00120F0D" w:rsidRDefault="00E12FC9" w:rsidP="00966831">
      <w:pPr>
        <w:pStyle w:val="ListParagraph"/>
        <w:numPr>
          <w:ilvl w:val="1"/>
          <w:numId w:val="6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Provides help for those who are not eligible for CHSP or HCP grants</w:t>
      </w:r>
    </w:p>
    <w:p w14:paraId="331C3E41" w14:textId="031BF0EF" w:rsidR="00E12FC9" w:rsidRPr="00120F0D" w:rsidRDefault="00315871" w:rsidP="00966831">
      <w:pPr>
        <w:pStyle w:val="ListParagraph"/>
        <w:numPr>
          <w:ilvl w:val="1"/>
          <w:numId w:val="6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Helps</w:t>
      </w:r>
      <w:r w:rsidR="00E12FC9" w:rsidRPr="00120F0D">
        <w:rPr>
          <w:rFonts w:cstheme="minorHAnsi"/>
          <w:color w:val="404040" w:themeColor="text1" w:themeTint="BF"/>
          <w:sz w:val="24"/>
          <w:lang w:bidi="en-US"/>
        </w:rPr>
        <w:t xml:space="preserve"> with minor and short-term support, such as home maintenance</w:t>
      </w:r>
    </w:p>
    <w:p w14:paraId="775A2AC7" w14:textId="4A8BCE0C" w:rsidR="00F8489F" w:rsidRPr="00120F0D" w:rsidRDefault="000F47D1" w:rsidP="003B6C92">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w:t>
      </w:r>
      <w:r w:rsidR="00076DD7" w:rsidRPr="00120F0D">
        <w:rPr>
          <w:rFonts w:cstheme="minorHAnsi"/>
          <w:color w:val="404040" w:themeColor="text1" w:themeTint="BF"/>
          <w:sz w:val="24"/>
          <w:lang w:bidi="en-US"/>
        </w:rPr>
        <w:t>Australian Government</w:t>
      </w:r>
      <w:r w:rsidRPr="00120F0D">
        <w:rPr>
          <w:rFonts w:cstheme="minorHAnsi"/>
          <w:color w:val="404040" w:themeColor="text1" w:themeTint="BF"/>
          <w:sz w:val="24"/>
          <w:lang w:bidi="en-US"/>
        </w:rPr>
        <w:t xml:space="preserve"> also offer</w:t>
      </w:r>
      <w:r w:rsidR="00076DD7"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 resi</w:t>
      </w:r>
      <w:r w:rsidR="0064354A" w:rsidRPr="00120F0D">
        <w:rPr>
          <w:rFonts w:cstheme="minorHAnsi"/>
          <w:color w:val="404040" w:themeColor="text1" w:themeTint="BF"/>
          <w:sz w:val="24"/>
          <w:lang w:bidi="en-US"/>
        </w:rPr>
        <w:t>dential aged care</w:t>
      </w:r>
      <w:r w:rsidR="006A25E4" w:rsidRPr="00120F0D">
        <w:rPr>
          <w:rFonts w:cstheme="minorHAnsi"/>
          <w:color w:val="404040" w:themeColor="text1" w:themeTint="BF"/>
          <w:sz w:val="24"/>
          <w:lang w:bidi="en-US"/>
        </w:rPr>
        <w:t xml:space="preserve"> subsidy</w:t>
      </w:r>
      <w:r w:rsidR="0064354A" w:rsidRPr="00120F0D">
        <w:rPr>
          <w:rFonts w:cstheme="minorHAnsi"/>
          <w:color w:val="404040" w:themeColor="text1" w:themeTint="BF"/>
          <w:sz w:val="24"/>
          <w:lang w:bidi="en-US"/>
        </w:rPr>
        <w:t xml:space="preserve"> and </w:t>
      </w:r>
      <w:r w:rsidR="00790943" w:rsidRPr="00120F0D">
        <w:rPr>
          <w:rFonts w:cstheme="minorHAnsi"/>
          <w:color w:val="404040" w:themeColor="text1" w:themeTint="BF"/>
          <w:sz w:val="24"/>
          <w:lang w:bidi="en-US"/>
        </w:rPr>
        <w:t>residential respite subsidy</w:t>
      </w:r>
      <w:r w:rsidR="0064354A" w:rsidRPr="00120F0D">
        <w:rPr>
          <w:rFonts w:cstheme="minorHAnsi"/>
          <w:color w:val="404040" w:themeColor="text1" w:themeTint="BF"/>
          <w:sz w:val="24"/>
          <w:lang w:bidi="en-US"/>
        </w:rPr>
        <w:t xml:space="preserve">. Flexible care subsidies for the </w:t>
      </w:r>
      <w:r w:rsidR="00CC0FB0" w:rsidRPr="00120F0D">
        <w:rPr>
          <w:rFonts w:cstheme="minorHAnsi"/>
          <w:color w:val="404040" w:themeColor="text1" w:themeTint="BF"/>
          <w:sz w:val="24"/>
          <w:lang w:bidi="en-US"/>
        </w:rPr>
        <w:t>Short-Term</w:t>
      </w:r>
      <w:r w:rsidR="0064354A" w:rsidRPr="00120F0D">
        <w:rPr>
          <w:rFonts w:cstheme="minorHAnsi"/>
          <w:color w:val="404040" w:themeColor="text1" w:themeTint="BF"/>
          <w:sz w:val="24"/>
          <w:lang w:bidi="en-US"/>
        </w:rPr>
        <w:t xml:space="preserve"> Restorative Care and Transition Care Programmes are</w:t>
      </w:r>
      <w:r w:rsidR="00B94415" w:rsidRPr="00120F0D">
        <w:rPr>
          <w:rFonts w:cstheme="minorHAnsi"/>
          <w:color w:val="404040" w:themeColor="text1" w:themeTint="BF"/>
          <w:sz w:val="24"/>
          <w:lang w:bidi="en-US"/>
        </w:rPr>
        <w:t xml:space="preserve"> provided</w:t>
      </w:r>
      <w:r w:rsidR="009015FE" w:rsidRPr="00120F0D">
        <w:rPr>
          <w:rFonts w:cstheme="minorHAnsi"/>
          <w:color w:val="404040" w:themeColor="text1" w:themeTint="BF"/>
          <w:sz w:val="24"/>
          <w:lang w:bidi="en-US"/>
        </w:rPr>
        <w:t xml:space="preserve"> as well</w:t>
      </w:r>
      <w:r w:rsidR="00B94415" w:rsidRPr="00120F0D">
        <w:rPr>
          <w:rFonts w:cstheme="minorHAnsi"/>
          <w:color w:val="404040" w:themeColor="text1" w:themeTint="BF"/>
          <w:sz w:val="24"/>
          <w:lang w:bidi="en-US"/>
        </w:rPr>
        <w:t xml:space="preserve">.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3860BD" w:rsidRPr="00120F0D" w14:paraId="4E17F3E2" w14:textId="77777777">
        <w:tc>
          <w:tcPr>
            <w:tcW w:w="1985" w:type="dxa"/>
          </w:tcPr>
          <w:p w14:paraId="7AF96926" w14:textId="77777777" w:rsidR="003860BD" w:rsidRPr="00120F0D" w:rsidRDefault="003860BD">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07F41233" wp14:editId="396AF3FD">
                  <wp:extent cx="852853" cy="900000"/>
                  <wp:effectExtent l="0" t="0" r="4445" b="0"/>
                  <wp:docPr id="14" name="Picture 1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D43DB34" w14:textId="77777777" w:rsidR="003860BD" w:rsidRPr="00120F0D" w:rsidRDefault="003860BD" w:rsidP="0047042B">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3F3D323B" w14:textId="34BF48BB" w:rsidR="003860BD" w:rsidRPr="00120F0D" w:rsidRDefault="003860BD" w:rsidP="0047042B">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You can read more about government funding for aged care service providers below:</w:t>
            </w:r>
          </w:p>
          <w:p w14:paraId="29BCE132" w14:textId="539C5427" w:rsidR="003860BD" w:rsidRPr="00120F0D" w:rsidRDefault="00842997" w:rsidP="0047042B">
            <w:pPr>
              <w:spacing w:after="120" w:line="276" w:lineRule="auto"/>
              <w:ind w:left="28" w:right="0" w:firstLine="0"/>
              <w:jc w:val="center"/>
              <w:rPr>
                <w:rFonts w:cstheme="minorHAnsi"/>
                <w:color w:val="2E74B5" w:themeColor="accent5" w:themeShade="BF"/>
                <w:sz w:val="22"/>
                <w:highlight w:val="yellow"/>
                <w:lang w:bidi="en-US"/>
              </w:rPr>
            </w:pPr>
            <w:hyperlink r:id="rId111" w:history="1">
              <w:r w:rsidR="00BD6CDA" w:rsidRPr="00120F0D">
                <w:rPr>
                  <w:rStyle w:val="Hyperlink"/>
                  <w:rFonts w:cstheme="minorHAnsi"/>
                  <w:color w:val="2E74B5" w:themeColor="accent5" w:themeShade="BF"/>
                  <w:sz w:val="22"/>
                  <w:u w:val="none"/>
                  <w:lang w:bidi="en-US"/>
                </w:rPr>
                <w:t>Funding</w:t>
              </w:r>
              <w:r w:rsidR="00BD6CDA" w:rsidRPr="00120F0D">
                <w:rPr>
                  <w:rStyle w:val="Hyperlink"/>
                  <w:color w:val="2E74B5" w:themeColor="accent5" w:themeShade="BF"/>
                  <w:sz w:val="22"/>
                  <w:u w:val="none"/>
                </w:rPr>
                <w:t xml:space="preserve"> for aged care service providers</w:t>
              </w:r>
            </w:hyperlink>
          </w:p>
        </w:tc>
      </w:tr>
    </w:tbl>
    <w:p w14:paraId="0FAFA868" w14:textId="77777777" w:rsidR="003926D7" w:rsidRPr="00120F0D" w:rsidRDefault="003926D7" w:rsidP="0068025F">
      <w:pPr>
        <w:spacing w:after="120" w:line="276" w:lineRule="auto"/>
        <w:ind w:left="0" w:right="0" w:firstLine="0"/>
        <w:jc w:val="both"/>
        <w:rPr>
          <w:rFonts w:cstheme="minorHAnsi"/>
          <w:b/>
          <w:bCs/>
          <w:color w:val="404040" w:themeColor="text1" w:themeTint="BF"/>
          <w:sz w:val="18"/>
          <w:szCs w:val="16"/>
          <w:lang w:bidi="en-US"/>
        </w:rPr>
      </w:pPr>
      <w:r w:rsidRPr="00120F0D">
        <w:rPr>
          <w:rFonts w:cstheme="minorHAnsi"/>
          <w:b/>
          <w:bCs/>
          <w:color w:val="404040" w:themeColor="text1" w:themeTint="BF"/>
          <w:sz w:val="18"/>
          <w:szCs w:val="16"/>
          <w:lang w:bidi="en-US"/>
        </w:rPr>
        <w:br w:type="page"/>
      </w:r>
    </w:p>
    <w:p w14:paraId="43B0EF61" w14:textId="08B12A47" w:rsidR="003860BD" w:rsidRPr="00120F0D" w:rsidRDefault="003860BD" w:rsidP="0068025F">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Accreditation Systems</w:t>
      </w:r>
    </w:p>
    <w:p w14:paraId="61538B8B" w14:textId="1C3951B4" w:rsidR="003860BD" w:rsidRPr="00120F0D" w:rsidRDefault="00695AB9" w:rsidP="0068025F">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Accreditation</w:t>
      </w:r>
      <w:r w:rsidRPr="00120F0D">
        <w:rPr>
          <w:rFonts w:cstheme="minorHAnsi"/>
          <w:color w:val="404040" w:themeColor="text1" w:themeTint="BF"/>
          <w:sz w:val="24"/>
          <w:lang w:bidi="en-US"/>
        </w:rPr>
        <w:t xml:space="preserve"> means officially recognising that a provider is qualified to provide their services. Providers must </w:t>
      </w:r>
      <w:r w:rsidR="00AC5DEF" w:rsidRPr="00120F0D">
        <w:rPr>
          <w:rFonts w:cstheme="minorHAnsi"/>
          <w:color w:val="404040" w:themeColor="text1" w:themeTint="BF"/>
          <w:sz w:val="24"/>
          <w:lang w:bidi="en-US"/>
        </w:rPr>
        <w:t>get accreditation before they can</w:t>
      </w:r>
      <w:r w:rsidRPr="00120F0D">
        <w:rPr>
          <w:rFonts w:cstheme="minorHAnsi"/>
          <w:color w:val="404040" w:themeColor="text1" w:themeTint="BF"/>
          <w:sz w:val="24"/>
          <w:lang w:bidi="en-US"/>
        </w:rPr>
        <w:t xml:space="preserve"> receive help from the government. The </w:t>
      </w:r>
      <w:r w:rsidRPr="00120F0D">
        <w:rPr>
          <w:rFonts w:cstheme="minorHAnsi"/>
          <w:i/>
          <w:iCs/>
          <w:color w:val="404040" w:themeColor="text1" w:themeTint="BF"/>
          <w:sz w:val="24"/>
          <w:lang w:bidi="en-US"/>
        </w:rPr>
        <w:t>Aged Care Quality and Safety Commission</w:t>
      </w:r>
      <w:r w:rsidRPr="00120F0D">
        <w:rPr>
          <w:rFonts w:cstheme="minorHAnsi"/>
          <w:color w:val="404040" w:themeColor="text1" w:themeTint="BF"/>
          <w:sz w:val="24"/>
          <w:lang w:bidi="en-US"/>
        </w:rPr>
        <w:t xml:space="preserve"> </w:t>
      </w:r>
      <w:r w:rsidR="00B5062F" w:rsidRPr="00120F0D">
        <w:rPr>
          <w:rFonts w:cstheme="minorHAnsi"/>
          <w:color w:val="404040" w:themeColor="text1" w:themeTint="BF"/>
          <w:sz w:val="24"/>
          <w:lang w:bidi="en-US"/>
        </w:rPr>
        <w:t>assesses providers for accreditation</w:t>
      </w:r>
      <w:r w:rsidR="00BB666D" w:rsidRPr="00120F0D">
        <w:rPr>
          <w:rFonts w:cstheme="minorHAnsi"/>
          <w:color w:val="404040" w:themeColor="text1" w:themeTint="BF"/>
          <w:sz w:val="24"/>
          <w:lang w:bidi="en-US"/>
        </w:rPr>
        <w:t>.</w:t>
      </w:r>
    </w:p>
    <w:p w14:paraId="3D1DBBE1" w14:textId="02637323" w:rsidR="00B5062F" w:rsidRPr="00120F0D" w:rsidRDefault="00D724E1" w:rsidP="0068025F">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Below is a summary of the accreditation process</w:t>
      </w:r>
      <w:r w:rsidR="00B5062F" w:rsidRPr="00120F0D">
        <w:rPr>
          <w:rFonts w:cstheme="minorHAnsi"/>
          <w:color w:val="404040" w:themeColor="text1" w:themeTint="BF"/>
          <w:sz w:val="24"/>
          <w:lang w:bidi="en-US"/>
        </w:rPr>
        <w:t>:</w:t>
      </w:r>
    </w:p>
    <w:p w14:paraId="15B094A5" w14:textId="46DEB2D5" w:rsidR="00B5062F" w:rsidRPr="00120F0D" w:rsidRDefault="00B5062F" w:rsidP="003B6C92">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51A434C1" wp14:editId="06962ACB">
            <wp:extent cx="5727700" cy="2981325"/>
            <wp:effectExtent l="0" t="19050" r="0" b="47625"/>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14:paraId="687F5EBB" w14:textId="1D8679A8" w:rsidR="00184B0E" w:rsidRPr="00120F0D" w:rsidRDefault="00184B0E" w:rsidP="00E25660">
      <w:pPr>
        <w:spacing w:after="120" w:line="276" w:lineRule="auto"/>
        <w:ind w:left="1474" w:right="0" w:firstLine="0"/>
        <w:jc w:val="right"/>
        <w:rPr>
          <w:rFonts w:cstheme="minorHAnsi"/>
          <w:color w:val="404040" w:themeColor="text1" w:themeTint="BF"/>
          <w:sz w:val="20"/>
          <w:szCs w:val="20"/>
          <w:lang w:bidi="en-US"/>
        </w:rPr>
      </w:pPr>
      <w:r w:rsidRPr="00120F0D">
        <w:rPr>
          <w:rFonts w:eastAsia="Times New Roman" w:cstheme="minorHAnsi"/>
          <w:i/>
          <w:iCs/>
          <w:color w:val="404040" w:themeColor="text1" w:themeTint="BF"/>
          <w:sz w:val="20"/>
          <w:szCs w:val="20"/>
          <w:lang w:eastAsia="en-AU"/>
        </w:rPr>
        <w:t>Based on content from the Federal Register of Legislation at October 12, 2021. For the latest information on Australian Government law please go to</w:t>
      </w:r>
      <w:r w:rsidR="001214A5" w:rsidRPr="00120F0D">
        <w:rPr>
          <w:rFonts w:eastAsia="Times New Roman" w:cstheme="minorHAnsi"/>
          <w:i/>
          <w:iCs/>
          <w:color w:val="404040" w:themeColor="text1" w:themeTint="BF"/>
          <w:sz w:val="20"/>
          <w:szCs w:val="20"/>
          <w:lang w:eastAsia="en-AU"/>
        </w:rPr>
        <w:t xml:space="preserve"> </w:t>
      </w:r>
      <w:hyperlink r:id="rId117" w:history="1">
        <w:r w:rsidR="006620D0" w:rsidRPr="00120F0D">
          <w:rPr>
            <w:rStyle w:val="Hyperlink"/>
            <w:rFonts w:eastAsia="Times New Roman" w:cstheme="minorHAnsi"/>
            <w:i/>
            <w:iCs/>
            <w:color w:val="2E74B5" w:themeColor="accent5" w:themeShade="BF"/>
            <w:sz w:val="20"/>
            <w:szCs w:val="20"/>
            <w:u w:val="none"/>
            <w:lang w:eastAsia="en-AU"/>
          </w:rPr>
          <w:t>https://www.legislation.gov.au</w:t>
        </w:r>
      </w:hyperlink>
      <w:r w:rsidRPr="00120F0D">
        <w:rPr>
          <w:color w:val="404040" w:themeColor="text1" w:themeTint="BF"/>
          <w:sz w:val="20"/>
          <w:szCs w:val="20"/>
        </w:rPr>
        <w:t xml:space="preserve">. </w:t>
      </w:r>
      <w:hyperlink r:id="rId118" w:history="1">
        <w:r w:rsidRPr="00120F0D">
          <w:rPr>
            <w:rStyle w:val="Hyperlink"/>
            <w:rFonts w:eastAsia="Times New Roman" w:cstheme="minorHAnsi"/>
            <w:i/>
            <w:iCs/>
            <w:color w:val="2E74B5" w:themeColor="accent5" w:themeShade="BF"/>
            <w:sz w:val="20"/>
            <w:szCs w:val="20"/>
            <w:u w:val="none"/>
            <w:lang w:eastAsia="en-AU"/>
          </w:rPr>
          <w:t>Aged Care Quality and Safety Commission Rules 2018</w:t>
        </w:r>
      </w:hyperlink>
      <w:r w:rsidRPr="00120F0D">
        <w:rPr>
          <w:rStyle w:val="Hyperlink"/>
          <w:rFonts w:eastAsia="Times New Roman" w:cstheme="minorHAnsi"/>
          <w:i/>
          <w:iCs/>
          <w:color w:val="404040" w:themeColor="text1" w:themeTint="BF"/>
          <w:sz w:val="20"/>
          <w:szCs w:val="20"/>
          <w:u w:val="none"/>
          <w:lang w:eastAsia="en-AU"/>
        </w:rPr>
        <w:t xml:space="preserve">, used under </w:t>
      </w:r>
      <w:hyperlink r:id="rId119" w:history="1">
        <w:r w:rsidRPr="00120F0D">
          <w:rPr>
            <w:rStyle w:val="Hyperlink"/>
            <w:rFonts w:eastAsia="Times New Roman" w:cstheme="minorHAnsi"/>
            <w:i/>
            <w:iCs/>
            <w:color w:val="2E74B5" w:themeColor="accent5" w:themeShade="BF"/>
            <w:sz w:val="20"/>
            <w:szCs w:val="20"/>
            <w:u w:val="none"/>
            <w:lang w:eastAsia="en-AU"/>
          </w:rPr>
          <w:t>CC BY 4.0</w:t>
        </w:r>
      </w:hyperlink>
    </w:p>
    <w:p w14:paraId="512BFA81" w14:textId="11BA825B" w:rsidR="001B1684" w:rsidRPr="00120F0D" w:rsidRDefault="007B1A5C" w:rsidP="000F4D7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Accreditation systems seek to assess the quality and care of serv</w:t>
      </w:r>
      <w:r w:rsidR="0019701F" w:rsidRPr="00120F0D">
        <w:rPr>
          <w:rFonts w:cstheme="minorHAnsi"/>
          <w:color w:val="404040" w:themeColor="text1" w:themeTint="BF"/>
          <w:sz w:val="24"/>
          <w:lang w:bidi="en-US"/>
        </w:rPr>
        <w:t xml:space="preserve">ices delivered by approved providers against the Quality Standards. </w:t>
      </w:r>
      <w:r w:rsidR="003345FD" w:rsidRPr="00120F0D">
        <w:rPr>
          <w:rFonts w:cstheme="minorHAnsi"/>
          <w:color w:val="404040" w:themeColor="text1" w:themeTint="BF"/>
          <w:sz w:val="24"/>
          <w:lang w:bidi="en-US"/>
        </w:rPr>
        <w:t>This is done to contribute to improved safety, quality and continuous improv</w:t>
      </w:r>
      <w:r w:rsidR="00147814" w:rsidRPr="00120F0D">
        <w:rPr>
          <w:rFonts w:cstheme="minorHAnsi"/>
          <w:color w:val="404040" w:themeColor="text1" w:themeTint="BF"/>
          <w:sz w:val="24"/>
          <w:lang w:bidi="en-US"/>
        </w:rPr>
        <w:t xml:space="preserve">ement of services. </w:t>
      </w:r>
    </w:p>
    <w:p w14:paraId="091C9248" w14:textId="77777777" w:rsidR="00383115" w:rsidRPr="00120F0D" w:rsidRDefault="00A362B9" w:rsidP="000F4D7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Both </w:t>
      </w:r>
      <w:r w:rsidR="00184B0E" w:rsidRPr="00120F0D">
        <w:rPr>
          <w:rFonts w:cstheme="minorHAnsi"/>
          <w:color w:val="404040" w:themeColor="text1" w:themeTint="BF"/>
          <w:sz w:val="24"/>
          <w:lang w:bidi="en-US"/>
        </w:rPr>
        <w:t xml:space="preserve">accreditation and funding systems </w:t>
      </w:r>
      <w:r w:rsidR="00DC6732" w:rsidRPr="00120F0D">
        <w:rPr>
          <w:rFonts w:cstheme="minorHAnsi"/>
          <w:color w:val="404040" w:themeColor="text1" w:themeTint="BF"/>
          <w:sz w:val="24"/>
          <w:lang w:bidi="en-US"/>
        </w:rPr>
        <w:t xml:space="preserve">help ensure that </w:t>
      </w:r>
      <w:r w:rsidR="00066EE0" w:rsidRPr="00120F0D">
        <w:rPr>
          <w:rFonts w:cstheme="minorHAnsi"/>
          <w:color w:val="404040" w:themeColor="text1" w:themeTint="BF"/>
          <w:sz w:val="24"/>
          <w:lang w:bidi="en-US"/>
        </w:rPr>
        <w:t>older people</w:t>
      </w:r>
      <w:r w:rsidR="00DC6732" w:rsidRPr="00120F0D">
        <w:rPr>
          <w:rFonts w:cstheme="minorHAnsi"/>
          <w:color w:val="404040" w:themeColor="text1" w:themeTint="BF"/>
          <w:sz w:val="24"/>
          <w:lang w:bidi="en-US"/>
        </w:rPr>
        <w:t xml:space="preserve"> can access care. </w:t>
      </w:r>
      <w:r w:rsidR="001B1684" w:rsidRPr="00120F0D">
        <w:rPr>
          <w:rFonts w:cstheme="minorHAnsi"/>
          <w:color w:val="404040" w:themeColor="text1" w:themeTint="BF"/>
          <w:sz w:val="24"/>
          <w:lang w:bidi="en-US"/>
        </w:rPr>
        <w:t xml:space="preserve">Accreditation bodies check registered organisations if they meet recognised standards in the aged care sector. </w:t>
      </w:r>
      <w:r w:rsidR="00325FD5" w:rsidRPr="00120F0D">
        <w:rPr>
          <w:rFonts w:cstheme="minorHAnsi"/>
          <w:color w:val="404040" w:themeColor="text1" w:themeTint="BF"/>
          <w:sz w:val="24"/>
          <w:lang w:bidi="en-US"/>
        </w:rPr>
        <w:t xml:space="preserve">Receiving accreditation confirms the level of quality the organisation has achieved. This entitles them </w:t>
      </w:r>
      <w:r w:rsidR="00383115" w:rsidRPr="00120F0D">
        <w:rPr>
          <w:rFonts w:cstheme="minorHAnsi"/>
          <w:color w:val="404040" w:themeColor="text1" w:themeTint="BF"/>
          <w:sz w:val="24"/>
          <w:lang w:bidi="en-US"/>
        </w:rPr>
        <w:t>to receive funds from either government or other organisations.</w:t>
      </w:r>
    </w:p>
    <w:p w14:paraId="0262084B" w14:textId="087B9C01" w:rsidR="00184B0E" w:rsidRPr="00120F0D" w:rsidRDefault="00DC6732" w:rsidP="000F4D7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For the rest of this chapter, you will read about other ways to </w:t>
      </w:r>
      <w:r w:rsidR="001908A3" w:rsidRPr="00120F0D">
        <w:rPr>
          <w:rFonts w:cstheme="minorHAnsi"/>
          <w:color w:val="404040" w:themeColor="text1" w:themeTint="BF"/>
          <w:sz w:val="24"/>
          <w:lang w:bidi="en-US"/>
        </w:rPr>
        <w:t>sec</w:t>
      </w:r>
      <w:r w:rsidRPr="00120F0D">
        <w:rPr>
          <w:rFonts w:cstheme="minorHAnsi"/>
          <w:color w:val="404040" w:themeColor="text1" w:themeTint="BF"/>
          <w:sz w:val="24"/>
          <w:lang w:bidi="en-US"/>
        </w:rPr>
        <w:t xml:space="preserve">ure good care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w:t>
      </w:r>
    </w:p>
    <w:p w14:paraId="493C146B" w14:textId="775B0006" w:rsidR="00B71D55" w:rsidRPr="00120F0D" w:rsidRDefault="00B71D55" w:rsidP="000F4D7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In this chapter, you will learn how to:</w:t>
      </w:r>
      <w:r w:rsidR="009F304E">
        <w:rPr>
          <w:rFonts w:cstheme="minorHAnsi"/>
          <w:color w:val="404040" w:themeColor="text1" w:themeTint="BF"/>
          <w:sz w:val="24"/>
          <w:lang w:bidi="en-US"/>
        </w:rPr>
        <w:t xml:space="preserve">  </w:t>
      </w:r>
    </w:p>
    <w:p w14:paraId="20E82AAF" w14:textId="714D42CE" w:rsidR="00B71D55" w:rsidRPr="00120F0D" w:rsidRDefault="00B057A7" w:rsidP="000F4D73">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Comply with professional conduct requirements</w:t>
      </w:r>
    </w:p>
    <w:p w14:paraId="05BA3EF0" w14:textId="391C7628" w:rsidR="00B71D55" w:rsidRPr="00120F0D" w:rsidRDefault="00B057A7" w:rsidP="000F4D73">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Comply with legal and human rights framework requirements</w:t>
      </w:r>
    </w:p>
    <w:p w14:paraId="3A0B81FA" w14:textId="2D8E8C4A" w:rsidR="006A47EC" w:rsidRPr="00120F0D" w:rsidRDefault="009F304E" w:rsidP="000F4D73">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Work</w:t>
      </w:r>
      <w:r w:rsidR="00B057A7" w:rsidRPr="00120F0D">
        <w:rPr>
          <w:rFonts w:cstheme="minorHAnsi"/>
          <w:color w:val="404040" w:themeColor="text1" w:themeTint="BF"/>
          <w:sz w:val="24"/>
          <w:lang w:bidi="en-US"/>
        </w:rPr>
        <w:t xml:space="preserve"> with interdisciplinary team members</w:t>
      </w:r>
    </w:p>
    <w:p w14:paraId="523F100D" w14:textId="3E493806" w:rsidR="006A47EC" w:rsidRPr="00120F0D" w:rsidRDefault="00B057A7" w:rsidP="00E12AD2">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Use digital technology </w:t>
      </w:r>
      <w:r w:rsidR="00640F27">
        <w:rPr>
          <w:rFonts w:cstheme="minorHAnsi"/>
          <w:color w:val="404040" w:themeColor="text1" w:themeTint="BF"/>
          <w:sz w:val="24"/>
          <w:lang w:bidi="en-US"/>
        </w:rPr>
        <w:t>in the workplace</w:t>
      </w:r>
      <w:r w:rsidR="00C148D3" w:rsidRPr="00120F0D">
        <w:rPr>
          <w:rFonts w:cstheme="minorHAnsi"/>
          <w:color w:val="404040" w:themeColor="text1" w:themeTint="BF"/>
          <w:sz w:val="24"/>
          <w:lang w:bidi="en-US"/>
        </w:rPr>
        <w:br w:type="page"/>
      </w:r>
    </w:p>
    <w:p w14:paraId="1430B6E6" w14:textId="43CA4C45" w:rsidR="0020219D" w:rsidRPr="00120F0D" w:rsidRDefault="00011E94" w:rsidP="00880093">
      <w:pPr>
        <w:pStyle w:val="Heading2"/>
        <w:numPr>
          <w:ilvl w:val="0"/>
          <w:numId w:val="9"/>
        </w:numPr>
        <w:ind w:left="720" w:right="0" w:hanging="720"/>
        <w:rPr>
          <w:rFonts w:cs="Arial"/>
          <w:color w:val="7F7F7F" w:themeColor="text1" w:themeTint="80"/>
          <w:sz w:val="32"/>
          <w:szCs w:val="32"/>
          <w:lang w:val="en-AU"/>
        </w:rPr>
      </w:pPr>
      <w:bookmarkStart w:id="34" w:name="_Toc132270115"/>
      <w:r w:rsidRPr="00120F0D">
        <w:rPr>
          <w:rFonts w:cs="Arial"/>
          <w:color w:val="7F7F7F" w:themeColor="text1" w:themeTint="80"/>
          <w:sz w:val="32"/>
          <w:szCs w:val="32"/>
          <w:lang w:val="en-AU"/>
        </w:rPr>
        <w:lastRenderedPageBreak/>
        <w:t xml:space="preserve">Comply </w:t>
      </w:r>
      <w:r w:rsidR="00CC671C" w:rsidRPr="00120F0D">
        <w:rPr>
          <w:rFonts w:cs="Arial"/>
          <w:color w:val="7F7F7F" w:themeColor="text1" w:themeTint="80"/>
          <w:sz w:val="32"/>
          <w:szCs w:val="32"/>
          <w:lang w:val="en-AU"/>
        </w:rPr>
        <w:t>W</w:t>
      </w:r>
      <w:r w:rsidRPr="00120F0D">
        <w:rPr>
          <w:rFonts w:cs="Arial"/>
          <w:color w:val="7F7F7F" w:themeColor="text1" w:themeTint="80"/>
          <w:sz w:val="32"/>
          <w:szCs w:val="32"/>
          <w:lang w:val="en-AU"/>
        </w:rPr>
        <w:t>ith Professional Conduct Requirements</w:t>
      </w:r>
      <w:bookmarkEnd w:id="34"/>
    </w:p>
    <w:p w14:paraId="36ECFD75" w14:textId="1828DC1B" w:rsidR="004826E2" w:rsidRPr="00120F0D" w:rsidRDefault="005E0BE5" w:rsidP="0088009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 an aged care worker, you have to follow certain professional conduct. </w:t>
      </w:r>
      <w:r w:rsidRPr="00120F0D">
        <w:rPr>
          <w:rFonts w:cstheme="minorHAnsi"/>
          <w:i/>
          <w:iCs/>
          <w:color w:val="404040" w:themeColor="text1" w:themeTint="BF"/>
          <w:sz w:val="24"/>
          <w:lang w:bidi="en-US"/>
        </w:rPr>
        <w:t>Professional conduct</w:t>
      </w:r>
      <w:r w:rsidRPr="00120F0D">
        <w:rPr>
          <w:rFonts w:cstheme="minorHAnsi"/>
          <w:color w:val="404040" w:themeColor="text1" w:themeTint="BF"/>
          <w:sz w:val="24"/>
          <w:lang w:bidi="en-US"/>
        </w:rPr>
        <w:t xml:space="preserve"> refers to the expected behaviour </w:t>
      </w:r>
      <w:r w:rsidR="004065C7" w:rsidRPr="00120F0D">
        <w:rPr>
          <w:rFonts w:cstheme="minorHAnsi"/>
          <w:color w:val="404040" w:themeColor="text1" w:themeTint="BF"/>
          <w:sz w:val="24"/>
          <w:lang w:bidi="en-US"/>
        </w:rPr>
        <w:t>of</w:t>
      </w:r>
      <w:r w:rsidRPr="00120F0D">
        <w:rPr>
          <w:rFonts w:cstheme="minorHAnsi"/>
          <w:color w:val="404040" w:themeColor="text1" w:themeTint="BF"/>
          <w:sz w:val="24"/>
          <w:lang w:bidi="en-US"/>
        </w:rPr>
        <w:t xml:space="preserve"> people in a specific job. </w:t>
      </w:r>
      <w:r w:rsidR="0086491C" w:rsidRPr="00120F0D">
        <w:rPr>
          <w:rFonts w:cstheme="minorHAnsi"/>
          <w:color w:val="404040" w:themeColor="text1" w:themeTint="BF"/>
          <w:sz w:val="24"/>
          <w:lang w:bidi="en-US"/>
        </w:rPr>
        <w:t>In this s</w:t>
      </w:r>
      <w:r w:rsidR="008B60D9" w:rsidRPr="00120F0D">
        <w:rPr>
          <w:rFonts w:cstheme="minorHAnsi"/>
          <w:color w:val="404040" w:themeColor="text1" w:themeTint="BF"/>
          <w:sz w:val="24"/>
          <w:lang w:bidi="en-US"/>
        </w:rPr>
        <w:t>ubchapter</w:t>
      </w:r>
      <w:r w:rsidR="0086491C" w:rsidRPr="00120F0D">
        <w:rPr>
          <w:rFonts w:cstheme="minorHAnsi"/>
          <w:color w:val="404040" w:themeColor="text1" w:themeTint="BF"/>
          <w:sz w:val="24"/>
          <w:lang w:bidi="en-US"/>
        </w:rPr>
        <w:t xml:space="preserve">, you will learn </w:t>
      </w:r>
      <w:r w:rsidR="008B60D9" w:rsidRPr="00120F0D">
        <w:rPr>
          <w:rFonts w:cstheme="minorHAnsi"/>
          <w:color w:val="404040" w:themeColor="text1" w:themeTint="BF"/>
          <w:sz w:val="24"/>
          <w:lang w:bidi="en-US"/>
        </w:rPr>
        <w:t xml:space="preserve">about </w:t>
      </w:r>
      <w:r w:rsidR="0086491C" w:rsidRPr="00120F0D">
        <w:rPr>
          <w:rFonts w:cstheme="minorHAnsi"/>
          <w:color w:val="404040" w:themeColor="text1" w:themeTint="BF"/>
          <w:sz w:val="24"/>
          <w:lang w:bidi="en-US"/>
        </w:rPr>
        <w:t xml:space="preserve">your duties </w:t>
      </w:r>
      <w:r w:rsidR="0086463C" w:rsidRPr="00120F0D">
        <w:rPr>
          <w:rFonts w:cstheme="minorHAnsi"/>
          <w:color w:val="404040" w:themeColor="text1" w:themeTint="BF"/>
          <w:sz w:val="24"/>
          <w:lang w:bidi="en-US"/>
        </w:rPr>
        <w:t xml:space="preserve">in aged care. You will also read about the standards and requirements you must live up to. Following professional conduct requirements ensures that you </w:t>
      </w:r>
      <w:r w:rsidR="005A175C" w:rsidRPr="00120F0D">
        <w:rPr>
          <w:rFonts w:cstheme="minorHAnsi"/>
          <w:color w:val="404040" w:themeColor="text1" w:themeTint="BF"/>
          <w:sz w:val="24"/>
          <w:lang w:bidi="en-US"/>
        </w:rPr>
        <w:t>give</w:t>
      </w:r>
      <w:r w:rsidR="0086463C" w:rsidRPr="00120F0D">
        <w:rPr>
          <w:rFonts w:cstheme="minorHAnsi"/>
          <w:color w:val="404040" w:themeColor="text1" w:themeTint="BF"/>
          <w:sz w:val="24"/>
          <w:lang w:bidi="en-US"/>
        </w:rPr>
        <w:t xml:space="preserve"> </w:t>
      </w:r>
      <w:r w:rsidR="00066EE0" w:rsidRPr="00120F0D">
        <w:rPr>
          <w:rFonts w:cstheme="minorHAnsi"/>
          <w:color w:val="404040" w:themeColor="text1" w:themeTint="BF"/>
          <w:sz w:val="24"/>
          <w:lang w:bidi="en-US"/>
        </w:rPr>
        <w:t>older people</w:t>
      </w:r>
      <w:r w:rsidR="005A175C" w:rsidRPr="00120F0D">
        <w:rPr>
          <w:rFonts w:cstheme="minorHAnsi"/>
          <w:color w:val="404040" w:themeColor="text1" w:themeTint="BF"/>
          <w:sz w:val="24"/>
          <w:lang w:bidi="en-US"/>
        </w:rPr>
        <w:t xml:space="preserve"> the best care</w:t>
      </w:r>
      <w:r w:rsidR="0086463C" w:rsidRPr="00120F0D">
        <w:rPr>
          <w:rFonts w:cstheme="minorHAnsi"/>
          <w:color w:val="404040" w:themeColor="text1" w:themeTint="BF"/>
          <w:sz w:val="24"/>
          <w:lang w:bidi="en-US"/>
        </w:rPr>
        <w:t>.</w:t>
      </w:r>
    </w:p>
    <w:p w14:paraId="653402DA" w14:textId="77777777" w:rsidR="0086463C" w:rsidRPr="00120F0D" w:rsidRDefault="0086463C" w:rsidP="00880093">
      <w:pPr>
        <w:spacing w:after="120" w:line="276" w:lineRule="auto"/>
        <w:ind w:left="0" w:right="0" w:firstLine="0"/>
        <w:jc w:val="both"/>
        <w:rPr>
          <w:rFonts w:cstheme="minorHAnsi"/>
          <w:b/>
          <w:bCs/>
          <w:color w:val="404040" w:themeColor="text1" w:themeTint="BF"/>
          <w:sz w:val="24"/>
          <w:lang w:bidi="en-US"/>
        </w:rPr>
      </w:pPr>
    </w:p>
    <w:p w14:paraId="6E97B533" w14:textId="5105C3C3" w:rsidR="0086463C" w:rsidRPr="00120F0D" w:rsidRDefault="0086463C" w:rsidP="00880093">
      <w:pPr>
        <w:spacing w:after="120" w:line="276" w:lineRule="auto"/>
        <w:ind w:left="0" w:right="0" w:firstLine="0"/>
        <w:jc w:val="both"/>
        <w:rPr>
          <w:rFonts w:cstheme="minorHAnsi"/>
          <w:b/>
          <w:bCs/>
          <w:color w:val="404040" w:themeColor="text1" w:themeTint="BF"/>
          <w:sz w:val="24"/>
          <w:highlight w:val="yellow"/>
          <w:lang w:bidi="en-US"/>
        </w:rPr>
      </w:pPr>
      <w:r w:rsidRPr="00120F0D">
        <w:rPr>
          <w:rFonts w:cstheme="minorHAnsi"/>
          <w:b/>
          <w:bCs/>
          <w:color w:val="404040" w:themeColor="text1" w:themeTint="BF"/>
          <w:sz w:val="24"/>
          <w:lang w:bidi="en-US"/>
        </w:rPr>
        <w:t>Duty of Care</w:t>
      </w:r>
    </w:p>
    <w:p w14:paraId="285C4A80" w14:textId="6DF515E6" w:rsidR="00FD3BF0" w:rsidRPr="00120F0D" w:rsidRDefault="002658AB" w:rsidP="0088009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D</w:t>
      </w:r>
      <w:r w:rsidR="00E67ED8" w:rsidRPr="00120F0D">
        <w:rPr>
          <w:rFonts w:cstheme="minorHAnsi"/>
          <w:i/>
          <w:iCs/>
          <w:color w:val="404040" w:themeColor="text1" w:themeTint="BF"/>
          <w:sz w:val="24"/>
          <w:lang w:bidi="en-US"/>
        </w:rPr>
        <w:t xml:space="preserve">uty of </w:t>
      </w:r>
      <w:r w:rsidR="008B60D9" w:rsidRPr="00120F0D">
        <w:rPr>
          <w:rFonts w:cstheme="minorHAnsi"/>
          <w:i/>
          <w:iCs/>
          <w:color w:val="404040" w:themeColor="text1" w:themeTint="BF"/>
          <w:sz w:val="24"/>
          <w:lang w:bidi="en-US"/>
        </w:rPr>
        <w:t>c</w:t>
      </w:r>
      <w:r w:rsidR="00E67ED8" w:rsidRPr="00120F0D">
        <w:rPr>
          <w:rFonts w:cstheme="minorHAnsi"/>
          <w:i/>
          <w:iCs/>
          <w:color w:val="404040" w:themeColor="text1" w:themeTint="BF"/>
          <w:sz w:val="24"/>
          <w:lang w:bidi="en-US"/>
        </w:rPr>
        <w:t>are</w:t>
      </w:r>
      <w:r w:rsidR="00E67ED8" w:rsidRPr="00120F0D">
        <w:rPr>
          <w:rFonts w:cstheme="minorHAnsi"/>
          <w:color w:val="404040" w:themeColor="text1" w:themeTint="BF"/>
          <w:sz w:val="24"/>
          <w:lang w:bidi="en-US"/>
        </w:rPr>
        <w:t xml:space="preserve"> refers to a person’s obligation to their job. </w:t>
      </w:r>
      <w:r w:rsidR="0032744A" w:rsidRPr="00120F0D">
        <w:rPr>
          <w:rFonts w:cstheme="minorHAnsi"/>
          <w:color w:val="404040" w:themeColor="text1" w:themeTint="BF"/>
          <w:sz w:val="24"/>
          <w:lang w:bidi="en-US"/>
        </w:rPr>
        <w:t xml:space="preserve">It relates to the responsibility </w:t>
      </w:r>
      <w:r w:rsidR="006243DF" w:rsidRPr="00120F0D">
        <w:rPr>
          <w:rFonts w:cstheme="minorHAnsi"/>
          <w:color w:val="404040" w:themeColor="text1" w:themeTint="BF"/>
          <w:sz w:val="24"/>
          <w:lang w:bidi="en-US"/>
        </w:rPr>
        <w:t>to not</w:t>
      </w:r>
      <w:r w:rsidR="0032744A" w:rsidRPr="00120F0D">
        <w:rPr>
          <w:rFonts w:cstheme="minorHAnsi"/>
          <w:color w:val="404040" w:themeColor="text1" w:themeTint="BF"/>
          <w:sz w:val="24"/>
          <w:lang w:bidi="en-US"/>
        </w:rPr>
        <w:t xml:space="preserve"> cause harm or injury to another person that could be reasonably fores</w:t>
      </w:r>
      <w:r w:rsidR="00CF108F" w:rsidRPr="00120F0D">
        <w:rPr>
          <w:rFonts w:cstheme="minorHAnsi"/>
          <w:color w:val="404040" w:themeColor="text1" w:themeTint="BF"/>
          <w:sz w:val="24"/>
          <w:lang w:bidi="en-US"/>
        </w:rPr>
        <w:t xml:space="preserve">een. In an aged care setting, this requires capable staff, safe premises and quality clinical care. </w:t>
      </w:r>
    </w:p>
    <w:p w14:paraId="6299AE90" w14:textId="77777777" w:rsidR="00405CFB" w:rsidRPr="00120F0D" w:rsidRDefault="00FD3BF0" w:rsidP="0088009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Duty of care lists</w:t>
      </w:r>
      <w:r w:rsidR="00E67ED8" w:rsidRPr="00120F0D">
        <w:rPr>
          <w:rFonts w:cstheme="minorHAnsi"/>
          <w:color w:val="404040" w:themeColor="text1" w:themeTint="BF"/>
          <w:sz w:val="24"/>
          <w:lang w:bidi="en-US"/>
        </w:rPr>
        <w:t xml:space="preserve"> what you </w:t>
      </w:r>
      <w:r w:rsidR="005A175C" w:rsidRPr="00120F0D">
        <w:rPr>
          <w:rFonts w:cstheme="minorHAnsi"/>
          <w:color w:val="404040" w:themeColor="text1" w:themeTint="BF"/>
          <w:sz w:val="24"/>
          <w:lang w:bidi="en-US"/>
        </w:rPr>
        <w:t>should</w:t>
      </w:r>
      <w:r w:rsidR="00E67ED8" w:rsidRPr="00120F0D">
        <w:rPr>
          <w:rFonts w:cstheme="minorHAnsi"/>
          <w:color w:val="404040" w:themeColor="text1" w:themeTint="BF"/>
          <w:sz w:val="24"/>
          <w:lang w:bidi="en-US"/>
        </w:rPr>
        <w:t xml:space="preserve"> do as an aged care worker. </w:t>
      </w:r>
      <w:r w:rsidR="0074484E" w:rsidRPr="00120F0D">
        <w:rPr>
          <w:rFonts w:cstheme="minorHAnsi"/>
          <w:color w:val="404040" w:themeColor="text1" w:themeTint="BF"/>
          <w:sz w:val="24"/>
          <w:lang w:bidi="en-US"/>
        </w:rPr>
        <w:t>It outlines the standards of reasonable and appropriate care. It also provides a legal basis for determining how to make the best d</w:t>
      </w:r>
      <w:r w:rsidR="00405CFB" w:rsidRPr="00120F0D">
        <w:rPr>
          <w:rFonts w:cstheme="minorHAnsi"/>
          <w:color w:val="404040" w:themeColor="text1" w:themeTint="BF"/>
          <w:sz w:val="24"/>
          <w:lang w:bidi="en-US"/>
        </w:rPr>
        <w:t xml:space="preserve">ecisions regarding aged care. </w:t>
      </w:r>
    </w:p>
    <w:p w14:paraId="320FF7E1" w14:textId="2EAEA7CA" w:rsidR="002658AB" w:rsidRPr="00120F0D" w:rsidRDefault="00FD3BF0" w:rsidP="0088009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w:t>
      </w:r>
      <w:r w:rsidR="00405CFB" w:rsidRPr="00120F0D">
        <w:rPr>
          <w:rFonts w:cstheme="minorHAnsi"/>
          <w:color w:val="404040" w:themeColor="text1" w:themeTint="BF"/>
          <w:sz w:val="24"/>
          <w:lang w:bidi="en-US"/>
        </w:rPr>
        <w:t>n addition, duty of care</w:t>
      </w:r>
      <w:r w:rsidR="00E67ED8" w:rsidRPr="00120F0D">
        <w:rPr>
          <w:rFonts w:cstheme="minorHAnsi"/>
          <w:color w:val="404040" w:themeColor="text1" w:themeTint="BF"/>
          <w:sz w:val="24"/>
          <w:lang w:bidi="en-US"/>
        </w:rPr>
        <w:t xml:space="preserve"> </w:t>
      </w:r>
      <w:r w:rsidR="00EA32C3" w:rsidRPr="00120F0D">
        <w:rPr>
          <w:rFonts w:cstheme="minorHAnsi"/>
          <w:color w:val="404040" w:themeColor="text1" w:themeTint="BF"/>
          <w:sz w:val="24"/>
          <w:lang w:bidi="en-US"/>
        </w:rPr>
        <w:t>is connected</w:t>
      </w:r>
      <w:r w:rsidR="00E67ED8" w:rsidRPr="00120F0D">
        <w:rPr>
          <w:rFonts w:cstheme="minorHAnsi"/>
          <w:color w:val="404040" w:themeColor="text1" w:themeTint="BF"/>
          <w:sz w:val="24"/>
          <w:lang w:bidi="en-US"/>
        </w:rPr>
        <w:t xml:space="preserve"> to the </w:t>
      </w:r>
      <w:r w:rsidR="006B4D6E" w:rsidRPr="00120F0D">
        <w:rPr>
          <w:rFonts w:cstheme="minorHAnsi"/>
          <w:color w:val="404040" w:themeColor="text1" w:themeTint="BF"/>
          <w:sz w:val="24"/>
          <w:lang w:bidi="en-US"/>
        </w:rPr>
        <w:t>Charter of Aged Care Rights</w:t>
      </w:r>
      <w:r w:rsidR="00E67ED8" w:rsidRPr="00120F0D">
        <w:rPr>
          <w:rFonts w:cstheme="minorHAnsi"/>
          <w:color w:val="404040" w:themeColor="text1" w:themeTint="BF"/>
          <w:sz w:val="24"/>
          <w:lang w:bidi="en-US"/>
        </w:rPr>
        <w:t>.</w:t>
      </w:r>
      <w:r w:rsidR="005B0F8C" w:rsidRPr="00120F0D">
        <w:rPr>
          <w:rFonts w:cstheme="minorHAnsi"/>
          <w:color w:val="404040" w:themeColor="text1" w:themeTint="BF"/>
          <w:sz w:val="24"/>
          <w:lang w:bidi="en-US"/>
        </w:rPr>
        <w:t xml:space="preserve"> </w:t>
      </w:r>
      <w:r w:rsidR="006B4D6E" w:rsidRPr="00120F0D">
        <w:rPr>
          <w:rFonts w:cstheme="minorHAnsi"/>
          <w:color w:val="404040" w:themeColor="text1" w:themeTint="BF"/>
          <w:sz w:val="24"/>
          <w:lang w:bidi="en-US"/>
        </w:rPr>
        <w:t xml:space="preserve">You must perform your </w:t>
      </w:r>
      <w:r w:rsidR="001908A3" w:rsidRPr="00120F0D">
        <w:rPr>
          <w:rFonts w:cstheme="minorHAnsi"/>
          <w:color w:val="404040" w:themeColor="text1" w:themeTint="BF"/>
          <w:sz w:val="24"/>
          <w:lang w:bidi="en-US"/>
        </w:rPr>
        <w:t xml:space="preserve">obligations </w:t>
      </w:r>
      <w:r w:rsidR="006B4D6E" w:rsidRPr="00120F0D">
        <w:rPr>
          <w:rFonts w:cstheme="minorHAnsi"/>
          <w:color w:val="404040" w:themeColor="text1" w:themeTint="BF"/>
          <w:sz w:val="24"/>
          <w:lang w:bidi="en-US"/>
        </w:rPr>
        <w:t xml:space="preserve">to ensure that </w:t>
      </w:r>
      <w:r w:rsidR="00066EE0" w:rsidRPr="00120F0D">
        <w:rPr>
          <w:rFonts w:cstheme="minorHAnsi"/>
          <w:color w:val="404040" w:themeColor="text1" w:themeTint="BF"/>
          <w:sz w:val="24"/>
          <w:lang w:bidi="en-US"/>
        </w:rPr>
        <w:t>older people</w:t>
      </w:r>
      <w:r w:rsidR="006B4D6E" w:rsidRPr="00120F0D">
        <w:rPr>
          <w:rFonts w:cstheme="minorHAnsi"/>
          <w:color w:val="404040" w:themeColor="text1" w:themeTint="BF"/>
          <w:sz w:val="24"/>
          <w:lang w:bidi="en-US"/>
        </w:rPr>
        <w:t xml:space="preserve"> enjoy their rights. Your duty of care as an aged care worker include</w:t>
      </w:r>
      <w:r w:rsidR="00CD5F76" w:rsidRPr="00120F0D">
        <w:rPr>
          <w:rFonts w:cstheme="minorHAnsi"/>
          <w:color w:val="404040" w:themeColor="text1" w:themeTint="BF"/>
          <w:sz w:val="24"/>
          <w:lang w:bidi="en-US"/>
        </w:rPr>
        <w:t>s</w:t>
      </w:r>
      <w:r w:rsidR="001908A3" w:rsidRPr="00120F0D">
        <w:rPr>
          <w:rFonts w:cstheme="minorHAnsi"/>
          <w:color w:val="404040" w:themeColor="text1" w:themeTint="BF"/>
          <w:sz w:val="24"/>
          <w:lang w:bidi="en-US"/>
        </w:rPr>
        <w:t xml:space="preserve"> the following</w:t>
      </w:r>
      <w:r w:rsidR="006B4D6E" w:rsidRPr="00120F0D">
        <w:rPr>
          <w:rFonts w:cstheme="minorHAnsi"/>
          <w:color w:val="404040" w:themeColor="text1" w:themeTint="BF"/>
          <w:sz w:val="24"/>
          <w:lang w:bidi="en-US"/>
        </w:rPr>
        <w:t>:</w:t>
      </w:r>
    </w:p>
    <w:p w14:paraId="0BED9A4F" w14:textId="5EEAD3BE" w:rsidR="006B4D6E" w:rsidRPr="00120F0D" w:rsidRDefault="006B4D6E" w:rsidP="00CD5F7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396B97CA" wp14:editId="17EB22AF">
            <wp:extent cx="5727700" cy="2266950"/>
            <wp:effectExtent l="38100" t="0" r="8255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71CA1090" w14:textId="77777777" w:rsidR="0086463C" w:rsidRPr="00120F0D" w:rsidRDefault="0086463C" w:rsidP="00880093">
      <w:pPr>
        <w:tabs>
          <w:tab w:val="left" w:pos="180"/>
        </w:tabs>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6463C" w:rsidRPr="00120F0D" w14:paraId="7C12D8E5" w14:textId="77777777">
        <w:tc>
          <w:tcPr>
            <w:tcW w:w="1985" w:type="dxa"/>
          </w:tcPr>
          <w:p w14:paraId="02D9622E" w14:textId="77777777" w:rsidR="0086463C" w:rsidRPr="00120F0D" w:rsidRDefault="0086463C">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7A17CC2A" wp14:editId="7E005493">
                  <wp:extent cx="852853" cy="900000"/>
                  <wp:effectExtent l="0" t="0" r="4445" b="0"/>
                  <wp:docPr id="23" name="Picture 2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8981E41" w14:textId="77777777" w:rsidR="0086463C" w:rsidRPr="00120F0D" w:rsidRDefault="0086463C" w:rsidP="00CD5F76">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2ECD8F84" w14:textId="3503EFC8" w:rsidR="0086463C" w:rsidRPr="00120F0D" w:rsidRDefault="0086463C" w:rsidP="00CD5F76">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You can read more about the Charter of Aged Care Rights below. You can see how the duty of care listed above help</w:t>
            </w:r>
            <w:r w:rsidR="00B77392" w:rsidRPr="00120F0D">
              <w:rPr>
                <w:rFonts w:cstheme="minorHAnsi"/>
                <w:color w:val="404040" w:themeColor="text1" w:themeTint="BF"/>
                <w:lang w:bidi="en-US"/>
              </w:rPr>
              <w:t>s</w:t>
            </w:r>
            <w:r w:rsidRPr="00120F0D">
              <w:rPr>
                <w:rFonts w:cstheme="minorHAnsi"/>
                <w:color w:val="404040" w:themeColor="text1" w:themeTint="BF"/>
                <w:lang w:bidi="en-US"/>
              </w:rPr>
              <w:t xml:space="preserve"> uphold these rights</w:t>
            </w:r>
            <w:r w:rsidR="00A559CD" w:rsidRPr="00120F0D">
              <w:rPr>
                <w:rFonts w:cstheme="minorHAnsi"/>
                <w:color w:val="404040" w:themeColor="text1" w:themeTint="BF"/>
                <w:lang w:bidi="en-US"/>
              </w:rPr>
              <w:t>.</w:t>
            </w:r>
          </w:p>
          <w:p w14:paraId="1F0774A6" w14:textId="76160D47" w:rsidR="0086463C" w:rsidRPr="00120F0D" w:rsidRDefault="00842997" w:rsidP="00CD5F76">
            <w:pPr>
              <w:spacing w:after="120" w:line="276" w:lineRule="auto"/>
              <w:ind w:left="28" w:right="0" w:firstLine="0"/>
              <w:jc w:val="center"/>
              <w:rPr>
                <w:rFonts w:cstheme="minorHAnsi"/>
                <w:color w:val="2E74B5" w:themeColor="accent5" w:themeShade="BF"/>
                <w:sz w:val="22"/>
                <w:highlight w:val="yellow"/>
                <w:lang w:bidi="en-US"/>
              </w:rPr>
            </w:pPr>
            <w:hyperlink r:id="rId125" w:history="1">
              <w:r w:rsidR="0086463C" w:rsidRPr="00120F0D">
                <w:rPr>
                  <w:rStyle w:val="Hyperlink"/>
                  <w:rFonts w:cstheme="minorHAnsi"/>
                  <w:color w:val="2E74B5" w:themeColor="accent5" w:themeShade="BF"/>
                  <w:sz w:val="22"/>
                  <w:u w:val="none"/>
                  <w:lang w:bidi="en-US"/>
                </w:rPr>
                <w:t>C</w:t>
              </w:r>
              <w:r w:rsidR="0086463C" w:rsidRPr="00120F0D">
                <w:rPr>
                  <w:rStyle w:val="Hyperlink"/>
                  <w:color w:val="2E74B5" w:themeColor="accent5" w:themeShade="BF"/>
                  <w:sz w:val="22"/>
                  <w:u w:val="none"/>
                </w:rPr>
                <w:t>harter</w:t>
              </w:r>
              <w:r w:rsidR="0086463C" w:rsidRPr="00120F0D">
                <w:rPr>
                  <w:rStyle w:val="Hyperlink"/>
                  <w:rFonts w:cstheme="minorHAnsi"/>
                  <w:color w:val="2E74B5" w:themeColor="accent5" w:themeShade="BF"/>
                  <w:sz w:val="22"/>
                  <w:u w:val="none"/>
                  <w:lang w:bidi="en-US"/>
                </w:rPr>
                <w:t xml:space="preserve"> </w:t>
              </w:r>
              <w:r w:rsidR="0086463C" w:rsidRPr="00120F0D">
                <w:rPr>
                  <w:rStyle w:val="Hyperlink"/>
                  <w:color w:val="2E74B5" w:themeColor="accent5" w:themeShade="BF"/>
                  <w:sz w:val="22"/>
                  <w:u w:val="none"/>
                </w:rPr>
                <w:t>of Aged Care Rights</w:t>
              </w:r>
            </w:hyperlink>
          </w:p>
        </w:tc>
      </w:tr>
    </w:tbl>
    <w:p w14:paraId="62574131" w14:textId="14E545F7" w:rsidR="002658AB" w:rsidRPr="00120F0D" w:rsidRDefault="00315871" w:rsidP="008E77AE">
      <w:pPr>
        <w:spacing w:after="120" w:line="276" w:lineRule="auto"/>
        <w:ind w:left="0" w:firstLine="0"/>
        <w:rPr>
          <w:rFonts w:cstheme="minorHAnsi"/>
          <w:sz w:val="24"/>
          <w:lang w:bidi="en-US"/>
        </w:rPr>
      </w:pPr>
      <w:r w:rsidRPr="00120F0D">
        <w:rPr>
          <w:rFonts w:cstheme="minorHAnsi"/>
          <w:sz w:val="24"/>
          <w:lang w:bidi="en-US"/>
        </w:rPr>
        <w:br w:type="page"/>
      </w:r>
    </w:p>
    <w:p w14:paraId="461B7411" w14:textId="47085CFF" w:rsidR="002658AB" w:rsidRPr="00120F0D" w:rsidRDefault="002658AB" w:rsidP="00005920">
      <w:pPr>
        <w:pStyle w:val="Heading3"/>
        <w:tabs>
          <w:tab w:val="left" w:pos="180"/>
        </w:tabs>
        <w:spacing w:line="276" w:lineRule="auto"/>
        <w:ind w:right="0"/>
        <w:rPr>
          <w:b/>
          <w:bCs/>
          <w:lang w:bidi="en-US"/>
        </w:rPr>
      </w:pPr>
      <w:bookmarkStart w:id="35" w:name="_Toc132270116"/>
      <w:r w:rsidRPr="00120F0D">
        <w:rPr>
          <w:b/>
          <w:bCs/>
        </w:rPr>
        <w:lastRenderedPageBreak/>
        <w:t>2.1.</w:t>
      </w:r>
      <w:r w:rsidR="0086463C" w:rsidRPr="00120F0D">
        <w:rPr>
          <w:b/>
          <w:bCs/>
        </w:rPr>
        <w:t>1</w:t>
      </w:r>
      <w:r w:rsidRPr="00120F0D">
        <w:rPr>
          <w:b/>
          <w:bCs/>
        </w:rPr>
        <w:t xml:space="preserve"> </w:t>
      </w:r>
      <w:r w:rsidR="00BC6776" w:rsidRPr="00120F0D">
        <w:rPr>
          <w:b/>
          <w:bCs/>
        </w:rPr>
        <w:t>Industry Standards</w:t>
      </w:r>
      <w:bookmarkEnd w:id="35"/>
    </w:p>
    <w:p w14:paraId="79FFE475" w14:textId="7A6B0C49" w:rsidR="00183BC9" w:rsidRPr="00120F0D" w:rsidRDefault="005A175C" w:rsidP="00005920">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w:t>
      </w:r>
      <w:r w:rsidRPr="00120F0D">
        <w:rPr>
          <w:rFonts w:cstheme="minorHAnsi"/>
          <w:i/>
          <w:iCs/>
          <w:color w:val="404040" w:themeColor="text1" w:themeTint="BF"/>
          <w:sz w:val="24"/>
          <w:lang w:bidi="en-US"/>
        </w:rPr>
        <w:t>Aged Care Quality Standards</w:t>
      </w:r>
      <w:r w:rsidRPr="00120F0D">
        <w:rPr>
          <w:rFonts w:cstheme="minorHAnsi"/>
          <w:color w:val="404040" w:themeColor="text1" w:themeTint="BF"/>
          <w:sz w:val="24"/>
          <w:lang w:bidi="en-US"/>
        </w:rPr>
        <w:t xml:space="preserve"> list the requirements that care providers must meet. </w:t>
      </w:r>
      <w:r w:rsidR="00183BC9" w:rsidRPr="00120F0D">
        <w:rPr>
          <w:rFonts w:cstheme="minorHAnsi"/>
          <w:color w:val="404040" w:themeColor="text1" w:themeTint="BF"/>
          <w:sz w:val="24"/>
          <w:lang w:bidi="en-US"/>
        </w:rPr>
        <w:t xml:space="preserve">The </w:t>
      </w:r>
      <w:r w:rsidRPr="00120F0D">
        <w:rPr>
          <w:rFonts w:cstheme="minorHAnsi"/>
          <w:i/>
          <w:iCs/>
          <w:color w:val="404040" w:themeColor="text1" w:themeTint="BF"/>
          <w:sz w:val="24"/>
          <w:lang w:bidi="en-US"/>
        </w:rPr>
        <w:t xml:space="preserve">Aged Care Quality </w:t>
      </w:r>
      <w:r w:rsidR="00183BC9" w:rsidRPr="00120F0D">
        <w:rPr>
          <w:rFonts w:cstheme="minorHAnsi"/>
          <w:i/>
          <w:iCs/>
          <w:color w:val="404040" w:themeColor="text1" w:themeTint="BF"/>
          <w:sz w:val="24"/>
          <w:lang w:bidi="en-US"/>
        </w:rPr>
        <w:t xml:space="preserve">and Safety </w:t>
      </w:r>
      <w:r w:rsidRPr="00120F0D">
        <w:rPr>
          <w:rFonts w:cstheme="minorHAnsi"/>
          <w:i/>
          <w:iCs/>
          <w:color w:val="404040" w:themeColor="text1" w:themeTint="BF"/>
          <w:sz w:val="24"/>
          <w:lang w:bidi="en-US"/>
        </w:rPr>
        <w:t>Commission</w:t>
      </w:r>
      <w:r w:rsidR="00183BC9" w:rsidRPr="00120F0D">
        <w:rPr>
          <w:rFonts w:cstheme="minorHAnsi"/>
          <w:i/>
          <w:iCs/>
          <w:color w:val="404040" w:themeColor="text1" w:themeTint="BF"/>
          <w:sz w:val="24"/>
          <w:lang w:bidi="en-US"/>
        </w:rPr>
        <w:t xml:space="preserve"> </w:t>
      </w:r>
      <w:r w:rsidR="00183BC9" w:rsidRPr="00120F0D">
        <w:rPr>
          <w:rFonts w:cstheme="minorHAnsi"/>
          <w:color w:val="404040" w:themeColor="text1" w:themeTint="BF"/>
          <w:sz w:val="24"/>
          <w:lang w:bidi="en-US"/>
        </w:rPr>
        <w:t>created these standards</w:t>
      </w:r>
      <w:r w:rsidRPr="00120F0D">
        <w:rPr>
          <w:rFonts w:cstheme="minorHAnsi"/>
          <w:color w:val="404040" w:themeColor="text1" w:themeTint="BF"/>
          <w:sz w:val="24"/>
          <w:lang w:bidi="en-US"/>
        </w:rPr>
        <w:t xml:space="preserve">. </w:t>
      </w:r>
      <w:r w:rsidR="00183BC9" w:rsidRPr="00120F0D">
        <w:rPr>
          <w:rFonts w:cstheme="minorHAnsi"/>
          <w:color w:val="404040" w:themeColor="text1" w:themeTint="BF"/>
          <w:sz w:val="24"/>
          <w:lang w:bidi="en-US"/>
        </w:rPr>
        <w:t xml:space="preserve">This </w:t>
      </w:r>
      <w:r w:rsidR="00644F56" w:rsidRPr="00120F0D">
        <w:rPr>
          <w:rFonts w:cstheme="minorHAnsi"/>
          <w:color w:val="404040" w:themeColor="text1" w:themeTint="BF"/>
          <w:sz w:val="24"/>
          <w:lang w:bidi="en-US"/>
        </w:rPr>
        <w:t>C</w:t>
      </w:r>
      <w:r w:rsidR="00183BC9" w:rsidRPr="00120F0D">
        <w:rPr>
          <w:rFonts w:cstheme="minorHAnsi"/>
          <w:color w:val="404040" w:themeColor="text1" w:themeTint="BF"/>
          <w:sz w:val="24"/>
          <w:lang w:bidi="en-US"/>
        </w:rPr>
        <w:t xml:space="preserve">ommission protects </w:t>
      </w:r>
      <w:r w:rsidR="00316895" w:rsidRPr="00120F0D">
        <w:rPr>
          <w:rFonts w:cstheme="minorHAnsi"/>
          <w:color w:val="404040" w:themeColor="text1" w:themeTint="BF"/>
          <w:sz w:val="24"/>
          <w:lang w:bidi="en-US"/>
        </w:rPr>
        <w:t xml:space="preserve">and improves </w:t>
      </w:r>
      <w:r w:rsidR="00E20AC2" w:rsidRPr="00120F0D">
        <w:rPr>
          <w:rFonts w:cstheme="minorHAnsi"/>
          <w:color w:val="404040" w:themeColor="text1" w:themeTint="BF"/>
          <w:sz w:val="24"/>
          <w:lang w:bidi="en-US"/>
        </w:rPr>
        <w:t>the safety, health, well-being and quality of life of people receiving Australian funded aged care</w:t>
      </w:r>
      <w:r w:rsidR="009D3478" w:rsidRPr="00120F0D">
        <w:rPr>
          <w:rFonts w:cstheme="minorHAnsi"/>
          <w:color w:val="404040" w:themeColor="text1" w:themeTint="BF"/>
          <w:sz w:val="24"/>
          <w:lang w:bidi="en-US"/>
        </w:rPr>
        <w:t xml:space="preserve">. </w:t>
      </w:r>
    </w:p>
    <w:p w14:paraId="0EFD6FB1" w14:textId="2285533B" w:rsidR="002658AB" w:rsidRPr="00120F0D" w:rsidRDefault="005A175C" w:rsidP="00005920">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w:t>
      </w:r>
      <w:r w:rsidR="008659D8"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tandards cover the rights of </w:t>
      </w:r>
      <w:r w:rsidR="00066EE0" w:rsidRPr="00120F0D">
        <w:rPr>
          <w:rFonts w:cstheme="minorHAnsi"/>
          <w:color w:val="404040" w:themeColor="text1" w:themeTint="BF"/>
          <w:sz w:val="24"/>
          <w:lang w:bidi="en-US"/>
        </w:rPr>
        <w:t>older people</w:t>
      </w:r>
      <w:r w:rsidR="00621D18" w:rsidRPr="00120F0D">
        <w:rPr>
          <w:rFonts w:cstheme="minorHAnsi"/>
          <w:color w:val="404040" w:themeColor="text1" w:themeTint="BF"/>
          <w:sz w:val="24"/>
          <w:lang w:bidi="en-US"/>
        </w:rPr>
        <w:t>.</w:t>
      </w:r>
      <w:r w:rsidRPr="00120F0D">
        <w:rPr>
          <w:rFonts w:cstheme="minorHAnsi"/>
          <w:color w:val="404040" w:themeColor="text1" w:themeTint="BF"/>
          <w:sz w:val="24"/>
          <w:lang w:bidi="en-US"/>
        </w:rPr>
        <w:t xml:space="preserve"> </w:t>
      </w:r>
      <w:r w:rsidR="00621D18" w:rsidRPr="00120F0D">
        <w:rPr>
          <w:rFonts w:cstheme="minorHAnsi"/>
          <w:color w:val="404040" w:themeColor="text1" w:themeTint="BF"/>
          <w:sz w:val="24"/>
          <w:lang w:bidi="en-US"/>
        </w:rPr>
        <w:t xml:space="preserve">They also include </w:t>
      </w:r>
      <w:r w:rsidRPr="00120F0D">
        <w:rPr>
          <w:rFonts w:cstheme="minorHAnsi"/>
          <w:color w:val="404040" w:themeColor="text1" w:themeTint="BF"/>
          <w:sz w:val="24"/>
          <w:lang w:bidi="en-US"/>
        </w:rPr>
        <w:t xml:space="preserve">the services provided and the people working in aged care. </w:t>
      </w:r>
      <w:r w:rsidR="00E70C32" w:rsidRPr="00120F0D">
        <w:rPr>
          <w:rFonts w:cstheme="minorHAnsi"/>
          <w:color w:val="404040" w:themeColor="text1" w:themeTint="BF"/>
          <w:sz w:val="24"/>
          <w:lang w:bidi="en-US"/>
        </w:rPr>
        <w:t xml:space="preserve">All aged care providers </w:t>
      </w:r>
      <w:r w:rsidR="00723A08" w:rsidRPr="00120F0D">
        <w:rPr>
          <w:rFonts w:cstheme="minorHAnsi"/>
          <w:color w:val="404040" w:themeColor="text1" w:themeTint="BF"/>
          <w:sz w:val="24"/>
          <w:lang w:bidi="en-US"/>
        </w:rPr>
        <w:t xml:space="preserve">must meet these standards. </w:t>
      </w:r>
      <w:r w:rsidR="0056580C" w:rsidRPr="00120F0D">
        <w:rPr>
          <w:rFonts w:cstheme="minorHAnsi"/>
          <w:color w:val="404040" w:themeColor="text1" w:themeTint="BF"/>
          <w:sz w:val="24"/>
          <w:lang w:bidi="en-US"/>
        </w:rPr>
        <w:t>Here is a summary</w:t>
      </w:r>
      <w:r w:rsidR="00802741" w:rsidRPr="00120F0D">
        <w:rPr>
          <w:rFonts w:cstheme="minorHAnsi"/>
          <w:color w:val="404040" w:themeColor="text1" w:themeTint="BF"/>
          <w:sz w:val="24"/>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547"/>
        <w:gridCol w:w="6469"/>
      </w:tblGrid>
      <w:tr w:rsidR="00802741" w:rsidRPr="00120F0D" w14:paraId="05F99A3D" w14:textId="77777777" w:rsidTr="003E5C50">
        <w:tc>
          <w:tcPr>
            <w:tcW w:w="2547" w:type="dxa"/>
            <w:shd w:val="clear" w:color="auto" w:fill="FF595E"/>
            <w:vAlign w:val="center"/>
          </w:tcPr>
          <w:p w14:paraId="0BC8BC16" w14:textId="7AB3FB75" w:rsidR="00802741" w:rsidRPr="00120F0D" w:rsidRDefault="00802741" w:rsidP="0065370D">
            <w:pPr>
              <w:tabs>
                <w:tab w:val="left" w:pos="180"/>
              </w:tabs>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Standard</w:t>
            </w:r>
          </w:p>
        </w:tc>
        <w:tc>
          <w:tcPr>
            <w:tcW w:w="6469" w:type="dxa"/>
            <w:shd w:val="clear" w:color="auto" w:fill="FF595E"/>
            <w:vAlign w:val="center"/>
          </w:tcPr>
          <w:p w14:paraId="2EE44361" w14:textId="2DAA9F14" w:rsidR="00802741" w:rsidRPr="00120F0D" w:rsidRDefault="00D422A1" w:rsidP="0065370D">
            <w:pPr>
              <w:tabs>
                <w:tab w:val="left" w:pos="180"/>
              </w:tabs>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How to Comply</w:t>
            </w:r>
          </w:p>
        </w:tc>
      </w:tr>
      <w:tr w:rsidR="00802741" w:rsidRPr="00120F0D" w14:paraId="623857D0" w14:textId="77777777" w:rsidTr="003E5C50">
        <w:tc>
          <w:tcPr>
            <w:tcW w:w="2547" w:type="dxa"/>
            <w:vAlign w:val="center"/>
          </w:tcPr>
          <w:p w14:paraId="539EB9E6" w14:textId="369DB203" w:rsidR="00802741" w:rsidRPr="00120F0D" w:rsidRDefault="00A84DC8" w:rsidP="0065370D">
            <w:pPr>
              <w:tabs>
                <w:tab w:val="left" w:pos="180"/>
              </w:tabs>
              <w:spacing w:after="120" w:line="276" w:lineRule="auto"/>
              <w:ind w:left="0" w:right="0" w:firstLine="0"/>
              <w:jc w:val="center"/>
              <w:rPr>
                <w:rFonts w:cstheme="minorHAnsi"/>
                <w:color w:val="404040" w:themeColor="text1" w:themeTint="BF"/>
                <w:szCs w:val="24"/>
                <w:lang w:bidi="en-US"/>
              </w:rPr>
            </w:pPr>
            <w:r w:rsidRPr="00120F0D">
              <w:rPr>
                <w:rFonts w:cstheme="minorHAnsi"/>
                <w:color w:val="404040" w:themeColor="text1" w:themeTint="BF"/>
                <w:szCs w:val="24"/>
                <w:lang w:bidi="en-US"/>
              </w:rPr>
              <w:t xml:space="preserve">Standard 1 </w:t>
            </w:r>
            <w:r w:rsidR="00CE1C87" w:rsidRPr="00120F0D">
              <w:rPr>
                <w:rFonts w:cstheme="minorHAnsi"/>
                <w:color w:val="404040" w:themeColor="text1" w:themeTint="BF"/>
                <w:szCs w:val="24"/>
                <w:lang w:bidi="en-US"/>
              </w:rPr>
              <w:t>–</w:t>
            </w:r>
            <w:r w:rsidRPr="00120F0D">
              <w:rPr>
                <w:rFonts w:cstheme="minorHAnsi"/>
                <w:color w:val="404040" w:themeColor="text1" w:themeTint="BF"/>
                <w:szCs w:val="24"/>
                <w:lang w:bidi="en-US"/>
              </w:rPr>
              <w:t xml:space="preserve"> </w:t>
            </w:r>
            <w:r w:rsidR="00712CFC" w:rsidRPr="00120F0D">
              <w:rPr>
                <w:rFonts w:cstheme="minorHAnsi"/>
                <w:color w:val="404040" w:themeColor="text1" w:themeTint="BF"/>
                <w:szCs w:val="24"/>
                <w:lang w:bidi="en-US"/>
              </w:rPr>
              <w:t>Consumer d</w:t>
            </w:r>
            <w:r w:rsidR="00802741" w:rsidRPr="00120F0D">
              <w:rPr>
                <w:rFonts w:cstheme="minorHAnsi"/>
                <w:color w:val="404040" w:themeColor="text1" w:themeTint="BF"/>
                <w:szCs w:val="24"/>
                <w:lang w:bidi="en-US"/>
              </w:rPr>
              <w:t>ignity and choice</w:t>
            </w:r>
          </w:p>
        </w:tc>
        <w:tc>
          <w:tcPr>
            <w:tcW w:w="6469" w:type="dxa"/>
            <w:vAlign w:val="center"/>
          </w:tcPr>
          <w:p w14:paraId="457F4A64" w14:textId="2F080575" w:rsidR="00802741" w:rsidRPr="00120F0D" w:rsidRDefault="00802741" w:rsidP="00966831">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Treat </w:t>
            </w:r>
            <w:r w:rsidR="000016D4"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with respect</w:t>
            </w:r>
            <w:r w:rsidR="00175C25" w:rsidRPr="00120F0D">
              <w:rPr>
                <w:rFonts w:cstheme="minorHAnsi"/>
                <w:color w:val="404040" w:themeColor="text1" w:themeTint="BF"/>
                <w:szCs w:val="24"/>
                <w:lang w:bidi="en-US"/>
              </w:rPr>
              <w:t>.</w:t>
            </w:r>
          </w:p>
          <w:p w14:paraId="1C968D4C" w14:textId="61C621BC" w:rsidR="00802741" w:rsidRPr="00120F0D" w:rsidRDefault="00802741" w:rsidP="00966831">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Value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w:t>
            </w:r>
            <w:r w:rsidR="00D06251" w:rsidRPr="00120F0D">
              <w:rPr>
                <w:rFonts w:cstheme="minorHAnsi"/>
                <w:color w:val="404040" w:themeColor="text1" w:themeTint="BF"/>
                <w:szCs w:val="24"/>
                <w:lang w:bidi="en-US"/>
              </w:rPr>
              <w:t>s</w:t>
            </w:r>
            <w:r w:rsidRPr="00120F0D">
              <w:rPr>
                <w:rFonts w:cstheme="minorHAnsi"/>
                <w:color w:val="404040" w:themeColor="text1" w:themeTint="BF"/>
                <w:szCs w:val="24"/>
                <w:lang w:bidi="en-US"/>
              </w:rPr>
              <w:t xml:space="preserve"> culture and diversity</w:t>
            </w:r>
            <w:r w:rsidR="00175C25" w:rsidRPr="00120F0D">
              <w:rPr>
                <w:rFonts w:cstheme="minorHAnsi"/>
                <w:color w:val="404040" w:themeColor="text1" w:themeTint="BF"/>
                <w:szCs w:val="24"/>
                <w:lang w:bidi="en-US"/>
              </w:rPr>
              <w:t>.</w:t>
            </w:r>
          </w:p>
          <w:p w14:paraId="27D2B026" w14:textId="268C5AC9" w:rsidR="00802741" w:rsidRPr="00120F0D" w:rsidRDefault="00802741" w:rsidP="00966831">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Support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to make decisions for themselves</w:t>
            </w:r>
            <w:r w:rsidR="00A455CF" w:rsidRPr="00120F0D">
              <w:rPr>
                <w:rFonts w:cstheme="minorHAnsi"/>
                <w:color w:val="404040" w:themeColor="text1" w:themeTint="BF"/>
                <w:szCs w:val="24"/>
                <w:lang w:bidi="en-US"/>
              </w:rPr>
              <w:t>.</w:t>
            </w:r>
          </w:p>
          <w:p w14:paraId="0B4E9F0C" w14:textId="71839294" w:rsidR="00802741" w:rsidRPr="00120F0D" w:rsidRDefault="00802741" w:rsidP="00966831">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Help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live their best lives</w:t>
            </w:r>
            <w:r w:rsidR="00A455CF" w:rsidRPr="00120F0D">
              <w:rPr>
                <w:rFonts w:cstheme="minorHAnsi"/>
                <w:color w:val="404040" w:themeColor="text1" w:themeTint="BF"/>
                <w:szCs w:val="24"/>
                <w:lang w:bidi="en-US"/>
              </w:rPr>
              <w:t>.</w:t>
            </w:r>
          </w:p>
        </w:tc>
      </w:tr>
      <w:tr w:rsidR="00802741" w:rsidRPr="00120F0D" w14:paraId="6F57728D" w14:textId="77777777" w:rsidTr="003E5C50">
        <w:tc>
          <w:tcPr>
            <w:tcW w:w="2547" w:type="dxa"/>
            <w:vAlign w:val="center"/>
          </w:tcPr>
          <w:p w14:paraId="268DB934" w14:textId="75FEC9DE" w:rsidR="00802741" w:rsidRPr="00120F0D" w:rsidRDefault="00A84DC8" w:rsidP="0065370D">
            <w:pPr>
              <w:tabs>
                <w:tab w:val="left" w:pos="180"/>
              </w:tabs>
              <w:spacing w:after="120" w:line="276" w:lineRule="auto"/>
              <w:ind w:left="0" w:right="0" w:firstLine="0"/>
              <w:jc w:val="center"/>
              <w:rPr>
                <w:rFonts w:cstheme="minorHAnsi"/>
                <w:color w:val="404040" w:themeColor="text1" w:themeTint="BF"/>
                <w:szCs w:val="24"/>
                <w:lang w:bidi="en-US"/>
              </w:rPr>
            </w:pPr>
            <w:r w:rsidRPr="00120F0D">
              <w:rPr>
                <w:rFonts w:cstheme="minorHAnsi"/>
                <w:color w:val="404040" w:themeColor="text1" w:themeTint="BF"/>
                <w:szCs w:val="24"/>
                <w:lang w:bidi="en-US"/>
              </w:rPr>
              <w:t xml:space="preserve">Standard 2 </w:t>
            </w:r>
            <w:r w:rsidR="00712CFC" w:rsidRPr="00120F0D">
              <w:rPr>
                <w:rFonts w:cstheme="minorHAnsi"/>
                <w:color w:val="404040" w:themeColor="text1" w:themeTint="BF"/>
                <w:szCs w:val="24"/>
                <w:lang w:bidi="en-US"/>
              </w:rPr>
              <w:t>–</w:t>
            </w:r>
            <w:r w:rsidRPr="00120F0D">
              <w:rPr>
                <w:rFonts w:cstheme="minorHAnsi"/>
                <w:color w:val="404040" w:themeColor="text1" w:themeTint="BF"/>
                <w:szCs w:val="24"/>
                <w:lang w:bidi="en-US"/>
              </w:rPr>
              <w:t xml:space="preserve"> </w:t>
            </w:r>
            <w:r w:rsidR="000E4D81" w:rsidRPr="00120F0D">
              <w:rPr>
                <w:rFonts w:cstheme="minorHAnsi"/>
                <w:color w:val="404040" w:themeColor="text1" w:themeTint="BF"/>
                <w:szCs w:val="24"/>
                <w:lang w:bidi="en-US"/>
              </w:rPr>
              <w:t>Ongoing assessment and planning</w:t>
            </w:r>
            <w:r w:rsidR="00712CFC" w:rsidRPr="00120F0D">
              <w:rPr>
                <w:rFonts w:cstheme="minorHAnsi"/>
                <w:color w:val="404040" w:themeColor="text1" w:themeTint="BF"/>
                <w:szCs w:val="24"/>
                <w:lang w:bidi="en-US"/>
              </w:rPr>
              <w:t xml:space="preserve"> with consumers</w:t>
            </w:r>
          </w:p>
        </w:tc>
        <w:tc>
          <w:tcPr>
            <w:tcW w:w="6469" w:type="dxa"/>
            <w:vAlign w:val="center"/>
          </w:tcPr>
          <w:p w14:paraId="446DEAC3" w14:textId="350EB571" w:rsidR="00802741" w:rsidRPr="00120F0D" w:rsidRDefault="000E4D81"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Consider risks to </w:t>
            </w:r>
            <w:r w:rsidR="00D06251" w:rsidRPr="00120F0D">
              <w:rPr>
                <w:rFonts w:cstheme="minorHAnsi"/>
                <w:color w:val="404040" w:themeColor="text1" w:themeTint="BF"/>
                <w:szCs w:val="24"/>
                <w:lang w:bidi="en-US"/>
              </w:rPr>
              <w:t>people’s</w:t>
            </w:r>
            <w:r w:rsidRPr="00120F0D">
              <w:rPr>
                <w:rFonts w:cstheme="minorHAnsi"/>
                <w:color w:val="404040" w:themeColor="text1" w:themeTint="BF"/>
                <w:szCs w:val="24"/>
                <w:lang w:bidi="en-US"/>
              </w:rPr>
              <w:t xml:space="preserve"> well</w:t>
            </w:r>
            <w:r w:rsidR="00B77392" w:rsidRPr="00120F0D">
              <w:rPr>
                <w:rFonts w:cstheme="minorHAnsi"/>
                <w:color w:val="404040" w:themeColor="text1" w:themeTint="BF"/>
                <w:szCs w:val="24"/>
                <w:lang w:bidi="en-US"/>
              </w:rPr>
              <w:t>-</w:t>
            </w:r>
            <w:r w:rsidRPr="00120F0D">
              <w:rPr>
                <w:rFonts w:cstheme="minorHAnsi"/>
                <w:color w:val="404040" w:themeColor="text1" w:themeTint="BF"/>
                <w:szCs w:val="24"/>
                <w:lang w:bidi="en-US"/>
              </w:rPr>
              <w:t>being when providing care</w:t>
            </w:r>
            <w:r w:rsidR="00A455CF" w:rsidRPr="00120F0D">
              <w:rPr>
                <w:rFonts w:cstheme="minorHAnsi"/>
                <w:color w:val="404040" w:themeColor="text1" w:themeTint="BF"/>
                <w:szCs w:val="24"/>
                <w:lang w:bidi="en-US"/>
              </w:rPr>
              <w:t>.</w:t>
            </w:r>
          </w:p>
          <w:p w14:paraId="1F66EF4D" w14:textId="18BD666A" w:rsidR="000E4D81" w:rsidRPr="00120F0D" w:rsidRDefault="000E4D81"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Assess </w:t>
            </w:r>
            <w:r w:rsidR="00D06251" w:rsidRPr="00120F0D">
              <w:rPr>
                <w:rFonts w:cstheme="minorHAnsi"/>
                <w:color w:val="404040" w:themeColor="text1" w:themeTint="BF"/>
                <w:szCs w:val="24"/>
                <w:lang w:bidi="en-US"/>
              </w:rPr>
              <w:t>people’s</w:t>
            </w:r>
            <w:r w:rsidRPr="00120F0D">
              <w:rPr>
                <w:rFonts w:cstheme="minorHAnsi"/>
                <w:color w:val="404040" w:themeColor="text1" w:themeTint="BF"/>
                <w:szCs w:val="24"/>
                <w:lang w:bidi="en-US"/>
              </w:rPr>
              <w:t xml:space="preserve"> condition</w:t>
            </w:r>
            <w:r w:rsidR="00B77392" w:rsidRPr="00120F0D">
              <w:rPr>
                <w:rFonts w:cstheme="minorHAnsi"/>
                <w:color w:val="404040" w:themeColor="text1" w:themeTint="BF"/>
                <w:szCs w:val="24"/>
                <w:lang w:bidi="en-US"/>
              </w:rPr>
              <w:t>s</w:t>
            </w:r>
            <w:r w:rsidRPr="00120F0D">
              <w:rPr>
                <w:rFonts w:cstheme="minorHAnsi"/>
                <w:color w:val="404040" w:themeColor="text1" w:themeTint="BF"/>
                <w:szCs w:val="24"/>
                <w:lang w:bidi="en-US"/>
              </w:rPr>
              <w:t xml:space="preserve"> when planning for care</w:t>
            </w:r>
            <w:r w:rsidR="00A455CF" w:rsidRPr="00120F0D">
              <w:rPr>
                <w:rFonts w:cstheme="minorHAnsi"/>
                <w:color w:val="404040" w:themeColor="text1" w:themeTint="BF"/>
                <w:szCs w:val="24"/>
                <w:lang w:bidi="en-US"/>
              </w:rPr>
              <w:t>.</w:t>
            </w:r>
          </w:p>
          <w:p w14:paraId="5761C26B" w14:textId="61FFAFF1" w:rsidR="000E4D81" w:rsidRPr="00120F0D" w:rsidRDefault="000E4D81"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Evaluate the organisation’s services for effectiveness</w:t>
            </w:r>
            <w:r w:rsidR="00A455CF" w:rsidRPr="00120F0D">
              <w:rPr>
                <w:rFonts w:cstheme="minorHAnsi"/>
                <w:color w:val="404040" w:themeColor="text1" w:themeTint="BF"/>
                <w:szCs w:val="24"/>
                <w:lang w:bidi="en-US"/>
              </w:rPr>
              <w:t>.</w:t>
            </w:r>
          </w:p>
          <w:p w14:paraId="2606D649" w14:textId="290D9089" w:rsidR="000E4D81" w:rsidRPr="00120F0D" w:rsidRDefault="000E4D81"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Inform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about their care </w:t>
            </w:r>
            <w:r w:rsidR="00E70C32" w:rsidRPr="00120F0D">
              <w:rPr>
                <w:rFonts w:cstheme="minorHAnsi"/>
                <w:color w:val="404040" w:themeColor="text1" w:themeTint="BF"/>
                <w:szCs w:val="24"/>
                <w:lang w:bidi="en-US"/>
              </w:rPr>
              <w:t>and services</w:t>
            </w:r>
            <w:r w:rsidR="00A455CF" w:rsidRPr="00120F0D">
              <w:rPr>
                <w:rFonts w:cstheme="minorHAnsi"/>
                <w:color w:val="404040" w:themeColor="text1" w:themeTint="BF"/>
                <w:szCs w:val="24"/>
                <w:lang w:bidi="en-US"/>
              </w:rPr>
              <w:t>.</w:t>
            </w:r>
          </w:p>
        </w:tc>
      </w:tr>
      <w:tr w:rsidR="00802741" w:rsidRPr="00120F0D" w14:paraId="59827A43" w14:textId="77777777" w:rsidTr="003E5C50">
        <w:tc>
          <w:tcPr>
            <w:tcW w:w="2547" w:type="dxa"/>
            <w:vAlign w:val="center"/>
          </w:tcPr>
          <w:p w14:paraId="08D288BB" w14:textId="28172384" w:rsidR="00802741" w:rsidRPr="00120F0D" w:rsidRDefault="004A07B4" w:rsidP="0065370D">
            <w:pPr>
              <w:tabs>
                <w:tab w:val="left" w:pos="180"/>
              </w:tabs>
              <w:spacing w:after="120" w:line="276" w:lineRule="auto"/>
              <w:ind w:left="0" w:right="0" w:firstLine="0"/>
              <w:jc w:val="center"/>
              <w:rPr>
                <w:rFonts w:cstheme="minorHAnsi"/>
                <w:color w:val="404040" w:themeColor="text1" w:themeTint="BF"/>
                <w:szCs w:val="24"/>
                <w:lang w:bidi="en-US"/>
              </w:rPr>
            </w:pPr>
            <w:r w:rsidRPr="00120F0D">
              <w:rPr>
                <w:rFonts w:cstheme="minorHAnsi"/>
                <w:color w:val="404040" w:themeColor="text1" w:themeTint="BF"/>
                <w:szCs w:val="24"/>
                <w:lang w:bidi="en-US"/>
              </w:rPr>
              <w:t xml:space="preserve"> </w:t>
            </w:r>
            <w:r w:rsidR="00A84DC8" w:rsidRPr="00120F0D">
              <w:rPr>
                <w:rFonts w:cstheme="minorHAnsi"/>
                <w:color w:val="404040" w:themeColor="text1" w:themeTint="BF"/>
                <w:szCs w:val="24"/>
                <w:lang w:bidi="en-US"/>
              </w:rPr>
              <w:t xml:space="preserve">Standard 3 </w:t>
            </w:r>
            <w:r w:rsidR="003D23DE" w:rsidRPr="00120F0D">
              <w:rPr>
                <w:rFonts w:cstheme="minorHAnsi"/>
                <w:color w:val="404040" w:themeColor="text1" w:themeTint="BF"/>
                <w:szCs w:val="24"/>
                <w:lang w:bidi="en-US"/>
              </w:rPr>
              <w:t>–</w:t>
            </w:r>
            <w:r w:rsidR="00A84DC8" w:rsidRPr="00120F0D">
              <w:rPr>
                <w:rFonts w:cstheme="minorHAnsi"/>
                <w:color w:val="404040" w:themeColor="text1" w:themeTint="BF"/>
                <w:szCs w:val="24"/>
                <w:lang w:bidi="en-US"/>
              </w:rPr>
              <w:t xml:space="preserve"> </w:t>
            </w:r>
            <w:r w:rsidR="00EE5C13" w:rsidRPr="00120F0D">
              <w:rPr>
                <w:rFonts w:cstheme="minorHAnsi"/>
                <w:color w:val="404040" w:themeColor="text1" w:themeTint="BF"/>
                <w:szCs w:val="24"/>
                <w:lang w:bidi="en-US"/>
              </w:rPr>
              <w:t>Personal care and clinical care</w:t>
            </w:r>
          </w:p>
        </w:tc>
        <w:tc>
          <w:tcPr>
            <w:tcW w:w="6469" w:type="dxa"/>
            <w:vAlign w:val="center"/>
          </w:tcPr>
          <w:p w14:paraId="3D07107A" w14:textId="086EA566" w:rsidR="00802741" w:rsidRPr="00120F0D" w:rsidRDefault="00E70C32" w:rsidP="00966831">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Provide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with the best care to meet their needs</w:t>
            </w:r>
            <w:r w:rsidR="00A455CF" w:rsidRPr="00120F0D">
              <w:rPr>
                <w:rFonts w:cstheme="minorHAnsi"/>
                <w:color w:val="404040" w:themeColor="text1" w:themeTint="BF"/>
                <w:szCs w:val="24"/>
                <w:lang w:bidi="en-US"/>
              </w:rPr>
              <w:t>.</w:t>
            </w:r>
          </w:p>
          <w:p w14:paraId="024EAB0A" w14:textId="17CBF46D" w:rsidR="00E70C32" w:rsidRPr="00120F0D" w:rsidRDefault="00E70C32" w:rsidP="00966831">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Monitor </w:t>
            </w:r>
            <w:r w:rsidR="00D06251" w:rsidRPr="00120F0D">
              <w:rPr>
                <w:rFonts w:cstheme="minorHAnsi"/>
                <w:color w:val="404040" w:themeColor="text1" w:themeTint="BF"/>
                <w:szCs w:val="24"/>
                <w:lang w:bidi="en-US"/>
              </w:rPr>
              <w:t>people’s</w:t>
            </w:r>
            <w:r w:rsidRPr="00120F0D">
              <w:rPr>
                <w:rFonts w:cstheme="minorHAnsi"/>
                <w:color w:val="404040" w:themeColor="text1" w:themeTint="BF"/>
                <w:szCs w:val="24"/>
                <w:lang w:bidi="en-US"/>
              </w:rPr>
              <w:t xml:space="preserve"> condition and respond to changes</w:t>
            </w:r>
            <w:r w:rsidR="00A455CF" w:rsidRPr="00120F0D">
              <w:rPr>
                <w:rFonts w:cstheme="minorHAnsi"/>
                <w:color w:val="404040" w:themeColor="text1" w:themeTint="BF"/>
                <w:szCs w:val="24"/>
                <w:lang w:bidi="en-US"/>
              </w:rPr>
              <w:t>.</w:t>
            </w:r>
          </w:p>
          <w:p w14:paraId="62528792" w14:textId="066CC02F" w:rsidR="00E70C32" w:rsidRPr="00120F0D" w:rsidRDefault="00E70C32" w:rsidP="00966831">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Control health risks related to infection</w:t>
            </w:r>
            <w:r w:rsidR="00A455CF" w:rsidRPr="00120F0D">
              <w:rPr>
                <w:rFonts w:cstheme="minorHAnsi"/>
                <w:color w:val="404040" w:themeColor="text1" w:themeTint="BF"/>
                <w:szCs w:val="24"/>
                <w:lang w:bidi="en-US"/>
              </w:rPr>
              <w:t>.</w:t>
            </w:r>
          </w:p>
          <w:p w14:paraId="0FD42B01" w14:textId="15158299" w:rsidR="00E70C32" w:rsidRPr="00120F0D" w:rsidRDefault="00E70C32" w:rsidP="00966831">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Refer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to appropriate services when needed</w:t>
            </w:r>
            <w:r w:rsidR="00A455CF" w:rsidRPr="00120F0D">
              <w:rPr>
                <w:rFonts w:cstheme="minorHAnsi"/>
                <w:color w:val="404040" w:themeColor="text1" w:themeTint="BF"/>
                <w:szCs w:val="24"/>
                <w:lang w:bidi="en-US"/>
              </w:rPr>
              <w:t>.</w:t>
            </w:r>
          </w:p>
        </w:tc>
      </w:tr>
      <w:tr w:rsidR="00802741" w:rsidRPr="00120F0D" w14:paraId="249F8F38" w14:textId="77777777" w:rsidTr="003E5C50">
        <w:tc>
          <w:tcPr>
            <w:tcW w:w="2547" w:type="dxa"/>
            <w:vAlign w:val="center"/>
          </w:tcPr>
          <w:p w14:paraId="700083A6" w14:textId="6D824D0A" w:rsidR="00802741" w:rsidRPr="00120F0D" w:rsidRDefault="00A84DC8" w:rsidP="0065370D">
            <w:pPr>
              <w:tabs>
                <w:tab w:val="left" w:pos="180"/>
              </w:tabs>
              <w:spacing w:after="120" w:line="276" w:lineRule="auto"/>
              <w:ind w:left="0" w:right="0" w:firstLine="0"/>
              <w:jc w:val="center"/>
              <w:rPr>
                <w:rFonts w:cstheme="minorHAnsi"/>
                <w:color w:val="404040" w:themeColor="text1" w:themeTint="BF"/>
                <w:szCs w:val="24"/>
                <w:lang w:bidi="en-US"/>
              </w:rPr>
            </w:pPr>
            <w:r w:rsidRPr="00120F0D">
              <w:rPr>
                <w:rFonts w:cstheme="minorHAnsi"/>
                <w:color w:val="404040" w:themeColor="text1" w:themeTint="BF"/>
                <w:szCs w:val="24"/>
                <w:lang w:bidi="en-US"/>
              </w:rPr>
              <w:t xml:space="preserve">Standard 4 </w:t>
            </w:r>
            <w:r w:rsidR="00EE5C13" w:rsidRPr="00120F0D">
              <w:rPr>
                <w:rFonts w:cstheme="minorHAnsi"/>
                <w:color w:val="404040" w:themeColor="text1" w:themeTint="BF"/>
                <w:szCs w:val="24"/>
                <w:lang w:bidi="en-US"/>
              </w:rPr>
              <w:t>–</w:t>
            </w:r>
            <w:r w:rsidRPr="00120F0D">
              <w:rPr>
                <w:rFonts w:cstheme="minorHAnsi"/>
                <w:color w:val="404040" w:themeColor="text1" w:themeTint="BF"/>
                <w:szCs w:val="24"/>
                <w:lang w:bidi="en-US"/>
              </w:rPr>
              <w:t xml:space="preserve"> </w:t>
            </w:r>
            <w:r w:rsidR="00E70C32" w:rsidRPr="00120F0D">
              <w:rPr>
                <w:rFonts w:cstheme="minorHAnsi"/>
                <w:color w:val="404040" w:themeColor="text1" w:themeTint="BF"/>
                <w:szCs w:val="24"/>
                <w:lang w:bidi="en-US"/>
              </w:rPr>
              <w:t>Services and supports for daily living</w:t>
            </w:r>
          </w:p>
        </w:tc>
        <w:tc>
          <w:tcPr>
            <w:tcW w:w="6469" w:type="dxa"/>
            <w:vAlign w:val="center"/>
          </w:tcPr>
          <w:p w14:paraId="2129B157" w14:textId="658AE03A" w:rsidR="00802741" w:rsidRPr="00120F0D" w:rsidRDefault="00E70C32" w:rsidP="00966831">
            <w:pPr>
              <w:pStyle w:val="ListParagraph"/>
              <w:numPr>
                <w:ilvl w:val="0"/>
                <w:numId w:val="2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Provide services such as food, home assistance and recreation</w:t>
            </w:r>
            <w:r w:rsidR="003F5C2C" w:rsidRPr="00120F0D">
              <w:rPr>
                <w:rFonts w:cstheme="minorHAnsi"/>
                <w:color w:val="404040" w:themeColor="text1" w:themeTint="BF"/>
                <w:szCs w:val="24"/>
                <w:lang w:bidi="en-US"/>
              </w:rPr>
              <w:t>.</w:t>
            </w:r>
          </w:p>
          <w:p w14:paraId="7CA8392E" w14:textId="25718A31" w:rsidR="00E70C32" w:rsidRPr="00120F0D" w:rsidRDefault="00E70C32" w:rsidP="00966831">
            <w:pPr>
              <w:pStyle w:val="ListParagraph"/>
              <w:numPr>
                <w:ilvl w:val="0"/>
                <w:numId w:val="2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Support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to take part in their community</w:t>
            </w:r>
            <w:r w:rsidR="003F5C2C" w:rsidRPr="00120F0D">
              <w:rPr>
                <w:rFonts w:cstheme="minorHAnsi"/>
                <w:color w:val="404040" w:themeColor="text1" w:themeTint="BF"/>
                <w:szCs w:val="24"/>
                <w:lang w:bidi="en-US"/>
              </w:rPr>
              <w:t>.</w:t>
            </w:r>
          </w:p>
          <w:p w14:paraId="7A7F8966" w14:textId="05F9FD8B" w:rsidR="00E70C32" w:rsidRPr="00120F0D" w:rsidRDefault="00E70C32" w:rsidP="00966831">
            <w:pPr>
              <w:pStyle w:val="ListParagraph"/>
              <w:numPr>
                <w:ilvl w:val="0"/>
                <w:numId w:val="2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Ensure </w:t>
            </w:r>
            <w:r w:rsidR="00A87EFF" w:rsidRPr="00120F0D">
              <w:rPr>
                <w:rFonts w:cstheme="minorHAnsi"/>
                <w:color w:val="404040" w:themeColor="text1" w:themeTint="BF"/>
                <w:szCs w:val="24"/>
                <w:lang w:bidi="en-US"/>
              </w:rPr>
              <w:t>meals provided</w:t>
            </w:r>
            <w:r w:rsidRPr="00120F0D">
              <w:rPr>
                <w:rFonts w:cstheme="minorHAnsi"/>
                <w:color w:val="404040" w:themeColor="text1" w:themeTint="BF"/>
                <w:szCs w:val="24"/>
                <w:lang w:bidi="en-US"/>
              </w:rPr>
              <w:t xml:space="preserve"> are healthy and enough for each </w:t>
            </w:r>
            <w:r w:rsidR="00D06251" w:rsidRPr="00120F0D">
              <w:rPr>
                <w:rFonts w:cstheme="minorHAnsi"/>
                <w:color w:val="404040" w:themeColor="text1" w:themeTint="BF"/>
                <w:szCs w:val="24"/>
                <w:lang w:bidi="en-US"/>
              </w:rPr>
              <w:t>person</w:t>
            </w:r>
            <w:r w:rsidR="003F5C2C" w:rsidRPr="00120F0D">
              <w:rPr>
                <w:rFonts w:cstheme="minorHAnsi"/>
                <w:color w:val="404040" w:themeColor="text1" w:themeTint="BF"/>
                <w:szCs w:val="24"/>
                <w:lang w:bidi="en-US"/>
              </w:rPr>
              <w:t>.</w:t>
            </w:r>
          </w:p>
          <w:p w14:paraId="5EC7734F" w14:textId="1F6F7043" w:rsidR="00E70C32" w:rsidRPr="00120F0D" w:rsidRDefault="00E70C32" w:rsidP="00966831">
            <w:pPr>
              <w:pStyle w:val="ListParagraph"/>
              <w:numPr>
                <w:ilvl w:val="0"/>
                <w:numId w:val="2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Ensure provided equipment </w:t>
            </w:r>
            <w:r w:rsidR="004B663F" w:rsidRPr="00120F0D">
              <w:rPr>
                <w:rFonts w:cstheme="minorHAnsi"/>
                <w:color w:val="404040" w:themeColor="text1" w:themeTint="BF"/>
                <w:szCs w:val="24"/>
                <w:lang w:bidi="en-US"/>
              </w:rPr>
              <w:t>is</w:t>
            </w:r>
            <w:r w:rsidRPr="00120F0D">
              <w:rPr>
                <w:rFonts w:cstheme="minorHAnsi"/>
                <w:color w:val="404040" w:themeColor="text1" w:themeTint="BF"/>
                <w:szCs w:val="24"/>
                <w:lang w:bidi="en-US"/>
              </w:rPr>
              <w:t xml:space="preserve"> safe and updated</w:t>
            </w:r>
            <w:r w:rsidR="003F5C2C" w:rsidRPr="00120F0D">
              <w:rPr>
                <w:rFonts w:cstheme="minorHAnsi"/>
                <w:color w:val="404040" w:themeColor="text1" w:themeTint="BF"/>
                <w:szCs w:val="24"/>
                <w:lang w:bidi="en-US"/>
              </w:rPr>
              <w:t>.</w:t>
            </w:r>
          </w:p>
        </w:tc>
      </w:tr>
    </w:tbl>
    <w:p w14:paraId="25E9E9A0" w14:textId="1E0B3B6B" w:rsidR="00802741" w:rsidRPr="00120F0D" w:rsidRDefault="00183BC9" w:rsidP="003926D7">
      <w:pPr>
        <w:spacing w:after="120" w:line="276" w:lineRule="auto"/>
        <w:ind w:left="0" w:firstLine="0"/>
        <w:rPr>
          <w:rFonts w:cstheme="minorHAnsi"/>
          <w:color w:val="404040" w:themeColor="text1" w:themeTint="BF"/>
          <w:sz w:val="24"/>
          <w:szCs w:val="24"/>
          <w:lang w:bidi="en-US"/>
        </w:rPr>
      </w:pPr>
      <w:r w:rsidRPr="00120F0D">
        <w:rPr>
          <w:rFonts w:cstheme="minorHAnsi"/>
          <w:color w:val="404040" w:themeColor="text1" w:themeTint="BF"/>
          <w:sz w:val="24"/>
          <w:szCs w:val="24"/>
          <w:lang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547"/>
        <w:gridCol w:w="6469"/>
      </w:tblGrid>
      <w:tr w:rsidR="00723A08" w:rsidRPr="00120F0D" w14:paraId="2B62A38A" w14:textId="77777777" w:rsidTr="00A83766">
        <w:tc>
          <w:tcPr>
            <w:tcW w:w="2547" w:type="dxa"/>
            <w:shd w:val="clear" w:color="auto" w:fill="FF595E"/>
            <w:vAlign w:val="center"/>
          </w:tcPr>
          <w:p w14:paraId="067B8030" w14:textId="77777777" w:rsidR="00723A08" w:rsidRPr="00120F0D" w:rsidRDefault="00723A08" w:rsidP="0065370D">
            <w:pPr>
              <w:tabs>
                <w:tab w:val="left" w:pos="180"/>
              </w:tabs>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lastRenderedPageBreak/>
              <w:t>Standard</w:t>
            </w:r>
          </w:p>
        </w:tc>
        <w:tc>
          <w:tcPr>
            <w:tcW w:w="6469" w:type="dxa"/>
            <w:shd w:val="clear" w:color="auto" w:fill="FF595E"/>
            <w:vAlign w:val="center"/>
          </w:tcPr>
          <w:p w14:paraId="4AF17001" w14:textId="2EE29644" w:rsidR="00723A08" w:rsidRPr="00120F0D" w:rsidRDefault="00D422A1" w:rsidP="0065370D">
            <w:pPr>
              <w:tabs>
                <w:tab w:val="left" w:pos="180"/>
              </w:tabs>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How to Comply</w:t>
            </w:r>
          </w:p>
        </w:tc>
      </w:tr>
      <w:tr w:rsidR="00183BC9" w:rsidRPr="00120F0D" w14:paraId="7B6CAA6C" w14:textId="77777777" w:rsidTr="00A83766">
        <w:tc>
          <w:tcPr>
            <w:tcW w:w="2547" w:type="dxa"/>
            <w:vAlign w:val="center"/>
          </w:tcPr>
          <w:p w14:paraId="59D8F83D" w14:textId="1D450A71" w:rsidR="00183BC9" w:rsidRPr="00120F0D" w:rsidRDefault="00A84DC8" w:rsidP="0065370D">
            <w:pPr>
              <w:tabs>
                <w:tab w:val="left" w:pos="180"/>
              </w:tabs>
              <w:spacing w:after="120" w:line="276" w:lineRule="auto"/>
              <w:ind w:left="0" w:right="0" w:firstLine="0"/>
              <w:jc w:val="center"/>
              <w:rPr>
                <w:rFonts w:cstheme="minorHAnsi"/>
                <w:color w:val="404040" w:themeColor="text1" w:themeTint="BF"/>
                <w:szCs w:val="24"/>
                <w:lang w:bidi="en-US"/>
              </w:rPr>
            </w:pPr>
            <w:r w:rsidRPr="00120F0D">
              <w:rPr>
                <w:rFonts w:cstheme="minorHAnsi"/>
                <w:color w:val="404040" w:themeColor="text1" w:themeTint="BF"/>
                <w:szCs w:val="24"/>
                <w:lang w:bidi="en-US"/>
              </w:rPr>
              <w:t xml:space="preserve">Standard 5 </w:t>
            </w:r>
            <w:r w:rsidR="00C337A7" w:rsidRPr="00120F0D">
              <w:rPr>
                <w:rFonts w:cstheme="minorHAnsi"/>
                <w:color w:val="404040" w:themeColor="text1" w:themeTint="BF"/>
                <w:szCs w:val="24"/>
                <w:lang w:bidi="en-US"/>
              </w:rPr>
              <w:t>–</w:t>
            </w:r>
            <w:r w:rsidRPr="00120F0D">
              <w:rPr>
                <w:rFonts w:cstheme="minorHAnsi"/>
                <w:color w:val="404040" w:themeColor="text1" w:themeTint="BF"/>
                <w:szCs w:val="24"/>
                <w:lang w:bidi="en-US"/>
              </w:rPr>
              <w:t xml:space="preserve"> </w:t>
            </w:r>
            <w:r w:rsidR="00183BC9" w:rsidRPr="00120F0D">
              <w:rPr>
                <w:rFonts w:cstheme="minorHAnsi"/>
                <w:color w:val="404040" w:themeColor="text1" w:themeTint="BF"/>
                <w:szCs w:val="24"/>
                <w:lang w:bidi="en-US"/>
              </w:rPr>
              <w:t>Organisation’s service environment</w:t>
            </w:r>
          </w:p>
        </w:tc>
        <w:tc>
          <w:tcPr>
            <w:tcW w:w="6469" w:type="dxa"/>
            <w:vAlign w:val="center"/>
          </w:tcPr>
          <w:p w14:paraId="2FE3E271" w14:textId="6D3747D3" w:rsidR="00183BC9" w:rsidRPr="00120F0D" w:rsidRDefault="00183BC9" w:rsidP="00966831">
            <w:pPr>
              <w:pStyle w:val="ListParagraph"/>
              <w:numPr>
                <w:ilvl w:val="0"/>
                <w:numId w:val="2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Ensure the environment is safe, welcoming and comfortable</w:t>
            </w:r>
            <w:r w:rsidR="002E2B57" w:rsidRPr="00120F0D">
              <w:rPr>
                <w:rFonts w:cstheme="minorHAnsi"/>
                <w:color w:val="404040" w:themeColor="text1" w:themeTint="BF"/>
                <w:szCs w:val="24"/>
                <w:lang w:bidi="en-US"/>
              </w:rPr>
              <w:t>.</w:t>
            </w:r>
          </w:p>
          <w:p w14:paraId="5472E36A" w14:textId="7CCB63B5" w:rsidR="00183BC9" w:rsidRPr="00120F0D" w:rsidRDefault="00183BC9" w:rsidP="00966831">
            <w:pPr>
              <w:pStyle w:val="ListParagraph"/>
              <w:numPr>
                <w:ilvl w:val="0"/>
                <w:numId w:val="2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Provide accessible furniture and equipment</w:t>
            </w:r>
            <w:r w:rsidR="002E2B57" w:rsidRPr="00120F0D">
              <w:rPr>
                <w:rFonts w:cstheme="minorHAnsi"/>
                <w:color w:val="404040" w:themeColor="text1" w:themeTint="BF"/>
                <w:szCs w:val="24"/>
                <w:lang w:bidi="en-US"/>
              </w:rPr>
              <w:t>.</w:t>
            </w:r>
          </w:p>
          <w:p w14:paraId="73B82B93" w14:textId="21BD12EA" w:rsidR="00183BC9" w:rsidRPr="00120F0D" w:rsidRDefault="00183BC9" w:rsidP="00966831">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Provide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with opportunities to move freely</w:t>
            </w:r>
            <w:r w:rsidR="002E2B57" w:rsidRPr="00120F0D">
              <w:rPr>
                <w:rFonts w:cstheme="minorHAnsi"/>
                <w:color w:val="404040" w:themeColor="text1" w:themeTint="BF"/>
                <w:szCs w:val="24"/>
                <w:lang w:bidi="en-US"/>
              </w:rPr>
              <w:t>.</w:t>
            </w:r>
          </w:p>
        </w:tc>
      </w:tr>
      <w:tr w:rsidR="00723A08" w:rsidRPr="00120F0D" w14:paraId="10629FA8" w14:textId="77777777" w:rsidTr="00A83766">
        <w:tc>
          <w:tcPr>
            <w:tcW w:w="2547" w:type="dxa"/>
            <w:vAlign w:val="center"/>
          </w:tcPr>
          <w:p w14:paraId="0228C26C" w14:textId="46EC052B" w:rsidR="00723A08" w:rsidRPr="00120F0D" w:rsidRDefault="00A84DC8" w:rsidP="0065370D">
            <w:pPr>
              <w:tabs>
                <w:tab w:val="left" w:pos="180"/>
              </w:tabs>
              <w:spacing w:after="120" w:line="276" w:lineRule="auto"/>
              <w:ind w:left="0" w:right="0" w:firstLine="0"/>
              <w:jc w:val="center"/>
              <w:rPr>
                <w:rFonts w:cstheme="minorHAnsi"/>
                <w:color w:val="404040" w:themeColor="text1" w:themeTint="BF"/>
                <w:szCs w:val="24"/>
                <w:lang w:bidi="en-US"/>
              </w:rPr>
            </w:pPr>
            <w:r w:rsidRPr="00120F0D">
              <w:rPr>
                <w:rFonts w:cstheme="minorHAnsi"/>
                <w:color w:val="404040" w:themeColor="text1" w:themeTint="BF"/>
                <w:szCs w:val="24"/>
                <w:lang w:bidi="en-US"/>
              </w:rPr>
              <w:t xml:space="preserve">Standard 6 </w:t>
            </w:r>
            <w:r w:rsidR="00C337A7" w:rsidRPr="00120F0D">
              <w:rPr>
                <w:rFonts w:cstheme="minorHAnsi"/>
                <w:color w:val="404040" w:themeColor="text1" w:themeTint="BF"/>
                <w:szCs w:val="24"/>
                <w:lang w:bidi="en-US"/>
              </w:rPr>
              <w:t>–</w:t>
            </w:r>
            <w:r w:rsidRPr="00120F0D">
              <w:rPr>
                <w:rFonts w:cstheme="minorHAnsi"/>
                <w:color w:val="404040" w:themeColor="text1" w:themeTint="BF"/>
                <w:szCs w:val="24"/>
                <w:lang w:bidi="en-US"/>
              </w:rPr>
              <w:t xml:space="preserve"> </w:t>
            </w:r>
            <w:r w:rsidR="00723A08" w:rsidRPr="00120F0D">
              <w:rPr>
                <w:rFonts w:cstheme="minorHAnsi"/>
                <w:color w:val="404040" w:themeColor="text1" w:themeTint="BF"/>
                <w:szCs w:val="24"/>
                <w:lang w:bidi="en-US"/>
              </w:rPr>
              <w:t>Feedback and complaints</w:t>
            </w:r>
          </w:p>
        </w:tc>
        <w:tc>
          <w:tcPr>
            <w:tcW w:w="6469" w:type="dxa"/>
            <w:vAlign w:val="center"/>
          </w:tcPr>
          <w:p w14:paraId="34914160" w14:textId="6D8B4DBB" w:rsidR="00723A08" w:rsidRPr="00120F0D" w:rsidRDefault="00723A08" w:rsidP="00966831">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Encourage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and their carers to give feedback and express complaints</w:t>
            </w:r>
            <w:r w:rsidR="002E2B57" w:rsidRPr="00120F0D">
              <w:rPr>
                <w:rFonts w:cstheme="minorHAnsi"/>
                <w:color w:val="404040" w:themeColor="text1" w:themeTint="BF"/>
                <w:szCs w:val="24"/>
                <w:lang w:bidi="en-US"/>
              </w:rPr>
              <w:t>.</w:t>
            </w:r>
          </w:p>
          <w:p w14:paraId="4ECD3609" w14:textId="1431FE04" w:rsidR="00723A08" w:rsidRPr="00120F0D" w:rsidRDefault="00723A08" w:rsidP="00966831">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Give </w:t>
            </w:r>
            <w:r w:rsidR="00D06251"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ways to express their opinions</w:t>
            </w:r>
            <w:r w:rsidR="002E2B57" w:rsidRPr="00120F0D">
              <w:rPr>
                <w:rFonts w:cstheme="minorHAnsi"/>
                <w:color w:val="404040" w:themeColor="text1" w:themeTint="BF"/>
                <w:szCs w:val="24"/>
                <w:lang w:bidi="en-US"/>
              </w:rPr>
              <w:t>.</w:t>
            </w:r>
          </w:p>
          <w:p w14:paraId="277F1A09" w14:textId="13D57A04" w:rsidR="00723A08" w:rsidRPr="00120F0D" w:rsidRDefault="00723A08" w:rsidP="00966831">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Resolve complaint</w:t>
            </w:r>
            <w:r w:rsidR="00C00626" w:rsidRPr="00120F0D">
              <w:rPr>
                <w:rFonts w:cstheme="minorHAnsi"/>
                <w:color w:val="404040" w:themeColor="text1" w:themeTint="BF"/>
                <w:szCs w:val="24"/>
                <w:lang w:bidi="en-US"/>
              </w:rPr>
              <w:t>s</w:t>
            </w:r>
            <w:r w:rsidRPr="00120F0D">
              <w:rPr>
                <w:rFonts w:cstheme="minorHAnsi"/>
                <w:color w:val="404040" w:themeColor="text1" w:themeTint="BF"/>
                <w:szCs w:val="24"/>
                <w:lang w:bidi="en-US"/>
              </w:rPr>
              <w:t xml:space="preserve"> from </w:t>
            </w:r>
            <w:r w:rsidR="00D06251" w:rsidRPr="00120F0D">
              <w:rPr>
                <w:rFonts w:cstheme="minorHAnsi"/>
                <w:color w:val="404040" w:themeColor="text1" w:themeTint="BF"/>
                <w:szCs w:val="24"/>
                <w:lang w:bidi="en-US"/>
              </w:rPr>
              <w:t>people</w:t>
            </w:r>
            <w:r w:rsidR="002E2B57" w:rsidRPr="00120F0D">
              <w:rPr>
                <w:rFonts w:cstheme="minorHAnsi"/>
                <w:color w:val="404040" w:themeColor="text1" w:themeTint="BF"/>
                <w:szCs w:val="24"/>
                <w:lang w:bidi="en-US"/>
              </w:rPr>
              <w:t>.</w:t>
            </w:r>
          </w:p>
          <w:p w14:paraId="30679241" w14:textId="2E6F81FF" w:rsidR="00723A08" w:rsidRPr="00120F0D" w:rsidRDefault="00723A08" w:rsidP="00966831">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Improve services based on </w:t>
            </w:r>
            <w:r w:rsidR="00D06251" w:rsidRPr="00120F0D">
              <w:rPr>
                <w:rFonts w:cstheme="minorHAnsi"/>
                <w:color w:val="404040" w:themeColor="text1" w:themeTint="BF"/>
                <w:szCs w:val="24"/>
                <w:lang w:bidi="en-US"/>
              </w:rPr>
              <w:t>people’s</w:t>
            </w:r>
            <w:r w:rsidRPr="00120F0D">
              <w:rPr>
                <w:rFonts w:cstheme="minorHAnsi"/>
                <w:color w:val="404040" w:themeColor="text1" w:themeTint="BF"/>
                <w:szCs w:val="24"/>
                <w:lang w:bidi="en-US"/>
              </w:rPr>
              <w:t xml:space="preserve"> feedback</w:t>
            </w:r>
            <w:r w:rsidR="002E2B57" w:rsidRPr="00120F0D">
              <w:rPr>
                <w:rFonts w:cstheme="minorHAnsi"/>
                <w:color w:val="404040" w:themeColor="text1" w:themeTint="BF"/>
                <w:szCs w:val="24"/>
                <w:lang w:bidi="en-US"/>
              </w:rPr>
              <w:t>.</w:t>
            </w:r>
          </w:p>
        </w:tc>
      </w:tr>
      <w:tr w:rsidR="00723A08" w:rsidRPr="00120F0D" w14:paraId="2FF508DE" w14:textId="77777777" w:rsidTr="00A83766">
        <w:tc>
          <w:tcPr>
            <w:tcW w:w="2547" w:type="dxa"/>
            <w:vAlign w:val="center"/>
          </w:tcPr>
          <w:p w14:paraId="3293B3EB" w14:textId="1A7AC7DF" w:rsidR="00723A08" w:rsidRPr="00120F0D" w:rsidRDefault="00A84DC8" w:rsidP="0065370D">
            <w:pPr>
              <w:tabs>
                <w:tab w:val="left" w:pos="180"/>
              </w:tabs>
              <w:spacing w:after="120" w:line="276" w:lineRule="auto"/>
              <w:ind w:left="0" w:right="0" w:firstLine="0"/>
              <w:jc w:val="center"/>
              <w:rPr>
                <w:rFonts w:cstheme="minorHAnsi"/>
                <w:color w:val="404040" w:themeColor="text1" w:themeTint="BF"/>
                <w:szCs w:val="24"/>
                <w:lang w:bidi="en-US"/>
              </w:rPr>
            </w:pPr>
            <w:r w:rsidRPr="00120F0D">
              <w:rPr>
                <w:rFonts w:cstheme="minorHAnsi"/>
                <w:color w:val="404040" w:themeColor="text1" w:themeTint="BF"/>
                <w:szCs w:val="24"/>
                <w:lang w:bidi="en-US"/>
              </w:rPr>
              <w:t xml:space="preserve">Standard 7 </w:t>
            </w:r>
            <w:r w:rsidR="004541DA" w:rsidRPr="00120F0D">
              <w:rPr>
                <w:rFonts w:cstheme="minorHAnsi"/>
                <w:color w:val="404040" w:themeColor="text1" w:themeTint="BF"/>
                <w:szCs w:val="24"/>
                <w:lang w:bidi="en-US"/>
              </w:rPr>
              <w:t>–</w:t>
            </w:r>
            <w:r w:rsidRPr="00120F0D">
              <w:rPr>
                <w:rFonts w:cstheme="minorHAnsi"/>
                <w:color w:val="404040" w:themeColor="text1" w:themeTint="BF"/>
                <w:szCs w:val="24"/>
                <w:lang w:bidi="en-US"/>
              </w:rPr>
              <w:t xml:space="preserve"> </w:t>
            </w:r>
            <w:r w:rsidR="00723A08" w:rsidRPr="00120F0D">
              <w:rPr>
                <w:rFonts w:cstheme="minorHAnsi"/>
                <w:color w:val="404040" w:themeColor="text1" w:themeTint="BF"/>
                <w:szCs w:val="24"/>
                <w:lang w:bidi="en-US"/>
              </w:rPr>
              <w:t>Human resources</w:t>
            </w:r>
          </w:p>
        </w:tc>
        <w:tc>
          <w:tcPr>
            <w:tcW w:w="6469" w:type="dxa"/>
            <w:vAlign w:val="center"/>
          </w:tcPr>
          <w:p w14:paraId="00B4A3FC" w14:textId="06DADC3F" w:rsidR="00723A08" w:rsidRPr="00120F0D" w:rsidRDefault="00621D18"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Hire enough workers to provide care for every </w:t>
            </w:r>
            <w:r w:rsidR="00D06251" w:rsidRPr="00120F0D">
              <w:rPr>
                <w:rFonts w:cstheme="minorHAnsi"/>
                <w:color w:val="404040" w:themeColor="text1" w:themeTint="BF"/>
                <w:szCs w:val="24"/>
                <w:lang w:bidi="en-US"/>
              </w:rPr>
              <w:t>person</w:t>
            </w:r>
            <w:r w:rsidR="002E2B57" w:rsidRPr="00120F0D">
              <w:rPr>
                <w:rFonts w:cstheme="minorHAnsi"/>
                <w:color w:val="404040" w:themeColor="text1" w:themeTint="BF"/>
                <w:szCs w:val="24"/>
                <w:lang w:bidi="en-US"/>
              </w:rPr>
              <w:t>.</w:t>
            </w:r>
          </w:p>
          <w:p w14:paraId="3E022211" w14:textId="476D0DFF" w:rsidR="00621D18" w:rsidRPr="00120F0D" w:rsidRDefault="00621D18"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Ensure that workers are respectful and caring towards </w:t>
            </w:r>
            <w:r w:rsidR="00D06251" w:rsidRPr="00120F0D">
              <w:rPr>
                <w:rFonts w:cstheme="minorHAnsi"/>
                <w:color w:val="404040" w:themeColor="text1" w:themeTint="BF"/>
                <w:szCs w:val="24"/>
                <w:lang w:bidi="en-US"/>
              </w:rPr>
              <w:t>people</w:t>
            </w:r>
            <w:r w:rsidR="00C00626" w:rsidRPr="00120F0D">
              <w:rPr>
                <w:rFonts w:cstheme="minorHAnsi"/>
                <w:color w:val="404040" w:themeColor="text1" w:themeTint="BF"/>
                <w:szCs w:val="24"/>
                <w:lang w:bidi="en-US"/>
              </w:rPr>
              <w:t>.</w:t>
            </w:r>
          </w:p>
          <w:p w14:paraId="7C8E1803" w14:textId="2551B3F6" w:rsidR="00621D18" w:rsidRPr="00120F0D" w:rsidRDefault="00621D18"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Train workers </w:t>
            </w:r>
            <w:r w:rsidR="001908A3" w:rsidRPr="00120F0D">
              <w:rPr>
                <w:rFonts w:cstheme="minorHAnsi"/>
                <w:color w:val="404040" w:themeColor="text1" w:themeTint="BF"/>
                <w:szCs w:val="24"/>
                <w:lang w:bidi="en-US"/>
              </w:rPr>
              <w:t>to</w:t>
            </w:r>
            <w:r w:rsidRPr="00120F0D">
              <w:rPr>
                <w:rFonts w:cstheme="minorHAnsi"/>
                <w:color w:val="404040" w:themeColor="text1" w:themeTint="BF"/>
                <w:szCs w:val="24"/>
                <w:lang w:bidi="en-US"/>
              </w:rPr>
              <w:t xml:space="preserve"> have the required qualifications to work in aged care</w:t>
            </w:r>
            <w:r w:rsidR="00C00626" w:rsidRPr="00120F0D">
              <w:rPr>
                <w:rFonts w:cstheme="minorHAnsi"/>
                <w:color w:val="404040" w:themeColor="text1" w:themeTint="BF"/>
                <w:szCs w:val="24"/>
                <w:lang w:bidi="en-US"/>
              </w:rPr>
              <w:t>.</w:t>
            </w:r>
          </w:p>
          <w:p w14:paraId="5E7E57A4" w14:textId="5C1035CF" w:rsidR="00621D18" w:rsidRPr="00120F0D" w:rsidRDefault="00621D18"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Evaluate workers regularly to ensure good performance</w:t>
            </w:r>
            <w:r w:rsidR="00C00626" w:rsidRPr="00120F0D">
              <w:rPr>
                <w:rFonts w:cstheme="minorHAnsi"/>
                <w:color w:val="404040" w:themeColor="text1" w:themeTint="BF"/>
                <w:szCs w:val="24"/>
                <w:lang w:bidi="en-US"/>
              </w:rPr>
              <w:t>.</w:t>
            </w:r>
          </w:p>
        </w:tc>
      </w:tr>
      <w:tr w:rsidR="00621D18" w:rsidRPr="00120F0D" w14:paraId="07033489" w14:textId="77777777" w:rsidTr="00A83766">
        <w:tc>
          <w:tcPr>
            <w:tcW w:w="2547" w:type="dxa"/>
            <w:vAlign w:val="center"/>
          </w:tcPr>
          <w:p w14:paraId="6AE5F734" w14:textId="3DA27B31" w:rsidR="00621D18" w:rsidRPr="00120F0D" w:rsidRDefault="00A84DC8" w:rsidP="0065370D">
            <w:pPr>
              <w:tabs>
                <w:tab w:val="left" w:pos="180"/>
              </w:tabs>
              <w:spacing w:after="120" w:line="276" w:lineRule="auto"/>
              <w:ind w:left="0" w:right="0" w:firstLine="0"/>
              <w:jc w:val="center"/>
              <w:rPr>
                <w:rFonts w:cstheme="minorHAnsi"/>
                <w:color w:val="404040" w:themeColor="text1" w:themeTint="BF"/>
                <w:szCs w:val="24"/>
                <w:lang w:bidi="en-US"/>
              </w:rPr>
            </w:pPr>
            <w:r w:rsidRPr="00120F0D">
              <w:rPr>
                <w:rFonts w:cstheme="minorHAnsi"/>
                <w:color w:val="404040" w:themeColor="text1" w:themeTint="BF"/>
                <w:szCs w:val="24"/>
                <w:lang w:bidi="en-US"/>
              </w:rPr>
              <w:t xml:space="preserve">Standard 8 </w:t>
            </w:r>
            <w:r w:rsidR="004541DA" w:rsidRPr="00120F0D">
              <w:rPr>
                <w:rFonts w:cstheme="minorHAnsi"/>
                <w:color w:val="404040" w:themeColor="text1" w:themeTint="BF"/>
                <w:szCs w:val="24"/>
                <w:lang w:bidi="en-US"/>
              </w:rPr>
              <w:t>–</w:t>
            </w:r>
            <w:r w:rsidRPr="00120F0D">
              <w:rPr>
                <w:rFonts w:cstheme="minorHAnsi"/>
                <w:color w:val="404040" w:themeColor="text1" w:themeTint="BF"/>
                <w:szCs w:val="24"/>
                <w:lang w:bidi="en-US"/>
              </w:rPr>
              <w:t xml:space="preserve"> </w:t>
            </w:r>
            <w:r w:rsidR="00621D18" w:rsidRPr="00120F0D">
              <w:rPr>
                <w:rFonts w:cstheme="minorHAnsi"/>
                <w:color w:val="404040" w:themeColor="text1" w:themeTint="BF"/>
                <w:szCs w:val="24"/>
                <w:lang w:bidi="en-US"/>
              </w:rPr>
              <w:t>Organisational governance</w:t>
            </w:r>
          </w:p>
        </w:tc>
        <w:tc>
          <w:tcPr>
            <w:tcW w:w="6469" w:type="dxa"/>
            <w:vAlign w:val="center"/>
          </w:tcPr>
          <w:p w14:paraId="7F821D7E" w14:textId="74ED2DE6" w:rsidR="00621D18" w:rsidRPr="00120F0D" w:rsidRDefault="00621D18"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Create a safe and inclusive organisational culture</w:t>
            </w:r>
            <w:r w:rsidR="00C00626" w:rsidRPr="00120F0D">
              <w:rPr>
                <w:rFonts w:cstheme="minorHAnsi"/>
                <w:color w:val="404040" w:themeColor="text1" w:themeTint="BF"/>
                <w:szCs w:val="24"/>
                <w:lang w:bidi="en-US"/>
              </w:rPr>
              <w:t>.</w:t>
            </w:r>
          </w:p>
          <w:p w14:paraId="3FED92F3" w14:textId="4A06B961" w:rsidR="00621D18" w:rsidRPr="00120F0D" w:rsidRDefault="00621D18"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Manage the organisation well</w:t>
            </w:r>
            <w:r w:rsidR="00C00626" w:rsidRPr="00120F0D">
              <w:rPr>
                <w:rFonts w:cstheme="minorHAnsi"/>
                <w:color w:val="404040" w:themeColor="text1" w:themeTint="BF"/>
                <w:szCs w:val="24"/>
                <w:lang w:bidi="en-US"/>
              </w:rPr>
              <w:t>.</w:t>
            </w:r>
          </w:p>
          <w:p w14:paraId="1349886B" w14:textId="7F029C92" w:rsidR="00621D18" w:rsidRPr="00120F0D" w:rsidRDefault="00621D18" w:rsidP="00966831">
            <w:pPr>
              <w:pStyle w:val="ListParagraph"/>
              <w:numPr>
                <w:ilvl w:val="0"/>
                <w:numId w:val="2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Establish good risk management plans</w:t>
            </w:r>
            <w:r w:rsidR="00C00626" w:rsidRPr="00120F0D">
              <w:rPr>
                <w:rFonts w:cstheme="minorHAnsi"/>
                <w:color w:val="404040" w:themeColor="text1" w:themeTint="BF"/>
                <w:szCs w:val="24"/>
                <w:lang w:bidi="en-US"/>
              </w:rPr>
              <w:t>.</w:t>
            </w:r>
          </w:p>
        </w:tc>
      </w:tr>
    </w:tbl>
    <w:p w14:paraId="52153A6F" w14:textId="17E5608E" w:rsidR="004826E2" w:rsidRPr="00120F0D" w:rsidRDefault="004826E2" w:rsidP="003B6C92">
      <w:pPr>
        <w:tabs>
          <w:tab w:val="left" w:pos="180"/>
        </w:tabs>
        <w:spacing w:after="120" w:line="276" w:lineRule="auto"/>
        <w:ind w:left="0" w:right="0" w:firstLine="0"/>
        <w:jc w:val="both"/>
        <w:rPr>
          <w:rFonts w:cstheme="minorHAnsi"/>
          <w:color w:val="262626" w:themeColor="text1" w:themeTint="D9"/>
          <w:sz w:val="24"/>
          <w:highlight w:val="yellow"/>
          <w:lang w:bidi="en-US"/>
        </w:rPr>
      </w:pPr>
    </w:p>
    <w:p w14:paraId="55B5F150" w14:textId="0A483FF1" w:rsidR="008F77B5" w:rsidRPr="00120F0D" w:rsidRDefault="008F77B5" w:rsidP="003B6C92">
      <w:pPr>
        <w:tabs>
          <w:tab w:val="left" w:pos="180"/>
        </w:tabs>
        <w:spacing w:after="120" w:line="276" w:lineRule="auto"/>
        <w:ind w:left="0" w:right="0" w:firstLine="0"/>
        <w:jc w:val="both"/>
        <w:rPr>
          <w:rFonts w:cstheme="minorHAnsi"/>
          <w:color w:val="262626" w:themeColor="text1" w:themeTint="D9"/>
          <w:sz w:val="24"/>
          <w:lang w:bidi="en-US"/>
        </w:rPr>
      </w:pPr>
      <w:r w:rsidRPr="00120F0D">
        <w:rPr>
          <w:rFonts w:cstheme="minorHAnsi"/>
          <w:color w:val="262626" w:themeColor="text1" w:themeTint="D9"/>
          <w:sz w:val="24"/>
          <w:lang w:bidi="en-US"/>
        </w:rPr>
        <w:t xml:space="preserve">Each standard has </w:t>
      </w:r>
      <w:r w:rsidR="00B90CF4" w:rsidRPr="00120F0D">
        <w:rPr>
          <w:rFonts w:cstheme="minorHAnsi"/>
          <w:color w:val="262626" w:themeColor="text1" w:themeTint="D9"/>
          <w:sz w:val="24"/>
          <w:lang w:bidi="en-US"/>
        </w:rPr>
        <w:t xml:space="preserve">its own role in aged care and how it promotes aged care rights. You can look at the table on the next page to see </w:t>
      </w:r>
      <w:r w:rsidR="00B331B6" w:rsidRPr="00120F0D">
        <w:rPr>
          <w:rFonts w:cstheme="minorHAnsi"/>
          <w:color w:val="262626" w:themeColor="text1" w:themeTint="D9"/>
          <w:sz w:val="24"/>
          <w:lang w:bidi="en-US"/>
        </w:rPr>
        <w:t>examples for Standards 4 and 7.</w:t>
      </w:r>
      <w:r w:rsidR="007D4CB5" w:rsidRPr="00120F0D">
        <w:rPr>
          <w:rFonts w:cstheme="minorHAnsi"/>
          <w:color w:val="262626" w:themeColor="text1" w:themeTint="D9"/>
          <w:sz w:val="24"/>
          <w:lang w:bidi="en-US"/>
        </w:rPr>
        <w:t xml:space="preserve">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957E8" w:rsidRPr="00120F0D" w14:paraId="7A7ACC8D" w14:textId="77777777" w:rsidTr="008C2519">
        <w:trPr>
          <w:trHeight w:val="758"/>
        </w:trPr>
        <w:tc>
          <w:tcPr>
            <w:tcW w:w="1985" w:type="dxa"/>
          </w:tcPr>
          <w:p w14:paraId="4647F77B" w14:textId="77777777" w:rsidR="000957E8" w:rsidRPr="00120F0D" w:rsidRDefault="000957E8">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54063089" wp14:editId="0C80E698">
                  <wp:extent cx="852853" cy="900000"/>
                  <wp:effectExtent l="0" t="0" r="4445" b="0"/>
                  <wp:docPr id="24" name="Picture 2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1EDF18A" w14:textId="77777777" w:rsidR="000957E8" w:rsidRPr="00120F0D" w:rsidRDefault="000957E8" w:rsidP="008C2519">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30581C64" w14:textId="24D82194" w:rsidR="000957E8" w:rsidRPr="00120F0D" w:rsidRDefault="000957E8" w:rsidP="008C2519">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You can read more about the eight aged care quality standards in the fact sheet here:</w:t>
            </w:r>
          </w:p>
          <w:p w14:paraId="3F45F953" w14:textId="4A71AE79" w:rsidR="000957E8" w:rsidRPr="00120F0D" w:rsidRDefault="00842997" w:rsidP="008C2519">
            <w:pPr>
              <w:spacing w:after="120" w:line="276" w:lineRule="auto"/>
              <w:ind w:left="28" w:right="0" w:firstLine="0"/>
              <w:jc w:val="center"/>
              <w:rPr>
                <w:rFonts w:cstheme="minorHAnsi"/>
                <w:color w:val="2E74B5" w:themeColor="accent5" w:themeShade="BF"/>
                <w:sz w:val="22"/>
                <w:highlight w:val="yellow"/>
                <w:lang w:bidi="en-US"/>
              </w:rPr>
            </w:pPr>
            <w:hyperlink r:id="rId126" w:history="1">
              <w:r w:rsidR="000957E8" w:rsidRPr="00120F0D">
                <w:rPr>
                  <w:rStyle w:val="Hyperlink"/>
                  <w:rFonts w:cstheme="minorHAnsi"/>
                  <w:color w:val="2E74B5" w:themeColor="accent5" w:themeShade="BF"/>
                  <w:sz w:val="22"/>
                  <w:u w:val="none"/>
                  <w:lang w:bidi="en-US"/>
                </w:rPr>
                <w:t>A</w:t>
              </w:r>
              <w:r w:rsidR="000957E8" w:rsidRPr="00120F0D">
                <w:rPr>
                  <w:rStyle w:val="Hyperlink"/>
                  <w:color w:val="2E74B5" w:themeColor="accent5" w:themeShade="BF"/>
                  <w:sz w:val="22"/>
                  <w:u w:val="none"/>
                </w:rPr>
                <w:t xml:space="preserve">ged Care Quality Standards </w:t>
              </w:r>
              <w:r w:rsidR="00EA5E95" w:rsidRPr="00120F0D">
                <w:rPr>
                  <w:rStyle w:val="Hyperlink"/>
                  <w:color w:val="2E74B5" w:themeColor="accent5" w:themeShade="BF"/>
                  <w:sz w:val="22"/>
                  <w:u w:val="none"/>
                </w:rPr>
                <w:t>f</w:t>
              </w:r>
              <w:r w:rsidR="000957E8" w:rsidRPr="00120F0D">
                <w:rPr>
                  <w:rStyle w:val="Hyperlink"/>
                  <w:color w:val="2E74B5" w:themeColor="accent5" w:themeShade="BF"/>
                  <w:sz w:val="22"/>
                  <w:u w:val="none"/>
                </w:rPr>
                <w:t xml:space="preserve">act </w:t>
              </w:r>
              <w:r w:rsidR="00EA5E95" w:rsidRPr="00120F0D">
                <w:rPr>
                  <w:rStyle w:val="Hyperlink"/>
                  <w:color w:val="2E74B5" w:themeColor="accent5" w:themeShade="BF"/>
                  <w:sz w:val="22"/>
                  <w:u w:val="none"/>
                </w:rPr>
                <w:t>s</w:t>
              </w:r>
              <w:r w:rsidR="000957E8" w:rsidRPr="00120F0D">
                <w:rPr>
                  <w:rStyle w:val="Hyperlink"/>
                  <w:color w:val="2E74B5" w:themeColor="accent5" w:themeShade="BF"/>
                  <w:sz w:val="22"/>
                  <w:u w:val="none"/>
                </w:rPr>
                <w:t>heet</w:t>
              </w:r>
            </w:hyperlink>
          </w:p>
        </w:tc>
      </w:tr>
    </w:tbl>
    <w:p w14:paraId="4A76D2AF" w14:textId="118E8F0B" w:rsidR="000957E8" w:rsidRPr="00120F0D" w:rsidRDefault="000957E8" w:rsidP="003926D7">
      <w:pPr>
        <w:spacing w:after="120" w:line="276" w:lineRule="auto"/>
        <w:ind w:left="0" w:firstLine="0"/>
        <w:rPr>
          <w:rFonts w:cstheme="minorHAnsi"/>
          <w:color w:val="262626" w:themeColor="text1" w:themeTint="D9"/>
          <w:sz w:val="24"/>
          <w:highlight w:val="yellow"/>
          <w:lang w:bidi="en-US"/>
        </w:rPr>
      </w:pPr>
      <w:r w:rsidRPr="00120F0D">
        <w:rPr>
          <w:rFonts w:cstheme="minorHAnsi"/>
          <w:color w:val="262626" w:themeColor="text1" w:themeTint="D9"/>
          <w:sz w:val="24"/>
          <w:highlight w:val="yellow"/>
          <w:lang w:bidi="en-US"/>
        </w:rPr>
        <w:br w:type="page"/>
      </w:r>
    </w:p>
    <w:tbl>
      <w:tblPr>
        <w:tblStyle w:val="TableGrid"/>
        <w:tblW w:w="5000" w:type="pct"/>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1980"/>
        <w:gridCol w:w="3686"/>
        <w:gridCol w:w="3350"/>
      </w:tblGrid>
      <w:tr w:rsidR="00A83766" w:rsidRPr="00120F0D" w14:paraId="10AB114A" w14:textId="77777777" w:rsidTr="0034019A">
        <w:trPr>
          <w:cantSplit/>
          <w:trHeight w:val="58"/>
          <w:jc w:val="center"/>
        </w:trPr>
        <w:tc>
          <w:tcPr>
            <w:tcW w:w="1098" w:type="pct"/>
            <w:shd w:val="clear" w:color="auto" w:fill="FFCA3A"/>
            <w:vAlign w:val="center"/>
            <w:hideMark/>
          </w:tcPr>
          <w:p w14:paraId="0F7F5653" w14:textId="05A89117" w:rsidR="005B38BB" w:rsidRPr="00120F0D" w:rsidRDefault="005B38BB" w:rsidP="005B38BB">
            <w:pPr>
              <w:spacing w:after="120" w:line="276" w:lineRule="auto"/>
              <w:ind w:left="0" w:firstLine="0"/>
              <w:jc w:val="center"/>
              <w:rPr>
                <w:b/>
                <w:bCs/>
                <w:color w:val="404040" w:themeColor="text1" w:themeTint="BF"/>
                <w:szCs w:val="24"/>
              </w:rPr>
            </w:pPr>
            <w:r w:rsidRPr="00120F0D">
              <w:rPr>
                <w:b/>
                <w:bCs/>
                <w:color w:val="404040" w:themeColor="text1" w:themeTint="BF"/>
                <w:szCs w:val="24"/>
              </w:rPr>
              <w:lastRenderedPageBreak/>
              <w:t>Industry standard</w:t>
            </w:r>
          </w:p>
        </w:tc>
        <w:tc>
          <w:tcPr>
            <w:tcW w:w="2044" w:type="pct"/>
            <w:shd w:val="clear" w:color="auto" w:fill="FFCA3A"/>
            <w:vAlign w:val="center"/>
            <w:hideMark/>
          </w:tcPr>
          <w:p w14:paraId="231F61A1" w14:textId="77777777" w:rsidR="005B38BB" w:rsidRPr="00120F0D" w:rsidRDefault="005B38BB" w:rsidP="005B38BB">
            <w:pPr>
              <w:spacing w:after="120" w:line="276" w:lineRule="auto"/>
              <w:ind w:left="0" w:firstLine="0"/>
              <w:jc w:val="center"/>
              <w:rPr>
                <w:b/>
                <w:bCs/>
                <w:color w:val="404040" w:themeColor="text1" w:themeTint="BF"/>
                <w:szCs w:val="24"/>
              </w:rPr>
            </w:pPr>
            <w:r w:rsidRPr="00120F0D">
              <w:rPr>
                <w:b/>
                <w:bCs/>
                <w:color w:val="404040" w:themeColor="text1" w:themeTint="BF"/>
                <w:szCs w:val="24"/>
              </w:rPr>
              <w:t>Role in aged care</w:t>
            </w:r>
          </w:p>
        </w:tc>
        <w:tc>
          <w:tcPr>
            <w:tcW w:w="1858" w:type="pct"/>
            <w:shd w:val="clear" w:color="auto" w:fill="FFCA3A"/>
            <w:vAlign w:val="center"/>
            <w:hideMark/>
          </w:tcPr>
          <w:p w14:paraId="05F12F2A" w14:textId="49881C0A" w:rsidR="005B38BB" w:rsidRPr="00120F0D" w:rsidRDefault="005B38BB" w:rsidP="005B38BB">
            <w:pPr>
              <w:spacing w:after="120" w:line="276" w:lineRule="auto"/>
              <w:ind w:left="0" w:firstLine="0"/>
              <w:jc w:val="center"/>
              <w:rPr>
                <w:b/>
                <w:bCs/>
                <w:color w:val="404040" w:themeColor="text1" w:themeTint="BF"/>
                <w:szCs w:val="24"/>
              </w:rPr>
            </w:pPr>
            <w:r w:rsidRPr="00120F0D">
              <w:rPr>
                <w:b/>
                <w:bCs/>
                <w:color w:val="404040" w:themeColor="text1" w:themeTint="BF"/>
                <w:szCs w:val="24"/>
              </w:rPr>
              <w:t>How this industry standard</w:t>
            </w:r>
            <w:r w:rsidR="00AC30CC" w:rsidRPr="00120F0D">
              <w:rPr>
                <w:b/>
                <w:bCs/>
                <w:color w:val="404040" w:themeColor="text1" w:themeTint="BF"/>
                <w:szCs w:val="24"/>
              </w:rPr>
              <w:t xml:space="preserve"> </w:t>
            </w:r>
            <w:r w:rsidRPr="00120F0D">
              <w:rPr>
                <w:b/>
                <w:bCs/>
                <w:color w:val="404040" w:themeColor="text1" w:themeTint="BF"/>
                <w:szCs w:val="24"/>
              </w:rPr>
              <w:t>promotes aged care rights</w:t>
            </w:r>
          </w:p>
        </w:tc>
      </w:tr>
      <w:tr w:rsidR="005B38BB" w:rsidRPr="00120F0D" w14:paraId="6F2002AD" w14:textId="77777777" w:rsidTr="0034019A">
        <w:trPr>
          <w:cantSplit/>
          <w:trHeight w:val="1251"/>
          <w:jc w:val="center"/>
        </w:trPr>
        <w:tc>
          <w:tcPr>
            <w:tcW w:w="1098" w:type="pct"/>
            <w:vAlign w:val="center"/>
            <w:hideMark/>
          </w:tcPr>
          <w:p w14:paraId="0EFDF7A6" w14:textId="2E769E1B" w:rsidR="005B38BB" w:rsidRPr="00120F0D" w:rsidRDefault="005B38BB" w:rsidP="005B38BB">
            <w:pPr>
              <w:tabs>
                <w:tab w:val="left" w:pos="180"/>
              </w:tabs>
              <w:spacing w:after="120" w:line="276" w:lineRule="auto"/>
              <w:ind w:left="0" w:right="0" w:firstLine="0"/>
              <w:jc w:val="center"/>
              <w:rPr>
                <w:rFonts w:cstheme="minorHAnsi"/>
                <w:i/>
                <w:iCs/>
                <w:color w:val="404040" w:themeColor="text1" w:themeTint="BF"/>
                <w:szCs w:val="24"/>
              </w:rPr>
            </w:pPr>
            <w:r w:rsidRPr="00120F0D">
              <w:rPr>
                <w:rFonts w:cstheme="minorHAnsi"/>
                <w:i/>
                <w:iCs/>
                <w:color w:val="404040" w:themeColor="text1" w:themeTint="BF"/>
                <w:szCs w:val="24"/>
              </w:rPr>
              <w:t>Standard 4:</w:t>
            </w:r>
          </w:p>
          <w:p w14:paraId="0DC2EBC0" w14:textId="378BF335" w:rsidR="005B38BB" w:rsidRPr="00120F0D" w:rsidRDefault="005B38BB" w:rsidP="005B38BB">
            <w:pPr>
              <w:tabs>
                <w:tab w:val="left" w:pos="180"/>
              </w:tabs>
              <w:spacing w:after="120" w:line="276" w:lineRule="auto"/>
              <w:ind w:left="0" w:right="0" w:firstLine="0"/>
              <w:jc w:val="center"/>
              <w:rPr>
                <w:rFonts w:cstheme="minorHAnsi"/>
                <w:color w:val="404040" w:themeColor="text1" w:themeTint="BF"/>
                <w:szCs w:val="24"/>
              </w:rPr>
            </w:pPr>
            <w:r w:rsidRPr="00120F0D">
              <w:rPr>
                <w:rFonts w:cstheme="minorHAnsi"/>
                <w:color w:val="404040" w:themeColor="text1" w:themeTint="BF"/>
                <w:szCs w:val="24"/>
              </w:rPr>
              <w:t>Services and supports for daily living</w:t>
            </w:r>
          </w:p>
        </w:tc>
        <w:tc>
          <w:tcPr>
            <w:tcW w:w="2044" w:type="pct"/>
            <w:hideMark/>
          </w:tcPr>
          <w:p w14:paraId="2989930F" w14:textId="77777777" w:rsidR="005B38BB" w:rsidRPr="00120F0D" w:rsidRDefault="005B38BB" w:rsidP="005B38BB">
            <w:pPr>
              <w:tabs>
                <w:tab w:val="left" w:pos="180"/>
              </w:tabs>
              <w:spacing w:after="120" w:line="276" w:lineRule="auto"/>
              <w:ind w:left="0" w:right="0" w:firstLine="0"/>
              <w:jc w:val="both"/>
              <w:rPr>
                <w:rFonts w:cstheme="minorHAnsi"/>
                <w:color w:val="404040" w:themeColor="text1" w:themeTint="BF"/>
                <w:szCs w:val="24"/>
              </w:rPr>
            </w:pPr>
            <w:r w:rsidRPr="00120F0D">
              <w:rPr>
                <w:rFonts w:cstheme="minorHAnsi"/>
                <w:color w:val="404040" w:themeColor="text1" w:themeTint="BF"/>
                <w:szCs w:val="24"/>
              </w:rPr>
              <w:t>Provide safe and effective services and supports for daily living that optimise the consumer’s independence, health, well-being and quality of life.</w:t>
            </w:r>
          </w:p>
        </w:tc>
        <w:tc>
          <w:tcPr>
            <w:tcW w:w="1858" w:type="pct"/>
            <w:hideMark/>
          </w:tcPr>
          <w:p w14:paraId="0423DE9E" w14:textId="77777777" w:rsidR="005B38BB" w:rsidRPr="00120F0D" w:rsidRDefault="005B38BB" w:rsidP="005B38BB">
            <w:pPr>
              <w:tabs>
                <w:tab w:val="left" w:pos="180"/>
              </w:tabs>
              <w:spacing w:after="120" w:line="276" w:lineRule="auto"/>
              <w:ind w:left="0" w:right="0" w:firstLine="0"/>
              <w:jc w:val="both"/>
              <w:rPr>
                <w:rFonts w:cstheme="minorHAnsi"/>
                <w:color w:val="404040" w:themeColor="text1" w:themeTint="BF"/>
                <w:szCs w:val="24"/>
              </w:rPr>
            </w:pPr>
            <w:r w:rsidRPr="00120F0D">
              <w:rPr>
                <w:rFonts w:cstheme="minorHAnsi"/>
                <w:color w:val="404040" w:themeColor="text1" w:themeTint="BF"/>
                <w:szCs w:val="24"/>
              </w:rPr>
              <w:t>This industry standard ensures that older people get the services and supports for daily living that are important for their health and well-being.</w:t>
            </w:r>
          </w:p>
        </w:tc>
      </w:tr>
      <w:tr w:rsidR="005B38BB" w:rsidRPr="00120F0D" w14:paraId="3EA43A28" w14:textId="77777777" w:rsidTr="0034019A">
        <w:trPr>
          <w:cantSplit/>
          <w:trHeight w:val="1251"/>
          <w:jc w:val="center"/>
        </w:trPr>
        <w:tc>
          <w:tcPr>
            <w:tcW w:w="1098" w:type="pct"/>
            <w:vAlign w:val="center"/>
            <w:hideMark/>
          </w:tcPr>
          <w:p w14:paraId="695E80F2" w14:textId="4AD00E84" w:rsidR="005B38BB" w:rsidRPr="00120F0D" w:rsidRDefault="005B38BB" w:rsidP="005B38BB">
            <w:pPr>
              <w:tabs>
                <w:tab w:val="left" w:pos="180"/>
              </w:tabs>
              <w:spacing w:after="120" w:line="276" w:lineRule="auto"/>
              <w:ind w:left="0" w:right="0" w:firstLine="0"/>
              <w:jc w:val="center"/>
              <w:rPr>
                <w:rFonts w:cstheme="minorHAnsi"/>
                <w:i/>
                <w:iCs/>
                <w:color w:val="404040" w:themeColor="text1" w:themeTint="BF"/>
                <w:szCs w:val="24"/>
              </w:rPr>
            </w:pPr>
            <w:r w:rsidRPr="00120F0D">
              <w:rPr>
                <w:rFonts w:cstheme="minorHAnsi"/>
                <w:i/>
                <w:iCs/>
                <w:color w:val="404040" w:themeColor="text1" w:themeTint="BF"/>
                <w:szCs w:val="24"/>
              </w:rPr>
              <w:t>Standard 7:</w:t>
            </w:r>
          </w:p>
          <w:p w14:paraId="3A13984A" w14:textId="47D2499A" w:rsidR="005B38BB" w:rsidRPr="00120F0D" w:rsidRDefault="005B38BB" w:rsidP="005B38BB">
            <w:pPr>
              <w:tabs>
                <w:tab w:val="left" w:pos="180"/>
              </w:tabs>
              <w:spacing w:after="120" w:line="276" w:lineRule="auto"/>
              <w:ind w:left="0" w:right="0" w:firstLine="0"/>
              <w:jc w:val="center"/>
              <w:rPr>
                <w:rFonts w:cstheme="minorHAnsi"/>
                <w:color w:val="404040" w:themeColor="text1" w:themeTint="BF"/>
                <w:szCs w:val="24"/>
              </w:rPr>
            </w:pPr>
            <w:r w:rsidRPr="00120F0D">
              <w:rPr>
                <w:rFonts w:cstheme="minorHAnsi"/>
                <w:color w:val="404040" w:themeColor="text1" w:themeTint="BF"/>
                <w:szCs w:val="24"/>
              </w:rPr>
              <w:t>Human resources</w:t>
            </w:r>
          </w:p>
        </w:tc>
        <w:tc>
          <w:tcPr>
            <w:tcW w:w="2044" w:type="pct"/>
            <w:hideMark/>
          </w:tcPr>
          <w:p w14:paraId="7920925C" w14:textId="77777777" w:rsidR="005B38BB" w:rsidRPr="00120F0D" w:rsidRDefault="005B38BB" w:rsidP="005B38BB">
            <w:pPr>
              <w:tabs>
                <w:tab w:val="left" w:pos="180"/>
              </w:tabs>
              <w:spacing w:after="120" w:line="276" w:lineRule="auto"/>
              <w:ind w:left="0" w:right="0" w:firstLine="0"/>
              <w:jc w:val="both"/>
              <w:rPr>
                <w:rFonts w:cstheme="minorHAnsi"/>
                <w:color w:val="404040" w:themeColor="text1" w:themeTint="BF"/>
                <w:szCs w:val="24"/>
              </w:rPr>
            </w:pPr>
            <w:r w:rsidRPr="00120F0D">
              <w:rPr>
                <w:rFonts w:cstheme="minorHAnsi"/>
                <w:color w:val="404040" w:themeColor="text1" w:themeTint="BF"/>
                <w:szCs w:val="24"/>
              </w:rPr>
              <w:t xml:space="preserve">Ensure there is a workforce that is sufficient, and is skilled and qualified to provide safe, respectful and quality care and services. </w:t>
            </w:r>
          </w:p>
        </w:tc>
        <w:tc>
          <w:tcPr>
            <w:tcW w:w="1858" w:type="pct"/>
            <w:hideMark/>
          </w:tcPr>
          <w:p w14:paraId="7F88D019" w14:textId="77777777" w:rsidR="005B38BB" w:rsidRPr="00120F0D" w:rsidRDefault="005B38BB" w:rsidP="005B38BB">
            <w:pPr>
              <w:tabs>
                <w:tab w:val="left" w:pos="180"/>
              </w:tabs>
              <w:spacing w:after="120" w:line="276" w:lineRule="auto"/>
              <w:ind w:left="0" w:right="0" w:firstLine="0"/>
              <w:jc w:val="both"/>
              <w:rPr>
                <w:rFonts w:cstheme="minorHAnsi"/>
                <w:color w:val="404040" w:themeColor="text1" w:themeTint="BF"/>
                <w:szCs w:val="24"/>
              </w:rPr>
            </w:pPr>
            <w:r w:rsidRPr="00120F0D">
              <w:rPr>
                <w:rFonts w:cstheme="minorHAnsi"/>
                <w:color w:val="404040" w:themeColor="text1" w:themeTint="BF"/>
                <w:szCs w:val="24"/>
              </w:rPr>
              <w:t>This industry standard ensures that older people get quality care and services when they need them from people who are knowledgeable, capable and caring.</w:t>
            </w:r>
          </w:p>
        </w:tc>
      </w:tr>
    </w:tbl>
    <w:p w14:paraId="25126174" w14:textId="77777777" w:rsidR="00B331B6" w:rsidRPr="00120F0D" w:rsidRDefault="00B331B6" w:rsidP="00B331B6">
      <w:pPr>
        <w:spacing w:after="120" w:line="276" w:lineRule="auto"/>
        <w:ind w:left="0" w:firstLine="0"/>
        <w:rPr>
          <w:rFonts w:cstheme="minorHAnsi"/>
          <w:color w:val="262626" w:themeColor="text1" w:themeTint="D9"/>
          <w:sz w:val="24"/>
          <w:highlight w:val="yellow"/>
          <w:lang w:bidi="en-US"/>
        </w:rPr>
      </w:pPr>
    </w:p>
    <w:p w14:paraId="1F9B2BB1" w14:textId="063F2417" w:rsidR="00D859AC" w:rsidRPr="00120F0D" w:rsidRDefault="00D859AC" w:rsidP="00685970">
      <w:pPr>
        <w:pStyle w:val="Heading3"/>
        <w:tabs>
          <w:tab w:val="left" w:pos="180"/>
        </w:tabs>
        <w:spacing w:line="276" w:lineRule="auto"/>
        <w:ind w:right="0"/>
        <w:rPr>
          <w:b/>
          <w:bCs/>
          <w:lang w:bidi="en-US"/>
        </w:rPr>
      </w:pPr>
      <w:bookmarkStart w:id="36" w:name="_Toc132270117"/>
      <w:r w:rsidRPr="00120F0D">
        <w:rPr>
          <w:b/>
          <w:bCs/>
        </w:rPr>
        <w:t>2.1.2 Cultural Diversity in the Aged Care Sector</w:t>
      </w:r>
      <w:bookmarkEnd w:id="36"/>
    </w:p>
    <w:p w14:paraId="143BC120" w14:textId="7FB69BC7" w:rsidR="00B45C7A" w:rsidRPr="00120F0D" w:rsidRDefault="00B21EA4" w:rsidP="00685970">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Cultural diversity</w:t>
      </w:r>
      <w:r w:rsidRPr="00120F0D">
        <w:rPr>
          <w:rFonts w:cstheme="minorHAnsi"/>
          <w:color w:val="404040" w:themeColor="text1" w:themeTint="BF"/>
          <w:sz w:val="24"/>
          <w:lang w:bidi="en-US"/>
        </w:rPr>
        <w:t xml:space="preserve"> is the variety of </w:t>
      </w:r>
      <w:r w:rsidR="00977F47" w:rsidRPr="00120F0D">
        <w:rPr>
          <w:rFonts w:cstheme="minorHAnsi"/>
          <w:color w:val="404040" w:themeColor="text1" w:themeTint="BF"/>
          <w:sz w:val="24"/>
          <w:lang w:bidi="en-US"/>
        </w:rPr>
        <w:t>cultures in society.</w:t>
      </w:r>
      <w:r w:rsidR="00B45C7A" w:rsidRPr="00120F0D">
        <w:rPr>
          <w:rFonts w:cstheme="minorHAnsi"/>
          <w:color w:val="404040" w:themeColor="text1" w:themeTint="BF"/>
          <w:sz w:val="24"/>
          <w:lang w:bidi="en-US"/>
        </w:rPr>
        <w:t xml:space="preserve"> Australians who are culturally diverse may face disadvantages in finding services. Diverse cultural groups of older </w:t>
      </w:r>
      <w:r w:rsidR="00B86EE2" w:rsidRPr="00120F0D">
        <w:rPr>
          <w:rFonts w:cstheme="minorHAnsi"/>
          <w:color w:val="404040" w:themeColor="text1" w:themeTint="BF"/>
          <w:sz w:val="24"/>
          <w:lang w:bidi="en-US"/>
        </w:rPr>
        <w:t xml:space="preserve">people </w:t>
      </w:r>
      <w:r w:rsidR="00B45C7A" w:rsidRPr="00120F0D">
        <w:rPr>
          <w:rFonts w:cstheme="minorHAnsi"/>
          <w:color w:val="404040" w:themeColor="text1" w:themeTint="BF"/>
          <w:sz w:val="24"/>
          <w:lang w:bidi="en-US"/>
        </w:rPr>
        <w:t>include the following:</w:t>
      </w:r>
    </w:p>
    <w:p w14:paraId="09874A3B" w14:textId="409279EA" w:rsidR="00A713E9" w:rsidRPr="00120F0D" w:rsidRDefault="00A713E9" w:rsidP="00437B21">
      <w:pPr>
        <w:tabs>
          <w:tab w:val="left" w:pos="180"/>
        </w:tabs>
        <w:spacing w:after="120" w:line="276" w:lineRule="auto"/>
        <w:ind w:left="0" w:right="0" w:firstLine="0"/>
        <w:jc w:val="both"/>
        <w:rPr>
          <w:rFonts w:cstheme="minorHAnsi"/>
          <w:sz w:val="24"/>
          <w:lang w:bidi="en-US"/>
        </w:rPr>
      </w:pPr>
      <w:r w:rsidRPr="00120F0D">
        <w:rPr>
          <w:rFonts w:cstheme="minorHAnsi"/>
          <w:noProof/>
          <w:sz w:val="24"/>
          <w:lang w:bidi="en-US"/>
        </w:rPr>
        <w:drawing>
          <wp:inline distT="0" distB="0" distL="0" distR="0" wp14:anchorId="52AAA3F4" wp14:editId="52193FBF">
            <wp:extent cx="5715000" cy="1314450"/>
            <wp:effectExtent l="38100" t="0" r="19050" b="0"/>
            <wp:docPr id="7221" name="Diagram 7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0A35CA90" w14:textId="77777777" w:rsidR="00A713E9" w:rsidRPr="00120F0D" w:rsidRDefault="00A713E9" w:rsidP="00ED75AF">
      <w:pPr>
        <w:pStyle w:val="ListParagraph"/>
        <w:numPr>
          <w:ilvl w:val="0"/>
          <w:numId w:val="93"/>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Culturally and linguistically diverse (CALD)</w:t>
      </w:r>
    </w:p>
    <w:p w14:paraId="4CA8BF38" w14:textId="34336D85" w:rsidR="00A713E9" w:rsidRPr="00120F0D" w:rsidRDefault="00A713E9" w:rsidP="00ED75AF">
      <w:pPr>
        <w:pStyle w:val="ListParagraph"/>
        <w:numPr>
          <w:ilvl w:val="1"/>
          <w:numId w:val="93"/>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Tend to come from poorer backgrounds</w:t>
      </w:r>
    </w:p>
    <w:p w14:paraId="00BC9712" w14:textId="33FD6175" w:rsidR="00A713E9" w:rsidRPr="00120F0D" w:rsidRDefault="00A713E9" w:rsidP="00ED75AF">
      <w:pPr>
        <w:pStyle w:val="ListParagraph"/>
        <w:numPr>
          <w:ilvl w:val="1"/>
          <w:numId w:val="93"/>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May have difficulty accessing services due to language barriers</w:t>
      </w:r>
    </w:p>
    <w:p w14:paraId="5DFC4B34" w14:textId="4684AE6F" w:rsidR="00A713E9" w:rsidRPr="00120F0D" w:rsidRDefault="00A713E9" w:rsidP="00ED75AF">
      <w:pPr>
        <w:pStyle w:val="ListParagraph"/>
        <w:numPr>
          <w:ilvl w:val="0"/>
          <w:numId w:val="93"/>
        </w:numPr>
        <w:tabs>
          <w:tab w:val="left" w:pos="180"/>
        </w:tabs>
        <w:spacing w:after="120" w:line="276" w:lineRule="auto"/>
        <w:ind w:right="0"/>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Aboriginal and Torres Strait Islander</w:t>
      </w:r>
      <w:r w:rsidR="00723F3C" w:rsidRPr="00120F0D">
        <w:rPr>
          <w:rFonts w:cstheme="minorHAnsi"/>
          <w:b/>
          <w:bCs/>
          <w:color w:val="404040" w:themeColor="text1" w:themeTint="BF"/>
          <w:sz w:val="24"/>
          <w:lang w:bidi="en-US"/>
        </w:rPr>
        <w:t xml:space="preserve"> people</w:t>
      </w:r>
      <w:r w:rsidRPr="00120F0D">
        <w:rPr>
          <w:rFonts w:cstheme="minorHAnsi"/>
          <w:b/>
          <w:bCs/>
          <w:color w:val="404040" w:themeColor="text1" w:themeTint="BF"/>
          <w:sz w:val="24"/>
          <w:lang w:bidi="en-US"/>
        </w:rPr>
        <w:t>s</w:t>
      </w:r>
    </w:p>
    <w:p w14:paraId="32DDF68A" w14:textId="783DCB7C" w:rsidR="00A713E9" w:rsidRPr="00120F0D" w:rsidRDefault="00A713E9" w:rsidP="00ED75AF">
      <w:pPr>
        <w:pStyle w:val="ListParagraph"/>
        <w:numPr>
          <w:ilvl w:val="1"/>
          <w:numId w:val="93"/>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Tend to be more represented in community care programs</w:t>
      </w:r>
    </w:p>
    <w:p w14:paraId="0847D99D" w14:textId="2C918A2B" w:rsidR="00A713E9" w:rsidRPr="00120F0D" w:rsidRDefault="00A713E9" w:rsidP="00ED75AF">
      <w:pPr>
        <w:pStyle w:val="ListParagraph"/>
        <w:numPr>
          <w:ilvl w:val="1"/>
          <w:numId w:val="93"/>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Fall into the older population at age 50 instead </w:t>
      </w:r>
      <w:r w:rsidR="00C00626" w:rsidRPr="00120F0D">
        <w:rPr>
          <w:rFonts w:cstheme="minorHAnsi"/>
          <w:color w:val="404040" w:themeColor="text1" w:themeTint="BF"/>
          <w:sz w:val="24"/>
          <w:lang w:bidi="en-US"/>
        </w:rPr>
        <w:t>of 65</w:t>
      </w:r>
    </w:p>
    <w:p w14:paraId="47740878" w14:textId="3F582873" w:rsidR="00A713E9" w:rsidRPr="00120F0D" w:rsidRDefault="00A713E9" w:rsidP="00ED75AF">
      <w:pPr>
        <w:pStyle w:val="ListParagraph"/>
        <w:numPr>
          <w:ilvl w:val="0"/>
          <w:numId w:val="93"/>
        </w:numPr>
        <w:tabs>
          <w:tab w:val="left" w:pos="180"/>
        </w:tabs>
        <w:spacing w:after="120" w:line="276" w:lineRule="auto"/>
        <w:ind w:right="0"/>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Lesbian, gay, bisexual, transgender</w:t>
      </w:r>
      <w:r w:rsidR="001908A3" w:rsidRPr="00120F0D">
        <w:rPr>
          <w:rFonts w:cstheme="minorHAnsi"/>
          <w:b/>
          <w:bCs/>
          <w:color w:val="404040" w:themeColor="text1" w:themeTint="BF"/>
          <w:sz w:val="24"/>
          <w:lang w:bidi="en-US"/>
        </w:rPr>
        <w:t>,</w:t>
      </w:r>
      <w:r w:rsidRPr="00120F0D">
        <w:rPr>
          <w:rFonts w:cstheme="minorHAnsi"/>
          <w:b/>
          <w:bCs/>
          <w:color w:val="404040" w:themeColor="text1" w:themeTint="BF"/>
          <w:sz w:val="24"/>
          <w:lang w:bidi="en-US"/>
        </w:rPr>
        <w:t xml:space="preserve"> or intersex</w:t>
      </w:r>
    </w:p>
    <w:p w14:paraId="4975B26B" w14:textId="3414900E" w:rsidR="00A713E9" w:rsidRPr="00120F0D" w:rsidRDefault="00A713E9" w:rsidP="00ED75AF">
      <w:pPr>
        <w:pStyle w:val="ListParagraph"/>
        <w:numPr>
          <w:ilvl w:val="1"/>
          <w:numId w:val="93"/>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May have experienced violence and discrimination</w:t>
      </w:r>
    </w:p>
    <w:p w14:paraId="434A9002" w14:textId="002E6850" w:rsidR="00572276" w:rsidRPr="00120F0D" w:rsidRDefault="00A713E9" w:rsidP="00ED75AF">
      <w:pPr>
        <w:pStyle w:val="ListParagraph"/>
        <w:numPr>
          <w:ilvl w:val="1"/>
          <w:numId w:val="93"/>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May feel like they must hide their sexuality when accessing services</w:t>
      </w:r>
    </w:p>
    <w:p w14:paraId="3EDB5A92" w14:textId="3D769D7B" w:rsidR="00A713E9" w:rsidRPr="00120F0D" w:rsidRDefault="00572276" w:rsidP="003926D7">
      <w:pPr>
        <w:spacing w:after="120" w:line="276" w:lineRule="auto"/>
        <w:ind w:left="0" w:firstLine="0"/>
        <w:rPr>
          <w:rFonts w:cstheme="minorHAnsi"/>
          <w:color w:val="404040" w:themeColor="text1" w:themeTint="BF"/>
          <w:sz w:val="10"/>
          <w:szCs w:val="8"/>
          <w:lang w:bidi="en-US"/>
        </w:rPr>
      </w:pPr>
      <w:r w:rsidRPr="00120F0D">
        <w:rPr>
          <w:rFonts w:cstheme="minorHAnsi"/>
          <w:color w:val="404040" w:themeColor="text1" w:themeTint="BF"/>
          <w:sz w:val="10"/>
          <w:szCs w:val="8"/>
          <w:lang w:bidi="en-US"/>
        </w:rPr>
        <w:br w:type="page"/>
      </w:r>
    </w:p>
    <w:p w14:paraId="1E836E1A" w14:textId="77777777" w:rsidR="00A713E9" w:rsidRPr="00120F0D" w:rsidRDefault="00A713E9" w:rsidP="00ED75AF">
      <w:pPr>
        <w:pStyle w:val="ListParagraph"/>
        <w:numPr>
          <w:ilvl w:val="0"/>
          <w:numId w:val="93"/>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Regional and remote communities</w:t>
      </w:r>
    </w:p>
    <w:p w14:paraId="332398F6" w14:textId="2FBD83C8" w:rsidR="00A713E9" w:rsidRPr="00120F0D" w:rsidRDefault="00A713E9" w:rsidP="00ED75AF">
      <w:pPr>
        <w:pStyle w:val="ListParagraph"/>
        <w:numPr>
          <w:ilvl w:val="1"/>
          <w:numId w:val="93"/>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Make up less than one per</w:t>
      </w:r>
      <w:r w:rsidR="00B77392" w:rsidRPr="00120F0D">
        <w:rPr>
          <w:rFonts w:cstheme="minorHAnsi"/>
          <w:color w:val="404040" w:themeColor="text1" w:themeTint="BF"/>
          <w:sz w:val="24"/>
          <w:lang w:bidi="en-US"/>
        </w:rPr>
        <w:t xml:space="preserve"> </w:t>
      </w:r>
      <w:r w:rsidRPr="00120F0D">
        <w:rPr>
          <w:rFonts w:cstheme="minorHAnsi"/>
          <w:color w:val="404040" w:themeColor="text1" w:themeTint="BF"/>
          <w:sz w:val="24"/>
          <w:lang w:bidi="en-US"/>
        </w:rPr>
        <w:t>cent of the older population</w:t>
      </w:r>
    </w:p>
    <w:p w14:paraId="383DB23A" w14:textId="13E73F7B" w:rsidR="00B45C7A" w:rsidRPr="00120F0D" w:rsidRDefault="00A713E9" w:rsidP="00ED75AF">
      <w:pPr>
        <w:pStyle w:val="ListParagraph"/>
        <w:numPr>
          <w:ilvl w:val="1"/>
          <w:numId w:val="93"/>
        </w:numPr>
        <w:tabs>
          <w:tab w:val="left" w:pos="180"/>
        </w:tabs>
        <w:spacing w:after="120" w:line="276" w:lineRule="auto"/>
        <w:ind w:left="1434" w:right="0" w:hanging="357"/>
        <w:contextualSpacing w:val="0"/>
        <w:jc w:val="both"/>
        <w:rPr>
          <w:rFonts w:cstheme="minorHAnsi"/>
          <w:sz w:val="24"/>
          <w:lang w:bidi="en-US"/>
        </w:rPr>
      </w:pPr>
      <w:r w:rsidRPr="00120F0D">
        <w:rPr>
          <w:rFonts w:cstheme="minorHAnsi"/>
          <w:color w:val="404040" w:themeColor="text1" w:themeTint="BF"/>
          <w:sz w:val="24"/>
          <w:lang w:bidi="en-US"/>
        </w:rPr>
        <w:t xml:space="preserve">Have </w:t>
      </w:r>
      <w:r w:rsidR="001908A3" w:rsidRPr="00120F0D">
        <w:rPr>
          <w:rFonts w:cstheme="minorHAnsi"/>
          <w:color w:val="404040" w:themeColor="text1" w:themeTint="BF"/>
          <w:sz w:val="24"/>
          <w:lang w:bidi="en-US"/>
        </w:rPr>
        <w:t>minimal</w:t>
      </w:r>
      <w:r w:rsidRPr="00120F0D">
        <w:rPr>
          <w:rFonts w:cstheme="minorHAnsi"/>
          <w:color w:val="404040" w:themeColor="text1" w:themeTint="BF"/>
          <w:sz w:val="24"/>
          <w:lang w:bidi="en-US"/>
        </w:rPr>
        <w:t xml:space="preserve"> access to aged care services</w:t>
      </w:r>
    </w:p>
    <w:p w14:paraId="710F43A5" w14:textId="77777777" w:rsidR="00435076" w:rsidRPr="00120F0D" w:rsidRDefault="00435076" w:rsidP="002B1B46">
      <w:pPr>
        <w:tabs>
          <w:tab w:val="left" w:pos="180"/>
        </w:tabs>
        <w:spacing w:after="120" w:line="276" w:lineRule="auto"/>
        <w:ind w:left="0" w:right="0" w:firstLine="0"/>
        <w:jc w:val="both"/>
        <w:rPr>
          <w:rFonts w:cstheme="minorHAnsi"/>
          <w:b/>
          <w:bCs/>
          <w:color w:val="404040" w:themeColor="text1" w:themeTint="BF"/>
          <w:sz w:val="24"/>
          <w:lang w:bidi="en-US"/>
        </w:rPr>
      </w:pPr>
    </w:p>
    <w:p w14:paraId="602CDA75" w14:textId="74BF7C44" w:rsidR="000957E8" w:rsidRPr="00120F0D" w:rsidRDefault="00B153E2" w:rsidP="002B1B46">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Cultural Competency Requirement</w:t>
      </w:r>
      <w:r w:rsidR="00F0413C" w:rsidRPr="00120F0D">
        <w:rPr>
          <w:rFonts w:cstheme="minorHAnsi"/>
          <w:b/>
          <w:bCs/>
          <w:color w:val="404040" w:themeColor="text1" w:themeTint="BF"/>
          <w:sz w:val="24"/>
          <w:lang w:bidi="en-US"/>
        </w:rPr>
        <w:t xml:space="preserve"> in Aged Care</w:t>
      </w:r>
    </w:p>
    <w:p w14:paraId="62E18549" w14:textId="77777777" w:rsidR="00572B2B" w:rsidRPr="00120F0D" w:rsidRDefault="00773D9B" w:rsidP="002B1B4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Part of the first standard of the Aged Care Quality Standards specifies respecting the culture of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This means an aged care worker must know how to deal with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from different cultur</w:t>
      </w:r>
      <w:r w:rsidR="0079036B" w:rsidRPr="00120F0D">
        <w:rPr>
          <w:rFonts w:cstheme="minorHAnsi"/>
          <w:color w:val="404040" w:themeColor="text1" w:themeTint="BF"/>
          <w:sz w:val="24"/>
          <w:lang w:bidi="en-US"/>
        </w:rPr>
        <w:t>al backgrounds</w:t>
      </w:r>
      <w:r w:rsidRPr="00120F0D">
        <w:rPr>
          <w:rFonts w:cstheme="minorHAnsi"/>
          <w:color w:val="404040" w:themeColor="text1" w:themeTint="BF"/>
          <w:sz w:val="24"/>
          <w:lang w:bidi="en-US"/>
        </w:rPr>
        <w:t>.</w:t>
      </w:r>
      <w:r w:rsidR="000B49C9" w:rsidRPr="00120F0D">
        <w:rPr>
          <w:rFonts w:cstheme="minorHAnsi"/>
          <w:color w:val="404040" w:themeColor="text1" w:themeTint="BF"/>
          <w:sz w:val="24"/>
          <w:lang w:bidi="en-US"/>
        </w:rPr>
        <w:t xml:space="preserve"> It can include differences in </w:t>
      </w:r>
      <w:r w:rsidR="00572B2B" w:rsidRPr="00120F0D">
        <w:rPr>
          <w:rFonts w:cstheme="minorHAnsi"/>
          <w:color w:val="404040" w:themeColor="text1" w:themeTint="BF"/>
          <w:sz w:val="24"/>
          <w:lang w:bidi="en-US"/>
        </w:rPr>
        <w:t>the following:</w:t>
      </w:r>
    </w:p>
    <w:p w14:paraId="5AFFC76F" w14:textId="022F1B3A" w:rsidR="00572B2B" w:rsidRPr="00120F0D" w:rsidRDefault="0036454B" w:rsidP="00ED75AF">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anchor distT="0" distB="0" distL="114300" distR="114300" simplePos="0" relativeHeight="251658259" behindDoc="0" locked="0" layoutInCell="1" allowOverlap="1" wp14:anchorId="1A731616" wp14:editId="2F8163DE">
            <wp:simplePos x="0" y="0"/>
            <wp:positionH relativeFrom="margin">
              <wp:posOffset>2876550</wp:posOffset>
            </wp:positionH>
            <wp:positionV relativeFrom="paragraph">
              <wp:posOffset>12700</wp:posOffset>
            </wp:positionV>
            <wp:extent cx="2850515" cy="1900555"/>
            <wp:effectExtent l="0" t="0" r="6985" b="4445"/>
            <wp:wrapSquare wrapText="bothSides"/>
            <wp:docPr id="1197275993" name="Picture 1197275993" descr="A picture containing indo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3" name="Picture 1197275993" descr="A picture containing indoor, several&#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50515" cy="1900555"/>
                    </a:xfrm>
                    <a:prstGeom prst="rect">
                      <a:avLst/>
                    </a:prstGeom>
                  </pic:spPr>
                </pic:pic>
              </a:graphicData>
            </a:graphic>
            <wp14:sizeRelH relativeFrom="page">
              <wp14:pctWidth>0</wp14:pctWidth>
            </wp14:sizeRelH>
            <wp14:sizeRelV relativeFrom="page">
              <wp14:pctHeight>0</wp14:pctHeight>
            </wp14:sizeRelV>
          </wp:anchor>
        </w:drawing>
      </w:r>
      <w:r w:rsidR="00572B2B" w:rsidRPr="00120F0D">
        <w:rPr>
          <w:rFonts w:cstheme="minorHAnsi"/>
          <w:color w:val="404040" w:themeColor="text1" w:themeTint="BF"/>
          <w:sz w:val="24"/>
          <w:lang w:bidi="en-US"/>
        </w:rPr>
        <w:t>Cultural/ ethnic identity</w:t>
      </w:r>
    </w:p>
    <w:p w14:paraId="05FE3F16" w14:textId="67D09E6D" w:rsidR="00572B2B" w:rsidRPr="00120F0D" w:rsidRDefault="00564AA2" w:rsidP="00ED75AF">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Language</w:t>
      </w:r>
    </w:p>
    <w:p w14:paraId="495AAA0B" w14:textId="42DC05A1" w:rsidR="00564AA2" w:rsidRPr="00120F0D" w:rsidRDefault="00564AA2" w:rsidP="00ED75AF">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Country of birth</w:t>
      </w:r>
    </w:p>
    <w:p w14:paraId="0DD0C6AF" w14:textId="1A26282F" w:rsidR="00564AA2" w:rsidRPr="00120F0D" w:rsidRDefault="00564AA2" w:rsidP="00ED75AF">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Religion</w:t>
      </w:r>
    </w:p>
    <w:p w14:paraId="44E04188" w14:textId="5D544A1B" w:rsidR="00564AA2" w:rsidRPr="00120F0D" w:rsidRDefault="00564AA2" w:rsidP="00ED75AF">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Heritage/ ancestry</w:t>
      </w:r>
    </w:p>
    <w:p w14:paraId="05ABDF8E" w14:textId="1BDC8D2A" w:rsidR="00564AA2" w:rsidRPr="00120F0D" w:rsidRDefault="00564AA2" w:rsidP="00ED75AF">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National origin</w:t>
      </w:r>
    </w:p>
    <w:p w14:paraId="660545EC" w14:textId="0A845952" w:rsidR="00564AA2" w:rsidRPr="00120F0D" w:rsidRDefault="00564AA2" w:rsidP="00ED75AF">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Race</w:t>
      </w:r>
    </w:p>
    <w:p w14:paraId="451DE583" w14:textId="1DE64F9A" w:rsidR="00F0413C" w:rsidRPr="00120F0D" w:rsidRDefault="00564AA2" w:rsidP="002B1B4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Aged care services</w:t>
      </w:r>
      <w:r w:rsidR="00773D9B" w:rsidRPr="00120F0D">
        <w:rPr>
          <w:rFonts w:cstheme="minorHAnsi"/>
          <w:color w:val="404040" w:themeColor="text1" w:themeTint="BF"/>
          <w:sz w:val="24"/>
          <w:lang w:bidi="en-US"/>
        </w:rPr>
        <w:t xml:space="preserve"> must be culturally respectful. </w:t>
      </w:r>
      <w:r w:rsidR="00066EE0" w:rsidRPr="00120F0D">
        <w:rPr>
          <w:rFonts w:cstheme="minorHAnsi"/>
          <w:color w:val="404040" w:themeColor="text1" w:themeTint="BF"/>
          <w:sz w:val="24"/>
          <w:lang w:bidi="en-US"/>
        </w:rPr>
        <w:t>Older people</w:t>
      </w:r>
      <w:r w:rsidR="00773D9B" w:rsidRPr="00120F0D">
        <w:rPr>
          <w:rFonts w:cstheme="minorHAnsi"/>
          <w:color w:val="404040" w:themeColor="text1" w:themeTint="BF"/>
          <w:sz w:val="24"/>
          <w:lang w:bidi="en-US"/>
        </w:rPr>
        <w:t xml:space="preserve"> should feel accepted and valued no matter what their culture is.</w:t>
      </w:r>
      <w:r w:rsidR="00F1669B" w:rsidRPr="00120F0D">
        <w:rPr>
          <w:rFonts w:cstheme="minorHAnsi"/>
          <w:color w:val="404040" w:themeColor="text1" w:themeTint="BF"/>
          <w:sz w:val="24"/>
          <w:lang w:bidi="en-US"/>
        </w:rPr>
        <w:t xml:space="preserve"> </w:t>
      </w:r>
      <w:r w:rsidR="00773D9B" w:rsidRPr="00120F0D">
        <w:rPr>
          <w:rFonts w:cstheme="minorHAnsi"/>
          <w:color w:val="404040" w:themeColor="text1" w:themeTint="BF"/>
          <w:sz w:val="24"/>
          <w:lang w:bidi="en-US"/>
        </w:rPr>
        <w:t xml:space="preserve">This respect for culture is also stated in the Charter of Aged Care Rights discussed in Subchapter 2.1. The third item in the </w:t>
      </w:r>
      <w:r w:rsidR="008E691B" w:rsidRPr="00120F0D">
        <w:rPr>
          <w:rFonts w:cstheme="minorHAnsi"/>
          <w:color w:val="404040" w:themeColor="text1" w:themeTint="BF"/>
          <w:sz w:val="24"/>
          <w:lang w:bidi="en-US"/>
        </w:rPr>
        <w:t>C</w:t>
      </w:r>
      <w:r w:rsidR="00773D9B" w:rsidRPr="00120F0D">
        <w:rPr>
          <w:rFonts w:cstheme="minorHAnsi"/>
          <w:color w:val="404040" w:themeColor="text1" w:themeTint="BF"/>
          <w:sz w:val="24"/>
          <w:lang w:bidi="en-US"/>
        </w:rPr>
        <w:t xml:space="preserve">harter </w:t>
      </w:r>
      <w:r w:rsidR="001908A3" w:rsidRPr="00120F0D">
        <w:rPr>
          <w:rFonts w:cstheme="minorHAnsi"/>
          <w:color w:val="404040" w:themeColor="text1" w:themeTint="BF"/>
          <w:sz w:val="24"/>
          <w:lang w:bidi="en-US"/>
        </w:rPr>
        <w:t xml:space="preserve">says </w:t>
      </w:r>
      <w:r w:rsidR="00773D9B" w:rsidRPr="00120F0D">
        <w:rPr>
          <w:rFonts w:cstheme="minorHAnsi"/>
          <w:color w:val="404040" w:themeColor="text1" w:themeTint="BF"/>
          <w:sz w:val="24"/>
          <w:lang w:bidi="en-US"/>
        </w:rPr>
        <w:t xml:space="preserve">that </w:t>
      </w:r>
      <w:r w:rsidR="00066EE0" w:rsidRPr="00120F0D">
        <w:rPr>
          <w:rFonts w:cstheme="minorHAnsi"/>
          <w:color w:val="404040" w:themeColor="text1" w:themeTint="BF"/>
          <w:sz w:val="24"/>
          <w:lang w:bidi="en-US"/>
        </w:rPr>
        <w:t>older people</w:t>
      </w:r>
      <w:r w:rsidR="00773D9B" w:rsidRPr="00120F0D">
        <w:rPr>
          <w:rFonts w:cstheme="minorHAnsi"/>
          <w:color w:val="404040" w:themeColor="text1" w:themeTint="BF"/>
          <w:sz w:val="24"/>
          <w:lang w:bidi="en-US"/>
        </w:rPr>
        <w:t xml:space="preserve"> have the right to have their culture valued.</w:t>
      </w:r>
    </w:p>
    <w:p w14:paraId="2788813E" w14:textId="2632F898" w:rsidR="00F1669B" w:rsidRPr="00120F0D" w:rsidRDefault="00F1669B" w:rsidP="002B1B4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 an aged care worker, </w:t>
      </w:r>
      <w:r w:rsidR="00FB34EA" w:rsidRPr="00120F0D">
        <w:rPr>
          <w:rFonts w:cstheme="minorHAnsi"/>
          <w:color w:val="404040" w:themeColor="text1" w:themeTint="BF"/>
          <w:sz w:val="24"/>
          <w:lang w:bidi="en-US"/>
        </w:rPr>
        <w:t>you must be culturally competent as you execute your work tasks. This is done by being sensitive to the cultural and social needs of older people.</w:t>
      </w:r>
      <w:r w:rsidR="000C7FA8" w:rsidRPr="00120F0D">
        <w:rPr>
          <w:rFonts w:cstheme="minorHAnsi"/>
          <w:color w:val="404040" w:themeColor="text1" w:themeTint="BF"/>
          <w:sz w:val="24"/>
          <w:lang w:bidi="en-US"/>
        </w:rPr>
        <w:t xml:space="preserve"> For example, older people from CALD backgrounds may struggle with communicating </w:t>
      </w:r>
      <w:r w:rsidR="000E094D" w:rsidRPr="00120F0D">
        <w:rPr>
          <w:rFonts w:cstheme="minorHAnsi"/>
          <w:color w:val="404040" w:themeColor="text1" w:themeTint="BF"/>
          <w:sz w:val="24"/>
          <w:lang w:bidi="en-US"/>
        </w:rPr>
        <w:t xml:space="preserve">since English is not their first language. </w:t>
      </w:r>
      <w:r w:rsidR="00F549A4" w:rsidRPr="00120F0D">
        <w:rPr>
          <w:rFonts w:cstheme="minorHAnsi"/>
          <w:color w:val="404040" w:themeColor="text1" w:themeTint="BF"/>
          <w:sz w:val="24"/>
          <w:lang w:bidi="en-US"/>
        </w:rPr>
        <w:t xml:space="preserve">You can demonstrate your cultural competence by using English words that are easy to </w:t>
      </w:r>
      <w:r w:rsidR="007312BF" w:rsidRPr="00120F0D">
        <w:rPr>
          <w:rFonts w:cstheme="minorHAnsi"/>
          <w:color w:val="404040" w:themeColor="text1" w:themeTint="BF"/>
          <w:sz w:val="24"/>
          <w:lang w:bidi="en-US"/>
        </w:rPr>
        <w:t>understand and</w:t>
      </w:r>
      <w:r w:rsidR="00140CBD" w:rsidRPr="00120F0D">
        <w:rPr>
          <w:rFonts w:cstheme="minorHAnsi"/>
          <w:color w:val="404040" w:themeColor="text1" w:themeTint="BF"/>
          <w:sz w:val="24"/>
          <w:lang w:bidi="en-US"/>
        </w:rPr>
        <w:t xml:space="preserve"> avoid jargons and figures of speech. </w:t>
      </w:r>
    </w:p>
    <w:p w14:paraId="057D81B8" w14:textId="77777777" w:rsidR="00572276" w:rsidRPr="00120F0D" w:rsidRDefault="00572276" w:rsidP="008E691B">
      <w:pPr>
        <w:tabs>
          <w:tab w:val="left" w:pos="180"/>
        </w:tabs>
        <w:spacing w:after="120" w:line="276" w:lineRule="auto"/>
        <w:ind w:left="0" w:right="0" w:firstLine="0"/>
        <w:jc w:val="both"/>
        <w:rPr>
          <w:rFonts w:cstheme="minorHAnsi"/>
          <w:b/>
          <w:bCs/>
          <w:color w:val="404040" w:themeColor="text1" w:themeTint="BF"/>
          <w:sz w:val="24"/>
          <w:lang w:bidi="en-US"/>
        </w:rPr>
      </w:pPr>
    </w:p>
    <w:p w14:paraId="320E0392" w14:textId="126345E8" w:rsidR="00B153E2" w:rsidRPr="00120F0D" w:rsidRDefault="00F0413C" w:rsidP="008E691B">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Respect for Differences</w:t>
      </w:r>
    </w:p>
    <w:p w14:paraId="2A5DCC33" w14:textId="1DAC3713" w:rsidR="00DE2A44" w:rsidRPr="00120F0D" w:rsidRDefault="00A2048C" w:rsidP="008E691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 an aged care worker, you will meet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from </w:t>
      </w:r>
      <w:r w:rsidR="001908A3" w:rsidRPr="00120F0D">
        <w:rPr>
          <w:rFonts w:cstheme="minorHAnsi"/>
          <w:color w:val="404040" w:themeColor="text1" w:themeTint="BF"/>
          <w:sz w:val="24"/>
          <w:lang w:bidi="en-US"/>
        </w:rPr>
        <w:t>various</w:t>
      </w:r>
      <w:r w:rsidRPr="00120F0D">
        <w:rPr>
          <w:rFonts w:cstheme="minorHAnsi"/>
          <w:color w:val="404040" w:themeColor="text1" w:themeTint="BF"/>
          <w:sz w:val="24"/>
          <w:lang w:bidi="en-US"/>
        </w:rPr>
        <w:t xml:space="preserve"> cultural backgrounds. These backgrounds may be very different from what you are used to. </w:t>
      </w:r>
      <w:r w:rsidR="001908A3" w:rsidRPr="00120F0D">
        <w:rPr>
          <w:rFonts w:cstheme="minorHAnsi"/>
          <w:color w:val="404040" w:themeColor="text1" w:themeTint="BF"/>
          <w:sz w:val="24"/>
          <w:lang w:bidi="en-US"/>
        </w:rPr>
        <w:t>It would be best to treat</w:t>
      </w:r>
      <w:r w:rsidRPr="00120F0D">
        <w:rPr>
          <w:rFonts w:cstheme="minorHAnsi"/>
          <w:color w:val="404040" w:themeColor="text1" w:themeTint="BF"/>
          <w:sz w:val="24"/>
          <w:lang w:bidi="en-US"/>
        </w:rPr>
        <w:t xml:space="preserve"> cultural differences with respect. </w:t>
      </w:r>
      <w:r w:rsidR="001908A3" w:rsidRPr="00120F0D">
        <w:rPr>
          <w:rFonts w:cstheme="minorHAnsi"/>
          <w:color w:val="404040" w:themeColor="text1" w:themeTint="BF"/>
          <w:sz w:val="24"/>
          <w:lang w:bidi="en-US"/>
        </w:rPr>
        <w:t>It would help to show</w:t>
      </w:r>
      <w:r w:rsidRPr="00120F0D">
        <w:rPr>
          <w:rFonts w:cstheme="minorHAnsi"/>
          <w:color w:val="404040" w:themeColor="text1" w:themeTint="BF"/>
          <w:sz w:val="24"/>
          <w:lang w:bidi="en-US"/>
        </w:rPr>
        <w:t xml:space="preserve"> respect for </w:t>
      </w:r>
      <w:r w:rsidR="00066EE0" w:rsidRPr="00120F0D">
        <w:rPr>
          <w:rFonts w:cstheme="minorHAnsi"/>
          <w:color w:val="404040" w:themeColor="text1" w:themeTint="BF"/>
          <w:sz w:val="24"/>
          <w:lang w:bidi="en-US"/>
        </w:rPr>
        <w:t>older people</w:t>
      </w:r>
      <w:r w:rsidR="00D06251" w:rsidRPr="00120F0D">
        <w:rPr>
          <w:rFonts w:cstheme="minorHAnsi"/>
          <w:color w:val="404040" w:themeColor="text1" w:themeTint="BF"/>
          <w:sz w:val="24"/>
          <w:lang w:bidi="en-US"/>
        </w:rPr>
        <w:t>’</w:t>
      </w:r>
      <w:r w:rsidR="00C67F17"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 culture</w:t>
      </w:r>
      <w:r w:rsidR="00E02B68"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 by making </w:t>
      </w:r>
      <w:r w:rsidR="00E02B68" w:rsidRPr="00120F0D">
        <w:rPr>
          <w:rFonts w:cstheme="minorHAnsi"/>
          <w:color w:val="404040" w:themeColor="text1" w:themeTint="BF"/>
          <w:sz w:val="24"/>
          <w:lang w:bidi="en-US"/>
        </w:rPr>
        <w:t>an</w:t>
      </w:r>
      <w:r w:rsidRPr="00120F0D">
        <w:rPr>
          <w:rFonts w:cstheme="minorHAnsi"/>
          <w:color w:val="404040" w:themeColor="text1" w:themeTint="BF"/>
          <w:sz w:val="24"/>
          <w:lang w:bidi="en-US"/>
        </w:rPr>
        <w:t xml:space="preserve"> effort to learn more about them. </w:t>
      </w:r>
      <w:r w:rsidR="004063ED" w:rsidRPr="00120F0D">
        <w:rPr>
          <w:rFonts w:cstheme="minorHAnsi"/>
          <w:color w:val="404040" w:themeColor="text1" w:themeTint="BF"/>
          <w:sz w:val="24"/>
          <w:lang w:bidi="en-US"/>
        </w:rPr>
        <w:t xml:space="preserve">You can politely ask them </w:t>
      </w:r>
      <w:r w:rsidR="00DE2A44" w:rsidRPr="00120F0D">
        <w:rPr>
          <w:rFonts w:cstheme="minorHAnsi"/>
          <w:color w:val="404040" w:themeColor="text1" w:themeTint="BF"/>
          <w:sz w:val="24"/>
          <w:lang w:bidi="en-US"/>
        </w:rPr>
        <w:t xml:space="preserve">to talk about their culture. Encourage them </w:t>
      </w:r>
      <w:r w:rsidR="000A0265" w:rsidRPr="00120F0D">
        <w:rPr>
          <w:rFonts w:cstheme="minorHAnsi"/>
          <w:color w:val="404040" w:themeColor="text1" w:themeTint="BF"/>
          <w:sz w:val="24"/>
          <w:lang w:bidi="en-US"/>
        </w:rPr>
        <w:t>to let</w:t>
      </w:r>
      <w:r w:rsidR="00DE2A44" w:rsidRPr="00120F0D">
        <w:rPr>
          <w:rFonts w:cstheme="minorHAnsi"/>
          <w:color w:val="404040" w:themeColor="text1" w:themeTint="BF"/>
          <w:sz w:val="24"/>
          <w:lang w:bidi="en-US"/>
        </w:rPr>
        <w:t xml:space="preserve"> you know if you are doing anything culturally inappropriate.</w:t>
      </w:r>
    </w:p>
    <w:p w14:paraId="283F4579" w14:textId="77777777" w:rsidR="00572276" w:rsidRPr="00120F0D" w:rsidRDefault="00572276" w:rsidP="003926D7">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528787B7" w14:textId="3AE6184E" w:rsidR="002C087A" w:rsidRPr="00120F0D" w:rsidRDefault="004A0846" w:rsidP="008E691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Here are some examples of how you can respect cultural differences</w:t>
      </w:r>
      <w:r w:rsidR="00DE2A44" w:rsidRPr="00120F0D">
        <w:rPr>
          <w:rFonts w:cstheme="minorHAnsi"/>
          <w:color w:val="404040" w:themeColor="text1" w:themeTint="BF"/>
          <w:sz w:val="24"/>
          <w:lang w:bidi="en-US"/>
        </w:rPr>
        <w:t>:</w:t>
      </w:r>
    </w:p>
    <w:p w14:paraId="6616EF8F" w14:textId="589C88F5" w:rsidR="001908A3" w:rsidRPr="00120F0D" w:rsidRDefault="001908A3" w:rsidP="009F7A0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000000" w:themeColor="text1"/>
          <w:sz w:val="24"/>
          <w:lang w:bidi="en-US"/>
        </w:rPr>
        <w:drawing>
          <wp:inline distT="0" distB="0" distL="0" distR="0" wp14:anchorId="3AA715CA" wp14:editId="14E2451C">
            <wp:extent cx="5708650" cy="2110740"/>
            <wp:effectExtent l="0" t="0" r="0" b="2286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3" r:lo="rId134" r:qs="rId135" r:cs="rId136"/>
              </a:graphicData>
            </a:graphic>
          </wp:inline>
        </w:drawing>
      </w:r>
    </w:p>
    <w:p w14:paraId="083EF3C0" w14:textId="7C65BC54" w:rsidR="001908A3" w:rsidRPr="00120F0D" w:rsidRDefault="001908A3" w:rsidP="007B235E">
      <w:pPr>
        <w:tabs>
          <w:tab w:val="left" w:pos="180"/>
        </w:tabs>
        <w:spacing w:after="120" w:line="276" w:lineRule="auto"/>
        <w:ind w:left="0" w:right="0" w:firstLine="0"/>
        <w:jc w:val="both"/>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572276" w:rsidRPr="00120F0D" w14:paraId="7B313C23" w14:textId="77777777">
        <w:trPr>
          <w:jc w:val="center"/>
        </w:trPr>
        <w:tc>
          <w:tcPr>
            <w:tcW w:w="7371" w:type="dxa"/>
          </w:tcPr>
          <w:p w14:paraId="7789EC12" w14:textId="77777777" w:rsidR="00572276" w:rsidRPr="00120F0D" w:rsidRDefault="00572276">
            <w:pPr>
              <w:spacing w:after="120" w:line="276" w:lineRule="auto"/>
              <w:ind w:left="28" w:right="0" w:firstLine="0"/>
              <w:jc w:val="both"/>
              <w:rPr>
                <w:rFonts w:cstheme="minorHAnsi"/>
                <w:b/>
                <w:color w:val="FF595E"/>
                <w:sz w:val="28"/>
                <w:lang w:bidi="en-US"/>
              </w:rPr>
            </w:pPr>
            <w:r w:rsidRPr="00120F0D">
              <w:rPr>
                <w:rFonts w:cstheme="minorHAnsi"/>
                <w:b/>
                <w:color w:val="FF595E"/>
                <w:sz w:val="28"/>
                <w:lang w:bidi="en-US"/>
              </w:rPr>
              <w:t>Multimedia</w:t>
            </w:r>
          </w:p>
          <w:p w14:paraId="01327530" w14:textId="77777777" w:rsidR="00572276" w:rsidRPr="00120F0D" w:rsidRDefault="00572276">
            <w:pPr>
              <w:spacing w:after="120" w:line="276" w:lineRule="auto"/>
              <w:ind w:left="28" w:right="0" w:firstLine="0"/>
              <w:jc w:val="center"/>
              <w:rPr>
                <w:b/>
                <w:color w:val="404040" w:themeColor="text1" w:themeTint="BF"/>
                <w:highlight w:val="cyan"/>
                <w:lang w:bidi="en-US"/>
              </w:rPr>
            </w:pPr>
            <w:r w:rsidRPr="00120F0D">
              <w:rPr>
                <w:rFonts w:cstheme="minorHAnsi"/>
                <w:noProof/>
                <w:color w:val="2E74B5" w:themeColor="accent5" w:themeShade="BF"/>
                <w:lang w:bidi="en-US"/>
              </w:rPr>
              <w:drawing>
                <wp:inline distT="0" distB="0" distL="0" distR="0" wp14:anchorId="2ADD0FF0" wp14:editId="7DB94286">
                  <wp:extent cx="1800000" cy="1604571"/>
                  <wp:effectExtent l="0" t="0" r="0" b="0"/>
                  <wp:docPr id="1197275977" name="Picture 11972759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7C675A7" w14:textId="77777777" w:rsidR="00572276" w:rsidRPr="00120F0D" w:rsidRDefault="00572276">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This video talks about issues that indigenous Australians face in aged care.</w:t>
            </w:r>
          </w:p>
          <w:p w14:paraId="639C3885" w14:textId="77777777" w:rsidR="00572276" w:rsidRPr="00120F0D" w:rsidRDefault="00842997">
            <w:pPr>
              <w:spacing w:after="120" w:line="276" w:lineRule="auto"/>
              <w:ind w:left="0" w:right="0" w:firstLine="0"/>
              <w:jc w:val="center"/>
              <w:rPr>
                <w:rFonts w:cstheme="minorHAnsi"/>
                <w:color w:val="2E74B5" w:themeColor="accent5" w:themeShade="BF"/>
                <w:sz w:val="22"/>
                <w:lang w:bidi="en-US"/>
              </w:rPr>
            </w:pPr>
            <w:hyperlink r:id="rId138" w:history="1">
              <w:r w:rsidR="00572276" w:rsidRPr="00120F0D">
                <w:rPr>
                  <w:rStyle w:val="Hyperlink"/>
                  <w:rFonts w:cstheme="minorHAnsi"/>
                  <w:color w:val="2E74B5" w:themeColor="accent5" w:themeShade="BF"/>
                  <w:sz w:val="22"/>
                  <w:u w:val="none"/>
                  <w:lang w:bidi="en-US"/>
                </w:rPr>
                <w:t>Indigenous Australians call for more culturally appropriate aged care facilities</w:t>
              </w:r>
            </w:hyperlink>
          </w:p>
        </w:tc>
      </w:tr>
    </w:tbl>
    <w:p w14:paraId="256C8A96" w14:textId="77777777" w:rsidR="00572276" w:rsidRPr="00120F0D" w:rsidRDefault="00572276" w:rsidP="007B235E">
      <w:pPr>
        <w:tabs>
          <w:tab w:val="left" w:pos="180"/>
        </w:tabs>
        <w:spacing w:after="120" w:line="276" w:lineRule="auto"/>
        <w:ind w:left="0" w:right="0" w:firstLine="0"/>
        <w:jc w:val="both"/>
        <w:rPr>
          <w:rFonts w:cstheme="minorHAnsi"/>
          <w:color w:val="404040" w:themeColor="text1" w:themeTint="BF"/>
          <w:sz w:val="24"/>
          <w:lang w:bidi="en-US"/>
        </w:rPr>
      </w:pPr>
    </w:p>
    <w:p w14:paraId="0488C3EF" w14:textId="2FBDCC6C" w:rsidR="00A16341" w:rsidRPr="00120F0D" w:rsidRDefault="00A16341" w:rsidP="005A620A">
      <w:pPr>
        <w:pStyle w:val="Heading3"/>
        <w:spacing w:line="276" w:lineRule="auto"/>
        <w:ind w:right="0"/>
        <w:rPr>
          <w:b/>
        </w:rPr>
      </w:pPr>
      <w:bookmarkStart w:id="37" w:name="_Toc132270118"/>
      <w:r w:rsidRPr="00120F0D">
        <w:rPr>
          <w:b/>
        </w:rPr>
        <w:t xml:space="preserve">2.1.3 </w:t>
      </w:r>
      <w:r w:rsidR="00B26440" w:rsidRPr="00120F0D">
        <w:rPr>
          <w:b/>
        </w:rPr>
        <w:t>Risk Assessment</w:t>
      </w:r>
      <w:bookmarkEnd w:id="37"/>
    </w:p>
    <w:p w14:paraId="354BD7FB" w14:textId="2E9C4069" w:rsidR="00252FF9" w:rsidRPr="00120F0D" w:rsidRDefault="001908A3" w:rsidP="005A620A">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As an aged care worker, part of your role</w:t>
      </w:r>
      <w:r w:rsidR="00427C1B" w:rsidRPr="00120F0D">
        <w:rPr>
          <w:rFonts w:cstheme="minorHAnsi"/>
          <w:color w:val="404040" w:themeColor="text1" w:themeTint="BF"/>
          <w:sz w:val="24"/>
          <w:lang w:bidi="en-US"/>
        </w:rPr>
        <w:t xml:space="preserve"> involves minimising risks to yourself and </w:t>
      </w:r>
      <w:r w:rsidR="00066EE0" w:rsidRPr="00120F0D">
        <w:rPr>
          <w:rFonts w:cstheme="minorHAnsi"/>
          <w:color w:val="404040" w:themeColor="text1" w:themeTint="BF"/>
          <w:sz w:val="24"/>
          <w:lang w:bidi="en-US"/>
        </w:rPr>
        <w:t>older people</w:t>
      </w:r>
      <w:r w:rsidR="00427C1B" w:rsidRPr="00120F0D">
        <w:rPr>
          <w:rFonts w:cstheme="minorHAnsi"/>
          <w:color w:val="404040" w:themeColor="text1" w:themeTint="BF"/>
          <w:sz w:val="24"/>
          <w:lang w:bidi="en-US"/>
        </w:rPr>
        <w:t xml:space="preserve">. </w:t>
      </w:r>
      <w:r w:rsidR="007C6ED1" w:rsidRPr="00120F0D">
        <w:rPr>
          <w:rFonts w:cstheme="minorHAnsi"/>
          <w:color w:val="404040" w:themeColor="text1" w:themeTint="BF"/>
          <w:sz w:val="24"/>
          <w:lang w:bidi="en-US"/>
        </w:rPr>
        <w:t xml:space="preserve">To do that, you must know how to </w:t>
      </w:r>
      <w:r w:rsidR="00645D5F" w:rsidRPr="00120F0D">
        <w:rPr>
          <w:rFonts w:cstheme="minorHAnsi"/>
          <w:color w:val="404040" w:themeColor="text1" w:themeTint="BF"/>
          <w:sz w:val="24"/>
          <w:lang w:bidi="en-US"/>
        </w:rPr>
        <w:t xml:space="preserve">conduct </w:t>
      </w:r>
      <w:r w:rsidR="00B77392" w:rsidRPr="00120F0D">
        <w:rPr>
          <w:rFonts w:cstheme="minorHAnsi"/>
          <w:color w:val="404040" w:themeColor="text1" w:themeTint="BF"/>
          <w:sz w:val="24"/>
          <w:lang w:bidi="en-US"/>
        </w:rPr>
        <w:t xml:space="preserve">a </w:t>
      </w:r>
      <w:r w:rsidR="00645D5F" w:rsidRPr="00120F0D">
        <w:rPr>
          <w:rFonts w:cstheme="minorHAnsi"/>
          <w:color w:val="404040" w:themeColor="text1" w:themeTint="BF"/>
          <w:sz w:val="24"/>
          <w:lang w:bidi="en-US"/>
        </w:rPr>
        <w:t xml:space="preserve">risk assessment. </w:t>
      </w:r>
      <w:r w:rsidR="00813489" w:rsidRPr="00120F0D">
        <w:rPr>
          <w:rFonts w:cstheme="minorHAnsi"/>
          <w:i/>
          <w:iCs/>
          <w:color w:val="404040" w:themeColor="text1" w:themeTint="BF"/>
          <w:sz w:val="24"/>
          <w:lang w:bidi="en-US"/>
        </w:rPr>
        <w:t xml:space="preserve">Risk assessment </w:t>
      </w:r>
      <w:r w:rsidR="00833A98" w:rsidRPr="00120F0D">
        <w:rPr>
          <w:rFonts w:cstheme="minorHAnsi"/>
          <w:color w:val="404040" w:themeColor="text1" w:themeTint="BF"/>
          <w:sz w:val="24"/>
          <w:lang w:bidi="en-US"/>
        </w:rPr>
        <w:t xml:space="preserve">evaluates potential risks that may affect the </w:t>
      </w:r>
      <w:r w:rsidR="0017002F" w:rsidRPr="00120F0D">
        <w:rPr>
          <w:rFonts w:cstheme="minorHAnsi"/>
          <w:color w:val="404040" w:themeColor="text1" w:themeTint="BF"/>
          <w:sz w:val="24"/>
          <w:lang w:bidi="en-US"/>
        </w:rPr>
        <w:t xml:space="preserve">older </w:t>
      </w:r>
      <w:r w:rsidR="00833A98" w:rsidRPr="00120F0D">
        <w:rPr>
          <w:rFonts w:cstheme="minorHAnsi"/>
          <w:color w:val="404040" w:themeColor="text1" w:themeTint="BF"/>
          <w:sz w:val="24"/>
          <w:lang w:bidi="en-US"/>
        </w:rPr>
        <w:t xml:space="preserve">person you are supporting. </w:t>
      </w:r>
      <w:r w:rsidR="00AC486F" w:rsidRPr="00120F0D">
        <w:rPr>
          <w:rFonts w:cstheme="minorHAnsi"/>
          <w:color w:val="404040" w:themeColor="text1" w:themeTint="BF"/>
          <w:sz w:val="24"/>
          <w:lang w:bidi="en-US"/>
        </w:rPr>
        <w:t xml:space="preserve">It helps you plan ways to minimise the harm </w:t>
      </w:r>
      <w:r w:rsidR="008D0E42" w:rsidRPr="00120F0D">
        <w:rPr>
          <w:rFonts w:cstheme="minorHAnsi"/>
          <w:color w:val="404040" w:themeColor="text1" w:themeTint="BF"/>
          <w:sz w:val="24"/>
          <w:lang w:bidi="en-US"/>
        </w:rPr>
        <w:t>that risks</w:t>
      </w:r>
      <w:r w:rsidR="00AC486F" w:rsidRPr="00120F0D">
        <w:rPr>
          <w:rFonts w:cstheme="minorHAnsi"/>
          <w:color w:val="404040" w:themeColor="text1" w:themeTint="BF"/>
          <w:sz w:val="24"/>
          <w:lang w:bidi="en-US"/>
        </w:rPr>
        <w:t xml:space="preserve"> can bring to them. </w:t>
      </w:r>
    </w:p>
    <w:p w14:paraId="5F4B012D" w14:textId="77777777" w:rsidR="00572276" w:rsidRPr="00120F0D" w:rsidRDefault="0046459C" w:rsidP="005A620A">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risks in </w:t>
      </w:r>
      <w:r w:rsidR="009033DE" w:rsidRPr="00120F0D">
        <w:rPr>
          <w:rFonts w:cstheme="minorHAnsi"/>
          <w:color w:val="404040" w:themeColor="text1" w:themeTint="BF"/>
          <w:sz w:val="24"/>
          <w:lang w:bidi="en-US"/>
        </w:rPr>
        <w:t xml:space="preserve">some aspects of your work, especially since </w:t>
      </w:r>
      <w:r w:rsidR="00B04A80" w:rsidRPr="00120F0D">
        <w:rPr>
          <w:rFonts w:cstheme="minorHAnsi"/>
          <w:color w:val="404040" w:themeColor="text1" w:themeTint="BF"/>
          <w:sz w:val="24"/>
          <w:lang w:bidi="en-US"/>
        </w:rPr>
        <w:t xml:space="preserve">you are </w:t>
      </w:r>
      <w:r w:rsidR="009033DE" w:rsidRPr="00120F0D">
        <w:rPr>
          <w:rFonts w:cstheme="minorHAnsi"/>
          <w:color w:val="404040" w:themeColor="text1" w:themeTint="BF"/>
          <w:sz w:val="24"/>
          <w:lang w:bidi="en-US"/>
        </w:rPr>
        <w:t xml:space="preserve">working with </w:t>
      </w:r>
      <w:r w:rsidR="00066EE0" w:rsidRPr="00120F0D">
        <w:rPr>
          <w:rFonts w:cstheme="minorHAnsi"/>
          <w:color w:val="404040" w:themeColor="text1" w:themeTint="BF"/>
          <w:sz w:val="24"/>
          <w:lang w:bidi="en-US"/>
        </w:rPr>
        <w:t>older people</w:t>
      </w:r>
      <w:r w:rsidR="009033DE" w:rsidRPr="00120F0D">
        <w:rPr>
          <w:rFonts w:cstheme="minorHAnsi"/>
          <w:color w:val="404040" w:themeColor="text1" w:themeTint="BF"/>
          <w:sz w:val="24"/>
          <w:lang w:bidi="en-US"/>
        </w:rPr>
        <w:t>.</w:t>
      </w:r>
      <w:r w:rsidR="002A3682" w:rsidRPr="00120F0D">
        <w:rPr>
          <w:rFonts w:cstheme="minorHAnsi"/>
          <w:color w:val="404040" w:themeColor="text1" w:themeTint="BF"/>
          <w:sz w:val="24"/>
          <w:lang w:bidi="en-US"/>
        </w:rPr>
        <w:t xml:space="preserve"> It is </w:t>
      </w:r>
      <w:r w:rsidR="001908A3" w:rsidRPr="00120F0D">
        <w:rPr>
          <w:rFonts w:cstheme="minorHAnsi"/>
          <w:color w:val="404040" w:themeColor="text1" w:themeTint="BF"/>
          <w:sz w:val="24"/>
          <w:lang w:bidi="en-US"/>
        </w:rPr>
        <w:t xml:space="preserve">crucial </w:t>
      </w:r>
      <w:r w:rsidR="002A3682" w:rsidRPr="00120F0D">
        <w:rPr>
          <w:rFonts w:cstheme="minorHAnsi"/>
          <w:color w:val="404040" w:themeColor="text1" w:themeTint="BF"/>
          <w:sz w:val="24"/>
          <w:lang w:bidi="en-US"/>
        </w:rPr>
        <w:t>to identify these risks</w:t>
      </w:r>
      <w:r w:rsidR="00981002" w:rsidRPr="00120F0D">
        <w:rPr>
          <w:rFonts w:cstheme="minorHAnsi"/>
          <w:color w:val="404040" w:themeColor="text1" w:themeTint="BF"/>
          <w:sz w:val="24"/>
          <w:lang w:bidi="en-US"/>
        </w:rPr>
        <w:t>. Knowing the risks allows you to take action to avoid them.</w:t>
      </w:r>
      <w:r w:rsidR="009033DE" w:rsidRPr="00120F0D">
        <w:rPr>
          <w:rFonts w:cstheme="minorHAnsi"/>
          <w:color w:val="404040" w:themeColor="text1" w:themeTint="BF"/>
          <w:sz w:val="24"/>
          <w:lang w:bidi="en-US"/>
        </w:rPr>
        <w:t xml:space="preserve"> </w:t>
      </w:r>
    </w:p>
    <w:p w14:paraId="4F11AE2E" w14:textId="77777777" w:rsidR="00572276" w:rsidRPr="00120F0D" w:rsidRDefault="00572276" w:rsidP="003926D7">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0DD16319" w14:textId="5B79146E" w:rsidR="00A16341" w:rsidRPr="00120F0D" w:rsidRDefault="0098560B" w:rsidP="005A620A">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 xml:space="preserve">You should conduct </w:t>
      </w:r>
      <w:r w:rsidR="00B77392" w:rsidRPr="00120F0D">
        <w:rPr>
          <w:rFonts w:cstheme="minorHAnsi"/>
          <w:color w:val="404040" w:themeColor="text1" w:themeTint="BF"/>
          <w:sz w:val="24"/>
          <w:lang w:bidi="en-US"/>
        </w:rPr>
        <w:t xml:space="preserve">a </w:t>
      </w:r>
      <w:r w:rsidRPr="00120F0D">
        <w:rPr>
          <w:rFonts w:cstheme="minorHAnsi"/>
          <w:color w:val="404040" w:themeColor="text1" w:themeTint="BF"/>
          <w:sz w:val="24"/>
          <w:lang w:bidi="en-US"/>
        </w:rPr>
        <w:t>risk assessment in the following areas or situations</w:t>
      </w:r>
      <w:r w:rsidR="00BD2865" w:rsidRPr="00120F0D">
        <w:rPr>
          <w:rFonts w:cstheme="minorHAnsi"/>
          <w:color w:val="404040" w:themeColor="text1" w:themeTint="BF"/>
          <w:sz w:val="24"/>
          <w:lang w:bidi="en-US"/>
        </w:rPr>
        <w:t>:</w:t>
      </w:r>
    </w:p>
    <w:p w14:paraId="21E8C934" w14:textId="60EF1587" w:rsidR="00BD2865" w:rsidRPr="00120F0D" w:rsidRDefault="00C245DA" w:rsidP="00B04A80">
      <w:pPr>
        <w:tabs>
          <w:tab w:val="left" w:pos="180"/>
        </w:tabs>
        <w:spacing w:after="120" w:line="276" w:lineRule="auto"/>
        <w:ind w:left="0" w:right="0" w:firstLine="0"/>
        <w:jc w:val="both"/>
        <w:rPr>
          <w:rFonts w:cstheme="minorHAnsi"/>
          <w:sz w:val="24"/>
          <w:lang w:bidi="en-US"/>
        </w:rPr>
      </w:pPr>
      <w:r w:rsidRPr="00120F0D">
        <w:rPr>
          <w:rFonts w:cstheme="minorHAnsi"/>
          <w:noProof/>
          <w:sz w:val="24"/>
          <w:lang w:bidi="en-US"/>
        </w:rPr>
        <w:drawing>
          <wp:inline distT="0" distB="0" distL="0" distR="0" wp14:anchorId="4BBE270A" wp14:editId="6506EADA">
            <wp:extent cx="5689600" cy="2311400"/>
            <wp:effectExtent l="0" t="0" r="25400" b="1270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9" r:lo="rId140" r:qs="rId141" r:cs="rId142"/>
              </a:graphicData>
            </a:graphic>
          </wp:inline>
        </w:drawing>
      </w:r>
    </w:p>
    <w:p w14:paraId="4F19B9ED" w14:textId="12A65349" w:rsidR="0098560B" w:rsidRPr="00120F0D" w:rsidRDefault="0098560B" w:rsidP="00F27C51">
      <w:pPr>
        <w:tabs>
          <w:tab w:val="left" w:pos="180"/>
        </w:tabs>
        <w:spacing w:after="120" w:line="276" w:lineRule="auto"/>
        <w:ind w:left="0" w:right="0" w:firstLine="0"/>
        <w:jc w:val="both"/>
        <w:rPr>
          <w:rFonts w:cstheme="minorHAnsi"/>
          <w:sz w:val="24"/>
          <w:lang w:bidi="en-US"/>
        </w:rPr>
      </w:pPr>
    </w:p>
    <w:p w14:paraId="11D5E48D" w14:textId="21F86E7C" w:rsidR="00EE6758" w:rsidRPr="00120F0D" w:rsidRDefault="00084658" w:rsidP="00F27C51">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Risks in </w:t>
      </w:r>
      <w:r w:rsidR="00B86EE2" w:rsidRPr="00120F0D">
        <w:rPr>
          <w:rFonts w:cstheme="minorHAnsi"/>
          <w:b/>
          <w:bCs/>
          <w:color w:val="404040" w:themeColor="text1" w:themeTint="BF"/>
          <w:sz w:val="24"/>
          <w:lang w:bidi="en-US"/>
        </w:rPr>
        <w:t xml:space="preserve">Aged </w:t>
      </w:r>
      <w:r w:rsidRPr="00120F0D">
        <w:rPr>
          <w:rFonts w:cstheme="minorHAnsi"/>
          <w:b/>
          <w:bCs/>
          <w:color w:val="404040" w:themeColor="text1" w:themeTint="BF"/>
          <w:sz w:val="24"/>
          <w:lang w:bidi="en-US"/>
        </w:rPr>
        <w:t>Care Worker Role</w:t>
      </w:r>
    </w:p>
    <w:p w14:paraId="78A84C29" w14:textId="42207867" w:rsidR="00084658" w:rsidRPr="00120F0D" w:rsidRDefault="006D72E2" w:rsidP="00F27C51">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Work Health and Safety Act 2011 </w:t>
      </w:r>
      <w:r w:rsidR="00BB2DCE" w:rsidRPr="00120F0D">
        <w:rPr>
          <w:rFonts w:cstheme="minorHAnsi"/>
          <w:color w:val="404040" w:themeColor="text1" w:themeTint="BF"/>
          <w:sz w:val="24"/>
          <w:lang w:bidi="en-US"/>
        </w:rPr>
        <w:t>protects your safety as a</w:t>
      </w:r>
      <w:r w:rsidR="00B86EE2" w:rsidRPr="00120F0D">
        <w:rPr>
          <w:rFonts w:cstheme="minorHAnsi"/>
          <w:color w:val="404040" w:themeColor="text1" w:themeTint="BF"/>
          <w:sz w:val="24"/>
          <w:lang w:bidi="en-US"/>
        </w:rPr>
        <w:t>n</w:t>
      </w:r>
      <w:r w:rsidR="00BB2DCE" w:rsidRPr="00120F0D">
        <w:rPr>
          <w:rFonts w:cstheme="minorHAnsi"/>
          <w:color w:val="404040" w:themeColor="text1" w:themeTint="BF"/>
          <w:sz w:val="24"/>
          <w:lang w:bidi="en-US"/>
        </w:rPr>
        <w:t xml:space="preserve"> </w:t>
      </w:r>
      <w:r w:rsidR="00B86EE2" w:rsidRPr="00120F0D">
        <w:rPr>
          <w:rFonts w:cstheme="minorHAnsi"/>
          <w:color w:val="404040" w:themeColor="text1" w:themeTint="BF"/>
          <w:sz w:val="24"/>
          <w:lang w:bidi="en-US"/>
        </w:rPr>
        <w:t xml:space="preserve">aged </w:t>
      </w:r>
      <w:r w:rsidR="00BB2DCE" w:rsidRPr="00120F0D">
        <w:rPr>
          <w:rFonts w:cstheme="minorHAnsi"/>
          <w:color w:val="404040" w:themeColor="text1" w:themeTint="BF"/>
          <w:sz w:val="24"/>
          <w:lang w:bidi="en-US"/>
        </w:rPr>
        <w:t xml:space="preserve">care worker. </w:t>
      </w:r>
      <w:r w:rsidR="002A6B0E" w:rsidRPr="00120F0D">
        <w:rPr>
          <w:rFonts w:cstheme="minorHAnsi"/>
          <w:color w:val="404040" w:themeColor="text1" w:themeTint="BF"/>
          <w:sz w:val="24"/>
          <w:lang w:bidi="en-US"/>
        </w:rPr>
        <w:t xml:space="preserve">This </w:t>
      </w:r>
      <w:r w:rsidR="00F27C51" w:rsidRPr="00120F0D">
        <w:rPr>
          <w:rFonts w:cstheme="minorHAnsi"/>
          <w:color w:val="404040" w:themeColor="text1" w:themeTint="BF"/>
          <w:sz w:val="24"/>
          <w:lang w:bidi="en-US"/>
        </w:rPr>
        <w:t>A</w:t>
      </w:r>
      <w:r w:rsidR="002A6B0E" w:rsidRPr="00120F0D">
        <w:rPr>
          <w:rFonts w:cstheme="minorHAnsi"/>
          <w:color w:val="404040" w:themeColor="text1" w:themeTint="BF"/>
          <w:sz w:val="24"/>
          <w:lang w:bidi="en-US"/>
        </w:rPr>
        <w:t xml:space="preserve">ct </w:t>
      </w:r>
      <w:r w:rsidR="007A0B82" w:rsidRPr="00120F0D">
        <w:rPr>
          <w:rFonts w:cstheme="minorHAnsi"/>
          <w:color w:val="404040" w:themeColor="text1" w:themeTint="BF"/>
          <w:sz w:val="24"/>
          <w:lang w:bidi="en-US"/>
        </w:rPr>
        <w:t xml:space="preserve">states the </w:t>
      </w:r>
      <w:r w:rsidR="00560D19" w:rsidRPr="00120F0D">
        <w:rPr>
          <w:rFonts w:cstheme="minorHAnsi"/>
          <w:color w:val="404040" w:themeColor="text1" w:themeTint="BF"/>
          <w:sz w:val="24"/>
          <w:lang w:bidi="en-US"/>
        </w:rPr>
        <w:t xml:space="preserve">duties of people in the workplace to maintain health and safety. </w:t>
      </w:r>
      <w:r w:rsidR="00DD74BF" w:rsidRPr="00120F0D">
        <w:rPr>
          <w:rFonts w:cstheme="minorHAnsi"/>
          <w:color w:val="404040" w:themeColor="text1" w:themeTint="BF"/>
          <w:sz w:val="24"/>
          <w:lang w:bidi="en-US"/>
        </w:rPr>
        <w:t xml:space="preserve">Division </w:t>
      </w:r>
      <w:r w:rsidR="00F6567F" w:rsidRPr="00120F0D">
        <w:rPr>
          <w:rFonts w:cstheme="minorHAnsi"/>
          <w:color w:val="404040" w:themeColor="text1" w:themeTint="BF"/>
          <w:sz w:val="24"/>
          <w:lang w:bidi="en-US"/>
        </w:rPr>
        <w:t>4</w:t>
      </w:r>
      <w:r w:rsidR="00DD74BF" w:rsidRPr="00120F0D">
        <w:rPr>
          <w:rFonts w:cstheme="minorHAnsi"/>
          <w:color w:val="404040" w:themeColor="text1" w:themeTint="BF"/>
          <w:sz w:val="24"/>
          <w:lang w:bidi="en-US"/>
        </w:rPr>
        <w:t xml:space="preserve">, number 28 </w:t>
      </w:r>
      <w:r w:rsidR="00B13FC0" w:rsidRPr="00120F0D">
        <w:rPr>
          <w:rFonts w:cstheme="minorHAnsi"/>
          <w:color w:val="404040" w:themeColor="text1" w:themeTint="BF"/>
          <w:sz w:val="24"/>
          <w:lang w:bidi="en-US"/>
        </w:rPr>
        <w:t>talks about the duties of workers in the workplace. These duties include:</w:t>
      </w:r>
    </w:p>
    <w:p w14:paraId="17A05CF4" w14:textId="06E3150C" w:rsidR="00B13FC0" w:rsidRPr="00120F0D" w:rsidRDefault="00296EDF" w:rsidP="00966831">
      <w:pPr>
        <w:pStyle w:val="ListParagraph"/>
        <w:numPr>
          <w:ilvl w:val="0"/>
          <w:numId w:val="2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w:t>
      </w:r>
      <w:r w:rsidR="00EC10A5" w:rsidRPr="00120F0D">
        <w:rPr>
          <w:rFonts w:cstheme="minorHAnsi"/>
          <w:color w:val="404040" w:themeColor="text1" w:themeTint="BF"/>
          <w:sz w:val="24"/>
          <w:lang w:bidi="en-US"/>
        </w:rPr>
        <w:t>aking care of your personal safety</w:t>
      </w:r>
    </w:p>
    <w:p w14:paraId="09F07F0F" w14:textId="50A17D35" w:rsidR="00EC10A5" w:rsidRPr="00120F0D" w:rsidRDefault="00296EDF" w:rsidP="00966831">
      <w:pPr>
        <w:pStyle w:val="ListParagraph"/>
        <w:numPr>
          <w:ilvl w:val="0"/>
          <w:numId w:val="2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w:t>
      </w:r>
      <w:r w:rsidR="00EC10A5" w:rsidRPr="00120F0D">
        <w:rPr>
          <w:rFonts w:cstheme="minorHAnsi"/>
          <w:color w:val="404040" w:themeColor="text1" w:themeTint="BF"/>
          <w:sz w:val="24"/>
          <w:lang w:bidi="en-US"/>
        </w:rPr>
        <w:t>aking sure your actions do not risk the health and safety of others</w:t>
      </w:r>
    </w:p>
    <w:p w14:paraId="5125B360" w14:textId="06146CF3" w:rsidR="003A2F65" w:rsidRPr="00120F0D" w:rsidRDefault="00296EDF" w:rsidP="00966831">
      <w:pPr>
        <w:pStyle w:val="ListParagraph"/>
        <w:numPr>
          <w:ilvl w:val="0"/>
          <w:numId w:val="2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w:t>
      </w:r>
      <w:r w:rsidR="003A2F65" w:rsidRPr="00120F0D">
        <w:rPr>
          <w:rFonts w:cstheme="minorHAnsi"/>
          <w:color w:val="404040" w:themeColor="text1" w:themeTint="BF"/>
          <w:sz w:val="24"/>
          <w:lang w:bidi="en-US"/>
        </w:rPr>
        <w:t>omply</w:t>
      </w:r>
      <w:r w:rsidR="009A6423" w:rsidRPr="00120F0D">
        <w:rPr>
          <w:rFonts w:cstheme="minorHAnsi"/>
          <w:color w:val="404040" w:themeColor="text1" w:themeTint="BF"/>
          <w:sz w:val="24"/>
          <w:lang w:bidi="en-US"/>
        </w:rPr>
        <w:t>ing</w:t>
      </w:r>
      <w:r w:rsidR="003A2F65" w:rsidRPr="00120F0D">
        <w:rPr>
          <w:rFonts w:cstheme="minorHAnsi"/>
          <w:color w:val="404040" w:themeColor="text1" w:themeTint="BF"/>
          <w:sz w:val="24"/>
          <w:lang w:bidi="en-US"/>
        </w:rPr>
        <w:t xml:space="preserve"> with organisational policies </w:t>
      </w:r>
      <w:r w:rsidR="00F4715B" w:rsidRPr="00120F0D">
        <w:rPr>
          <w:rFonts w:cstheme="minorHAnsi"/>
          <w:color w:val="404040" w:themeColor="text1" w:themeTint="BF"/>
          <w:sz w:val="24"/>
          <w:lang w:bidi="en-US"/>
        </w:rPr>
        <w:t>or procedures related to health and safety</w:t>
      </w:r>
    </w:p>
    <w:p w14:paraId="40CA4818" w14:textId="0B83F2D9" w:rsidR="00C97154" w:rsidRPr="00120F0D" w:rsidRDefault="00055408" w:rsidP="00F27C51">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Part </w:t>
      </w:r>
      <w:r w:rsidR="00D1464E" w:rsidRPr="00120F0D">
        <w:rPr>
          <w:rFonts w:cstheme="minorHAnsi"/>
          <w:color w:val="404040" w:themeColor="text1" w:themeTint="BF"/>
          <w:sz w:val="24"/>
          <w:lang w:bidi="en-US"/>
        </w:rPr>
        <w:t>2</w:t>
      </w:r>
      <w:r w:rsidRPr="00120F0D">
        <w:rPr>
          <w:rFonts w:cstheme="minorHAnsi"/>
          <w:color w:val="404040" w:themeColor="text1" w:themeTint="BF"/>
          <w:sz w:val="24"/>
          <w:lang w:bidi="en-US"/>
        </w:rPr>
        <w:t xml:space="preserve"> </w:t>
      </w:r>
      <w:r w:rsidR="008060DE" w:rsidRPr="00120F0D">
        <w:rPr>
          <w:rFonts w:cstheme="minorHAnsi"/>
          <w:color w:val="404040" w:themeColor="text1" w:themeTint="BF"/>
          <w:sz w:val="24"/>
          <w:lang w:bidi="en-US"/>
        </w:rPr>
        <w:t xml:space="preserve">of the </w:t>
      </w:r>
      <w:r w:rsidR="00D1464E" w:rsidRPr="00120F0D">
        <w:rPr>
          <w:rFonts w:cstheme="minorHAnsi"/>
          <w:color w:val="404040" w:themeColor="text1" w:themeTint="BF"/>
          <w:sz w:val="24"/>
          <w:lang w:bidi="en-US"/>
        </w:rPr>
        <w:t>A</w:t>
      </w:r>
      <w:r w:rsidR="008060DE" w:rsidRPr="00120F0D">
        <w:rPr>
          <w:rFonts w:cstheme="minorHAnsi"/>
          <w:color w:val="404040" w:themeColor="text1" w:themeTint="BF"/>
          <w:sz w:val="24"/>
          <w:lang w:bidi="en-US"/>
        </w:rPr>
        <w:t>ct talk</w:t>
      </w:r>
      <w:r w:rsidRPr="00120F0D">
        <w:rPr>
          <w:rFonts w:cstheme="minorHAnsi"/>
          <w:color w:val="404040" w:themeColor="text1" w:themeTint="BF"/>
          <w:sz w:val="24"/>
          <w:lang w:bidi="en-US"/>
        </w:rPr>
        <w:t>s</w:t>
      </w:r>
      <w:r w:rsidR="008060DE" w:rsidRPr="00120F0D">
        <w:rPr>
          <w:rFonts w:cstheme="minorHAnsi"/>
          <w:color w:val="404040" w:themeColor="text1" w:themeTint="BF"/>
          <w:sz w:val="24"/>
          <w:lang w:bidi="en-US"/>
        </w:rPr>
        <w:t xml:space="preserve"> about </w:t>
      </w:r>
      <w:r w:rsidRPr="00120F0D">
        <w:rPr>
          <w:rFonts w:cstheme="minorHAnsi"/>
          <w:color w:val="404040" w:themeColor="text1" w:themeTint="BF"/>
          <w:sz w:val="24"/>
          <w:lang w:bidi="en-US"/>
        </w:rPr>
        <w:t>the consequences of breaking health and safety rule</w:t>
      </w:r>
      <w:r w:rsidR="00D1464E" w:rsidRPr="00120F0D">
        <w:rPr>
          <w:rFonts w:cstheme="minorHAnsi"/>
          <w:color w:val="404040" w:themeColor="text1" w:themeTint="BF"/>
          <w:sz w:val="24"/>
          <w:lang w:bidi="en-US"/>
        </w:rPr>
        <w:t>s; P</w:t>
      </w:r>
      <w:r w:rsidRPr="00120F0D">
        <w:rPr>
          <w:rFonts w:cstheme="minorHAnsi"/>
          <w:color w:val="404040" w:themeColor="text1" w:themeTint="BF"/>
          <w:sz w:val="24"/>
          <w:lang w:bidi="en-US"/>
        </w:rPr>
        <w:t xml:space="preserve">art </w:t>
      </w:r>
      <w:r w:rsidR="00D1464E" w:rsidRPr="00120F0D">
        <w:rPr>
          <w:rFonts w:cstheme="minorHAnsi"/>
          <w:color w:val="404040" w:themeColor="text1" w:themeTint="BF"/>
          <w:sz w:val="24"/>
          <w:lang w:bidi="en-US"/>
        </w:rPr>
        <w:t>3</w:t>
      </w:r>
      <w:r w:rsidRPr="00120F0D">
        <w:rPr>
          <w:rFonts w:cstheme="minorHAnsi"/>
          <w:color w:val="404040" w:themeColor="text1" w:themeTint="BF"/>
          <w:sz w:val="24"/>
          <w:lang w:bidi="en-US"/>
        </w:rPr>
        <w:t xml:space="preserve"> talks</w:t>
      </w:r>
      <w:r w:rsidR="00C75DCD" w:rsidRPr="00120F0D">
        <w:rPr>
          <w:rFonts w:cstheme="minorHAnsi"/>
          <w:color w:val="404040" w:themeColor="text1" w:themeTint="BF"/>
          <w:sz w:val="24"/>
          <w:lang w:bidi="en-US"/>
        </w:rPr>
        <w:t xml:space="preserve"> about how and when to report incidences of work accidents.</w:t>
      </w:r>
    </w:p>
    <w:p w14:paraId="56B7ECFF" w14:textId="05AE33ED" w:rsidR="007C482E" w:rsidRPr="00120F0D" w:rsidRDefault="007C482E" w:rsidP="00F27C51">
      <w:pPr>
        <w:spacing w:after="120" w:line="276" w:lineRule="auto"/>
        <w:ind w:left="0" w:right="0" w:firstLine="0"/>
        <w:jc w:val="right"/>
        <w:rPr>
          <w:rFonts w:cstheme="minorHAnsi"/>
          <w:color w:val="404040" w:themeColor="text1" w:themeTint="BF"/>
          <w:sz w:val="20"/>
          <w:szCs w:val="20"/>
          <w:lang w:bidi="en-US"/>
        </w:rPr>
      </w:pPr>
      <w:r w:rsidRPr="00120F0D">
        <w:rPr>
          <w:rFonts w:eastAsia="Times New Roman" w:cstheme="minorHAnsi"/>
          <w:i/>
          <w:iCs/>
          <w:color w:val="404040" w:themeColor="text1" w:themeTint="BF"/>
          <w:sz w:val="20"/>
          <w:szCs w:val="20"/>
          <w:lang w:eastAsia="en-AU"/>
        </w:rPr>
        <w:t>Based on content from the Federal Register of Legislation at October 13, 2021. For the latest information on Australian Government law please go to</w:t>
      </w:r>
      <w:r w:rsidR="00821477" w:rsidRPr="00120F0D">
        <w:rPr>
          <w:rFonts w:eastAsia="Times New Roman" w:cstheme="minorHAnsi"/>
          <w:i/>
          <w:iCs/>
          <w:color w:val="404040" w:themeColor="text1" w:themeTint="BF"/>
          <w:sz w:val="20"/>
          <w:szCs w:val="20"/>
          <w:lang w:eastAsia="en-AU"/>
        </w:rPr>
        <w:t xml:space="preserve"> </w:t>
      </w:r>
      <w:hyperlink r:id="rId144" w:history="1">
        <w:r w:rsidR="001908A3" w:rsidRPr="00120F0D">
          <w:rPr>
            <w:rStyle w:val="Hyperlink"/>
            <w:rFonts w:eastAsia="Times New Roman" w:cstheme="minorHAnsi"/>
            <w:i/>
            <w:iCs/>
            <w:color w:val="2E74B5" w:themeColor="accent5" w:themeShade="BF"/>
            <w:sz w:val="20"/>
            <w:szCs w:val="20"/>
            <w:u w:val="none"/>
            <w:lang w:eastAsia="en-AU"/>
          </w:rPr>
          <w:t>https://www.legislation.gov.au</w:t>
        </w:r>
      </w:hyperlink>
      <w:r w:rsidRPr="00120F0D">
        <w:rPr>
          <w:color w:val="404040" w:themeColor="text1" w:themeTint="BF"/>
          <w:sz w:val="20"/>
          <w:szCs w:val="20"/>
        </w:rPr>
        <w:t xml:space="preserve">. </w:t>
      </w:r>
      <w:hyperlink r:id="rId145" w:history="1">
        <w:r w:rsidRPr="00120F0D">
          <w:rPr>
            <w:rStyle w:val="Hyperlink"/>
            <w:rFonts w:eastAsia="Times New Roman" w:cstheme="minorHAnsi"/>
            <w:i/>
            <w:iCs/>
            <w:color w:val="2E74B5" w:themeColor="accent5" w:themeShade="BF"/>
            <w:sz w:val="20"/>
            <w:szCs w:val="20"/>
            <w:u w:val="none"/>
            <w:lang w:eastAsia="en-AU"/>
          </w:rPr>
          <w:t>Work Health and Safety Act 2011</w:t>
        </w:r>
      </w:hyperlink>
      <w:r w:rsidRPr="00120F0D">
        <w:rPr>
          <w:rStyle w:val="Hyperlink"/>
          <w:rFonts w:eastAsia="Times New Roman" w:cstheme="minorHAnsi"/>
          <w:i/>
          <w:iCs/>
          <w:color w:val="404040" w:themeColor="text1" w:themeTint="BF"/>
          <w:sz w:val="20"/>
          <w:szCs w:val="20"/>
          <w:u w:val="none"/>
          <w:lang w:eastAsia="en-AU"/>
        </w:rPr>
        <w:t xml:space="preserve">, used under </w:t>
      </w:r>
      <w:hyperlink r:id="rId146" w:history="1">
        <w:r w:rsidRPr="00120F0D">
          <w:rPr>
            <w:rStyle w:val="Hyperlink"/>
            <w:rFonts w:eastAsia="Times New Roman" w:cstheme="minorHAnsi"/>
            <w:i/>
            <w:iCs/>
            <w:color w:val="2E74B5" w:themeColor="accent5" w:themeShade="BF"/>
            <w:sz w:val="20"/>
            <w:szCs w:val="20"/>
            <w:u w:val="none"/>
            <w:lang w:eastAsia="en-AU"/>
          </w:rPr>
          <w:t>CC BY 4.0</w:t>
        </w:r>
      </w:hyperlink>
    </w:p>
    <w:p w14:paraId="419928F3" w14:textId="0C09E481" w:rsidR="007C482E" w:rsidRPr="00120F0D" w:rsidRDefault="00B7782C" w:rsidP="0015048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You can assess the risks to your health and safety </w:t>
      </w:r>
      <w:r w:rsidR="00C52A5C" w:rsidRPr="00120F0D">
        <w:rPr>
          <w:rFonts w:cstheme="minorHAnsi"/>
          <w:color w:val="404040" w:themeColor="text1" w:themeTint="BF"/>
          <w:sz w:val="24"/>
          <w:lang w:bidi="en-US"/>
        </w:rPr>
        <w:t xml:space="preserve">at work </w:t>
      </w:r>
      <w:r w:rsidRPr="00120F0D">
        <w:rPr>
          <w:rFonts w:cstheme="minorHAnsi"/>
          <w:color w:val="404040" w:themeColor="text1" w:themeTint="BF"/>
          <w:sz w:val="24"/>
          <w:lang w:bidi="en-US"/>
        </w:rPr>
        <w:t xml:space="preserve">by asking </w:t>
      </w:r>
      <w:r w:rsidR="00E400C7" w:rsidRPr="00120F0D">
        <w:rPr>
          <w:rFonts w:cstheme="minorHAnsi"/>
          <w:color w:val="404040" w:themeColor="text1" w:themeTint="BF"/>
          <w:sz w:val="24"/>
          <w:lang w:bidi="en-US"/>
        </w:rPr>
        <w:t>questions about the following areas:</w:t>
      </w:r>
    </w:p>
    <w:p w14:paraId="34448542" w14:textId="7329FFEB" w:rsidR="00572276" w:rsidRPr="00120F0D" w:rsidRDefault="00E400C7" w:rsidP="0015048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6E1EBCB4" wp14:editId="5C4D5954">
            <wp:extent cx="5727700" cy="1247775"/>
            <wp:effectExtent l="0" t="19050" r="25400" b="47625"/>
            <wp:docPr id="7214" name="Diagram 7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14:paraId="2D4BD87A" w14:textId="77777777" w:rsidR="00572276" w:rsidRPr="00120F0D" w:rsidRDefault="00572276" w:rsidP="003926D7">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7CD588A3" w14:textId="2C5C7CF8" w:rsidR="00E400C7" w:rsidRPr="00120F0D" w:rsidRDefault="00A62D00" w:rsidP="00966831">
      <w:pPr>
        <w:pStyle w:val="ListParagraph"/>
        <w:numPr>
          <w:ilvl w:val="0"/>
          <w:numId w:val="69"/>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noProof/>
          <w:color w:val="404040" w:themeColor="text1" w:themeTint="BF"/>
          <w:sz w:val="24"/>
          <w:lang w:bidi="en-US"/>
        </w:rPr>
        <w:lastRenderedPageBreak/>
        <w:drawing>
          <wp:anchor distT="0" distB="0" distL="114300" distR="114300" simplePos="0" relativeHeight="251658258" behindDoc="0" locked="0" layoutInCell="1" allowOverlap="1" wp14:anchorId="5D071AD7" wp14:editId="7333067D">
            <wp:simplePos x="0" y="0"/>
            <wp:positionH relativeFrom="margin">
              <wp:align>right</wp:align>
            </wp:positionH>
            <wp:positionV relativeFrom="paragraph">
              <wp:posOffset>0</wp:posOffset>
            </wp:positionV>
            <wp:extent cx="1711960" cy="1711960"/>
            <wp:effectExtent l="0" t="0" r="2540" b="2540"/>
            <wp:wrapSquare wrapText="bothSides"/>
            <wp:docPr id="1197275990" name="Picture 11972759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0" name="Picture 1197275990" descr="Icon&#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711960" cy="1711960"/>
                    </a:xfrm>
                    <a:prstGeom prst="rect">
                      <a:avLst/>
                    </a:prstGeom>
                  </pic:spPr>
                </pic:pic>
              </a:graphicData>
            </a:graphic>
            <wp14:sizeRelH relativeFrom="page">
              <wp14:pctWidth>0</wp14:pctWidth>
            </wp14:sizeRelH>
            <wp14:sizeRelV relativeFrom="page">
              <wp14:pctHeight>0</wp14:pctHeight>
            </wp14:sizeRelV>
          </wp:anchor>
        </w:drawing>
      </w:r>
      <w:r w:rsidR="00E400C7" w:rsidRPr="00120F0D">
        <w:rPr>
          <w:rFonts w:cstheme="minorHAnsi"/>
          <w:b/>
          <w:bCs/>
          <w:color w:val="404040" w:themeColor="text1" w:themeTint="BF"/>
          <w:sz w:val="24"/>
          <w:lang w:bidi="en-US"/>
        </w:rPr>
        <w:t>Workplace violence</w:t>
      </w:r>
    </w:p>
    <w:p w14:paraId="26E7D844" w14:textId="70E8E57D"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Is the person prone to violent or angry outbursts?</w:t>
      </w:r>
    </w:p>
    <w:p w14:paraId="276076B5" w14:textId="4603B383"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Is anyone close to the person prone to violent or angry outbursts?</w:t>
      </w:r>
    </w:p>
    <w:p w14:paraId="3AB6B49A" w14:textId="2F1F7905"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Will I be working alone or at night?</w:t>
      </w:r>
    </w:p>
    <w:p w14:paraId="0E3B504A" w14:textId="16AA8F0A"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Will I be working in a safe area?</w:t>
      </w:r>
    </w:p>
    <w:p w14:paraId="1483E048" w14:textId="75E22F12" w:rsidR="00E400C7" w:rsidRPr="00120F0D" w:rsidRDefault="00E400C7" w:rsidP="00966831">
      <w:pPr>
        <w:pStyle w:val="ListParagraph"/>
        <w:numPr>
          <w:ilvl w:val="0"/>
          <w:numId w:val="69"/>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Physical risks</w:t>
      </w:r>
    </w:p>
    <w:p w14:paraId="223FE2E1" w14:textId="2371FFEC"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Will I need to help lift or move the person?</w:t>
      </w:r>
    </w:p>
    <w:p w14:paraId="07EF9879" w14:textId="5851846E"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Will I need to help lift or move the person's furniture?</w:t>
      </w:r>
    </w:p>
    <w:p w14:paraId="0DB91F6B" w14:textId="597279DB"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Will I be working in a position that is bad for my posture?</w:t>
      </w:r>
    </w:p>
    <w:p w14:paraId="11F70DF6" w14:textId="0021AB09"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Will I be working in an area </w:t>
      </w:r>
      <w:r w:rsidR="001908A3" w:rsidRPr="00120F0D">
        <w:rPr>
          <w:rFonts w:cstheme="minorHAnsi"/>
          <w:color w:val="404040" w:themeColor="text1" w:themeTint="BF"/>
          <w:sz w:val="24"/>
          <w:lang w:bidi="en-US"/>
        </w:rPr>
        <w:t>with</w:t>
      </w:r>
      <w:r w:rsidRPr="00120F0D">
        <w:rPr>
          <w:rFonts w:cstheme="minorHAnsi"/>
          <w:color w:val="404040" w:themeColor="text1" w:themeTint="BF"/>
          <w:sz w:val="24"/>
          <w:lang w:bidi="en-US"/>
        </w:rPr>
        <w:t xml:space="preserve"> a slip or fall risk?</w:t>
      </w:r>
    </w:p>
    <w:p w14:paraId="4DDF51C9" w14:textId="402FF8E2" w:rsidR="00E400C7" w:rsidRPr="00120F0D" w:rsidRDefault="00E400C7" w:rsidP="00966831">
      <w:pPr>
        <w:pStyle w:val="ListParagraph"/>
        <w:numPr>
          <w:ilvl w:val="0"/>
          <w:numId w:val="69"/>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Stress</w:t>
      </w:r>
    </w:p>
    <w:p w14:paraId="0B516770" w14:textId="5F195DEC"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Do I have </w:t>
      </w:r>
      <w:r w:rsidR="001908A3" w:rsidRPr="00120F0D">
        <w:rPr>
          <w:rFonts w:cstheme="minorHAnsi"/>
          <w:color w:val="404040" w:themeColor="text1" w:themeTint="BF"/>
          <w:sz w:val="24"/>
          <w:lang w:bidi="en-US"/>
        </w:rPr>
        <w:t xml:space="preserve">a </w:t>
      </w:r>
      <w:r w:rsidRPr="00120F0D">
        <w:rPr>
          <w:rFonts w:cstheme="minorHAnsi"/>
          <w:color w:val="404040" w:themeColor="text1" w:themeTint="BF"/>
          <w:sz w:val="24"/>
          <w:lang w:bidi="en-US"/>
        </w:rPr>
        <w:t>reasonable workload and deadlines?</w:t>
      </w:r>
    </w:p>
    <w:p w14:paraId="4CF9D7E1" w14:textId="0DC3FFD0"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Can I handle this job emotionally?</w:t>
      </w:r>
    </w:p>
    <w:p w14:paraId="27DBA250" w14:textId="4B8E8CE9" w:rsidR="00E400C7"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Are my superiors understanding and approachable?</w:t>
      </w:r>
    </w:p>
    <w:p w14:paraId="5B187926" w14:textId="65CF38CA" w:rsidR="00B7782C" w:rsidRPr="00120F0D" w:rsidRDefault="00E400C7" w:rsidP="00966831">
      <w:pPr>
        <w:pStyle w:val="ListParagraph"/>
        <w:numPr>
          <w:ilvl w:val="1"/>
          <w:numId w:val="6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Do I feel supported in my job?</w:t>
      </w:r>
    </w:p>
    <w:p w14:paraId="558DAF7F" w14:textId="1FA43F31" w:rsidR="00BB0A1F" w:rsidRPr="00120F0D" w:rsidRDefault="00BB0A1F" w:rsidP="00A12F1F">
      <w:pPr>
        <w:spacing w:after="120" w:line="276" w:lineRule="auto"/>
        <w:ind w:left="0" w:right="0" w:firstLine="0"/>
        <w:jc w:val="both"/>
        <w:rPr>
          <w:rFonts w:cstheme="minorHAnsi"/>
          <w:color w:val="404040" w:themeColor="text1" w:themeTint="BF"/>
          <w:sz w:val="24"/>
          <w:lang w:bidi="en-US"/>
        </w:rPr>
      </w:pPr>
    </w:p>
    <w:p w14:paraId="2B3FBB34" w14:textId="78E16670" w:rsidR="004A55FF" w:rsidRPr="00120F0D" w:rsidRDefault="004A55FF" w:rsidP="00150483">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Risks in Working in a Person’s Home</w:t>
      </w:r>
    </w:p>
    <w:p w14:paraId="439C14C3" w14:textId="0E429BB7" w:rsidR="009917BC" w:rsidRPr="00120F0D" w:rsidRDefault="004A55FF" w:rsidP="0015048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You face </w:t>
      </w:r>
      <w:r w:rsidR="00A80B8A" w:rsidRPr="00120F0D">
        <w:rPr>
          <w:rFonts w:cstheme="minorHAnsi"/>
          <w:color w:val="404040" w:themeColor="text1" w:themeTint="BF"/>
          <w:sz w:val="24"/>
          <w:lang w:bidi="en-US"/>
        </w:rPr>
        <w:t xml:space="preserve">risks when you are </w:t>
      </w:r>
      <w:r w:rsidR="009F5457" w:rsidRPr="00120F0D">
        <w:rPr>
          <w:rFonts w:cstheme="minorHAnsi"/>
          <w:color w:val="404040" w:themeColor="text1" w:themeTint="BF"/>
          <w:sz w:val="24"/>
          <w:lang w:bidi="en-US"/>
        </w:rPr>
        <w:t>working inside another per</w:t>
      </w:r>
      <w:r w:rsidR="006D460E" w:rsidRPr="00120F0D">
        <w:rPr>
          <w:rFonts w:cstheme="minorHAnsi"/>
          <w:color w:val="404040" w:themeColor="text1" w:themeTint="BF"/>
          <w:sz w:val="24"/>
          <w:lang w:bidi="en-US"/>
        </w:rPr>
        <w:t xml:space="preserve">son’s home. Aside from the </w:t>
      </w:r>
      <w:r w:rsidR="008A04A4" w:rsidRPr="00120F0D">
        <w:rPr>
          <w:rFonts w:cstheme="minorHAnsi"/>
          <w:color w:val="404040" w:themeColor="text1" w:themeTint="BF"/>
          <w:sz w:val="24"/>
          <w:lang w:bidi="en-US"/>
        </w:rPr>
        <w:t>workplace violence risks above, there are other risks related to</w:t>
      </w:r>
      <w:r w:rsidR="009917BC" w:rsidRPr="00120F0D">
        <w:rPr>
          <w:rFonts w:cstheme="minorHAnsi"/>
          <w:color w:val="404040" w:themeColor="text1" w:themeTint="BF"/>
          <w:sz w:val="24"/>
          <w:lang w:bidi="en-US"/>
        </w:rPr>
        <w:t>:</w:t>
      </w:r>
    </w:p>
    <w:p w14:paraId="2356BA9C" w14:textId="02AE29C1" w:rsidR="009917BC" w:rsidRPr="00120F0D" w:rsidRDefault="00561110" w:rsidP="00966831">
      <w:pPr>
        <w:pStyle w:val="ListParagraph"/>
        <w:numPr>
          <w:ilvl w:val="0"/>
          <w:numId w:val="30"/>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G</w:t>
      </w:r>
      <w:r w:rsidR="009917BC" w:rsidRPr="00120F0D">
        <w:rPr>
          <w:rFonts w:cstheme="minorHAnsi"/>
          <w:color w:val="404040" w:themeColor="text1" w:themeTint="BF"/>
          <w:sz w:val="24"/>
          <w:lang w:bidi="en-US"/>
        </w:rPr>
        <w:t xml:space="preserve">etting to a </w:t>
      </w:r>
      <w:r w:rsidR="00B46EC8" w:rsidRPr="00120F0D">
        <w:rPr>
          <w:rFonts w:cstheme="minorHAnsi"/>
          <w:color w:val="404040" w:themeColor="text1" w:themeTint="BF"/>
          <w:sz w:val="24"/>
          <w:lang w:bidi="en-US"/>
        </w:rPr>
        <w:t>person</w:t>
      </w:r>
      <w:r w:rsidR="009917BC" w:rsidRPr="00120F0D">
        <w:rPr>
          <w:rFonts w:cstheme="minorHAnsi"/>
          <w:color w:val="404040" w:themeColor="text1" w:themeTint="BF"/>
          <w:sz w:val="24"/>
          <w:lang w:bidi="en-US"/>
        </w:rPr>
        <w:t>’s house</w:t>
      </w:r>
    </w:p>
    <w:p w14:paraId="3DADE6A8" w14:textId="6A89816D" w:rsidR="009917BC" w:rsidRPr="00120F0D" w:rsidRDefault="00561110" w:rsidP="00966831">
      <w:pPr>
        <w:pStyle w:val="ListParagraph"/>
        <w:numPr>
          <w:ilvl w:val="0"/>
          <w:numId w:val="30"/>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w:t>
      </w:r>
      <w:r w:rsidR="009917BC" w:rsidRPr="00120F0D">
        <w:rPr>
          <w:rFonts w:cstheme="minorHAnsi"/>
          <w:color w:val="404040" w:themeColor="text1" w:themeTint="BF"/>
          <w:sz w:val="24"/>
          <w:lang w:bidi="en-US"/>
        </w:rPr>
        <w:t xml:space="preserve">he environment outside the </w:t>
      </w:r>
      <w:r w:rsidR="00D360F8" w:rsidRPr="00120F0D">
        <w:rPr>
          <w:rFonts w:cstheme="minorHAnsi"/>
          <w:color w:val="404040" w:themeColor="text1" w:themeTint="BF"/>
          <w:sz w:val="24"/>
          <w:lang w:bidi="en-US"/>
        </w:rPr>
        <w:t>person</w:t>
      </w:r>
      <w:r w:rsidR="009917BC" w:rsidRPr="00120F0D">
        <w:rPr>
          <w:rFonts w:cstheme="minorHAnsi"/>
          <w:color w:val="404040" w:themeColor="text1" w:themeTint="BF"/>
          <w:sz w:val="24"/>
          <w:lang w:bidi="en-US"/>
        </w:rPr>
        <w:t>’s house</w:t>
      </w:r>
    </w:p>
    <w:p w14:paraId="19F2F815" w14:textId="3842F88B" w:rsidR="009917BC" w:rsidRPr="00120F0D" w:rsidRDefault="00561110" w:rsidP="00966831">
      <w:pPr>
        <w:pStyle w:val="ListParagraph"/>
        <w:numPr>
          <w:ilvl w:val="0"/>
          <w:numId w:val="30"/>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w:t>
      </w:r>
      <w:r w:rsidR="009917BC" w:rsidRPr="00120F0D">
        <w:rPr>
          <w:rFonts w:cstheme="minorHAnsi"/>
          <w:color w:val="404040" w:themeColor="text1" w:themeTint="BF"/>
          <w:sz w:val="24"/>
          <w:lang w:bidi="en-US"/>
        </w:rPr>
        <w:t xml:space="preserve">he environment inside the </w:t>
      </w:r>
      <w:r w:rsidR="00D360F8" w:rsidRPr="00120F0D">
        <w:rPr>
          <w:rFonts w:cstheme="minorHAnsi"/>
          <w:color w:val="404040" w:themeColor="text1" w:themeTint="BF"/>
          <w:sz w:val="24"/>
          <w:lang w:bidi="en-US"/>
        </w:rPr>
        <w:t>person</w:t>
      </w:r>
      <w:r w:rsidR="009917BC" w:rsidRPr="00120F0D">
        <w:rPr>
          <w:rFonts w:cstheme="minorHAnsi"/>
          <w:color w:val="404040" w:themeColor="text1" w:themeTint="BF"/>
          <w:sz w:val="24"/>
          <w:lang w:bidi="en-US"/>
        </w:rPr>
        <w:t>’s house</w:t>
      </w:r>
    </w:p>
    <w:p w14:paraId="344C73F2" w14:textId="5198A8AA" w:rsidR="006057F5" w:rsidRPr="00120F0D" w:rsidRDefault="00561110" w:rsidP="00966831">
      <w:pPr>
        <w:pStyle w:val="ListParagraph"/>
        <w:numPr>
          <w:ilvl w:val="0"/>
          <w:numId w:val="30"/>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w:t>
      </w:r>
      <w:r w:rsidR="004A6BF3" w:rsidRPr="00120F0D">
        <w:rPr>
          <w:rFonts w:cstheme="minorHAnsi"/>
          <w:color w:val="404040" w:themeColor="text1" w:themeTint="BF"/>
          <w:sz w:val="24"/>
          <w:lang w:bidi="en-US"/>
        </w:rPr>
        <w:t xml:space="preserve">he </w:t>
      </w:r>
      <w:r w:rsidR="004C048C" w:rsidRPr="00120F0D">
        <w:rPr>
          <w:rFonts w:cstheme="minorHAnsi"/>
          <w:color w:val="404040" w:themeColor="text1" w:themeTint="BF"/>
          <w:sz w:val="24"/>
          <w:lang w:bidi="en-US"/>
        </w:rPr>
        <w:t>health of the person inside the house</w:t>
      </w:r>
    </w:p>
    <w:p w14:paraId="14E06A6B" w14:textId="77777777" w:rsidR="006057F5" w:rsidRPr="00120F0D" w:rsidRDefault="006057F5" w:rsidP="00223F21">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40704049" w14:textId="10D7AD73" w:rsidR="006057F5" w:rsidRPr="00120F0D" w:rsidRDefault="006057F5" w:rsidP="0056111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 xml:space="preserve">You can assess the risks of working in a person’s home by asking </w:t>
      </w:r>
      <w:r w:rsidR="0096008A" w:rsidRPr="00120F0D">
        <w:rPr>
          <w:rFonts w:cstheme="minorHAnsi"/>
          <w:color w:val="404040" w:themeColor="text1" w:themeTint="BF"/>
          <w:sz w:val="24"/>
          <w:lang w:bidi="en-US"/>
        </w:rPr>
        <w:t>questions about the following</w:t>
      </w:r>
      <w:r w:rsidRPr="00120F0D">
        <w:rPr>
          <w:rFonts w:cstheme="minorHAnsi"/>
          <w:color w:val="404040" w:themeColor="text1" w:themeTint="BF"/>
          <w:sz w:val="24"/>
          <w:lang w:bidi="en-US"/>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785"/>
        <w:gridCol w:w="6231"/>
      </w:tblGrid>
      <w:tr w:rsidR="00E400C7" w:rsidRPr="00120F0D" w14:paraId="187D65FB" w14:textId="77777777" w:rsidTr="0034019A">
        <w:tc>
          <w:tcPr>
            <w:tcW w:w="2785" w:type="dxa"/>
            <w:shd w:val="clear" w:color="auto" w:fill="8AC926"/>
            <w:vAlign w:val="center"/>
          </w:tcPr>
          <w:p w14:paraId="29F9F9B1" w14:textId="7EF9AA2C" w:rsidR="00E400C7" w:rsidRPr="00120F0D" w:rsidRDefault="0096008A" w:rsidP="0065370D">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Consideration</w:t>
            </w:r>
          </w:p>
        </w:tc>
        <w:tc>
          <w:tcPr>
            <w:tcW w:w="6231" w:type="dxa"/>
            <w:shd w:val="clear" w:color="auto" w:fill="8AC926"/>
            <w:vAlign w:val="center"/>
          </w:tcPr>
          <w:p w14:paraId="75ECCCE5" w14:textId="6039BF5A" w:rsidR="00E400C7" w:rsidRPr="00120F0D" w:rsidRDefault="00E400C7" w:rsidP="0065370D">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Questions</w:t>
            </w:r>
          </w:p>
        </w:tc>
      </w:tr>
      <w:tr w:rsidR="00E400C7" w:rsidRPr="00120F0D" w14:paraId="6DD3427F" w14:textId="77777777" w:rsidTr="0034019A">
        <w:tc>
          <w:tcPr>
            <w:tcW w:w="2785" w:type="dxa"/>
            <w:vAlign w:val="center"/>
          </w:tcPr>
          <w:p w14:paraId="1DBDFA2B" w14:textId="1C567EC9" w:rsidR="00E400C7" w:rsidRPr="00120F0D" w:rsidRDefault="00E400C7"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Getting to a person’s house</w:t>
            </w:r>
          </w:p>
        </w:tc>
        <w:tc>
          <w:tcPr>
            <w:tcW w:w="6231" w:type="dxa"/>
            <w:vAlign w:val="center"/>
          </w:tcPr>
          <w:p w14:paraId="7C1220FF" w14:textId="77777777" w:rsidR="00E400C7" w:rsidRPr="00120F0D" w:rsidRDefault="00E400C7" w:rsidP="00966831">
            <w:pPr>
              <w:pStyle w:val="ListParagraph"/>
              <w:numPr>
                <w:ilvl w:val="0"/>
                <w:numId w:val="70"/>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Is the house in a traffic-safe area?</w:t>
            </w:r>
          </w:p>
          <w:p w14:paraId="1C330F00" w14:textId="332E8A52" w:rsidR="00E400C7" w:rsidRPr="00120F0D" w:rsidRDefault="00E400C7" w:rsidP="00966831">
            <w:pPr>
              <w:pStyle w:val="ListParagraph"/>
              <w:numPr>
                <w:ilvl w:val="0"/>
                <w:numId w:val="70"/>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Am I travelling alone?</w:t>
            </w:r>
          </w:p>
        </w:tc>
      </w:tr>
      <w:tr w:rsidR="00E400C7" w:rsidRPr="00120F0D" w14:paraId="316777D2" w14:textId="77777777" w:rsidTr="0034019A">
        <w:tc>
          <w:tcPr>
            <w:tcW w:w="2785" w:type="dxa"/>
            <w:vAlign w:val="center"/>
          </w:tcPr>
          <w:p w14:paraId="5CAAF79F" w14:textId="5B023470" w:rsidR="00E400C7" w:rsidRPr="00120F0D" w:rsidRDefault="00E400C7"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The environment outside a person’s house</w:t>
            </w:r>
          </w:p>
        </w:tc>
        <w:tc>
          <w:tcPr>
            <w:tcW w:w="6231" w:type="dxa"/>
            <w:vAlign w:val="center"/>
          </w:tcPr>
          <w:p w14:paraId="78179B6F" w14:textId="77777777" w:rsidR="00E400C7" w:rsidRPr="00120F0D" w:rsidRDefault="00E400C7" w:rsidP="00966831">
            <w:pPr>
              <w:pStyle w:val="ListParagraph"/>
              <w:numPr>
                <w:ilvl w:val="0"/>
                <w:numId w:val="71"/>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Are there slippery or uneven walking surfaces?</w:t>
            </w:r>
          </w:p>
          <w:p w14:paraId="25EA87C6" w14:textId="0FBD1E59" w:rsidR="00E400C7" w:rsidRPr="00120F0D" w:rsidRDefault="00E400C7" w:rsidP="00966831">
            <w:pPr>
              <w:pStyle w:val="ListParagraph"/>
              <w:numPr>
                <w:ilvl w:val="0"/>
                <w:numId w:val="71"/>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Are there animals outside the house?</w:t>
            </w:r>
          </w:p>
        </w:tc>
      </w:tr>
      <w:tr w:rsidR="00E400C7" w:rsidRPr="00120F0D" w14:paraId="7A67A3EC" w14:textId="77777777" w:rsidTr="0034019A">
        <w:tc>
          <w:tcPr>
            <w:tcW w:w="2785" w:type="dxa"/>
            <w:vAlign w:val="center"/>
          </w:tcPr>
          <w:p w14:paraId="696C724D" w14:textId="0B592114" w:rsidR="00E400C7" w:rsidRPr="00120F0D" w:rsidRDefault="00E400C7"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The environment inside a person’s house</w:t>
            </w:r>
          </w:p>
        </w:tc>
        <w:tc>
          <w:tcPr>
            <w:tcW w:w="6231" w:type="dxa"/>
            <w:vAlign w:val="center"/>
          </w:tcPr>
          <w:p w14:paraId="1889E314" w14:textId="4A458C16" w:rsidR="00E400C7" w:rsidRPr="00120F0D" w:rsidRDefault="00E400C7" w:rsidP="00966831">
            <w:pPr>
              <w:pStyle w:val="ListParagraph"/>
              <w:numPr>
                <w:ilvl w:val="0"/>
                <w:numId w:val="72"/>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Is the house fire</w:t>
            </w:r>
            <w:r w:rsidR="006F261B" w:rsidRPr="00120F0D">
              <w:rPr>
                <w:rFonts w:cstheme="minorHAnsi"/>
                <w:color w:val="404040" w:themeColor="text1" w:themeTint="BF"/>
                <w:lang w:bidi="en-US"/>
              </w:rPr>
              <w:t>-</w:t>
            </w:r>
            <w:r w:rsidRPr="00120F0D">
              <w:rPr>
                <w:rFonts w:cstheme="minorHAnsi"/>
                <w:color w:val="404040" w:themeColor="text1" w:themeTint="BF"/>
                <w:lang w:bidi="en-US"/>
              </w:rPr>
              <w:t>safe?</w:t>
            </w:r>
          </w:p>
          <w:p w14:paraId="0069EAF7" w14:textId="78C9051F" w:rsidR="00E400C7" w:rsidRPr="00120F0D" w:rsidRDefault="00E400C7" w:rsidP="00966831">
            <w:pPr>
              <w:pStyle w:val="ListParagraph"/>
              <w:numPr>
                <w:ilvl w:val="0"/>
                <w:numId w:val="72"/>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Does the house have stairs? Do the stairs have sturdy railings?</w:t>
            </w:r>
          </w:p>
        </w:tc>
      </w:tr>
      <w:tr w:rsidR="00E400C7" w:rsidRPr="00120F0D" w14:paraId="3F132F4B" w14:textId="77777777" w:rsidTr="0034019A">
        <w:tc>
          <w:tcPr>
            <w:tcW w:w="2785" w:type="dxa"/>
            <w:vAlign w:val="center"/>
          </w:tcPr>
          <w:p w14:paraId="75089CA7" w14:textId="69D10078" w:rsidR="00E400C7" w:rsidRPr="00120F0D" w:rsidRDefault="00E400C7" w:rsidP="0065370D">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The health of the person inside the house</w:t>
            </w:r>
          </w:p>
        </w:tc>
        <w:tc>
          <w:tcPr>
            <w:tcW w:w="6231" w:type="dxa"/>
            <w:vAlign w:val="center"/>
          </w:tcPr>
          <w:p w14:paraId="666EADEC" w14:textId="0655832A" w:rsidR="00E400C7" w:rsidRPr="00120F0D" w:rsidRDefault="00E400C7" w:rsidP="00780F6B">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Does the person have any infectious diseases?</w:t>
            </w:r>
          </w:p>
        </w:tc>
      </w:tr>
    </w:tbl>
    <w:p w14:paraId="30E52EC8" w14:textId="77777777" w:rsidR="00AE1A98" w:rsidRPr="00120F0D" w:rsidRDefault="00AE1A98" w:rsidP="00780F6B">
      <w:pPr>
        <w:spacing w:after="120" w:line="276" w:lineRule="auto"/>
        <w:ind w:left="0" w:right="0" w:firstLine="0"/>
        <w:jc w:val="both"/>
        <w:rPr>
          <w:rFonts w:cstheme="minorHAnsi"/>
          <w:color w:val="404040" w:themeColor="text1" w:themeTint="BF"/>
          <w:sz w:val="24"/>
          <w:lang w:bidi="en-US"/>
        </w:rPr>
      </w:pPr>
    </w:p>
    <w:p w14:paraId="1BF7848D" w14:textId="77777777" w:rsidR="00AE1A98" w:rsidRPr="00120F0D" w:rsidRDefault="00AE1A98" w:rsidP="00FA1379">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Risks in Assisting a Person to Engage Outside of Their Regular Setting</w:t>
      </w:r>
    </w:p>
    <w:p w14:paraId="7E77CC0D" w14:textId="591A288C" w:rsidR="00685015" w:rsidRPr="00120F0D" w:rsidRDefault="00BE734E" w:rsidP="00FA1379">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Things can go wrong when you are helping a person </w:t>
      </w:r>
      <w:r w:rsidR="001E48FE" w:rsidRPr="00120F0D">
        <w:rPr>
          <w:rFonts w:cstheme="minorHAnsi"/>
          <w:color w:val="404040" w:themeColor="text1" w:themeTint="BF"/>
          <w:sz w:val="24"/>
          <w:lang w:bidi="en-US"/>
        </w:rPr>
        <w:t xml:space="preserve">try new activities. The </w:t>
      </w:r>
      <w:r w:rsidR="00A14139" w:rsidRPr="00120F0D">
        <w:rPr>
          <w:rFonts w:cstheme="minorHAnsi"/>
          <w:color w:val="404040" w:themeColor="text1" w:themeTint="BF"/>
          <w:sz w:val="24"/>
          <w:lang w:bidi="en-US"/>
        </w:rPr>
        <w:t>health and safety risks c</w:t>
      </w:r>
      <w:r w:rsidR="009D0252" w:rsidRPr="00120F0D">
        <w:rPr>
          <w:rFonts w:cstheme="minorHAnsi"/>
          <w:color w:val="404040" w:themeColor="text1" w:themeTint="BF"/>
          <w:sz w:val="24"/>
          <w:lang w:bidi="en-US"/>
        </w:rPr>
        <w:t>an come from</w:t>
      </w:r>
      <w:r w:rsidR="009C4F2E" w:rsidRPr="00120F0D">
        <w:rPr>
          <w:rFonts w:cstheme="minorHAnsi"/>
          <w:color w:val="404040" w:themeColor="text1" w:themeTint="BF"/>
          <w:sz w:val="24"/>
          <w:lang w:bidi="en-US"/>
        </w:rPr>
        <w:t xml:space="preserve"> the physical strains of </w:t>
      </w:r>
      <w:r w:rsidR="001908A3" w:rsidRPr="00120F0D">
        <w:rPr>
          <w:rFonts w:cstheme="minorHAnsi"/>
          <w:color w:val="404040" w:themeColor="text1" w:themeTint="BF"/>
          <w:sz w:val="24"/>
          <w:lang w:bidi="en-US"/>
        </w:rPr>
        <w:t xml:space="preserve">assisting </w:t>
      </w:r>
      <w:r w:rsidR="009C4F2E" w:rsidRPr="00120F0D">
        <w:rPr>
          <w:rFonts w:cstheme="minorHAnsi"/>
          <w:color w:val="404040" w:themeColor="text1" w:themeTint="BF"/>
          <w:sz w:val="24"/>
          <w:lang w:bidi="en-US"/>
        </w:rPr>
        <w:t>a person</w:t>
      </w:r>
      <w:r w:rsidR="004146F4" w:rsidRPr="00120F0D">
        <w:rPr>
          <w:rFonts w:cstheme="minorHAnsi"/>
          <w:color w:val="404040" w:themeColor="text1" w:themeTint="BF"/>
          <w:sz w:val="24"/>
          <w:lang w:bidi="en-US"/>
        </w:rPr>
        <w:t xml:space="preserve">. These risks can also come from the </w:t>
      </w:r>
      <w:r w:rsidR="0090421A" w:rsidRPr="00120F0D">
        <w:rPr>
          <w:rFonts w:cstheme="minorHAnsi"/>
          <w:color w:val="404040" w:themeColor="text1" w:themeTint="BF"/>
          <w:sz w:val="24"/>
          <w:lang w:bidi="en-US"/>
        </w:rPr>
        <w:t xml:space="preserve">environment where </w:t>
      </w:r>
      <w:r w:rsidR="00685015" w:rsidRPr="00120F0D">
        <w:rPr>
          <w:rFonts w:cstheme="minorHAnsi"/>
          <w:color w:val="404040" w:themeColor="text1" w:themeTint="BF"/>
          <w:sz w:val="24"/>
          <w:lang w:bidi="en-US"/>
        </w:rPr>
        <w:t>the person will go. To assess these risks, you can ask the following questions:</w:t>
      </w:r>
    </w:p>
    <w:p w14:paraId="40599844" w14:textId="77777777" w:rsidR="00685015" w:rsidRPr="00120F0D" w:rsidRDefault="00685015" w:rsidP="00966831">
      <w:pPr>
        <w:pStyle w:val="ListParagraph"/>
        <w:numPr>
          <w:ilvl w:val="0"/>
          <w:numId w:val="31"/>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Physical risks</w:t>
      </w:r>
    </w:p>
    <w:p w14:paraId="4F0843CF" w14:textId="77777777" w:rsidR="00FA2991" w:rsidRPr="00120F0D" w:rsidRDefault="00FA2991" w:rsidP="00966831">
      <w:pPr>
        <w:pStyle w:val="ListParagraph"/>
        <w:numPr>
          <w:ilvl w:val="1"/>
          <w:numId w:val="31"/>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Does the person have issues with walking or moving?</w:t>
      </w:r>
    </w:p>
    <w:p w14:paraId="073E5BE8" w14:textId="77777777" w:rsidR="00BF66C8" w:rsidRPr="00120F0D" w:rsidRDefault="00BF66C8" w:rsidP="00966831">
      <w:pPr>
        <w:pStyle w:val="ListParagraph"/>
        <w:numPr>
          <w:ilvl w:val="1"/>
          <w:numId w:val="31"/>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Is the person prone to wandering when outside?</w:t>
      </w:r>
    </w:p>
    <w:p w14:paraId="18E76ECB" w14:textId="269932A3" w:rsidR="00267C07" w:rsidRPr="00120F0D" w:rsidRDefault="00376B0B" w:rsidP="00966831">
      <w:pPr>
        <w:pStyle w:val="ListParagraph"/>
        <w:numPr>
          <w:ilvl w:val="1"/>
          <w:numId w:val="31"/>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Does this person require lifting aides</w:t>
      </w:r>
      <w:r w:rsidR="00267C07" w:rsidRPr="00120F0D">
        <w:rPr>
          <w:rFonts w:cstheme="minorHAnsi"/>
          <w:color w:val="404040" w:themeColor="text1" w:themeTint="BF"/>
          <w:sz w:val="24"/>
          <w:lang w:bidi="en-US"/>
        </w:rPr>
        <w:t>?</w:t>
      </w:r>
    </w:p>
    <w:p w14:paraId="7883CCD6" w14:textId="5B926DA1" w:rsidR="00267C07" w:rsidRPr="00120F0D" w:rsidRDefault="00267C07" w:rsidP="00966831">
      <w:pPr>
        <w:pStyle w:val="ListParagraph"/>
        <w:numPr>
          <w:ilvl w:val="0"/>
          <w:numId w:val="31"/>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Environmental risks</w:t>
      </w:r>
    </w:p>
    <w:p w14:paraId="4EF837F5" w14:textId="77777777" w:rsidR="00FA4FCB" w:rsidRPr="00120F0D" w:rsidRDefault="00267C07" w:rsidP="00966831">
      <w:pPr>
        <w:pStyle w:val="ListParagraph"/>
        <w:numPr>
          <w:ilvl w:val="1"/>
          <w:numId w:val="31"/>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Is the place too loud, too </w:t>
      </w:r>
      <w:r w:rsidR="00FA4FCB" w:rsidRPr="00120F0D">
        <w:rPr>
          <w:rFonts w:cstheme="minorHAnsi"/>
          <w:color w:val="404040" w:themeColor="text1" w:themeTint="BF"/>
          <w:sz w:val="24"/>
          <w:lang w:bidi="en-US"/>
        </w:rPr>
        <w:t>busy, or too bright?</w:t>
      </w:r>
    </w:p>
    <w:p w14:paraId="2E3C5059" w14:textId="77777777" w:rsidR="00FA4FCB" w:rsidRPr="00120F0D" w:rsidRDefault="00FA4FCB" w:rsidP="00966831">
      <w:pPr>
        <w:pStyle w:val="ListParagraph"/>
        <w:numPr>
          <w:ilvl w:val="1"/>
          <w:numId w:val="31"/>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Are there slippery or uneven surfaces?</w:t>
      </w:r>
    </w:p>
    <w:p w14:paraId="5405E705" w14:textId="7289E7A5" w:rsidR="00CF41A0" w:rsidRPr="00120F0D" w:rsidRDefault="00FA4FCB" w:rsidP="00966831">
      <w:pPr>
        <w:pStyle w:val="ListParagraph"/>
        <w:numPr>
          <w:ilvl w:val="1"/>
          <w:numId w:val="31"/>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Do the people around pose any risk to </w:t>
      </w:r>
      <w:r w:rsidR="000A0265" w:rsidRPr="00120F0D">
        <w:rPr>
          <w:rFonts w:cstheme="minorHAnsi"/>
          <w:color w:val="404040" w:themeColor="text1" w:themeTint="BF"/>
          <w:sz w:val="24"/>
          <w:lang w:bidi="en-US"/>
        </w:rPr>
        <w:t xml:space="preserve">the person or </w:t>
      </w:r>
      <w:r w:rsidR="003F13FC" w:rsidRPr="00120F0D">
        <w:rPr>
          <w:rFonts w:cstheme="minorHAnsi"/>
          <w:color w:val="404040" w:themeColor="text1" w:themeTint="BF"/>
          <w:sz w:val="24"/>
          <w:lang w:bidi="en-US"/>
        </w:rPr>
        <w:t>myself</w:t>
      </w:r>
      <w:r w:rsidRPr="00120F0D">
        <w:rPr>
          <w:rFonts w:cstheme="minorHAnsi"/>
          <w:color w:val="404040" w:themeColor="text1" w:themeTint="BF"/>
          <w:sz w:val="24"/>
          <w:lang w:bidi="en-US"/>
        </w:rPr>
        <w:t>?</w:t>
      </w:r>
    </w:p>
    <w:p w14:paraId="219DCB55" w14:textId="77777777" w:rsidR="00CF41A0" w:rsidRPr="00120F0D" w:rsidRDefault="00CF41A0" w:rsidP="00B11373">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77C9D8D8" w14:textId="77777777" w:rsidR="00CF41A0" w:rsidRPr="00120F0D" w:rsidRDefault="00CF41A0" w:rsidP="00D47770">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Risks in Planning an Activity</w:t>
      </w:r>
    </w:p>
    <w:p w14:paraId="3B3535EA" w14:textId="4778205C" w:rsidR="00B310DC" w:rsidRPr="00120F0D" w:rsidRDefault="00FA4FD1" w:rsidP="00D4777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Sometimes you will need to plan activities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You should consider the risks that may come with any activity. </w:t>
      </w:r>
      <w:r w:rsidR="00794306" w:rsidRPr="00120F0D">
        <w:rPr>
          <w:rFonts w:cstheme="minorHAnsi"/>
          <w:color w:val="404040" w:themeColor="text1" w:themeTint="BF"/>
          <w:sz w:val="24"/>
          <w:lang w:bidi="en-US"/>
        </w:rPr>
        <w:t xml:space="preserve">The risks </w:t>
      </w:r>
      <w:r w:rsidR="00C31CE3" w:rsidRPr="00120F0D">
        <w:rPr>
          <w:rFonts w:cstheme="minorHAnsi"/>
          <w:color w:val="404040" w:themeColor="text1" w:themeTint="BF"/>
          <w:sz w:val="24"/>
          <w:lang w:bidi="en-US"/>
        </w:rPr>
        <w:t xml:space="preserve">depend on what activity you are planning. Here are some </w:t>
      </w:r>
      <w:r w:rsidR="00B310DC" w:rsidRPr="00120F0D">
        <w:rPr>
          <w:rFonts w:cstheme="minorHAnsi"/>
          <w:color w:val="404040" w:themeColor="text1" w:themeTint="BF"/>
          <w:sz w:val="24"/>
          <w:lang w:bidi="en-US"/>
        </w:rPr>
        <w:t>general factors to consider when planning activities:</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515"/>
        <w:gridCol w:w="6501"/>
      </w:tblGrid>
      <w:tr w:rsidR="0096008A" w:rsidRPr="00120F0D" w14:paraId="7F31D5AE" w14:textId="77777777" w:rsidTr="0034019A">
        <w:tc>
          <w:tcPr>
            <w:tcW w:w="2515" w:type="dxa"/>
            <w:shd w:val="clear" w:color="auto" w:fill="7B5AAF"/>
            <w:vAlign w:val="center"/>
          </w:tcPr>
          <w:p w14:paraId="322D0ACB" w14:textId="5CAA6C4A" w:rsidR="0096008A" w:rsidRPr="00120F0D" w:rsidRDefault="0096008A" w:rsidP="00D47770">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Factors</w:t>
            </w:r>
          </w:p>
        </w:tc>
        <w:tc>
          <w:tcPr>
            <w:tcW w:w="6501" w:type="dxa"/>
            <w:shd w:val="clear" w:color="auto" w:fill="7B5AAF"/>
            <w:vAlign w:val="center"/>
          </w:tcPr>
          <w:p w14:paraId="0503D5E8" w14:textId="36B141BF" w:rsidR="0096008A" w:rsidRPr="00120F0D" w:rsidRDefault="0096008A" w:rsidP="00D47770">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Questions You Can Ask</w:t>
            </w:r>
          </w:p>
        </w:tc>
      </w:tr>
      <w:tr w:rsidR="0096008A" w:rsidRPr="00120F0D" w14:paraId="7C2E0EF1" w14:textId="77777777" w:rsidTr="0034019A">
        <w:tc>
          <w:tcPr>
            <w:tcW w:w="2515" w:type="dxa"/>
            <w:vAlign w:val="center"/>
          </w:tcPr>
          <w:p w14:paraId="35DF8174" w14:textId="7EB03B10" w:rsidR="0096008A" w:rsidRPr="00120F0D" w:rsidRDefault="0096008A" w:rsidP="00D47770">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Physical risks</w:t>
            </w:r>
          </w:p>
        </w:tc>
        <w:tc>
          <w:tcPr>
            <w:tcW w:w="6501" w:type="dxa"/>
            <w:vAlign w:val="center"/>
          </w:tcPr>
          <w:p w14:paraId="481553E4" w14:textId="77777777" w:rsidR="0096008A" w:rsidRPr="00120F0D" w:rsidRDefault="0096008A" w:rsidP="00966831">
            <w:pPr>
              <w:pStyle w:val="ListParagraph"/>
              <w:numPr>
                <w:ilvl w:val="0"/>
                <w:numId w:val="73"/>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Can the person physically do this activity?</w:t>
            </w:r>
          </w:p>
          <w:p w14:paraId="5A7601C0" w14:textId="3907E4BB" w:rsidR="0096008A" w:rsidRPr="00120F0D" w:rsidRDefault="0096008A" w:rsidP="00966831">
            <w:pPr>
              <w:pStyle w:val="ListParagraph"/>
              <w:numPr>
                <w:ilvl w:val="0"/>
                <w:numId w:val="73"/>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In what ways can the person potentially hurt themselves in this activity?</w:t>
            </w:r>
          </w:p>
        </w:tc>
      </w:tr>
      <w:tr w:rsidR="0096008A" w:rsidRPr="00120F0D" w14:paraId="1CE9C41A" w14:textId="77777777" w:rsidTr="0034019A">
        <w:tc>
          <w:tcPr>
            <w:tcW w:w="2515" w:type="dxa"/>
            <w:vAlign w:val="center"/>
          </w:tcPr>
          <w:p w14:paraId="0E003ED9" w14:textId="5E0DDEE4" w:rsidR="0096008A" w:rsidRPr="00120F0D" w:rsidRDefault="0096008A" w:rsidP="00D47770">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Emotional risks</w:t>
            </w:r>
          </w:p>
        </w:tc>
        <w:tc>
          <w:tcPr>
            <w:tcW w:w="6501" w:type="dxa"/>
            <w:vAlign w:val="center"/>
          </w:tcPr>
          <w:p w14:paraId="7E684850" w14:textId="682FED0A" w:rsidR="0096008A" w:rsidRPr="00120F0D" w:rsidRDefault="0096008A" w:rsidP="00966831">
            <w:pPr>
              <w:pStyle w:val="ListParagraph"/>
              <w:numPr>
                <w:ilvl w:val="0"/>
                <w:numId w:val="74"/>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Is there anything in this activity that can cause the person stress</w:t>
            </w:r>
            <w:r w:rsidR="00FF2635" w:rsidRPr="00120F0D">
              <w:rPr>
                <w:rFonts w:cstheme="minorHAnsi"/>
                <w:color w:val="404040" w:themeColor="text1" w:themeTint="BF"/>
                <w:lang w:bidi="en-US"/>
              </w:rPr>
              <w:t xml:space="preserve"> or have the potential to cause a behaviour</w:t>
            </w:r>
            <w:r w:rsidRPr="00120F0D">
              <w:rPr>
                <w:rFonts w:cstheme="minorHAnsi"/>
                <w:color w:val="404040" w:themeColor="text1" w:themeTint="BF"/>
                <w:lang w:bidi="en-US"/>
              </w:rPr>
              <w:t>?</w:t>
            </w:r>
          </w:p>
          <w:p w14:paraId="3A77B1B8" w14:textId="61659A14" w:rsidR="0096008A" w:rsidRPr="00120F0D" w:rsidRDefault="0096008A" w:rsidP="00966831">
            <w:pPr>
              <w:pStyle w:val="ListParagraph"/>
              <w:numPr>
                <w:ilvl w:val="0"/>
                <w:numId w:val="74"/>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Is there anything in this activity that can cause the person emotional pain?</w:t>
            </w:r>
          </w:p>
        </w:tc>
      </w:tr>
    </w:tbl>
    <w:p w14:paraId="37417BEF" w14:textId="216A316A" w:rsidR="00652D12" w:rsidRPr="00120F0D" w:rsidRDefault="00E0544B" w:rsidP="00D4777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In assessing these risks, you base the answers on </w:t>
      </w:r>
      <w:r w:rsidR="00003DEA" w:rsidRPr="00120F0D">
        <w:rPr>
          <w:rFonts w:cstheme="minorHAnsi"/>
          <w:color w:val="404040" w:themeColor="text1" w:themeTint="BF"/>
          <w:sz w:val="24"/>
          <w:lang w:bidi="en-US"/>
        </w:rPr>
        <w:t xml:space="preserve">each specific </w:t>
      </w:r>
      <w:r w:rsidR="002675BE" w:rsidRPr="00120F0D">
        <w:rPr>
          <w:rFonts w:cstheme="minorHAnsi"/>
          <w:color w:val="404040" w:themeColor="text1" w:themeTint="BF"/>
          <w:sz w:val="24"/>
          <w:lang w:bidi="en-US"/>
        </w:rPr>
        <w:t>person</w:t>
      </w:r>
      <w:r w:rsidR="00003DEA" w:rsidRPr="00120F0D">
        <w:rPr>
          <w:rFonts w:cstheme="minorHAnsi"/>
          <w:color w:val="404040" w:themeColor="text1" w:themeTint="BF"/>
          <w:sz w:val="24"/>
          <w:lang w:bidi="en-US"/>
        </w:rPr>
        <w:t xml:space="preserve">. Each </w:t>
      </w:r>
      <w:r w:rsidR="002675BE" w:rsidRPr="00120F0D">
        <w:rPr>
          <w:rFonts w:cstheme="minorHAnsi"/>
          <w:color w:val="404040" w:themeColor="text1" w:themeTint="BF"/>
          <w:sz w:val="24"/>
          <w:lang w:bidi="en-US"/>
        </w:rPr>
        <w:t>person</w:t>
      </w:r>
      <w:r w:rsidR="00003DEA" w:rsidRPr="00120F0D">
        <w:rPr>
          <w:rFonts w:cstheme="minorHAnsi"/>
          <w:color w:val="404040" w:themeColor="text1" w:themeTint="BF"/>
          <w:sz w:val="24"/>
          <w:lang w:bidi="en-US"/>
        </w:rPr>
        <w:t xml:space="preserve"> will have different needs and capabilities</w:t>
      </w:r>
      <w:r w:rsidR="00652D12" w:rsidRPr="00120F0D">
        <w:rPr>
          <w:rFonts w:cstheme="minorHAnsi"/>
          <w:color w:val="404040" w:themeColor="text1" w:themeTint="BF"/>
          <w:sz w:val="24"/>
          <w:lang w:bidi="en-US"/>
        </w:rPr>
        <w:t>. Make sure to plan an activity that comes with minimum risks.</w:t>
      </w:r>
    </w:p>
    <w:p w14:paraId="31408359" w14:textId="77777777" w:rsidR="00652D12" w:rsidRPr="00120F0D" w:rsidRDefault="00652D12" w:rsidP="00D47770">
      <w:pPr>
        <w:spacing w:after="120" w:line="276" w:lineRule="auto"/>
        <w:ind w:left="0" w:right="0" w:firstLine="0"/>
        <w:jc w:val="both"/>
        <w:rPr>
          <w:rFonts w:cstheme="minorHAnsi"/>
          <w:color w:val="404040" w:themeColor="text1" w:themeTint="BF"/>
          <w:sz w:val="24"/>
          <w:lang w:bidi="en-US"/>
        </w:rPr>
      </w:pPr>
    </w:p>
    <w:p w14:paraId="2FA75D4C" w14:textId="77777777" w:rsidR="00B1153A" w:rsidRPr="00120F0D" w:rsidRDefault="00652D12" w:rsidP="001658AE">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Risks in </w:t>
      </w:r>
      <w:r w:rsidR="00B1153A" w:rsidRPr="00120F0D">
        <w:rPr>
          <w:rFonts w:cstheme="minorHAnsi"/>
          <w:b/>
          <w:bCs/>
          <w:color w:val="404040" w:themeColor="text1" w:themeTint="BF"/>
          <w:sz w:val="24"/>
          <w:lang w:bidi="en-US"/>
        </w:rPr>
        <w:t>Giving Medication</w:t>
      </w:r>
    </w:p>
    <w:p w14:paraId="49211BDF" w14:textId="2C568444" w:rsidR="008502D8" w:rsidRPr="00120F0D" w:rsidRDefault="00B1153A" w:rsidP="001658AE">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If you </w:t>
      </w:r>
      <w:r w:rsidR="00370D43" w:rsidRPr="00120F0D">
        <w:rPr>
          <w:rFonts w:cstheme="minorHAnsi"/>
          <w:color w:val="404040" w:themeColor="text1" w:themeTint="BF"/>
          <w:sz w:val="24"/>
          <w:lang w:bidi="en-US"/>
        </w:rPr>
        <w:t xml:space="preserve">have </w:t>
      </w:r>
      <w:r w:rsidR="00957D81" w:rsidRPr="00120F0D">
        <w:rPr>
          <w:rFonts w:cstheme="minorHAnsi"/>
          <w:color w:val="404040" w:themeColor="text1" w:themeTint="BF"/>
          <w:sz w:val="24"/>
          <w:lang w:bidi="en-US"/>
        </w:rPr>
        <w:t xml:space="preserve">the </w:t>
      </w:r>
      <w:r w:rsidR="00370D43" w:rsidRPr="00120F0D">
        <w:rPr>
          <w:rFonts w:cstheme="minorHAnsi"/>
          <w:color w:val="404040" w:themeColor="text1" w:themeTint="BF"/>
          <w:sz w:val="24"/>
          <w:lang w:bidi="en-US"/>
        </w:rPr>
        <w:t>authority</w:t>
      </w:r>
      <w:r w:rsidRPr="00120F0D">
        <w:rPr>
          <w:rFonts w:cstheme="minorHAnsi"/>
          <w:color w:val="404040" w:themeColor="text1" w:themeTint="BF"/>
          <w:sz w:val="24"/>
          <w:lang w:bidi="en-US"/>
        </w:rPr>
        <w:t xml:space="preserve"> to give medication to </w:t>
      </w:r>
      <w:r w:rsidR="002675BE" w:rsidRPr="00120F0D">
        <w:rPr>
          <w:rFonts w:cstheme="minorHAnsi"/>
          <w:color w:val="404040" w:themeColor="text1" w:themeTint="BF"/>
          <w:sz w:val="24"/>
          <w:lang w:bidi="en-US"/>
        </w:rPr>
        <w:t xml:space="preserve">an </w:t>
      </w:r>
      <w:r w:rsidR="00066EE0" w:rsidRPr="00120F0D">
        <w:rPr>
          <w:rFonts w:cstheme="minorHAnsi"/>
          <w:color w:val="404040" w:themeColor="text1" w:themeTint="BF"/>
          <w:sz w:val="24"/>
          <w:lang w:bidi="en-US"/>
        </w:rPr>
        <w:t>older person</w:t>
      </w:r>
      <w:r w:rsidRPr="00120F0D">
        <w:rPr>
          <w:rFonts w:cstheme="minorHAnsi"/>
          <w:color w:val="404040" w:themeColor="text1" w:themeTint="BF"/>
          <w:sz w:val="24"/>
          <w:lang w:bidi="en-US"/>
        </w:rPr>
        <w:t xml:space="preserve">, you should be </w:t>
      </w:r>
      <w:r w:rsidR="00A3303C" w:rsidRPr="00120F0D">
        <w:rPr>
          <w:rFonts w:cstheme="minorHAnsi"/>
          <w:color w:val="404040" w:themeColor="text1" w:themeTint="BF"/>
          <w:sz w:val="24"/>
          <w:lang w:bidi="en-US"/>
        </w:rPr>
        <w:t xml:space="preserve">very careful with </w:t>
      </w:r>
      <w:r w:rsidR="00370D43" w:rsidRPr="00120F0D">
        <w:rPr>
          <w:rFonts w:cstheme="minorHAnsi"/>
          <w:color w:val="404040" w:themeColor="text1" w:themeTint="BF"/>
          <w:sz w:val="24"/>
          <w:lang w:bidi="en-US"/>
        </w:rPr>
        <w:t>it</w:t>
      </w:r>
      <w:r w:rsidR="00A3303C" w:rsidRPr="00120F0D">
        <w:rPr>
          <w:rFonts w:cstheme="minorHAnsi"/>
          <w:color w:val="404040" w:themeColor="text1" w:themeTint="BF"/>
          <w:sz w:val="24"/>
          <w:lang w:bidi="en-US"/>
        </w:rPr>
        <w:t xml:space="preserve">. </w:t>
      </w:r>
      <w:r w:rsidR="001908A3" w:rsidRPr="00120F0D">
        <w:rPr>
          <w:rFonts w:cstheme="minorHAnsi"/>
          <w:color w:val="404040" w:themeColor="text1" w:themeTint="BF"/>
          <w:sz w:val="24"/>
          <w:lang w:bidi="en-US"/>
        </w:rPr>
        <w:t>Many things</w:t>
      </w:r>
      <w:r w:rsidR="006A5DD7" w:rsidRPr="00120F0D">
        <w:rPr>
          <w:rFonts w:cstheme="minorHAnsi"/>
          <w:color w:val="404040" w:themeColor="text1" w:themeTint="BF"/>
          <w:sz w:val="24"/>
          <w:lang w:bidi="en-US"/>
        </w:rPr>
        <w:t xml:space="preserve"> can go wrong when giving medication. </w:t>
      </w:r>
      <w:r w:rsidR="00667328" w:rsidRPr="00120F0D">
        <w:rPr>
          <w:rFonts w:cstheme="minorHAnsi"/>
          <w:color w:val="404040" w:themeColor="text1" w:themeTint="BF"/>
          <w:sz w:val="24"/>
          <w:lang w:bidi="en-US"/>
        </w:rPr>
        <w:t xml:space="preserve">You should know the appropriate reporting mechanisms of your organisation when giving medications. </w:t>
      </w:r>
      <w:r w:rsidR="008502D8" w:rsidRPr="00120F0D">
        <w:rPr>
          <w:rFonts w:cstheme="minorHAnsi"/>
          <w:color w:val="404040" w:themeColor="text1" w:themeTint="BF"/>
          <w:sz w:val="24"/>
          <w:lang w:bidi="en-US"/>
        </w:rPr>
        <w:t>To assess and minimi</w:t>
      </w:r>
      <w:r w:rsidR="008C6354" w:rsidRPr="00120F0D">
        <w:rPr>
          <w:rFonts w:cstheme="minorHAnsi"/>
          <w:color w:val="404040" w:themeColor="text1" w:themeTint="BF"/>
          <w:sz w:val="24"/>
          <w:lang w:bidi="en-US"/>
        </w:rPr>
        <w:t>s</w:t>
      </w:r>
      <w:r w:rsidR="008502D8" w:rsidRPr="00120F0D">
        <w:rPr>
          <w:rFonts w:cstheme="minorHAnsi"/>
          <w:color w:val="404040" w:themeColor="text1" w:themeTint="BF"/>
          <w:sz w:val="24"/>
          <w:lang w:bidi="en-US"/>
        </w:rPr>
        <w:t>e medication risks, you can consider the following:</w:t>
      </w:r>
    </w:p>
    <w:p w14:paraId="1FC94D15" w14:textId="77777777" w:rsidR="00E021F4" w:rsidRPr="00120F0D" w:rsidRDefault="00E021F4" w:rsidP="00966831">
      <w:pPr>
        <w:pStyle w:val="ListParagraph"/>
        <w:numPr>
          <w:ilvl w:val="0"/>
          <w:numId w:val="32"/>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Dosage</w:t>
      </w:r>
    </w:p>
    <w:p w14:paraId="16C91BC6" w14:textId="77777777" w:rsidR="00E021F4" w:rsidRPr="00120F0D" w:rsidRDefault="00E021F4" w:rsidP="00966831">
      <w:pPr>
        <w:pStyle w:val="ListParagraph"/>
        <w:numPr>
          <w:ilvl w:val="1"/>
          <w:numId w:val="3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Do I know the correct medication to give?</w:t>
      </w:r>
    </w:p>
    <w:p w14:paraId="1ED8F256" w14:textId="77777777" w:rsidR="00E021F4" w:rsidRPr="00120F0D" w:rsidRDefault="00E021F4" w:rsidP="00966831">
      <w:pPr>
        <w:pStyle w:val="ListParagraph"/>
        <w:numPr>
          <w:ilvl w:val="1"/>
          <w:numId w:val="3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Do I know how much medication to give?</w:t>
      </w:r>
    </w:p>
    <w:p w14:paraId="5087E092" w14:textId="4CE5F7B5" w:rsidR="00E021F4" w:rsidRPr="00120F0D" w:rsidRDefault="00E021F4" w:rsidP="00966831">
      <w:pPr>
        <w:pStyle w:val="ListParagraph"/>
        <w:numPr>
          <w:ilvl w:val="0"/>
          <w:numId w:val="32"/>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Time</w:t>
      </w:r>
    </w:p>
    <w:p w14:paraId="594DA94E" w14:textId="77777777" w:rsidR="00E021F4" w:rsidRPr="00120F0D" w:rsidRDefault="00E021F4" w:rsidP="00966831">
      <w:pPr>
        <w:pStyle w:val="ListParagraph"/>
        <w:numPr>
          <w:ilvl w:val="1"/>
          <w:numId w:val="3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How many times a day should the person take this medication?</w:t>
      </w:r>
    </w:p>
    <w:p w14:paraId="7F1D2E63" w14:textId="77777777" w:rsidR="00E021F4" w:rsidRPr="00120F0D" w:rsidRDefault="00E021F4" w:rsidP="00966831">
      <w:pPr>
        <w:pStyle w:val="ListParagraph"/>
        <w:numPr>
          <w:ilvl w:val="1"/>
          <w:numId w:val="3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What time should the person take this medication?</w:t>
      </w:r>
    </w:p>
    <w:p w14:paraId="6D3387D4" w14:textId="77777777" w:rsidR="00E021F4" w:rsidRPr="00120F0D" w:rsidRDefault="00E021F4" w:rsidP="00966831">
      <w:pPr>
        <w:pStyle w:val="ListParagraph"/>
        <w:numPr>
          <w:ilvl w:val="0"/>
          <w:numId w:val="32"/>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Side effects</w:t>
      </w:r>
    </w:p>
    <w:p w14:paraId="5315EE0A" w14:textId="77777777" w:rsidR="00E021F4" w:rsidRPr="00120F0D" w:rsidRDefault="00E021F4" w:rsidP="00966831">
      <w:pPr>
        <w:pStyle w:val="ListParagraph"/>
        <w:numPr>
          <w:ilvl w:val="1"/>
          <w:numId w:val="3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What are the possible side effects of this medication?</w:t>
      </w:r>
    </w:p>
    <w:p w14:paraId="3668EA6E" w14:textId="77777777" w:rsidR="00E021F4" w:rsidRPr="00120F0D" w:rsidRDefault="00E021F4" w:rsidP="00966831">
      <w:pPr>
        <w:pStyle w:val="ListParagraph"/>
        <w:numPr>
          <w:ilvl w:val="1"/>
          <w:numId w:val="3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Has the person experienced side effects in the past?</w:t>
      </w:r>
    </w:p>
    <w:p w14:paraId="46854118" w14:textId="73912845" w:rsidR="00D47770" w:rsidRPr="00120F0D" w:rsidRDefault="00E021F4" w:rsidP="00966831">
      <w:pPr>
        <w:pStyle w:val="ListParagraph"/>
        <w:numPr>
          <w:ilvl w:val="1"/>
          <w:numId w:val="3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Am I prepared to handle </w:t>
      </w:r>
      <w:r w:rsidR="00D65A4C" w:rsidRPr="00120F0D">
        <w:rPr>
          <w:rFonts w:cstheme="minorHAnsi"/>
          <w:color w:val="404040" w:themeColor="text1" w:themeTint="BF"/>
          <w:sz w:val="24"/>
          <w:lang w:bidi="en-US"/>
        </w:rPr>
        <w:t>any side effect</w:t>
      </w:r>
      <w:r w:rsidR="007328B0" w:rsidRPr="00120F0D">
        <w:rPr>
          <w:rFonts w:cstheme="minorHAnsi"/>
          <w:color w:val="404040" w:themeColor="text1" w:themeTint="BF"/>
          <w:sz w:val="24"/>
          <w:lang w:bidi="en-US"/>
        </w:rPr>
        <w:t>s</w:t>
      </w:r>
      <w:r w:rsidR="00D65A4C" w:rsidRPr="00120F0D">
        <w:rPr>
          <w:rFonts w:cstheme="minorHAnsi"/>
          <w:color w:val="404040" w:themeColor="text1" w:themeTint="BF"/>
          <w:sz w:val="24"/>
          <w:lang w:bidi="en-US"/>
        </w:rPr>
        <w:t xml:space="preserve"> the person may experience?</w:t>
      </w:r>
    </w:p>
    <w:p w14:paraId="3E493CFB" w14:textId="77777777" w:rsidR="00D47770" w:rsidRPr="00120F0D" w:rsidRDefault="00D47770">
      <w:pPr>
        <w:spacing w:after="120" w:line="276" w:lineRule="auto"/>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763C079B" w14:textId="77777777" w:rsidR="00091482" w:rsidRPr="00120F0D" w:rsidRDefault="00091482" w:rsidP="007328B0">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Process of Assessing and Addressing Risks</w:t>
      </w:r>
    </w:p>
    <w:p w14:paraId="77930F58" w14:textId="77777777" w:rsidR="00A423DB" w:rsidRPr="00120F0D" w:rsidRDefault="00091482" w:rsidP="007328B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Different organisations have processes for </w:t>
      </w:r>
      <w:r w:rsidR="00221B95" w:rsidRPr="00120F0D">
        <w:rPr>
          <w:rFonts w:cstheme="minorHAnsi"/>
          <w:color w:val="404040" w:themeColor="text1" w:themeTint="BF"/>
          <w:sz w:val="24"/>
          <w:lang w:bidi="en-US"/>
        </w:rPr>
        <w:t>complying with work health and safety laws. These processes</w:t>
      </w:r>
      <w:r w:rsidR="00C36F06" w:rsidRPr="00120F0D">
        <w:rPr>
          <w:rFonts w:cstheme="minorHAnsi"/>
          <w:color w:val="404040" w:themeColor="text1" w:themeTint="BF"/>
          <w:sz w:val="24"/>
          <w:lang w:bidi="en-US"/>
        </w:rPr>
        <w:t xml:space="preserve"> start with identifying risks and end with reducing them. Here is an example of a </w:t>
      </w:r>
      <w:r w:rsidR="00373D04" w:rsidRPr="00120F0D">
        <w:rPr>
          <w:rFonts w:cstheme="minorHAnsi"/>
          <w:color w:val="404040" w:themeColor="text1" w:themeTint="BF"/>
          <w:sz w:val="24"/>
          <w:lang w:bidi="en-US"/>
        </w:rPr>
        <w:t xml:space="preserve">framework for </w:t>
      </w:r>
      <w:r w:rsidR="00A423DB" w:rsidRPr="00120F0D">
        <w:rPr>
          <w:rFonts w:cstheme="minorHAnsi"/>
          <w:color w:val="404040" w:themeColor="text1" w:themeTint="BF"/>
          <w:sz w:val="24"/>
          <w:lang w:bidi="en-US"/>
        </w:rPr>
        <w:t>risk assessment:</w:t>
      </w:r>
    </w:p>
    <w:p w14:paraId="78099269" w14:textId="60446685" w:rsidR="00E66CC5" w:rsidRPr="00120F0D" w:rsidRDefault="00A423DB" w:rsidP="007328B0">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21829CCC" wp14:editId="35C15FDC">
            <wp:extent cx="5727700" cy="2413000"/>
            <wp:effectExtent l="0" t="0" r="25400" b="2540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3B1DF720" w14:textId="4439D4C7" w:rsidR="001908A3" w:rsidRPr="00120F0D" w:rsidRDefault="001908A3" w:rsidP="007328B0">
      <w:pPr>
        <w:spacing w:after="120" w:line="276" w:lineRule="auto"/>
        <w:ind w:left="0" w:right="0" w:firstLine="0"/>
        <w:jc w:val="both"/>
        <w:rPr>
          <w:rFonts w:cstheme="minorHAnsi"/>
          <w:color w:val="404040" w:themeColor="text1" w:themeTint="BF"/>
          <w:sz w:val="24"/>
          <w:lang w:bidi="en-US"/>
        </w:rPr>
      </w:pPr>
    </w:p>
    <w:p w14:paraId="79A4AC3C" w14:textId="43BCB306" w:rsidR="00AB6DF3" w:rsidRPr="00120F0D" w:rsidRDefault="004826D6" w:rsidP="007328B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risk assessment framework </w:t>
      </w:r>
      <w:r w:rsidR="006A50C5" w:rsidRPr="00120F0D">
        <w:rPr>
          <w:rFonts w:cstheme="minorHAnsi"/>
          <w:color w:val="404040" w:themeColor="text1" w:themeTint="BF"/>
          <w:sz w:val="24"/>
          <w:lang w:bidi="en-US"/>
        </w:rPr>
        <w:t xml:space="preserve">evaluates the risks involved in your work role to plan ways in minimising the harm it can bring to older people.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66CC5" w:rsidRPr="00120F0D" w14:paraId="7C2BE6E3" w14:textId="77777777">
        <w:tc>
          <w:tcPr>
            <w:tcW w:w="1985" w:type="dxa"/>
          </w:tcPr>
          <w:p w14:paraId="2242CF91" w14:textId="77777777" w:rsidR="00E66CC5" w:rsidRPr="00120F0D" w:rsidRDefault="00E66CC5">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3B459969" wp14:editId="781B303A">
                  <wp:extent cx="852853" cy="900000"/>
                  <wp:effectExtent l="0" t="0" r="4445" b="0"/>
                  <wp:docPr id="56" name="Picture 5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821A63E" w14:textId="77777777" w:rsidR="00E66CC5" w:rsidRPr="00120F0D" w:rsidRDefault="00E66CC5" w:rsidP="007328B0">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3DF39E0C" w14:textId="373303EC" w:rsidR="00E66CC5" w:rsidRPr="00120F0D" w:rsidRDefault="00E66CC5" w:rsidP="007328B0">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This page from Work</w:t>
            </w:r>
            <w:r w:rsidR="002D5143" w:rsidRPr="00120F0D">
              <w:rPr>
                <w:rFonts w:cstheme="minorHAnsi"/>
                <w:color w:val="404040" w:themeColor="text1" w:themeTint="BF"/>
                <w:lang w:bidi="en-US"/>
              </w:rPr>
              <w:t>S</w:t>
            </w:r>
            <w:r w:rsidRPr="00120F0D">
              <w:rPr>
                <w:rFonts w:cstheme="minorHAnsi"/>
                <w:color w:val="404040" w:themeColor="text1" w:themeTint="BF"/>
                <w:lang w:bidi="en-US"/>
              </w:rPr>
              <w:t xml:space="preserve">afe Victoria </w:t>
            </w:r>
            <w:r w:rsidR="009E1193" w:rsidRPr="00120F0D">
              <w:rPr>
                <w:rFonts w:cstheme="minorHAnsi"/>
                <w:color w:val="404040" w:themeColor="text1" w:themeTint="BF"/>
                <w:lang w:bidi="en-US"/>
              </w:rPr>
              <w:t>provides further information on the risks of working in aged care</w:t>
            </w:r>
            <w:r w:rsidRPr="00120F0D">
              <w:rPr>
                <w:rFonts w:cstheme="minorHAnsi"/>
                <w:color w:val="404040" w:themeColor="text1" w:themeTint="BF"/>
                <w:lang w:bidi="en-US"/>
              </w:rPr>
              <w:t>:</w:t>
            </w:r>
          </w:p>
          <w:p w14:paraId="46030036" w14:textId="2D5CB0EC" w:rsidR="00E66CC5" w:rsidRPr="00120F0D" w:rsidRDefault="00842997" w:rsidP="007328B0">
            <w:pPr>
              <w:spacing w:after="120" w:line="276" w:lineRule="auto"/>
              <w:ind w:left="28" w:right="0" w:firstLine="0"/>
              <w:jc w:val="center"/>
              <w:rPr>
                <w:rFonts w:cstheme="minorHAnsi"/>
                <w:color w:val="2E74B5" w:themeColor="accent5" w:themeShade="BF"/>
                <w:sz w:val="22"/>
                <w:highlight w:val="yellow"/>
                <w:lang w:bidi="en-US"/>
              </w:rPr>
            </w:pPr>
            <w:hyperlink r:id="rId158" w:history="1">
              <w:r w:rsidR="009E1193" w:rsidRPr="00120F0D">
                <w:rPr>
                  <w:rStyle w:val="Hyperlink"/>
                  <w:rFonts w:cstheme="minorHAnsi"/>
                  <w:color w:val="2E74B5" w:themeColor="accent5" w:themeShade="BF"/>
                  <w:sz w:val="22"/>
                  <w:u w:val="none"/>
                  <w:lang w:bidi="en-US"/>
                </w:rPr>
                <w:t>A</w:t>
              </w:r>
              <w:r w:rsidR="009E1193" w:rsidRPr="00120F0D">
                <w:rPr>
                  <w:rStyle w:val="Hyperlink"/>
                  <w:color w:val="2E74B5" w:themeColor="accent5" w:themeShade="BF"/>
                  <w:sz w:val="22"/>
                  <w:u w:val="none"/>
                </w:rPr>
                <w:t>ged</w:t>
              </w:r>
              <w:r w:rsidR="009E1193" w:rsidRPr="00120F0D">
                <w:rPr>
                  <w:rStyle w:val="Hyperlink"/>
                  <w:rFonts w:cstheme="minorHAnsi"/>
                  <w:color w:val="2E74B5" w:themeColor="accent5" w:themeShade="BF"/>
                  <w:sz w:val="22"/>
                  <w:u w:val="none"/>
                  <w:lang w:bidi="en-US"/>
                </w:rPr>
                <w:t xml:space="preserve"> </w:t>
              </w:r>
              <w:r w:rsidR="00816386" w:rsidRPr="00120F0D">
                <w:rPr>
                  <w:rStyle w:val="Hyperlink"/>
                  <w:rFonts w:cstheme="minorHAnsi"/>
                  <w:color w:val="2E74B5" w:themeColor="accent5" w:themeShade="BF"/>
                  <w:sz w:val="22"/>
                  <w:u w:val="none"/>
                  <w:lang w:bidi="en-US"/>
                </w:rPr>
                <w:t>c</w:t>
              </w:r>
              <w:r w:rsidR="009E1193" w:rsidRPr="00120F0D">
                <w:rPr>
                  <w:rStyle w:val="Hyperlink"/>
                  <w:rFonts w:cstheme="minorHAnsi"/>
                  <w:color w:val="2E74B5" w:themeColor="accent5" w:themeShade="BF"/>
                  <w:sz w:val="22"/>
                  <w:u w:val="none"/>
                  <w:lang w:bidi="en-US"/>
                </w:rPr>
                <w:t xml:space="preserve">are: Safety </w:t>
              </w:r>
              <w:r w:rsidR="00816386" w:rsidRPr="00120F0D">
                <w:rPr>
                  <w:rStyle w:val="Hyperlink"/>
                  <w:rFonts w:cstheme="minorHAnsi"/>
                  <w:color w:val="2E74B5" w:themeColor="accent5" w:themeShade="BF"/>
                  <w:sz w:val="22"/>
                  <w:u w:val="none"/>
                  <w:lang w:bidi="en-US"/>
                </w:rPr>
                <w:t>b</w:t>
              </w:r>
              <w:r w:rsidR="009E1193" w:rsidRPr="00120F0D">
                <w:rPr>
                  <w:rStyle w:val="Hyperlink"/>
                  <w:rFonts w:cstheme="minorHAnsi"/>
                  <w:color w:val="2E74B5" w:themeColor="accent5" w:themeShade="BF"/>
                  <w:sz w:val="22"/>
                  <w:u w:val="none"/>
                  <w:lang w:bidi="en-US"/>
                </w:rPr>
                <w:t>asics</w:t>
              </w:r>
            </w:hyperlink>
          </w:p>
        </w:tc>
      </w:tr>
    </w:tbl>
    <w:p w14:paraId="760EAB5C" w14:textId="2D6EAA20" w:rsidR="00C97154" w:rsidRPr="00120F0D" w:rsidRDefault="00C97154" w:rsidP="005B1D7D">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Layout w:type="fixed"/>
        <w:tblLook w:val="04A0" w:firstRow="1" w:lastRow="0" w:firstColumn="1" w:lastColumn="0" w:noHBand="0" w:noVBand="1"/>
      </w:tblPr>
      <w:tblGrid>
        <w:gridCol w:w="1983"/>
        <w:gridCol w:w="6321"/>
      </w:tblGrid>
      <w:tr w:rsidR="00907152" w:rsidRPr="00120F0D" w14:paraId="6F5E281A" w14:textId="77777777" w:rsidTr="0065370D">
        <w:tc>
          <w:tcPr>
            <w:tcW w:w="1985" w:type="dxa"/>
            <w:tcBorders>
              <w:top w:val="nil"/>
              <w:left w:val="nil"/>
              <w:bottom w:val="nil"/>
              <w:right w:val="nil"/>
            </w:tcBorders>
          </w:tcPr>
          <w:p w14:paraId="3C7D328E" w14:textId="77777777" w:rsidR="00907152" w:rsidRPr="00120F0D" w:rsidRDefault="00907152">
            <w:pPr>
              <w:spacing w:after="120" w:line="276" w:lineRule="auto"/>
              <w:ind w:left="0" w:right="0" w:firstLine="0"/>
              <w:jc w:val="center"/>
              <w:rPr>
                <w:rFonts w:cstheme="minorHAnsi"/>
                <w:color w:val="262626" w:themeColor="text1" w:themeTint="D9"/>
                <w:lang w:bidi="en-US"/>
              </w:rPr>
            </w:pPr>
            <w:r w:rsidRPr="00120F0D">
              <w:rPr>
                <w:rFonts w:cstheme="minorHAnsi"/>
                <w:noProof/>
                <w:color w:val="262626" w:themeColor="text1" w:themeTint="D9"/>
                <w:lang w:bidi="en-US"/>
              </w:rPr>
              <w:drawing>
                <wp:inline distT="0" distB="0" distL="0" distR="0" wp14:anchorId="0A355081" wp14:editId="3A5E1D6F">
                  <wp:extent cx="852853" cy="900000"/>
                  <wp:effectExtent l="0" t="0" r="4445" b="0"/>
                  <wp:docPr id="34"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2A09558B" w14:textId="57FC233A" w:rsidR="00907152" w:rsidRPr="00120F0D" w:rsidRDefault="00907152" w:rsidP="005B1D7D">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432374D0" w14:textId="61D7A578" w:rsidR="00907152" w:rsidRPr="00120F0D" w:rsidRDefault="00907152" w:rsidP="00966831">
            <w:pPr>
              <w:pStyle w:val="ListParagraph"/>
              <w:numPr>
                <w:ilvl w:val="0"/>
                <w:numId w:val="27"/>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To comply with professional conduct requirements, you should know your duty of care.</w:t>
            </w:r>
          </w:p>
          <w:p w14:paraId="7D9739B5" w14:textId="098DC9C4" w:rsidR="009A5E36" w:rsidRPr="00120F0D" w:rsidRDefault="00907152" w:rsidP="00966831">
            <w:pPr>
              <w:pStyle w:val="ListParagraph"/>
              <w:numPr>
                <w:ilvl w:val="0"/>
                <w:numId w:val="27"/>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 xml:space="preserve">The Aged Care Quality Standards are the </w:t>
            </w:r>
            <w:r w:rsidR="009A5E36" w:rsidRPr="00120F0D">
              <w:rPr>
                <w:rFonts w:cstheme="minorHAnsi"/>
                <w:color w:val="404040" w:themeColor="text1" w:themeTint="BF"/>
                <w:lang w:bidi="en-US"/>
              </w:rPr>
              <w:t>qualities</w:t>
            </w:r>
            <w:r w:rsidRPr="00120F0D">
              <w:rPr>
                <w:rFonts w:cstheme="minorHAnsi"/>
                <w:color w:val="404040" w:themeColor="text1" w:themeTint="BF"/>
                <w:lang w:bidi="en-US"/>
              </w:rPr>
              <w:t xml:space="preserve"> that care providers should meet. </w:t>
            </w:r>
            <w:r w:rsidR="009A5E36" w:rsidRPr="00120F0D">
              <w:rPr>
                <w:rFonts w:cstheme="minorHAnsi"/>
                <w:color w:val="404040" w:themeColor="text1" w:themeTint="BF"/>
                <w:lang w:bidi="en-US"/>
              </w:rPr>
              <w:t>It lays out eight general categories of standards in aged care.</w:t>
            </w:r>
          </w:p>
          <w:p w14:paraId="72C4F036" w14:textId="7EE04B92" w:rsidR="009A5E36" w:rsidRPr="00120F0D" w:rsidRDefault="009A5E36" w:rsidP="00966831">
            <w:pPr>
              <w:pStyle w:val="ListParagraph"/>
              <w:numPr>
                <w:ilvl w:val="0"/>
                <w:numId w:val="27"/>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 xml:space="preserve">It is </w:t>
            </w:r>
            <w:r w:rsidR="001908A3" w:rsidRPr="00120F0D">
              <w:rPr>
                <w:rFonts w:cstheme="minorHAnsi"/>
                <w:color w:val="404040" w:themeColor="text1" w:themeTint="BF"/>
                <w:lang w:bidi="en-US"/>
              </w:rPr>
              <w:t xml:space="preserve">essential </w:t>
            </w:r>
            <w:r w:rsidRPr="00120F0D">
              <w:rPr>
                <w:rFonts w:cstheme="minorHAnsi"/>
                <w:color w:val="404040" w:themeColor="text1" w:themeTint="BF"/>
                <w:lang w:bidi="en-US"/>
              </w:rPr>
              <w:t>to inform yourself about cultural diversity in aged care. Your services must be culturally respectful.</w:t>
            </w:r>
          </w:p>
          <w:p w14:paraId="424515B2" w14:textId="7DC028A1" w:rsidR="004B6B43" w:rsidRPr="00120F0D" w:rsidRDefault="004B6B43" w:rsidP="00966831">
            <w:pPr>
              <w:pStyle w:val="ListParagraph"/>
              <w:numPr>
                <w:ilvl w:val="0"/>
                <w:numId w:val="27"/>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 xml:space="preserve">Your work comes with various health and safety risks. It is </w:t>
            </w:r>
            <w:r w:rsidR="001908A3" w:rsidRPr="00120F0D">
              <w:rPr>
                <w:rFonts w:cstheme="minorHAnsi"/>
                <w:color w:val="404040" w:themeColor="text1" w:themeTint="BF"/>
                <w:lang w:bidi="en-US"/>
              </w:rPr>
              <w:t xml:space="preserve">crucial </w:t>
            </w:r>
            <w:r w:rsidRPr="00120F0D">
              <w:rPr>
                <w:rFonts w:cstheme="minorHAnsi"/>
                <w:color w:val="404040" w:themeColor="text1" w:themeTint="BF"/>
                <w:lang w:bidi="en-US"/>
              </w:rPr>
              <w:t xml:space="preserve">to identify those risks so you can </w:t>
            </w:r>
            <w:r w:rsidR="005F3652" w:rsidRPr="00120F0D">
              <w:rPr>
                <w:rFonts w:cstheme="minorHAnsi"/>
                <w:color w:val="404040" w:themeColor="text1" w:themeTint="BF"/>
                <w:lang w:bidi="en-US"/>
              </w:rPr>
              <w:t>avoid them.</w:t>
            </w:r>
          </w:p>
        </w:tc>
      </w:tr>
    </w:tbl>
    <w:p w14:paraId="4303C211" w14:textId="1B781769" w:rsidR="00907152" w:rsidRPr="00120F0D" w:rsidRDefault="004B6B43" w:rsidP="00B46599">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32243833" w14:textId="290D1038" w:rsidR="007173B4" w:rsidRPr="00120F0D" w:rsidRDefault="00011E94" w:rsidP="00BC2603">
      <w:pPr>
        <w:pStyle w:val="Heading2"/>
        <w:numPr>
          <w:ilvl w:val="0"/>
          <w:numId w:val="9"/>
        </w:numPr>
        <w:ind w:left="720" w:right="0" w:hanging="720"/>
        <w:rPr>
          <w:rFonts w:cs="Arial"/>
          <w:color w:val="7F7F7F" w:themeColor="text1" w:themeTint="80"/>
          <w:sz w:val="32"/>
          <w:szCs w:val="32"/>
          <w:lang w:val="en-AU"/>
        </w:rPr>
      </w:pPr>
      <w:bookmarkStart w:id="38" w:name="_Toc132270119"/>
      <w:r w:rsidRPr="00120F0D">
        <w:rPr>
          <w:rFonts w:cs="Arial"/>
          <w:color w:val="7F7F7F" w:themeColor="text1" w:themeTint="80"/>
          <w:sz w:val="32"/>
          <w:szCs w:val="32"/>
          <w:lang w:val="en-AU"/>
        </w:rPr>
        <w:lastRenderedPageBreak/>
        <w:t xml:space="preserve">Comply </w:t>
      </w:r>
      <w:r w:rsidR="00CC671C" w:rsidRPr="00120F0D">
        <w:rPr>
          <w:rFonts w:cs="Arial"/>
          <w:color w:val="7F7F7F" w:themeColor="text1" w:themeTint="80"/>
          <w:sz w:val="32"/>
          <w:szCs w:val="32"/>
          <w:lang w:val="en-AU"/>
        </w:rPr>
        <w:t>W</w:t>
      </w:r>
      <w:r w:rsidRPr="00120F0D">
        <w:rPr>
          <w:rFonts w:cs="Arial"/>
          <w:color w:val="7F7F7F" w:themeColor="text1" w:themeTint="80"/>
          <w:sz w:val="32"/>
          <w:szCs w:val="32"/>
          <w:lang w:val="en-AU"/>
        </w:rPr>
        <w:t>ith Legal and Human Rights Framework Requirements</w:t>
      </w:r>
      <w:bookmarkStart w:id="39" w:name="_Hlk80346148"/>
      <w:bookmarkEnd w:id="38"/>
    </w:p>
    <w:p w14:paraId="304C4EC9" w14:textId="7FB5FD10" w:rsidR="00613425" w:rsidRPr="00120F0D" w:rsidRDefault="00376CF4" w:rsidP="00B7720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Aside from professional conduct, there are other legal requirements </w:t>
      </w:r>
      <w:r w:rsidR="00931341" w:rsidRPr="00120F0D">
        <w:rPr>
          <w:rFonts w:cstheme="minorHAnsi"/>
          <w:color w:val="404040" w:themeColor="text1" w:themeTint="BF"/>
          <w:sz w:val="24"/>
          <w:lang w:bidi="en-US"/>
        </w:rPr>
        <w:t xml:space="preserve">related to aged care. There are also human rights frameworks to consider when providing care. </w:t>
      </w:r>
      <w:r w:rsidR="008C67A8" w:rsidRPr="00120F0D">
        <w:rPr>
          <w:rFonts w:cstheme="minorHAnsi"/>
          <w:color w:val="404040" w:themeColor="text1" w:themeTint="BF"/>
          <w:sz w:val="24"/>
          <w:lang w:bidi="en-US"/>
        </w:rPr>
        <w:t xml:space="preserve">These laws exist to </w:t>
      </w:r>
      <w:r w:rsidR="007F1902" w:rsidRPr="00120F0D">
        <w:rPr>
          <w:rFonts w:cstheme="minorHAnsi"/>
          <w:color w:val="404040" w:themeColor="text1" w:themeTint="BF"/>
          <w:sz w:val="24"/>
          <w:lang w:bidi="en-US"/>
        </w:rPr>
        <w:t xml:space="preserve">protect and improve the quality of life of older </w:t>
      </w:r>
      <w:r w:rsidR="007958C3" w:rsidRPr="00120F0D">
        <w:rPr>
          <w:rFonts w:cstheme="minorHAnsi"/>
          <w:color w:val="404040" w:themeColor="text1" w:themeTint="BF"/>
          <w:sz w:val="24"/>
          <w:lang w:bidi="en-US"/>
        </w:rPr>
        <w:t>people</w:t>
      </w:r>
      <w:r w:rsidR="007F1902" w:rsidRPr="00120F0D">
        <w:rPr>
          <w:rFonts w:cstheme="minorHAnsi"/>
          <w:color w:val="404040" w:themeColor="text1" w:themeTint="BF"/>
          <w:sz w:val="24"/>
          <w:lang w:bidi="en-US"/>
        </w:rPr>
        <w:t xml:space="preserve">. Knowing these laws will help you </w:t>
      </w:r>
      <w:r w:rsidR="000E4F82" w:rsidRPr="00120F0D">
        <w:rPr>
          <w:rFonts w:cstheme="minorHAnsi"/>
          <w:color w:val="404040" w:themeColor="text1" w:themeTint="BF"/>
          <w:sz w:val="24"/>
          <w:lang w:bidi="en-US"/>
        </w:rPr>
        <w:t xml:space="preserve">act </w:t>
      </w:r>
      <w:r w:rsidR="001908A3" w:rsidRPr="00120F0D">
        <w:rPr>
          <w:rFonts w:cstheme="minorHAnsi"/>
          <w:color w:val="404040" w:themeColor="text1" w:themeTint="BF"/>
          <w:sz w:val="24"/>
          <w:lang w:bidi="en-US"/>
        </w:rPr>
        <w:t>legally and proper</w:t>
      </w:r>
      <w:r w:rsidR="00630BDC" w:rsidRPr="00120F0D">
        <w:rPr>
          <w:rFonts w:cstheme="minorHAnsi"/>
          <w:color w:val="404040" w:themeColor="text1" w:themeTint="BF"/>
          <w:sz w:val="24"/>
          <w:lang w:bidi="en-US"/>
        </w:rPr>
        <w:t xml:space="preserve">ly. </w:t>
      </w:r>
      <w:r w:rsidR="002A0D89" w:rsidRPr="00120F0D">
        <w:rPr>
          <w:rFonts w:cstheme="minorHAnsi"/>
          <w:color w:val="404040" w:themeColor="text1" w:themeTint="BF"/>
          <w:sz w:val="24"/>
          <w:lang w:bidi="en-US"/>
        </w:rPr>
        <w:t xml:space="preserve">All aged care providers must </w:t>
      </w:r>
      <w:r w:rsidR="00183096" w:rsidRPr="00120F0D">
        <w:rPr>
          <w:rFonts w:cstheme="minorHAnsi"/>
          <w:color w:val="404040" w:themeColor="text1" w:themeTint="BF"/>
          <w:sz w:val="24"/>
          <w:lang w:bidi="en-US"/>
        </w:rPr>
        <w:t>comply with these legislation</w:t>
      </w:r>
      <w:r w:rsidR="00B7720B" w:rsidRPr="00120F0D">
        <w:rPr>
          <w:rFonts w:cstheme="minorHAnsi"/>
          <w:color w:val="404040" w:themeColor="text1" w:themeTint="BF"/>
          <w:sz w:val="24"/>
          <w:lang w:bidi="en-US"/>
        </w:rPr>
        <w:t>s</w:t>
      </w:r>
      <w:r w:rsidR="00183096" w:rsidRPr="00120F0D">
        <w:rPr>
          <w:rFonts w:cstheme="minorHAnsi"/>
          <w:color w:val="404040" w:themeColor="text1" w:themeTint="BF"/>
          <w:sz w:val="24"/>
          <w:lang w:bidi="en-US"/>
        </w:rPr>
        <w:t xml:space="preserve"> and frameworks. Not doing so may lead to complaints and legal investigations. It may also eventually lead to </w:t>
      </w:r>
      <w:r w:rsidR="006536DD" w:rsidRPr="00120F0D">
        <w:rPr>
          <w:rFonts w:cstheme="minorHAnsi"/>
          <w:color w:val="404040" w:themeColor="text1" w:themeTint="BF"/>
          <w:sz w:val="24"/>
          <w:lang w:bidi="en-US"/>
        </w:rPr>
        <w:t xml:space="preserve">the </w:t>
      </w:r>
      <w:r w:rsidR="00613425" w:rsidRPr="00120F0D">
        <w:rPr>
          <w:rFonts w:cstheme="minorHAnsi"/>
          <w:color w:val="404040" w:themeColor="text1" w:themeTint="BF"/>
          <w:sz w:val="24"/>
          <w:lang w:bidi="en-US"/>
        </w:rPr>
        <w:t>closure of the service.</w:t>
      </w:r>
    </w:p>
    <w:bookmarkEnd w:id="39"/>
    <w:p w14:paraId="0B14B8AD" w14:textId="77777777" w:rsidR="00E37A71" w:rsidRPr="00120F0D" w:rsidRDefault="00E37A71" w:rsidP="00B7720B">
      <w:pPr>
        <w:tabs>
          <w:tab w:val="left" w:pos="180"/>
        </w:tabs>
        <w:spacing w:after="120" w:line="276" w:lineRule="auto"/>
        <w:ind w:left="0" w:right="0" w:firstLine="0"/>
        <w:jc w:val="both"/>
        <w:rPr>
          <w:rFonts w:cstheme="minorHAnsi"/>
          <w:b/>
          <w:bCs/>
          <w:color w:val="404040" w:themeColor="text1" w:themeTint="BF"/>
          <w:sz w:val="24"/>
          <w:lang w:bidi="en-US"/>
        </w:rPr>
      </w:pPr>
    </w:p>
    <w:p w14:paraId="7241C7E0" w14:textId="57880ECB" w:rsidR="004826E2" w:rsidRPr="00120F0D" w:rsidRDefault="00303289" w:rsidP="00B7720B">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Role of the </w:t>
      </w:r>
      <w:r w:rsidR="002042FA" w:rsidRPr="00120F0D">
        <w:rPr>
          <w:rFonts w:cstheme="minorHAnsi"/>
          <w:b/>
          <w:bCs/>
          <w:color w:val="404040" w:themeColor="text1" w:themeTint="BF"/>
          <w:sz w:val="24"/>
          <w:lang w:bidi="en-US"/>
        </w:rPr>
        <w:t>Office of the Ombudsman</w:t>
      </w:r>
    </w:p>
    <w:p w14:paraId="7BD047B5" w14:textId="4FBC10F4" w:rsidR="00BC7C49" w:rsidRPr="00120F0D" w:rsidRDefault="00335E6C" w:rsidP="00B7720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An </w:t>
      </w:r>
      <w:r w:rsidRPr="00120F0D">
        <w:rPr>
          <w:rFonts w:cstheme="minorHAnsi"/>
          <w:i/>
          <w:iCs/>
          <w:color w:val="404040" w:themeColor="text1" w:themeTint="BF"/>
          <w:sz w:val="24"/>
          <w:lang w:bidi="en-US"/>
        </w:rPr>
        <w:t>ombudsman</w:t>
      </w:r>
      <w:r w:rsidRPr="00120F0D">
        <w:rPr>
          <w:rFonts w:cstheme="minorHAnsi"/>
          <w:color w:val="404040" w:themeColor="text1" w:themeTint="BF"/>
          <w:sz w:val="24"/>
          <w:lang w:bidi="en-US"/>
        </w:rPr>
        <w:t xml:space="preserve"> is </w:t>
      </w:r>
      <w:r w:rsidR="006A39DD" w:rsidRPr="00120F0D">
        <w:rPr>
          <w:rFonts w:cstheme="minorHAnsi"/>
          <w:color w:val="404040" w:themeColor="text1" w:themeTint="BF"/>
          <w:sz w:val="24"/>
          <w:lang w:bidi="en-US"/>
        </w:rPr>
        <w:t xml:space="preserve">someone who investigates </w:t>
      </w:r>
      <w:r w:rsidR="00755DE8" w:rsidRPr="00120F0D">
        <w:rPr>
          <w:rFonts w:cstheme="minorHAnsi"/>
          <w:color w:val="404040" w:themeColor="text1" w:themeTint="BF"/>
          <w:sz w:val="24"/>
          <w:lang w:bidi="en-US"/>
        </w:rPr>
        <w:t>issues in</w:t>
      </w:r>
      <w:r w:rsidR="006A39DD" w:rsidRPr="00120F0D">
        <w:rPr>
          <w:rFonts w:cstheme="minorHAnsi"/>
          <w:color w:val="404040" w:themeColor="text1" w:themeTint="BF"/>
          <w:sz w:val="24"/>
          <w:lang w:bidi="en-US"/>
        </w:rPr>
        <w:t xml:space="preserve"> </w:t>
      </w:r>
      <w:r w:rsidR="00F4208F" w:rsidRPr="00120F0D">
        <w:rPr>
          <w:rFonts w:cstheme="minorHAnsi"/>
          <w:color w:val="404040" w:themeColor="text1" w:themeTint="BF"/>
          <w:sz w:val="24"/>
          <w:lang w:bidi="en-US"/>
        </w:rPr>
        <w:t>organisations</w:t>
      </w:r>
      <w:r w:rsidR="00755DE8" w:rsidRPr="00120F0D">
        <w:rPr>
          <w:rFonts w:cstheme="minorHAnsi"/>
          <w:color w:val="404040" w:themeColor="text1" w:themeTint="BF"/>
          <w:sz w:val="24"/>
          <w:lang w:bidi="en-US"/>
        </w:rPr>
        <w:t xml:space="preserve">. </w:t>
      </w:r>
      <w:r w:rsidR="009D2484" w:rsidRPr="00120F0D">
        <w:rPr>
          <w:rFonts w:cstheme="minorHAnsi"/>
          <w:color w:val="404040" w:themeColor="text1" w:themeTint="BF"/>
          <w:sz w:val="24"/>
          <w:lang w:bidi="en-US"/>
        </w:rPr>
        <w:t xml:space="preserve">The Ombudsman Act 1976 led to the creation of the office of Commonwealth Ombudsman. </w:t>
      </w:r>
      <w:r w:rsidR="0011427F" w:rsidRPr="00120F0D">
        <w:rPr>
          <w:rFonts w:cstheme="minorHAnsi"/>
          <w:color w:val="404040" w:themeColor="text1" w:themeTint="BF"/>
          <w:sz w:val="24"/>
          <w:lang w:bidi="en-US"/>
        </w:rPr>
        <w:t xml:space="preserve">This is responsible </w:t>
      </w:r>
      <w:r w:rsidR="005A0D0E" w:rsidRPr="00120F0D">
        <w:rPr>
          <w:rFonts w:cstheme="minorHAnsi"/>
          <w:color w:val="404040" w:themeColor="text1" w:themeTint="BF"/>
          <w:sz w:val="24"/>
          <w:lang w:bidi="en-US"/>
        </w:rPr>
        <w:t>for receiving</w:t>
      </w:r>
      <w:r w:rsidR="00755DE8" w:rsidRPr="00120F0D">
        <w:rPr>
          <w:rFonts w:cstheme="minorHAnsi"/>
          <w:color w:val="404040" w:themeColor="text1" w:themeTint="BF"/>
          <w:sz w:val="24"/>
          <w:lang w:bidi="en-US"/>
        </w:rPr>
        <w:t xml:space="preserve"> complaints </w:t>
      </w:r>
      <w:r w:rsidR="00481BAA" w:rsidRPr="00120F0D">
        <w:rPr>
          <w:rFonts w:cstheme="minorHAnsi"/>
          <w:color w:val="404040" w:themeColor="text1" w:themeTint="BF"/>
          <w:sz w:val="24"/>
          <w:lang w:bidi="en-US"/>
        </w:rPr>
        <w:t xml:space="preserve">that </w:t>
      </w:r>
      <w:r w:rsidR="005A0D0E" w:rsidRPr="00120F0D">
        <w:rPr>
          <w:rFonts w:cstheme="minorHAnsi"/>
          <w:color w:val="404040" w:themeColor="text1" w:themeTint="BF"/>
          <w:sz w:val="24"/>
          <w:lang w:bidi="en-US"/>
        </w:rPr>
        <w:t>an</w:t>
      </w:r>
      <w:r w:rsidR="007E1231" w:rsidRPr="00120F0D">
        <w:rPr>
          <w:rFonts w:cstheme="minorHAnsi"/>
          <w:color w:val="404040" w:themeColor="text1" w:themeTint="BF"/>
          <w:sz w:val="24"/>
          <w:lang w:bidi="en-US"/>
        </w:rPr>
        <w:t xml:space="preserve"> organisation cannot resolve</w:t>
      </w:r>
      <w:r w:rsidR="005A0D0E" w:rsidRPr="00120F0D">
        <w:rPr>
          <w:rFonts w:cstheme="minorHAnsi"/>
          <w:color w:val="404040" w:themeColor="text1" w:themeTint="BF"/>
          <w:sz w:val="24"/>
          <w:lang w:bidi="en-US"/>
        </w:rPr>
        <w:t xml:space="preserve"> by</w:t>
      </w:r>
      <w:r w:rsidR="007E1231" w:rsidRPr="00120F0D">
        <w:rPr>
          <w:rFonts w:cstheme="minorHAnsi"/>
          <w:color w:val="404040" w:themeColor="text1" w:themeTint="BF"/>
          <w:sz w:val="24"/>
          <w:lang w:bidi="en-US"/>
        </w:rPr>
        <w:t xml:space="preserve"> themselves</w:t>
      </w:r>
      <w:r w:rsidR="00481BAA" w:rsidRPr="00120F0D">
        <w:rPr>
          <w:rFonts w:cstheme="minorHAnsi"/>
          <w:color w:val="404040" w:themeColor="text1" w:themeTint="BF"/>
          <w:sz w:val="24"/>
          <w:lang w:bidi="en-US"/>
        </w:rPr>
        <w:t xml:space="preserve">. They must be fair and must not take sides. </w:t>
      </w:r>
    </w:p>
    <w:p w14:paraId="70B6EDB7" w14:textId="7042B1A0" w:rsidR="00F059AD" w:rsidRPr="00120F0D" w:rsidRDefault="00ED0B42" w:rsidP="00B7720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When it comes to aged care, </w:t>
      </w:r>
      <w:r w:rsidR="007E6B16" w:rsidRPr="00120F0D">
        <w:rPr>
          <w:rFonts w:cstheme="minorHAnsi"/>
          <w:color w:val="404040" w:themeColor="text1" w:themeTint="BF"/>
          <w:sz w:val="24"/>
          <w:lang w:bidi="en-US"/>
        </w:rPr>
        <w:t xml:space="preserve">the office of Commonwealth Ombudsman helps older people sort out </w:t>
      </w:r>
      <w:r w:rsidR="00EB612F" w:rsidRPr="00120F0D">
        <w:rPr>
          <w:rFonts w:cstheme="minorHAnsi"/>
          <w:color w:val="404040" w:themeColor="text1" w:themeTint="BF"/>
          <w:sz w:val="24"/>
          <w:lang w:bidi="en-US"/>
        </w:rPr>
        <w:t>problems with Australian Government agencies. This is done by taking</w:t>
      </w:r>
      <w:r w:rsidR="00613EBF" w:rsidRPr="00120F0D">
        <w:rPr>
          <w:rFonts w:cstheme="minorHAnsi"/>
          <w:color w:val="404040" w:themeColor="text1" w:themeTint="BF"/>
          <w:sz w:val="24"/>
          <w:lang w:bidi="en-US"/>
        </w:rPr>
        <w:t xml:space="preserve"> and investigating</w:t>
      </w:r>
      <w:r w:rsidR="00EB612F" w:rsidRPr="00120F0D">
        <w:rPr>
          <w:rFonts w:cstheme="minorHAnsi"/>
          <w:color w:val="404040" w:themeColor="text1" w:themeTint="BF"/>
          <w:sz w:val="24"/>
          <w:lang w:bidi="en-US"/>
        </w:rPr>
        <w:t xml:space="preserve"> complaints about </w:t>
      </w:r>
      <w:r w:rsidR="00F059AD" w:rsidRPr="00120F0D">
        <w:rPr>
          <w:rFonts w:cstheme="minorHAnsi"/>
          <w:color w:val="404040" w:themeColor="text1" w:themeTint="BF"/>
          <w:sz w:val="24"/>
          <w:lang w:bidi="en-US"/>
        </w:rPr>
        <w:t>Australian agencies that deliver aged care services, such as:</w:t>
      </w:r>
    </w:p>
    <w:p w14:paraId="4897235B" w14:textId="64E8A894" w:rsidR="00F059AD" w:rsidRPr="00120F0D" w:rsidRDefault="00F059AD" w:rsidP="00ED75AF">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Department of Health and Ageing</w:t>
      </w:r>
      <w:r w:rsidR="001920F6" w:rsidRPr="00120F0D">
        <w:rPr>
          <w:rFonts w:cstheme="minorHAnsi"/>
          <w:color w:val="404040" w:themeColor="text1" w:themeTint="BF"/>
          <w:sz w:val="24"/>
          <w:lang w:bidi="en-US"/>
        </w:rPr>
        <w:t xml:space="preserve"> (the Department)</w:t>
      </w:r>
    </w:p>
    <w:p w14:paraId="68B342A1" w14:textId="77777777" w:rsidR="001920F6" w:rsidRPr="00120F0D" w:rsidRDefault="001920F6" w:rsidP="00ED75AF">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Aged Care Complaints Investigation Scheme (CIS)</w:t>
      </w:r>
    </w:p>
    <w:p w14:paraId="5AC575F3" w14:textId="77777777" w:rsidR="001920F6" w:rsidRPr="00120F0D" w:rsidRDefault="001920F6" w:rsidP="00ED75AF">
      <w:pPr>
        <w:pStyle w:val="ListParagraph"/>
        <w:numPr>
          <w:ilvl w:val="0"/>
          <w:numId w:val="12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Aged Care Commissioner (ACC)</w:t>
      </w:r>
    </w:p>
    <w:p w14:paraId="2E9E49CD" w14:textId="438B4F57" w:rsidR="001908A3" w:rsidRPr="00120F0D" w:rsidRDefault="0038077E" w:rsidP="00B7720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If </w:t>
      </w:r>
      <w:r w:rsidR="00613EBF" w:rsidRPr="00120F0D">
        <w:rPr>
          <w:rFonts w:cstheme="minorHAnsi"/>
          <w:color w:val="404040" w:themeColor="text1" w:themeTint="BF"/>
          <w:sz w:val="24"/>
          <w:lang w:bidi="en-US"/>
        </w:rPr>
        <w:t xml:space="preserve">someone wants to file a complaint, </w:t>
      </w:r>
      <w:r w:rsidR="0059299B" w:rsidRPr="00120F0D">
        <w:rPr>
          <w:rFonts w:cstheme="minorHAnsi"/>
          <w:color w:val="404040" w:themeColor="text1" w:themeTint="BF"/>
          <w:sz w:val="24"/>
          <w:lang w:bidi="en-US"/>
        </w:rPr>
        <w:t>they must contact their respective state or territory ombud</w:t>
      </w:r>
      <w:r w:rsidR="00E13835" w:rsidRPr="00120F0D">
        <w:rPr>
          <w:rFonts w:cstheme="minorHAnsi"/>
          <w:color w:val="404040" w:themeColor="text1" w:themeTint="BF"/>
          <w:sz w:val="24"/>
          <w:lang w:bidi="en-US"/>
        </w:rPr>
        <w:t xml:space="preserve">sman. </w:t>
      </w:r>
      <w:r w:rsidR="00B125F9" w:rsidRPr="00120F0D">
        <w:rPr>
          <w:rFonts w:cstheme="minorHAnsi"/>
          <w:color w:val="404040" w:themeColor="text1" w:themeTint="BF"/>
          <w:sz w:val="24"/>
          <w:lang w:bidi="en-US"/>
        </w:rPr>
        <w:t>Bel</w:t>
      </w:r>
      <w:r w:rsidR="00742C83" w:rsidRPr="00120F0D">
        <w:rPr>
          <w:rFonts w:cstheme="minorHAnsi"/>
          <w:color w:val="404040" w:themeColor="text1" w:themeTint="BF"/>
          <w:sz w:val="24"/>
          <w:lang w:bidi="en-US"/>
        </w:rPr>
        <w:t>o</w:t>
      </w:r>
      <w:r w:rsidR="00B125F9" w:rsidRPr="00120F0D">
        <w:rPr>
          <w:rFonts w:cstheme="minorHAnsi"/>
          <w:color w:val="404040" w:themeColor="text1" w:themeTint="BF"/>
          <w:sz w:val="24"/>
          <w:lang w:bidi="en-US"/>
        </w:rPr>
        <w:t xml:space="preserve">w are the </w:t>
      </w:r>
      <w:r w:rsidR="00676240" w:rsidRPr="00120F0D">
        <w:rPr>
          <w:rFonts w:cstheme="minorHAnsi"/>
          <w:color w:val="404040" w:themeColor="text1" w:themeTint="BF"/>
          <w:sz w:val="24"/>
          <w:lang w:bidi="en-US"/>
        </w:rPr>
        <w:t>investigating bodies for each state or territory:</w:t>
      </w:r>
      <w:r w:rsidR="00C348D7" w:rsidRPr="00120F0D">
        <w:rPr>
          <w:rFonts w:cstheme="minorHAnsi"/>
          <w:color w:val="404040" w:themeColor="text1" w:themeTint="BF"/>
          <w:sz w:val="24"/>
          <w:lang w:bidi="en-US"/>
        </w:rPr>
        <w:t xml:space="preserve"> </w:t>
      </w:r>
    </w:p>
    <w:tbl>
      <w:tblPr>
        <w:tblStyle w:val="TableGrid"/>
        <w:tblpPr w:leftFromText="180" w:rightFromText="180" w:vertAnchor="text" w:tblpY="1"/>
        <w:tblOverlap w:val="never"/>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1908A3" w:rsidRPr="00120F0D" w14:paraId="6E6ACD9C" w14:textId="77777777" w:rsidTr="0034019A">
        <w:tc>
          <w:tcPr>
            <w:tcW w:w="2972" w:type="dxa"/>
            <w:shd w:val="clear" w:color="auto" w:fill="1C96D3"/>
            <w:vAlign w:val="center"/>
          </w:tcPr>
          <w:p w14:paraId="4080DA61" w14:textId="77777777" w:rsidR="001908A3" w:rsidRPr="00120F0D" w:rsidRDefault="001908A3" w:rsidP="00B07B3F">
            <w:pPr>
              <w:spacing w:after="120" w:line="276" w:lineRule="auto"/>
              <w:ind w:left="0" w:right="0" w:firstLine="0"/>
              <w:jc w:val="center"/>
              <w:rPr>
                <w:b/>
                <w:bCs/>
                <w:color w:val="FFFFFF" w:themeColor="background1"/>
                <w:szCs w:val="24"/>
              </w:rPr>
            </w:pPr>
            <w:r w:rsidRPr="00120F0D">
              <w:rPr>
                <w:b/>
                <w:bCs/>
                <w:color w:val="FFFFFF" w:themeColor="background1"/>
                <w:szCs w:val="24"/>
              </w:rPr>
              <w:t>State or Territory</w:t>
            </w:r>
          </w:p>
        </w:tc>
        <w:tc>
          <w:tcPr>
            <w:tcW w:w="6044" w:type="dxa"/>
            <w:shd w:val="clear" w:color="auto" w:fill="1C96D3"/>
            <w:vAlign w:val="center"/>
          </w:tcPr>
          <w:p w14:paraId="2A46850B" w14:textId="77777777" w:rsidR="001908A3" w:rsidRPr="00120F0D" w:rsidRDefault="001908A3" w:rsidP="00B07B3F">
            <w:pPr>
              <w:spacing w:after="120" w:line="276" w:lineRule="auto"/>
              <w:ind w:left="0" w:right="0" w:firstLine="0"/>
              <w:jc w:val="center"/>
              <w:rPr>
                <w:b/>
                <w:bCs/>
                <w:color w:val="FFFFFF" w:themeColor="background1"/>
                <w:szCs w:val="24"/>
              </w:rPr>
            </w:pPr>
            <w:r w:rsidRPr="00120F0D">
              <w:rPr>
                <w:b/>
                <w:bCs/>
                <w:color w:val="FFFFFF" w:themeColor="background1"/>
                <w:szCs w:val="24"/>
              </w:rPr>
              <w:t>Links</w:t>
            </w:r>
          </w:p>
        </w:tc>
      </w:tr>
      <w:tr w:rsidR="001908A3" w:rsidRPr="00120F0D" w14:paraId="0BFDE6EF" w14:textId="77777777" w:rsidTr="0034019A">
        <w:tc>
          <w:tcPr>
            <w:tcW w:w="2972" w:type="dxa"/>
            <w:vAlign w:val="center"/>
          </w:tcPr>
          <w:p w14:paraId="125ED8FA" w14:textId="77777777" w:rsidR="001908A3" w:rsidRPr="00120F0D" w:rsidRDefault="001908A3" w:rsidP="00B07B3F">
            <w:pPr>
              <w:spacing w:after="120" w:line="276" w:lineRule="auto"/>
              <w:ind w:left="0" w:right="0" w:firstLine="0"/>
              <w:jc w:val="center"/>
              <w:rPr>
                <w:color w:val="404040" w:themeColor="text1" w:themeTint="BF"/>
                <w:szCs w:val="24"/>
              </w:rPr>
            </w:pPr>
            <w:r w:rsidRPr="00120F0D">
              <w:rPr>
                <w:color w:val="404040" w:themeColor="text1" w:themeTint="BF"/>
                <w:szCs w:val="24"/>
              </w:rPr>
              <w:t>Australian Capital Territory</w:t>
            </w:r>
          </w:p>
        </w:tc>
        <w:tc>
          <w:tcPr>
            <w:tcW w:w="6044" w:type="dxa"/>
            <w:vAlign w:val="center"/>
          </w:tcPr>
          <w:p w14:paraId="5BB6B9AC" w14:textId="7AFD182B" w:rsidR="001908A3" w:rsidRPr="00120F0D" w:rsidRDefault="00842997" w:rsidP="00B07B3F">
            <w:pPr>
              <w:spacing w:after="120" w:line="276" w:lineRule="auto"/>
              <w:ind w:left="0" w:right="0" w:firstLine="0"/>
              <w:jc w:val="center"/>
              <w:rPr>
                <w:color w:val="2E74B5" w:themeColor="accent5" w:themeShade="BF"/>
                <w:szCs w:val="24"/>
              </w:rPr>
            </w:pPr>
            <w:hyperlink r:id="rId159" w:history="1">
              <w:r w:rsidR="00244560" w:rsidRPr="00120F0D">
                <w:rPr>
                  <w:rStyle w:val="Hyperlink"/>
                  <w:color w:val="2E74B5" w:themeColor="accent5" w:themeShade="BF"/>
                  <w:szCs w:val="24"/>
                  <w:u w:val="none"/>
                </w:rPr>
                <w:t>ACT Ombudsman</w:t>
              </w:r>
            </w:hyperlink>
          </w:p>
        </w:tc>
      </w:tr>
      <w:tr w:rsidR="001908A3" w:rsidRPr="00120F0D" w14:paraId="1F41DDE0" w14:textId="77777777" w:rsidTr="0034019A">
        <w:tc>
          <w:tcPr>
            <w:tcW w:w="2972" w:type="dxa"/>
            <w:vAlign w:val="center"/>
          </w:tcPr>
          <w:p w14:paraId="2691246F" w14:textId="77777777" w:rsidR="001908A3" w:rsidRPr="00120F0D" w:rsidRDefault="001908A3" w:rsidP="00B07B3F">
            <w:pPr>
              <w:spacing w:after="120" w:line="276" w:lineRule="auto"/>
              <w:ind w:left="0" w:right="0" w:firstLine="0"/>
              <w:jc w:val="center"/>
              <w:rPr>
                <w:color w:val="404040" w:themeColor="text1" w:themeTint="BF"/>
                <w:szCs w:val="24"/>
              </w:rPr>
            </w:pPr>
            <w:r w:rsidRPr="00120F0D">
              <w:rPr>
                <w:color w:val="404040" w:themeColor="text1" w:themeTint="BF"/>
                <w:szCs w:val="24"/>
              </w:rPr>
              <w:t>Queensland</w:t>
            </w:r>
          </w:p>
        </w:tc>
        <w:tc>
          <w:tcPr>
            <w:tcW w:w="6044" w:type="dxa"/>
            <w:vAlign w:val="center"/>
          </w:tcPr>
          <w:p w14:paraId="292F8659" w14:textId="763FE3FC" w:rsidR="001908A3" w:rsidRPr="00120F0D" w:rsidRDefault="00842997" w:rsidP="00B07B3F">
            <w:pPr>
              <w:spacing w:after="120" w:line="276" w:lineRule="auto"/>
              <w:ind w:left="0" w:right="0" w:firstLine="0"/>
              <w:jc w:val="center"/>
              <w:rPr>
                <w:color w:val="2E74B5" w:themeColor="accent5" w:themeShade="BF"/>
                <w:szCs w:val="24"/>
              </w:rPr>
            </w:pPr>
            <w:hyperlink r:id="rId160" w:history="1">
              <w:r w:rsidR="00961F72" w:rsidRPr="00120F0D">
                <w:rPr>
                  <w:rStyle w:val="Hyperlink"/>
                  <w:color w:val="2E74B5" w:themeColor="accent5" w:themeShade="BF"/>
                  <w:szCs w:val="24"/>
                  <w:u w:val="none"/>
                </w:rPr>
                <w:t>Queensland Ombudsman</w:t>
              </w:r>
            </w:hyperlink>
          </w:p>
        </w:tc>
      </w:tr>
      <w:tr w:rsidR="001908A3" w:rsidRPr="00120F0D" w14:paraId="091BB1A7" w14:textId="77777777" w:rsidTr="0034019A">
        <w:tc>
          <w:tcPr>
            <w:tcW w:w="2972" w:type="dxa"/>
            <w:vAlign w:val="center"/>
          </w:tcPr>
          <w:p w14:paraId="3CE9902D" w14:textId="77777777" w:rsidR="001908A3" w:rsidRPr="00120F0D" w:rsidRDefault="001908A3" w:rsidP="00B07B3F">
            <w:pPr>
              <w:spacing w:after="120" w:line="276" w:lineRule="auto"/>
              <w:ind w:left="0" w:right="0" w:firstLine="0"/>
              <w:jc w:val="center"/>
              <w:rPr>
                <w:color w:val="404040" w:themeColor="text1" w:themeTint="BF"/>
                <w:szCs w:val="24"/>
              </w:rPr>
            </w:pPr>
            <w:r w:rsidRPr="00120F0D">
              <w:rPr>
                <w:color w:val="404040" w:themeColor="text1" w:themeTint="BF"/>
                <w:szCs w:val="24"/>
              </w:rPr>
              <w:t>Victoria</w:t>
            </w:r>
          </w:p>
        </w:tc>
        <w:tc>
          <w:tcPr>
            <w:tcW w:w="6044" w:type="dxa"/>
            <w:vAlign w:val="center"/>
          </w:tcPr>
          <w:p w14:paraId="674CD1DB" w14:textId="6E2CA9C5" w:rsidR="001908A3" w:rsidRPr="00120F0D" w:rsidRDefault="00842997" w:rsidP="00B07B3F">
            <w:pPr>
              <w:spacing w:after="120" w:line="276" w:lineRule="auto"/>
              <w:ind w:left="0" w:right="0" w:firstLine="0"/>
              <w:jc w:val="center"/>
              <w:rPr>
                <w:color w:val="2E74B5" w:themeColor="accent5" w:themeShade="BF"/>
                <w:szCs w:val="24"/>
              </w:rPr>
            </w:pPr>
            <w:hyperlink r:id="rId161" w:history="1">
              <w:proofErr w:type="spellStart"/>
              <w:r w:rsidR="00562EF8" w:rsidRPr="00120F0D">
                <w:rPr>
                  <w:rStyle w:val="Hyperlink"/>
                  <w:color w:val="2E74B5" w:themeColor="accent5" w:themeShade="BF"/>
                  <w:szCs w:val="24"/>
                  <w:u w:val="none"/>
                </w:rPr>
                <w:t>VictorianOmbudsman</w:t>
              </w:r>
              <w:proofErr w:type="spellEnd"/>
            </w:hyperlink>
          </w:p>
        </w:tc>
      </w:tr>
      <w:tr w:rsidR="001908A3" w:rsidRPr="00120F0D" w14:paraId="4E4E79ED" w14:textId="77777777" w:rsidTr="0034019A">
        <w:tc>
          <w:tcPr>
            <w:tcW w:w="2972" w:type="dxa"/>
            <w:vAlign w:val="center"/>
          </w:tcPr>
          <w:p w14:paraId="067B0726" w14:textId="77777777" w:rsidR="001908A3" w:rsidRPr="00120F0D" w:rsidRDefault="001908A3" w:rsidP="00B07B3F">
            <w:pPr>
              <w:spacing w:after="120" w:line="276" w:lineRule="auto"/>
              <w:ind w:left="0" w:right="0" w:firstLine="0"/>
              <w:jc w:val="center"/>
              <w:rPr>
                <w:color w:val="404040" w:themeColor="text1" w:themeTint="BF"/>
                <w:szCs w:val="24"/>
              </w:rPr>
            </w:pPr>
            <w:r w:rsidRPr="00120F0D">
              <w:rPr>
                <w:color w:val="404040" w:themeColor="text1" w:themeTint="BF"/>
                <w:szCs w:val="24"/>
              </w:rPr>
              <w:t>New South Wales</w:t>
            </w:r>
          </w:p>
        </w:tc>
        <w:tc>
          <w:tcPr>
            <w:tcW w:w="6044" w:type="dxa"/>
            <w:vAlign w:val="center"/>
          </w:tcPr>
          <w:p w14:paraId="38CDE81D" w14:textId="341402D0" w:rsidR="001908A3" w:rsidRPr="00120F0D" w:rsidRDefault="00842997" w:rsidP="00B07B3F">
            <w:pPr>
              <w:spacing w:after="120" w:line="276" w:lineRule="auto"/>
              <w:ind w:left="0" w:right="0" w:firstLine="0"/>
              <w:jc w:val="center"/>
              <w:rPr>
                <w:color w:val="2E74B5" w:themeColor="accent5" w:themeShade="BF"/>
                <w:szCs w:val="24"/>
              </w:rPr>
            </w:pPr>
            <w:hyperlink r:id="rId162" w:history="1">
              <w:r w:rsidR="00323973" w:rsidRPr="00120F0D">
                <w:rPr>
                  <w:rStyle w:val="Hyperlink"/>
                  <w:color w:val="2E74B5" w:themeColor="accent5" w:themeShade="BF"/>
                  <w:szCs w:val="24"/>
                  <w:u w:val="none"/>
                </w:rPr>
                <w:t>Ombudsman New South Wales</w:t>
              </w:r>
            </w:hyperlink>
          </w:p>
        </w:tc>
      </w:tr>
      <w:tr w:rsidR="001908A3" w:rsidRPr="00120F0D" w14:paraId="76A6BE41" w14:textId="77777777" w:rsidTr="0034019A">
        <w:tc>
          <w:tcPr>
            <w:tcW w:w="2972" w:type="dxa"/>
            <w:vAlign w:val="center"/>
          </w:tcPr>
          <w:p w14:paraId="33A84753" w14:textId="77777777" w:rsidR="001908A3" w:rsidRPr="00120F0D" w:rsidRDefault="001908A3" w:rsidP="00B07B3F">
            <w:pPr>
              <w:spacing w:after="120" w:line="276" w:lineRule="auto"/>
              <w:ind w:left="0" w:right="0" w:firstLine="0"/>
              <w:jc w:val="center"/>
              <w:rPr>
                <w:color w:val="404040" w:themeColor="text1" w:themeTint="BF"/>
                <w:szCs w:val="24"/>
              </w:rPr>
            </w:pPr>
            <w:r w:rsidRPr="00120F0D">
              <w:rPr>
                <w:color w:val="404040" w:themeColor="text1" w:themeTint="BF"/>
                <w:szCs w:val="24"/>
              </w:rPr>
              <w:t>Northern Territory</w:t>
            </w:r>
          </w:p>
        </w:tc>
        <w:tc>
          <w:tcPr>
            <w:tcW w:w="6044" w:type="dxa"/>
            <w:vAlign w:val="center"/>
          </w:tcPr>
          <w:p w14:paraId="59C506E7" w14:textId="6EE8927C" w:rsidR="001908A3" w:rsidRPr="00120F0D" w:rsidRDefault="00842997" w:rsidP="00B07B3F">
            <w:pPr>
              <w:spacing w:after="120" w:line="276" w:lineRule="auto"/>
              <w:ind w:left="0" w:right="0" w:firstLine="0"/>
              <w:jc w:val="center"/>
              <w:rPr>
                <w:color w:val="2E74B5" w:themeColor="accent5" w:themeShade="BF"/>
                <w:szCs w:val="24"/>
              </w:rPr>
            </w:pPr>
            <w:hyperlink r:id="rId163" w:history="1">
              <w:proofErr w:type="spellStart"/>
              <w:r w:rsidR="005B08B8" w:rsidRPr="00120F0D">
                <w:rPr>
                  <w:rStyle w:val="Hyperlink"/>
                  <w:color w:val="2E74B5" w:themeColor="accent5" w:themeShade="BF"/>
                  <w:szCs w:val="24"/>
                  <w:u w:val="none"/>
                </w:rPr>
                <w:t>OmbudsmanNT</w:t>
              </w:r>
              <w:proofErr w:type="spellEnd"/>
            </w:hyperlink>
          </w:p>
        </w:tc>
      </w:tr>
      <w:tr w:rsidR="001908A3" w:rsidRPr="00120F0D" w14:paraId="46515AA4" w14:textId="77777777" w:rsidTr="0034019A">
        <w:tc>
          <w:tcPr>
            <w:tcW w:w="2972" w:type="dxa"/>
            <w:vAlign w:val="center"/>
          </w:tcPr>
          <w:p w14:paraId="75DDCADB" w14:textId="77777777" w:rsidR="001908A3" w:rsidRPr="00120F0D" w:rsidRDefault="001908A3" w:rsidP="00B07B3F">
            <w:pPr>
              <w:spacing w:after="120" w:line="276" w:lineRule="auto"/>
              <w:ind w:left="0" w:right="0" w:firstLine="0"/>
              <w:jc w:val="center"/>
              <w:rPr>
                <w:color w:val="404040" w:themeColor="text1" w:themeTint="BF"/>
                <w:szCs w:val="24"/>
              </w:rPr>
            </w:pPr>
            <w:r w:rsidRPr="00120F0D">
              <w:rPr>
                <w:color w:val="404040" w:themeColor="text1" w:themeTint="BF"/>
                <w:szCs w:val="24"/>
              </w:rPr>
              <w:t>Tasmania</w:t>
            </w:r>
          </w:p>
        </w:tc>
        <w:tc>
          <w:tcPr>
            <w:tcW w:w="6044" w:type="dxa"/>
            <w:vAlign w:val="center"/>
          </w:tcPr>
          <w:p w14:paraId="58BC2E84" w14:textId="35CEFC6D" w:rsidR="001908A3" w:rsidRPr="00120F0D" w:rsidRDefault="00842997" w:rsidP="00B07B3F">
            <w:pPr>
              <w:spacing w:after="120" w:line="276" w:lineRule="auto"/>
              <w:ind w:left="0" w:right="0" w:firstLine="0"/>
              <w:jc w:val="center"/>
              <w:rPr>
                <w:color w:val="2E74B5" w:themeColor="accent5" w:themeShade="BF"/>
                <w:szCs w:val="24"/>
              </w:rPr>
            </w:pPr>
            <w:hyperlink r:id="rId164" w:history="1">
              <w:r w:rsidR="007E5BD6" w:rsidRPr="00120F0D">
                <w:rPr>
                  <w:rStyle w:val="Hyperlink"/>
                  <w:color w:val="2E74B5" w:themeColor="accent5" w:themeShade="BF"/>
                  <w:szCs w:val="24"/>
                  <w:u w:val="none"/>
                </w:rPr>
                <w:t>Ombudsman Tasmania</w:t>
              </w:r>
            </w:hyperlink>
          </w:p>
        </w:tc>
      </w:tr>
    </w:tbl>
    <w:p w14:paraId="1B508318" w14:textId="77777777" w:rsidR="00554308" w:rsidRPr="00120F0D" w:rsidRDefault="00554308" w:rsidP="00B46599">
      <w:pPr>
        <w:ind w:left="0" w:firstLine="0"/>
      </w:pPr>
      <w:r w:rsidRPr="00120F0D">
        <w:br w:type="page"/>
      </w:r>
    </w:p>
    <w:tbl>
      <w:tblPr>
        <w:tblStyle w:val="TableGrid"/>
        <w:tblpPr w:leftFromText="180" w:rightFromText="180" w:vertAnchor="text" w:tblpY="1"/>
        <w:tblOverlap w:val="never"/>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E37A71" w:rsidRPr="00120F0D" w14:paraId="1E29732C" w14:textId="77777777" w:rsidTr="0034019A">
        <w:tc>
          <w:tcPr>
            <w:tcW w:w="2972" w:type="dxa"/>
            <w:shd w:val="clear" w:color="auto" w:fill="1C96D3"/>
            <w:vAlign w:val="center"/>
          </w:tcPr>
          <w:p w14:paraId="7CFE0AB7" w14:textId="526F850F" w:rsidR="00E37A71" w:rsidRPr="00120F0D" w:rsidRDefault="00E37A71" w:rsidP="00E37A71">
            <w:pPr>
              <w:spacing w:after="120" w:line="276" w:lineRule="auto"/>
              <w:ind w:left="0" w:right="0" w:firstLine="0"/>
              <w:jc w:val="center"/>
              <w:rPr>
                <w:color w:val="FFFFFF" w:themeColor="background1"/>
                <w:szCs w:val="24"/>
              </w:rPr>
            </w:pPr>
            <w:r w:rsidRPr="00120F0D">
              <w:rPr>
                <w:b/>
                <w:bCs/>
                <w:color w:val="FFFFFF" w:themeColor="background1"/>
                <w:szCs w:val="24"/>
              </w:rPr>
              <w:lastRenderedPageBreak/>
              <w:t>State or Territory</w:t>
            </w:r>
          </w:p>
        </w:tc>
        <w:tc>
          <w:tcPr>
            <w:tcW w:w="6044" w:type="dxa"/>
            <w:shd w:val="clear" w:color="auto" w:fill="1C96D3"/>
            <w:vAlign w:val="center"/>
          </w:tcPr>
          <w:p w14:paraId="38EE0458" w14:textId="0B8002DF" w:rsidR="00E37A71" w:rsidRPr="00120F0D" w:rsidRDefault="00E37A71" w:rsidP="00E37A71">
            <w:pPr>
              <w:spacing w:after="120" w:line="276" w:lineRule="auto"/>
              <w:ind w:left="0" w:right="0" w:firstLine="0"/>
              <w:jc w:val="center"/>
              <w:rPr>
                <w:color w:val="FFFFFF" w:themeColor="background1"/>
              </w:rPr>
            </w:pPr>
            <w:r w:rsidRPr="00120F0D">
              <w:rPr>
                <w:b/>
                <w:bCs/>
                <w:color w:val="FFFFFF" w:themeColor="background1"/>
                <w:szCs w:val="24"/>
              </w:rPr>
              <w:t>Links</w:t>
            </w:r>
          </w:p>
        </w:tc>
      </w:tr>
      <w:tr w:rsidR="00E37A71" w:rsidRPr="00120F0D" w14:paraId="1FFF7246" w14:textId="77777777" w:rsidTr="0034019A">
        <w:tc>
          <w:tcPr>
            <w:tcW w:w="2972" w:type="dxa"/>
            <w:vAlign w:val="center"/>
          </w:tcPr>
          <w:p w14:paraId="3A0F1381" w14:textId="77777777" w:rsidR="00E37A71" w:rsidRPr="00120F0D" w:rsidRDefault="00E37A71" w:rsidP="00E37A71">
            <w:pPr>
              <w:spacing w:after="120" w:line="276" w:lineRule="auto"/>
              <w:ind w:left="0" w:right="0" w:firstLine="0"/>
              <w:jc w:val="center"/>
              <w:rPr>
                <w:color w:val="404040" w:themeColor="text1" w:themeTint="BF"/>
                <w:szCs w:val="24"/>
              </w:rPr>
            </w:pPr>
            <w:r w:rsidRPr="00120F0D">
              <w:rPr>
                <w:color w:val="404040" w:themeColor="text1" w:themeTint="BF"/>
                <w:szCs w:val="24"/>
              </w:rPr>
              <w:t>Western Australia</w:t>
            </w:r>
          </w:p>
        </w:tc>
        <w:tc>
          <w:tcPr>
            <w:tcW w:w="6044" w:type="dxa"/>
            <w:vAlign w:val="center"/>
          </w:tcPr>
          <w:p w14:paraId="6F6C121A" w14:textId="7C5974F5" w:rsidR="00E37A71" w:rsidRPr="00120F0D" w:rsidRDefault="00842997" w:rsidP="00E37A71">
            <w:pPr>
              <w:spacing w:after="120" w:line="276" w:lineRule="auto"/>
              <w:ind w:left="0" w:right="0" w:firstLine="0"/>
              <w:jc w:val="center"/>
              <w:rPr>
                <w:color w:val="2E74B5" w:themeColor="accent5" w:themeShade="BF"/>
                <w:szCs w:val="24"/>
              </w:rPr>
            </w:pPr>
            <w:hyperlink r:id="rId165" w:history="1">
              <w:r w:rsidR="005F03C1" w:rsidRPr="00120F0D">
                <w:rPr>
                  <w:rStyle w:val="Hyperlink"/>
                  <w:color w:val="2E74B5" w:themeColor="accent5" w:themeShade="BF"/>
                  <w:szCs w:val="24"/>
                  <w:u w:val="none"/>
                </w:rPr>
                <w:t>Ombudsman Western Australia</w:t>
              </w:r>
            </w:hyperlink>
          </w:p>
        </w:tc>
      </w:tr>
      <w:tr w:rsidR="00E37A71" w:rsidRPr="00120F0D" w14:paraId="2331E4B9" w14:textId="77777777" w:rsidTr="0034019A">
        <w:tc>
          <w:tcPr>
            <w:tcW w:w="2972" w:type="dxa"/>
            <w:vAlign w:val="center"/>
          </w:tcPr>
          <w:p w14:paraId="25CFA09A" w14:textId="77777777" w:rsidR="00E37A71" w:rsidRPr="00120F0D" w:rsidRDefault="00E37A71" w:rsidP="00E37A71">
            <w:pPr>
              <w:spacing w:after="120" w:line="276" w:lineRule="auto"/>
              <w:ind w:left="0" w:right="0" w:firstLine="0"/>
              <w:jc w:val="center"/>
              <w:rPr>
                <w:color w:val="404040" w:themeColor="text1" w:themeTint="BF"/>
                <w:szCs w:val="24"/>
              </w:rPr>
            </w:pPr>
            <w:r w:rsidRPr="00120F0D">
              <w:rPr>
                <w:color w:val="404040" w:themeColor="text1" w:themeTint="BF"/>
                <w:szCs w:val="24"/>
              </w:rPr>
              <w:t>South Australia</w:t>
            </w:r>
          </w:p>
        </w:tc>
        <w:tc>
          <w:tcPr>
            <w:tcW w:w="6044" w:type="dxa"/>
            <w:vAlign w:val="center"/>
          </w:tcPr>
          <w:p w14:paraId="2950FE20" w14:textId="30CF8FF7" w:rsidR="00E37A71" w:rsidRPr="00120F0D" w:rsidRDefault="00842997" w:rsidP="00E37A71">
            <w:pPr>
              <w:spacing w:after="120" w:line="276" w:lineRule="auto"/>
              <w:ind w:left="0" w:right="0" w:firstLine="0"/>
              <w:jc w:val="center"/>
              <w:rPr>
                <w:color w:val="2E74B5" w:themeColor="accent5" w:themeShade="BF"/>
                <w:szCs w:val="24"/>
              </w:rPr>
            </w:pPr>
            <w:hyperlink r:id="rId166" w:history="1">
              <w:proofErr w:type="spellStart"/>
              <w:r w:rsidR="007E5BD6" w:rsidRPr="00120F0D">
                <w:rPr>
                  <w:rStyle w:val="Hyperlink"/>
                  <w:color w:val="2E74B5" w:themeColor="accent5" w:themeShade="BF"/>
                  <w:szCs w:val="24"/>
                  <w:u w:val="none"/>
                </w:rPr>
                <w:t>OmbudsmanSA</w:t>
              </w:r>
              <w:proofErr w:type="spellEnd"/>
            </w:hyperlink>
          </w:p>
        </w:tc>
      </w:tr>
    </w:tbl>
    <w:p w14:paraId="324692DD" w14:textId="77777777" w:rsidR="00F24A46" w:rsidRPr="00120F0D" w:rsidRDefault="00F24A46" w:rsidP="00482696">
      <w:pPr>
        <w:tabs>
          <w:tab w:val="left" w:pos="180"/>
        </w:tabs>
        <w:spacing w:after="120" w:line="276" w:lineRule="auto"/>
        <w:ind w:left="0" w:right="0" w:firstLine="0"/>
        <w:jc w:val="both"/>
        <w:rPr>
          <w:rFonts w:cstheme="minorHAnsi"/>
          <w:color w:val="404040" w:themeColor="text1" w:themeTint="BF"/>
          <w:sz w:val="24"/>
          <w:lang w:bidi="en-US"/>
        </w:rPr>
      </w:pPr>
    </w:p>
    <w:p w14:paraId="3630228A" w14:textId="75F7BD34" w:rsidR="00F24A46" w:rsidRPr="00120F0D" w:rsidRDefault="00F24A46" w:rsidP="00F24A46">
      <w:pPr>
        <w:pStyle w:val="Heading3"/>
        <w:tabs>
          <w:tab w:val="left" w:pos="180"/>
        </w:tabs>
        <w:spacing w:line="276" w:lineRule="auto"/>
        <w:ind w:right="0"/>
        <w:rPr>
          <w:b/>
          <w:bCs/>
        </w:rPr>
      </w:pPr>
      <w:bookmarkStart w:id="40" w:name="_Toc132270120"/>
      <w:r w:rsidRPr="00120F0D">
        <w:rPr>
          <w:b/>
          <w:bCs/>
        </w:rPr>
        <w:t>2.2.1 National Legislation</w:t>
      </w:r>
      <w:bookmarkEnd w:id="40"/>
    </w:p>
    <w:p w14:paraId="7D0BD376" w14:textId="00040B3F" w:rsidR="00435B12" w:rsidRPr="00120F0D" w:rsidRDefault="00913CEC" w:rsidP="0048269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w:t>
      </w:r>
      <w:r w:rsidR="007E7DA7" w:rsidRPr="00120F0D">
        <w:rPr>
          <w:rFonts w:cstheme="minorHAnsi"/>
          <w:color w:val="404040" w:themeColor="text1" w:themeTint="BF"/>
          <w:sz w:val="24"/>
          <w:lang w:bidi="en-US"/>
        </w:rPr>
        <w:t xml:space="preserve">a few laws created to </w:t>
      </w:r>
      <w:r w:rsidR="00D3794A" w:rsidRPr="00120F0D">
        <w:rPr>
          <w:rFonts w:cstheme="minorHAnsi"/>
          <w:color w:val="404040" w:themeColor="text1" w:themeTint="BF"/>
          <w:sz w:val="24"/>
          <w:lang w:bidi="en-US"/>
        </w:rPr>
        <w:t xml:space="preserve">protect the welfare of </w:t>
      </w:r>
      <w:r w:rsidR="00066EE0" w:rsidRPr="00120F0D">
        <w:rPr>
          <w:rFonts w:cstheme="minorHAnsi"/>
          <w:color w:val="404040" w:themeColor="text1" w:themeTint="BF"/>
          <w:sz w:val="24"/>
          <w:lang w:bidi="en-US"/>
        </w:rPr>
        <w:t>older people</w:t>
      </w:r>
      <w:r w:rsidR="004D18FD" w:rsidRPr="00120F0D">
        <w:rPr>
          <w:rFonts w:cstheme="minorHAnsi"/>
          <w:color w:val="404040" w:themeColor="text1" w:themeTint="BF"/>
          <w:sz w:val="24"/>
          <w:lang w:bidi="en-US"/>
        </w:rPr>
        <w:t>. T</w:t>
      </w:r>
      <w:r w:rsidR="00707659" w:rsidRPr="00120F0D">
        <w:rPr>
          <w:rFonts w:cstheme="minorHAnsi"/>
          <w:color w:val="404040" w:themeColor="text1" w:themeTint="BF"/>
          <w:sz w:val="24"/>
          <w:lang w:bidi="en-US"/>
        </w:rPr>
        <w:t xml:space="preserve">hese laws also regulate the providers of aged care. Regulation is </w:t>
      </w:r>
      <w:r w:rsidR="001908A3" w:rsidRPr="00120F0D">
        <w:rPr>
          <w:rFonts w:cstheme="minorHAnsi"/>
          <w:color w:val="404040" w:themeColor="text1" w:themeTint="BF"/>
          <w:sz w:val="24"/>
          <w:lang w:bidi="en-US"/>
        </w:rPr>
        <w:t xml:space="preserve">vital </w:t>
      </w:r>
      <w:r w:rsidR="00BC7393" w:rsidRPr="00120F0D">
        <w:rPr>
          <w:rFonts w:cstheme="minorHAnsi"/>
          <w:color w:val="404040" w:themeColor="text1" w:themeTint="BF"/>
          <w:sz w:val="24"/>
          <w:lang w:bidi="en-US"/>
        </w:rPr>
        <w:t xml:space="preserve">in managing the quality of aged care services. It ensures that </w:t>
      </w:r>
      <w:r w:rsidR="00435B12" w:rsidRPr="00120F0D">
        <w:rPr>
          <w:rFonts w:cstheme="minorHAnsi"/>
          <w:color w:val="404040" w:themeColor="text1" w:themeTint="BF"/>
          <w:sz w:val="24"/>
          <w:lang w:bidi="en-US"/>
        </w:rPr>
        <w:t xml:space="preserve">care providers meet the standards and do not abuse </w:t>
      </w:r>
      <w:r w:rsidR="00066EE0" w:rsidRPr="00120F0D">
        <w:rPr>
          <w:rFonts w:cstheme="minorHAnsi"/>
          <w:color w:val="404040" w:themeColor="text1" w:themeTint="BF"/>
          <w:sz w:val="24"/>
          <w:lang w:bidi="en-US"/>
        </w:rPr>
        <w:t>older people</w:t>
      </w:r>
      <w:r w:rsidR="00435B12" w:rsidRPr="00120F0D">
        <w:rPr>
          <w:rFonts w:cstheme="minorHAnsi"/>
          <w:color w:val="404040" w:themeColor="text1" w:themeTint="BF"/>
          <w:sz w:val="24"/>
          <w:lang w:bidi="en-US"/>
        </w:rPr>
        <w:t>.</w:t>
      </w:r>
    </w:p>
    <w:p w14:paraId="03AF8B2B" w14:textId="5C752777" w:rsidR="009E6758" w:rsidRPr="00120F0D" w:rsidRDefault="00435B12" w:rsidP="0048269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This section will discuss the following legislation</w:t>
      </w:r>
      <w:r w:rsidR="003934FF" w:rsidRPr="00120F0D">
        <w:rPr>
          <w:rFonts w:cstheme="minorHAnsi"/>
          <w:color w:val="404040" w:themeColor="text1" w:themeTint="BF"/>
          <w:sz w:val="24"/>
          <w:lang w:bidi="en-US"/>
        </w:rPr>
        <w:t xml:space="preserve"> for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w:t>
      </w:r>
    </w:p>
    <w:p w14:paraId="33D86133" w14:textId="5C8661A4" w:rsidR="00011E94" w:rsidRPr="00120F0D" w:rsidRDefault="00435B12" w:rsidP="0086108B">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120F0D">
        <w:rPr>
          <w:rFonts w:cstheme="minorHAnsi"/>
          <w:noProof/>
          <w:color w:val="404040" w:themeColor="text1" w:themeTint="BF"/>
          <w:sz w:val="24"/>
          <w:lang w:bidi="en-US"/>
        </w:rPr>
        <w:drawing>
          <wp:inline distT="0" distB="0" distL="0" distR="0" wp14:anchorId="5BF9B9AD" wp14:editId="61941886">
            <wp:extent cx="5727700" cy="828675"/>
            <wp:effectExtent l="0" t="0" r="0" b="9525"/>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7" r:lo="rId168" r:qs="rId169" r:cs="rId170"/>
              </a:graphicData>
            </a:graphic>
          </wp:inline>
        </w:drawing>
      </w:r>
    </w:p>
    <w:p w14:paraId="55928177" w14:textId="77777777" w:rsidR="001908A3" w:rsidRPr="00120F0D" w:rsidRDefault="001908A3" w:rsidP="00CF69EF">
      <w:pPr>
        <w:spacing w:after="120" w:line="276" w:lineRule="auto"/>
        <w:ind w:left="0" w:right="0" w:firstLine="0"/>
        <w:jc w:val="both"/>
        <w:rPr>
          <w:b/>
          <w:bCs/>
          <w:color w:val="404040" w:themeColor="text1" w:themeTint="BF"/>
          <w:sz w:val="24"/>
          <w:szCs w:val="24"/>
        </w:rPr>
      </w:pPr>
    </w:p>
    <w:p w14:paraId="07F62AA9" w14:textId="5AC513B9" w:rsidR="00FB118D" w:rsidRPr="00120F0D" w:rsidRDefault="00742C83" w:rsidP="00CF69EF">
      <w:pPr>
        <w:spacing w:after="120" w:line="276" w:lineRule="auto"/>
        <w:ind w:left="0" w:right="0" w:firstLine="0"/>
        <w:jc w:val="both"/>
        <w:rPr>
          <w:b/>
          <w:bCs/>
          <w:color w:val="404040" w:themeColor="text1" w:themeTint="BF"/>
          <w:sz w:val="24"/>
          <w:szCs w:val="24"/>
        </w:rPr>
      </w:pPr>
      <w:r w:rsidRPr="00120F0D">
        <w:rPr>
          <w:b/>
          <w:bCs/>
          <w:color w:val="404040" w:themeColor="text1" w:themeTint="BF"/>
          <w:sz w:val="24"/>
          <w:szCs w:val="24"/>
        </w:rPr>
        <w:t>Aged Care Act 1997</w:t>
      </w:r>
    </w:p>
    <w:p w14:paraId="02D52845" w14:textId="5D4FCBD5" w:rsidR="00742C83" w:rsidRPr="00120F0D" w:rsidRDefault="00742C83" w:rsidP="00CF69EF">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The </w:t>
      </w:r>
      <w:r w:rsidR="006C5E0B" w:rsidRPr="00120F0D">
        <w:rPr>
          <w:color w:val="404040" w:themeColor="text1" w:themeTint="BF"/>
          <w:sz w:val="24"/>
          <w:szCs w:val="24"/>
        </w:rPr>
        <w:t xml:space="preserve">Aged Care Act 1997 </w:t>
      </w:r>
      <w:r w:rsidR="007B3443" w:rsidRPr="00120F0D">
        <w:rPr>
          <w:color w:val="404040" w:themeColor="text1" w:themeTint="BF"/>
          <w:sz w:val="24"/>
          <w:szCs w:val="24"/>
        </w:rPr>
        <w:t xml:space="preserve">is the framework for </w:t>
      </w:r>
      <w:r w:rsidR="00466F93" w:rsidRPr="00120F0D">
        <w:rPr>
          <w:color w:val="404040" w:themeColor="text1" w:themeTint="BF"/>
          <w:sz w:val="24"/>
          <w:szCs w:val="24"/>
        </w:rPr>
        <w:t xml:space="preserve">government funding </w:t>
      </w:r>
      <w:r w:rsidR="00935483" w:rsidRPr="00120F0D">
        <w:rPr>
          <w:color w:val="404040" w:themeColor="text1" w:themeTint="BF"/>
          <w:sz w:val="24"/>
          <w:szCs w:val="24"/>
        </w:rPr>
        <w:t xml:space="preserve">for aged care services. </w:t>
      </w:r>
      <w:r w:rsidR="009965D9" w:rsidRPr="00120F0D">
        <w:rPr>
          <w:color w:val="404040" w:themeColor="text1" w:themeTint="BF"/>
          <w:sz w:val="24"/>
          <w:szCs w:val="24"/>
        </w:rPr>
        <w:t xml:space="preserve">It also </w:t>
      </w:r>
      <w:r w:rsidR="0009719B" w:rsidRPr="00120F0D">
        <w:rPr>
          <w:color w:val="404040" w:themeColor="text1" w:themeTint="BF"/>
          <w:sz w:val="24"/>
          <w:szCs w:val="24"/>
        </w:rPr>
        <w:t xml:space="preserve">states what </w:t>
      </w:r>
      <w:r w:rsidR="002F1873" w:rsidRPr="00120F0D">
        <w:rPr>
          <w:color w:val="404040" w:themeColor="text1" w:themeTint="BF"/>
          <w:sz w:val="24"/>
          <w:szCs w:val="24"/>
        </w:rPr>
        <w:t xml:space="preserve">care providers must meet to </w:t>
      </w:r>
      <w:r w:rsidR="0009719B" w:rsidRPr="00120F0D">
        <w:rPr>
          <w:color w:val="404040" w:themeColor="text1" w:themeTint="BF"/>
          <w:sz w:val="24"/>
          <w:szCs w:val="24"/>
        </w:rPr>
        <w:t xml:space="preserve">get </w:t>
      </w:r>
      <w:r w:rsidR="002F1873" w:rsidRPr="00120F0D">
        <w:rPr>
          <w:color w:val="404040" w:themeColor="text1" w:themeTint="BF"/>
          <w:sz w:val="24"/>
          <w:szCs w:val="24"/>
        </w:rPr>
        <w:t xml:space="preserve">government assistance. </w:t>
      </w:r>
      <w:r w:rsidR="008F3AC5" w:rsidRPr="00120F0D">
        <w:rPr>
          <w:color w:val="404040" w:themeColor="text1" w:themeTint="BF"/>
          <w:sz w:val="24"/>
          <w:szCs w:val="24"/>
        </w:rPr>
        <w:t xml:space="preserve">Below is a summary of </w:t>
      </w:r>
      <w:r w:rsidR="00E61E87" w:rsidRPr="00120F0D">
        <w:rPr>
          <w:color w:val="404040" w:themeColor="text1" w:themeTint="BF"/>
          <w:sz w:val="24"/>
          <w:szCs w:val="24"/>
        </w:rPr>
        <w:t xml:space="preserve">what </w:t>
      </w:r>
      <w:r w:rsidR="008F3AC5" w:rsidRPr="00120F0D">
        <w:rPr>
          <w:color w:val="404040" w:themeColor="text1" w:themeTint="BF"/>
          <w:sz w:val="24"/>
          <w:szCs w:val="24"/>
        </w:rPr>
        <w:t xml:space="preserve">the chapters within this </w:t>
      </w:r>
      <w:r w:rsidR="00F82D39" w:rsidRPr="00120F0D">
        <w:rPr>
          <w:color w:val="404040" w:themeColor="text1" w:themeTint="BF"/>
          <w:sz w:val="24"/>
          <w:szCs w:val="24"/>
        </w:rPr>
        <w:t>A</w:t>
      </w:r>
      <w:r w:rsidR="008F3AC5" w:rsidRPr="00120F0D">
        <w:rPr>
          <w:color w:val="404040" w:themeColor="text1" w:themeTint="BF"/>
          <w:sz w:val="24"/>
          <w:szCs w:val="24"/>
        </w:rPr>
        <w:t>ct</w:t>
      </w:r>
      <w:r w:rsidR="00E61E87" w:rsidRPr="00120F0D">
        <w:rPr>
          <w:color w:val="404040" w:themeColor="text1" w:themeTint="BF"/>
          <w:sz w:val="24"/>
          <w:szCs w:val="24"/>
        </w:rPr>
        <w:t xml:space="preserve"> contain</w:t>
      </w:r>
      <w:r w:rsidR="008F3AC5" w:rsidRPr="00120F0D">
        <w:rPr>
          <w:color w:val="404040" w:themeColor="text1" w:themeTint="BF"/>
          <w:sz w:val="24"/>
          <w:szCs w:val="24"/>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95"/>
        <w:gridCol w:w="6321"/>
      </w:tblGrid>
      <w:tr w:rsidR="00D60431" w:rsidRPr="00120F0D" w14:paraId="777124B3" w14:textId="77777777" w:rsidTr="0034019A">
        <w:tc>
          <w:tcPr>
            <w:tcW w:w="2695" w:type="dxa"/>
            <w:shd w:val="clear" w:color="auto" w:fill="FF595E"/>
            <w:vAlign w:val="center"/>
          </w:tcPr>
          <w:p w14:paraId="171ED872" w14:textId="153D9D7F" w:rsidR="00D60431" w:rsidRPr="00120F0D" w:rsidRDefault="00D60431" w:rsidP="00495B78">
            <w:pPr>
              <w:spacing w:after="120" w:line="276" w:lineRule="auto"/>
              <w:ind w:left="0" w:right="0" w:firstLine="0"/>
              <w:jc w:val="center"/>
              <w:rPr>
                <w:b/>
                <w:bCs/>
                <w:color w:val="FFFFFF" w:themeColor="background1"/>
                <w:szCs w:val="24"/>
              </w:rPr>
            </w:pPr>
            <w:r w:rsidRPr="00120F0D">
              <w:rPr>
                <w:b/>
                <w:bCs/>
                <w:color w:val="FFFFFF" w:themeColor="background1"/>
                <w:szCs w:val="24"/>
              </w:rPr>
              <w:t>Chapter</w:t>
            </w:r>
          </w:p>
        </w:tc>
        <w:tc>
          <w:tcPr>
            <w:tcW w:w="6321" w:type="dxa"/>
            <w:shd w:val="clear" w:color="auto" w:fill="FF595E"/>
            <w:vAlign w:val="center"/>
          </w:tcPr>
          <w:p w14:paraId="15624EAE" w14:textId="31DC65A8" w:rsidR="00D60431" w:rsidRPr="00120F0D" w:rsidRDefault="00D60431" w:rsidP="00495B78">
            <w:pPr>
              <w:spacing w:after="120" w:line="276" w:lineRule="auto"/>
              <w:ind w:left="0" w:right="0" w:firstLine="0"/>
              <w:jc w:val="center"/>
              <w:rPr>
                <w:b/>
                <w:bCs/>
                <w:color w:val="FFFFFF" w:themeColor="background1"/>
                <w:szCs w:val="24"/>
              </w:rPr>
            </w:pPr>
            <w:r w:rsidRPr="00120F0D">
              <w:rPr>
                <w:b/>
                <w:bCs/>
                <w:color w:val="FFFFFF" w:themeColor="background1"/>
                <w:szCs w:val="24"/>
              </w:rPr>
              <w:t>Details</w:t>
            </w:r>
          </w:p>
        </w:tc>
      </w:tr>
      <w:tr w:rsidR="00D60431" w:rsidRPr="00120F0D" w14:paraId="4FC4B09B" w14:textId="77777777" w:rsidTr="0034019A">
        <w:tc>
          <w:tcPr>
            <w:tcW w:w="2695" w:type="dxa"/>
            <w:vAlign w:val="center"/>
          </w:tcPr>
          <w:p w14:paraId="4A99EFC5" w14:textId="0FA59E2F" w:rsidR="00D60431" w:rsidRPr="00120F0D" w:rsidRDefault="00D60431" w:rsidP="002B00E1">
            <w:pPr>
              <w:spacing w:after="120" w:line="276" w:lineRule="auto"/>
              <w:ind w:left="0" w:right="0" w:firstLine="0"/>
              <w:jc w:val="center"/>
              <w:rPr>
                <w:color w:val="404040" w:themeColor="text1" w:themeTint="BF"/>
                <w:szCs w:val="24"/>
              </w:rPr>
            </w:pPr>
            <w:r w:rsidRPr="00120F0D">
              <w:rPr>
                <w:color w:val="404040" w:themeColor="text1" w:themeTint="BF"/>
                <w:szCs w:val="24"/>
              </w:rPr>
              <w:t xml:space="preserve">Chapter </w:t>
            </w:r>
            <w:r w:rsidR="00E56D7D" w:rsidRPr="00120F0D">
              <w:rPr>
                <w:color w:val="404040" w:themeColor="text1" w:themeTint="BF"/>
                <w:szCs w:val="24"/>
              </w:rPr>
              <w:t>2</w:t>
            </w:r>
          </w:p>
        </w:tc>
        <w:tc>
          <w:tcPr>
            <w:tcW w:w="6321" w:type="dxa"/>
            <w:vAlign w:val="center"/>
          </w:tcPr>
          <w:p w14:paraId="471F4867" w14:textId="77777777" w:rsidR="00D60431" w:rsidRPr="00120F0D" w:rsidRDefault="00D60431" w:rsidP="00966831">
            <w:pPr>
              <w:pStyle w:val="ListParagraph"/>
              <w:numPr>
                <w:ilvl w:val="0"/>
                <w:numId w:val="7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Conditions for becoming an approved provider</w:t>
            </w:r>
          </w:p>
          <w:p w14:paraId="162970E3" w14:textId="77777777" w:rsidR="00D60431" w:rsidRPr="00120F0D" w:rsidRDefault="00D60431" w:rsidP="00966831">
            <w:pPr>
              <w:pStyle w:val="ListParagraph"/>
              <w:numPr>
                <w:ilvl w:val="0"/>
                <w:numId w:val="7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Obligations of an approved provider</w:t>
            </w:r>
          </w:p>
          <w:p w14:paraId="0E904571" w14:textId="4EDC634B" w:rsidR="00D60431" w:rsidRPr="00120F0D" w:rsidRDefault="00D60431" w:rsidP="00966831">
            <w:pPr>
              <w:pStyle w:val="ListParagraph"/>
              <w:numPr>
                <w:ilvl w:val="0"/>
                <w:numId w:val="7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Allocation of places for aged care</w:t>
            </w:r>
          </w:p>
        </w:tc>
      </w:tr>
      <w:tr w:rsidR="00D60431" w:rsidRPr="00120F0D" w14:paraId="5CEAFD54" w14:textId="77777777" w:rsidTr="0034019A">
        <w:tc>
          <w:tcPr>
            <w:tcW w:w="2695" w:type="dxa"/>
            <w:vAlign w:val="center"/>
          </w:tcPr>
          <w:p w14:paraId="47B7F8C2" w14:textId="51E8D31B" w:rsidR="00D60431" w:rsidRPr="00120F0D" w:rsidRDefault="00D60431" w:rsidP="002B00E1">
            <w:pPr>
              <w:spacing w:after="120" w:line="276" w:lineRule="auto"/>
              <w:ind w:left="0" w:right="0" w:firstLine="0"/>
              <w:jc w:val="center"/>
              <w:rPr>
                <w:color w:val="404040" w:themeColor="text1" w:themeTint="BF"/>
                <w:szCs w:val="24"/>
              </w:rPr>
            </w:pPr>
            <w:r w:rsidRPr="00120F0D">
              <w:rPr>
                <w:color w:val="404040" w:themeColor="text1" w:themeTint="BF"/>
                <w:szCs w:val="24"/>
              </w:rPr>
              <w:t xml:space="preserve">Chapter </w:t>
            </w:r>
            <w:r w:rsidR="00E56D7D" w:rsidRPr="00120F0D">
              <w:rPr>
                <w:color w:val="404040" w:themeColor="text1" w:themeTint="BF"/>
                <w:szCs w:val="24"/>
              </w:rPr>
              <w:t>3</w:t>
            </w:r>
          </w:p>
        </w:tc>
        <w:tc>
          <w:tcPr>
            <w:tcW w:w="6321" w:type="dxa"/>
            <w:vAlign w:val="center"/>
          </w:tcPr>
          <w:p w14:paraId="60D3604F" w14:textId="77777777" w:rsidR="00D60431" w:rsidRPr="00120F0D" w:rsidRDefault="00D60431" w:rsidP="00966831">
            <w:pPr>
              <w:pStyle w:val="ListParagraph"/>
              <w:numPr>
                <w:ilvl w:val="0"/>
                <w:numId w:val="76"/>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Details about government financial aid</w:t>
            </w:r>
          </w:p>
          <w:p w14:paraId="28229D5A" w14:textId="77777777" w:rsidR="00D60431" w:rsidRPr="00120F0D" w:rsidRDefault="00D60431" w:rsidP="00966831">
            <w:pPr>
              <w:pStyle w:val="ListParagraph"/>
              <w:numPr>
                <w:ilvl w:val="0"/>
                <w:numId w:val="76"/>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Process of receiving government financial aid</w:t>
            </w:r>
          </w:p>
          <w:p w14:paraId="77CF0B22" w14:textId="22B53859" w:rsidR="00D60431" w:rsidRPr="00120F0D" w:rsidRDefault="00D60431" w:rsidP="00966831">
            <w:pPr>
              <w:pStyle w:val="ListParagraph"/>
              <w:numPr>
                <w:ilvl w:val="0"/>
                <w:numId w:val="76"/>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Conditions for receiving financial aid</w:t>
            </w:r>
          </w:p>
        </w:tc>
      </w:tr>
      <w:tr w:rsidR="00D60431" w:rsidRPr="00120F0D" w14:paraId="4F26644C" w14:textId="77777777" w:rsidTr="0034019A">
        <w:tc>
          <w:tcPr>
            <w:tcW w:w="2695" w:type="dxa"/>
            <w:vAlign w:val="center"/>
          </w:tcPr>
          <w:p w14:paraId="3E056199" w14:textId="16090961" w:rsidR="00D60431" w:rsidRPr="00120F0D" w:rsidRDefault="00D60431" w:rsidP="002B00E1">
            <w:pPr>
              <w:spacing w:after="120" w:line="276" w:lineRule="auto"/>
              <w:ind w:left="0" w:right="0" w:firstLine="0"/>
              <w:jc w:val="center"/>
              <w:rPr>
                <w:color w:val="404040" w:themeColor="text1" w:themeTint="BF"/>
                <w:szCs w:val="24"/>
              </w:rPr>
            </w:pPr>
            <w:r w:rsidRPr="00120F0D">
              <w:rPr>
                <w:color w:val="404040" w:themeColor="text1" w:themeTint="BF"/>
                <w:szCs w:val="24"/>
              </w:rPr>
              <w:t xml:space="preserve">Chapter </w:t>
            </w:r>
            <w:r w:rsidR="00E56D7D" w:rsidRPr="00120F0D">
              <w:rPr>
                <w:color w:val="404040" w:themeColor="text1" w:themeTint="BF"/>
                <w:szCs w:val="24"/>
              </w:rPr>
              <w:t>4</w:t>
            </w:r>
          </w:p>
        </w:tc>
        <w:tc>
          <w:tcPr>
            <w:tcW w:w="6321" w:type="dxa"/>
            <w:vAlign w:val="center"/>
          </w:tcPr>
          <w:p w14:paraId="6F7DFB81" w14:textId="1F21CBD1" w:rsidR="00D60431" w:rsidRPr="00120F0D" w:rsidRDefault="00D60431" w:rsidP="00966831">
            <w:pPr>
              <w:pStyle w:val="ListParagraph"/>
              <w:numPr>
                <w:ilvl w:val="0"/>
                <w:numId w:val="77"/>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Responsibilities of an approved provider</w:t>
            </w:r>
          </w:p>
        </w:tc>
      </w:tr>
      <w:tr w:rsidR="00D60431" w:rsidRPr="00120F0D" w14:paraId="16FFABDA" w14:textId="77777777" w:rsidTr="0034019A">
        <w:tc>
          <w:tcPr>
            <w:tcW w:w="2695" w:type="dxa"/>
            <w:vAlign w:val="center"/>
          </w:tcPr>
          <w:p w14:paraId="0EE288C3" w14:textId="32163419" w:rsidR="00D60431" w:rsidRPr="00120F0D" w:rsidRDefault="00D60431" w:rsidP="002B00E1">
            <w:pPr>
              <w:spacing w:after="120" w:line="276" w:lineRule="auto"/>
              <w:ind w:left="0" w:right="0" w:firstLine="0"/>
              <w:jc w:val="center"/>
              <w:rPr>
                <w:color w:val="404040" w:themeColor="text1" w:themeTint="BF"/>
                <w:szCs w:val="24"/>
              </w:rPr>
            </w:pPr>
            <w:r w:rsidRPr="00120F0D">
              <w:rPr>
                <w:color w:val="404040" w:themeColor="text1" w:themeTint="BF"/>
                <w:szCs w:val="24"/>
              </w:rPr>
              <w:t xml:space="preserve">Chapter </w:t>
            </w:r>
            <w:r w:rsidR="00E56D7D" w:rsidRPr="00120F0D">
              <w:rPr>
                <w:color w:val="404040" w:themeColor="text1" w:themeTint="BF"/>
                <w:szCs w:val="24"/>
              </w:rPr>
              <w:t>5</w:t>
            </w:r>
          </w:p>
        </w:tc>
        <w:tc>
          <w:tcPr>
            <w:tcW w:w="6321" w:type="dxa"/>
            <w:vAlign w:val="center"/>
          </w:tcPr>
          <w:p w14:paraId="23A54974" w14:textId="42CAB71C" w:rsidR="00D60431" w:rsidRPr="00120F0D" w:rsidRDefault="00D60431" w:rsidP="00966831">
            <w:pPr>
              <w:pStyle w:val="ListParagraph"/>
              <w:numPr>
                <w:ilvl w:val="0"/>
                <w:numId w:val="77"/>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Conditions for receiving grants for improving services</w:t>
            </w:r>
          </w:p>
        </w:tc>
      </w:tr>
    </w:tbl>
    <w:p w14:paraId="37EDF455" w14:textId="3A0DA68A" w:rsidR="00D60431" w:rsidRPr="00120F0D" w:rsidRDefault="005621EB" w:rsidP="00E37A71">
      <w:pPr>
        <w:spacing w:after="120" w:line="276" w:lineRule="auto"/>
        <w:ind w:left="0" w:right="0" w:firstLine="1559"/>
        <w:jc w:val="right"/>
        <w:rPr>
          <w:rFonts w:cstheme="minorHAnsi"/>
          <w:color w:val="404040" w:themeColor="text1" w:themeTint="BF"/>
          <w:sz w:val="20"/>
          <w:szCs w:val="20"/>
          <w:lang w:bidi="en-US"/>
        </w:rPr>
      </w:pPr>
      <w:r w:rsidRPr="00120F0D">
        <w:rPr>
          <w:rFonts w:eastAsia="Times New Roman" w:cstheme="minorHAnsi"/>
          <w:i/>
          <w:iCs/>
          <w:color w:val="404040" w:themeColor="text1" w:themeTint="BF"/>
          <w:sz w:val="20"/>
          <w:szCs w:val="20"/>
          <w:lang w:eastAsia="en-AU"/>
        </w:rPr>
        <w:t>Based on content from the Federal Register of Legislation at October 13, 2021. For the latest information on Australian Government law please go to</w:t>
      </w:r>
      <w:r w:rsidRPr="00120F0D">
        <w:rPr>
          <w:rFonts w:eastAsia="Times New Roman" w:cstheme="minorHAnsi"/>
          <w:i/>
          <w:iCs/>
          <w:color w:val="404040" w:themeColor="text1" w:themeTint="BF"/>
          <w:sz w:val="20"/>
          <w:szCs w:val="20"/>
          <w:u w:val="single"/>
          <w:lang w:eastAsia="en-AU"/>
        </w:rPr>
        <w:t xml:space="preserve"> </w:t>
      </w:r>
      <w:hyperlink r:id="rId172" w:history="1">
        <w:r w:rsidR="001908A3" w:rsidRPr="00120F0D">
          <w:rPr>
            <w:rStyle w:val="Hyperlink"/>
            <w:rFonts w:eastAsia="Times New Roman" w:cstheme="minorHAnsi"/>
            <w:i/>
            <w:iCs/>
            <w:color w:val="2E74B5" w:themeColor="accent5" w:themeShade="BF"/>
            <w:sz w:val="20"/>
            <w:szCs w:val="20"/>
            <w:u w:val="none"/>
            <w:lang w:eastAsia="en-AU"/>
          </w:rPr>
          <w:t>https://www.legislation.gov.au</w:t>
        </w:r>
      </w:hyperlink>
      <w:r w:rsidRPr="00120F0D">
        <w:rPr>
          <w:color w:val="404040" w:themeColor="text1" w:themeTint="BF"/>
          <w:sz w:val="20"/>
          <w:szCs w:val="20"/>
        </w:rPr>
        <w:t xml:space="preserve">. </w:t>
      </w:r>
      <w:hyperlink r:id="rId173" w:history="1">
        <w:r w:rsidRPr="00120F0D">
          <w:rPr>
            <w:rStyle w:val="Hyperlink"/>
            <w:rFonts w:eastAsia="Times New Roman" w:cstheme="minorHAnsi"/>
            <w:i/>
            <w:iCs/>
            <w:color w:val="2E74B5" w:themeColor="accent5" w:themeShade="BF"/>
            <w:sz w:val="20"/>
            <w:szCs w:val="20"/>
            <w:u w:val="none"/>
            <w:lang w:eastAsia="en-AU"/>
          </w:rPr>
          <w:t>Aged Care Act 1997</w:t>
        </w:r>
      </w:hyperlink>
      <w:r w:rsidRPr="00120F0D">
        <w:rPr>
          <w:rStyle w:val="Hyperlink"/>
          <w:rFonts w:eastAsia="Times New Roman" w:cstheme="minorHAnsi"/>
          <w:i/>
          <w:iCs/>
          <w:color w:val="404040" w:themeColor="text1" w:themeTint="BF"/>
          <w:sz w:val="20"/>
          <w:szCs w:val="20"/>
          <w:u w:val="none"/>
          <w:lang w:eastAsia="en-AU"/>
        </w:rPr>
        <w:t xml:space="preserve">, used under </w:t>
      </w:r>
      <w:hyperlink r:id="rId174" w:history="1">
        <w:r w:rsidRPr="00120F0D">
          <w:rPr>
            <w:rStyle w:val="Hyperlink"/>
            <w:rFonts w:eastAsia="Times New Roman" w:cstheme="minorHAnsi"/>
            <w:i/>
            <w:iCs/>
            <w:color w:val="2E74B5" w:themeColor="accent5" w:themeShade="BF"/>
            <w:sz w:val="20"/>
            <w:szCs w:val="20"/>
            <w:u w:val="none"/>
            <w:lang w:eastAsia="en-AU"/>
          </w:rPr>
          <w:t>CC BY 4.0</w:t>
        </w:r>
      </w:hyperlink>
      <w:r w:rsidR="00D60431" w:rsidRPr="00120F0D">
        <w:rPr>
          <w:b/>
          <w:bCs/>
          <w:color w:val="404040" w:themeColor="text1" w:themeTint="BF"/>
          <w:sz w:val="24"/>
          <w:szCs w:val="24"/>
        </w:rPr>
        <w:br w:type="page"/>
      </w:r>
    </w:p>
    <w:p w14:paraId="46D823C1" w14:textId="22A09944" w:rsidR="005621EB" w:rsidRPr="00120F0D" w:rsidRDefault="00395269" w:rsidP="00343627">
      <w:pPr>
        <w:spacing w:after="120" w:line="276" w:lineRule="auto"/>
        <w:ind w:left="0" w:right="0" w:firstLine="0"/>
        <w:jc w:val="both"/>
        <w:rPr>
          <w:b/>
          <w:bCs/>
          <w:color w:val="404040" w:themeColor="text1" w:themeTint="BF"/>
          <w:sz w:val="24"/>
          <w:szCs w:val="24"/>
        </w:rPr>
      </w:pPr>
      <w:r w:rsidRPr="00120F0D">
        <w:rPr>
          <w:b/>
          <w:bCs/>
          <w:color w:val="404040" w:themeColor="text1" w:themeTint="BF"/>
          <w:sz w:val="24"/>
          <w:szCs w:val="24"/>
        </w:rPr>
        <w:lastRenderedPageBreak/>
        <w:t>Qu</w:t>
      </w:r>
      <w:r w:rsidR="00AE28A8" w:rsidRPr="00120F0D">
        <w:rPr>
          <w:b/>
          <w:bCs/>
          <w:color w:val="404040" w:themeColor="text1" w:themeTint="BF"/>
          <w:sz w:val="24"/>
          <w:szCs w:val="24"/>
        </w:rPr>
        <w:t>ality of Care Principles 2014</w:t>
      </w:r>
      <w:r w:rsidR="002F6540" w:rsidRPr="00120F0D">
        <w:rPr>
          <w:b/>
          <w:bCs/>
          <w:color w:val="404040" w:themeColor="text1" w:themeTint="BF"/>
          <w:sz w:val="24"/>
          <w:szCs w:val="24"/>
        </w:rPr>
        <w:t xml:space="preserve"> </w:t>
      </w:r>
    </w:p>
    <w:p w14:paraId="2E6E05C5" w14:textId="3C9B9EF8" w:rsidR="00AE28A8" w:rsidRPr="00120F0D" w:rsidRDefault="004B1EA3" w:rsidP="00343627">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The Quality of Care Principles 2014 </w:t>
      </w:r>
      <w:r w:rsidR="00490BA6" w:rsidRPr="00120F0D">
        <w:rPr>
          <w:color w:val="404040" w:themeColor="text1" w:themeTint="BF"/>
          <w:sz w:val="24"/>
          <w:szCs w:val="24"/>
        </w:rPr>
        <w:t xml:space="preserve">regulates the quality of aged care providers. </w:t>
      </w:r>
      <w:r w:rsidR="00B01522" w:rsidRPr="00120F0D">
        <w:rPr>
          <w:color w:val="404040" w:themeColor="text1" w:themeTint="BF"/>
          <w:sz w:val="24"/>
          <w:szCs w:val="24"/>
        </w:rPr>
        <w:t xml:space="preserve">Schedule 2 of this document contains the </w:t>
      </w:r>
      <w:r w:rsidR="00490BA6" w:rsidRPr="00120F0D">
        <w:rPr>
          <w:color w:val="404040" w:themeColor="text1" w:themeTint="BF"/>
          <w:sz w:val="24"/>
          <w:szCs w:val="24"/>
        </w:rPr>
        <w:t>Aged Care Quality Standards discussed in Section 2.1.1</w:t>
      </w:r>
      <w:r w:rsidR="00220CC7" w:rsidRPr="00120F0D">
        <w:rPr>
          <w:color w:val="404040" w:themeColor="text1" w:themeTint="BF"/>
          <w:sz w:val="24"/>
          <w:szCs w:val="24"/>
        </w:rPr>
        <w:t xml:space="preserve">. </w:t>
      </w:r>
      <w:r w:rsidR="00453ECB" w:rsidRPr="00120F0D">
        <w:rPr>
          <w:color w:val="404040" w:themeColor="text1" w:themeTint="BF"/>
          <w:sz w:val="24"/>
          <w:szCs w:val="24"/>
        </w:rPr>
        <w:t xml:space="preserve">Below is a table showing the relevant legal requirements in </w:t>
      </w:r>
      <w:r w:rsidR="0091686F" w:rsidRPr="00120F0D">
        <w:rPr>
          <w:color w:val="404040" w:themeColor="text1" w:themeTint="BF"/>
          <w:sz w:val="24"/>
          <w:szCs w:val="24"/>
        </w:rPr>
        <w:t>Schedule 2</w:t>
      </w:r>
      <w:r w:rsidR="005F1A8E" w:rsidRPr="00120F0D">
        <w:rPr>
          <w:color w:val="404040" w:themeColor="text1" w:themeTint="BF"/>
          <w:sz w:val="24"/>
          <w:szCs w:val="24"/>
        </w:rPr>
        <w:t xml:space="preserve"> and how they can promote</w:t>
      </w:r>
      <w:r w:rsidR="00F33A73" w:rsidRPr="00120F0D">
        <w:rPr>
          <w:color w:val="404040" w:themeColor="text1" w:themeTint="BF"/>
          <w:sz w:val="24"/>
          <w:szCs w:val="24"/>
        </w:rPr>
        <w:t xml:space="preserve"> aged care rights.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5240"/>
        <w:gridCol w:w="3776"/>
      </w:tblGrid>
      <w:tr w:rsidR="00D60431" w:rsidRPr="00120F0D" w14:paraId="69806B3F" w14:textId="77777777" w:rsidTr="0034019A">
        <w:tc>
          <w:tcPr>
            <w:tcW w:w="5240" w:type="dxa"/>
            <w:shd w:val="clear" w:color="auto" w:fill="FFCA3A"/>
            <w:vAlign w:val="center"/>
          </w:tcPr>
          <w:p w14:paraId="02D2DBAA" w14:textId="123BD527" w:rsidR="00D60431" w:rsidRPr="00120F0D" w:rsidRDefault="00F33A73" w:rsidP="00201D75">
            <w:pPr>
              <w:spacing w:after="120" w:line="276" w:lineRule="auto"/>
              <w:ind w:left="0" w:right="0" w:firstLine="0"/>
              <w:jc w:val="center"/>
              <w:rPr>
                <w:b/>
                <w:bCs/>
                <w:color w:val="404040" w:themeColor="text1" w:themeTint="BF"/>
                <w:szCs w:val="24"/>
              </w:rPr>
            </w:pPr>
            <w:r w:rsidRPr="00120F0D">
              <w:rPr>
                <w:b/>
                <w:bCs/>
                <w:color w:val="404040" w:themeColor="text1" w:themeTint="BF"/>
                <w:szCs w:val="24"/>
              </w:rPr>
              <w:t>Relevant legal requirement in Quality of Care Principles 2014</w:t>
            </w:r>
          </w:p>
        </w:tc>
        <w:tc>
          <w:tcPr>
            <w:tcW w:w="3776" w:type="dxa"/>
            <w:shd w:val="clear" w:color="auto" w:fill="FFCA3A"/>
            <w:vAlign w:val="center"/>
          </w:tcPr>
          <w:p w14:paraId="6E41B317" w14:textId="67755B27" w:rsidR="00D60431" w:rsidRPr="00120F0D" w:rsidRDefault="00F33A73" w:rsidP="00201D75">
            <w:pPr>
              <w:spacing w:after="120" w:line="276" w:lineRule="auto"/>
              <w:ind w:left="0" w:right="0" w:firstLine="0"/>
              <w:jc w:val="center"/>
              <w:rPr>
                <w:b/>
                <w:bCs/>
                <w:color w:val="404040" w:themeColor="text1" w:themeTint="BF"/>
                <w:szCs w:val="24"/>
              </w:rPr>
            </w:pPr>
            <w:r w:rsidRPr="00120F0D">
              <w:rPr>
                <w:b/>
                <w:bCs/>
                <w:color w:val="404040" w:themeColor="text1" w:themeTint="BF"/>
                <w:szCs w:val="24"/>
              </w:rPr>
              <w:t>How meeting this legal requirement will promote aged care rights:</w:t>
            </w:r>
          </w:p>
        </w:tc>
      </w:tr>
      <w:tr w:rsidR="00D60431" w:rsidRPr="00120F0D" w14:paraId="604BE323" w14:textId="77777777" w:rsidTr="0034019A">
        <w:tc>
          <w:tcPr>
            <w:tcW w:w="5240" w:type="dxa"/>
            <w:vAlign w:val="center"/>
          </w:tcPr>
          <w:p w14:paraId="396B93D1" w14:textId="36F4C98E" w:rsidR="00765F3A" w:rsidRPr="00120F0D" w:rsidRDefault="00765F3A" w:rsidP="00CF3CA9">
            <w:pPr>
              <w:spacing w:after="120" w:line="276" w:lineRule="auto"/>
              <w:ind w:left="0" w:right="0" w:firstLine="0"/>
              <w:jc w:val="both"/>
              <w:rPr>
                <w:i/>
                <w:iCs/>
                <w:color w:val="404040" w:themeColor="text1" w:themeTint="BF"/>
                <w:szCs w:val="24"/>
              </w:rPr>
            </w:pPr>
            <w:r w:rsidRPr="00120F0D">
              <w:rPr>
                <w:i/>
                <w:iCs/>
                <w:color w:val="404040" w:themeColor="text1" w:themeTint="BF"/>
                <w:szCs w:val="24"/>
              </w:rPr>
              <w:t>Standard 3: Personal and Clinical Care</w:t>
            </w:r>
          </w:p>
          <w:p w14:paraId="11C76D17" w14:textId="3AD5DC27" w:rsidR="00D60431" w:rsidRPr="00120F0D" w:rsidRDefault="0091686F" w:rsidP="00CF3CA9">
            <w:pPr>
              <w:spacing w:after="120" w:line="276" w:lineRule="auto"/>
              <w:ind w:left="0" w:right="0" w:firstLine="0"/>
              <w:jc w:val="both"/>
              <w:rPr>
                <w:color w:val="404040" w:themeColor="text1" w:themeTint="BF"/>
                <w:szCs w:val="24"/>
              </w:rPr>
            </w:pPr>
            <w:r w:rsidRPr="00120F0D">
              <w:rPr>
                <w:color w:val="404040" w:themeColor="text1" w:themeTint="BF"/>
                <w:szCs w:val="24"/>
              </w:rPr>
              <w:t>Each consumer gets safe and effective personal care, clinical care</w:t>
            </w:r>
            <w:r w:rsidR="0071240E" w:rsidRPr="00120F0D">
              <w:rPr>
                <w:color w:val="404040" w:themeColor="text1" w:themeTint="BF"/>
                <w:szCs w:val="24"/>
              </w:rPr>
              <w:t>, or both personal and clinical care that:</w:t>
            </w:r>
          </w:p>
          <w:p w14:paraId="484EF6EA" w14:textId="77777777" w:rsidR="0071240E" w:rsidRPr="00120F0D" w:rsidRDefault="0071240E" w:rsidP="00ED75AF">
            <w:pPr>
              <w:pStyle w:val="ListParagraph"/>
              <w:numPr>
                <w:ilvl w:val="0"/>
                <w:numId w:val="124"/>
              </w:numPr>
              <w:spacing w:after="120" w:line="276" w:lineRule="auto"/>
              <w:ind w:right="0"/>
              <w:contextualSpacing w:val="0"/>
              <w:jc w:val="both"/>
              <w:rPr>
                <w:color w:val="404040" w:themeColor="text1" w:themeTint="BF"/>
                <w:szCs w:val="24"/>
              </w:rPr>
            </w:pPr>
            <w:r w:rsidRPr="00120F0D">
              <w:rPr>
                <w:color w:val="404040" w:themeColor="text1" w:themeTint="BF"/>
                <w:szCs w:val="24"/>
              </w:rPr>
              <w:t>Is best practice</w:t>
            </w:r>
          </w:p>
          <w:p w14:paraId="19B7F58B" w14:textId="77777777" w:rsidR="0071240E" w:rsidRPr="00120F0D" w:rsidRDefault="0071240E" w:rsidP="00ED75AF">
            <w:pPr>
              <w:pStyle w:val="ListParagraph"/>
              <w:numPr>
                <w:ilvl w:val="0"/>
                <w:numId w:val="124"/>
              </w:numPr>
              <w:spacing w:after="120" w:line="276" w:lineRule="auto"/>
              <w:ind w:right="0"/>
              <w:contextualSpacing w:val="0"/>
              <w:jc w:val="both"/>
              <w:rPr>
                <w:color w:val="404040" w:themeColor="text1" w:themeTint="BF"/>
                <w:szCs w:val="24"/>
              </w:rPr>
            </w:pPr>
            <w:r w:rsidRPr="00120F0D">
              <w:rPr>
                <w:color w:val="404040" w:themeColor="text1" w:themeTint="BF"/>
                <w:szCs w:val="24"/>
              </w:rPr>
              <w:t>Is tailored to their needs</w:t>
            </w:r>
          </w:p>
          <w:p w14:paraId="7E9F4466" w14:textId="6EEDFB7D" w:rsidR="0071240E" w:rsidRPr="00120F0D" w:rsidRDefault="0071240E" w:rsidP="00ED75AF">
            <w:pPr>
              <w:pStyle w:val="ListParagraph"/>
              <w:numPr>
                <w:ilvl w:val="0"/>
                <w:numId w:val="124"/>
              </w:numPr>
              <w:spacing w:after="120" w:line="276" w:lineRule="auto"/>
              <w:ind w:right="0"/>
              <w:contextualSpacing w:val="0"/>
              <w:jc w:val="both"/>
              <w:rPr>
                <w:color w:val="404040" w:themeColor="text1" w:themeTint="BF"/>
                <w:szCs w:val="24"/>
              </w:rPr>
            </w:pPr>
            <w:r w:rsidRPr="00120F0D">
              <w:rPr>
                <w:color w:val="404040" w:themeColor="text1" w:themeTint="BF"/>
                <w:szCs w:val="24"/>
              </w:rPr>
              <w:t>Optimises their health and well</w:t>
            </w:r>
            <w:r w:rsidR="00765F3A" w:rsidRPr="00120F0D">
              <w:rPr>
                <w:color w:val="404040" w:themeColor="text1" w:themeTint="BF"/>
                <w:szCs w:val="24"/>
              </w:rPr>
              <w:t>-being</w:t>
            </w:r>
          </w:p>
        </w:tc>
        <w:tc>
          <w:tcPr>
            <w:tcW w:w="3776" w:type="dxa"/>
            <w:vAlign w:val="center"/>
          </w:tcPr>
          <w:p w14:paraId="3F0FE834" w14:textId="07C1D9CB" w:rsidR="00D60431" w:rsidRPr="00120F0D" w:rsidRDefault="00CF3CA9" w:rsidP="00CF3CA9">
            <w:pPr>
              <w:spacing w:after="120" w:line="276" w:lineRule="auto"/>
              <w:ind w:left="0" w:right="0" w:firstLine="0"/>
              <w:jc w:val="both"/>
              <w:rPr>
                <w:color w:val="404040" w:themeColor="text1" w:themeTint="BF"/>
                <w:szCs w:val="24"/>
              </w:rPr>
            </w:pPr>
            <w:r w:rsidRPr="00120F0D">
              <w:rPr>
                <w:color w:val="404040" w:themeColor="text1" w:themeTint="BF"/>
                <w:szCs w:val="24"/>
              </w:rPr>
              <w:t>Providing older people with the best care will enable them to meet their needs.</w:t>
            </w:r>
          </w:p>
        </w:tc>
      </w:tr>
      <w:tr w:rsidR="00D60431" w:rsidRPr="00120F0D" w14:paraId="4493D94C" w14:textId="77777777" w:rsidTr="0034019A">
        <w:tc>
          <w:tcPr>
            <w:tcW w:w="5240" w:type="dxa"/>
            <w:vAlign w:val="center"/>
          </w:tcPr>
          <w:p w14:paraId="6CD90847" w14:textId="77777777" w:rsidR="00D60431" w:rsidRPr="00120F0D" w:rsidRDefault="00765F3A" w:rsidP="00CF3CA9">
            <w:pPr>
              <w:spacing w:after="120" w:line="276" w:lineRule="auto"/>
              <w:ind w:left="0" w:right="0" w:firstLine="0"/>
              <w:jc w:val="both"/>
              <w:rPr>
                <w:i/>
                <w:iCs/>
                <w:color w:val="404040" w:themeColor="text1" w:themeTint="BF"/>
                <w:szCs w:val="24"/>
              </w:rPr>
            </w:pPr>
            <w:r w:rsidRPr="00120F0D">
              <w:rPr>
                <w:i/>
                <w:iCs/>
                <w:color w:val="404040" w:themeColor="text1" w:themeTint="BF"/>
                <w:szCs w:val="24"/>
              </w:rPr>
              <w:t>Standard 4: Services and Supports for Daily Living</w:t>
            </w:r>
          </w:p>
          <w:p w14:paraId="5A55A428" w14:textId="5B7C3E80" w:rsidR="00765F3A" w:rsidRPr="00120F0D" w:rsidRDefault="00765F3A" w:rsidP="00CF3CA9">
            <w:pPr>
              <w:spacing w:after="120" w:line="276" w:lineRule="auto"/>
              <w:ind w:left="0" w:right="0" w:firstLine="0"/>
              <w:jc w:val="both"/>
              <w:rPr>
                <w:color w:val="404040" w:themeColor="text1" w:themeTint="BF"/>
                <w:szCs w:val="24"/>
              </w:rPr>
            </w:pPr>
            <w:r w:rsidRPr="00120F0D">
              <w:rPr>
                <w:color w:val="404040" w:themeColor="text1" w:themeTint="BF"/>
                <w:szCs w:val="24"/>
              </w:rPr>
              <w:t>Each consumer gets safe and effective services and supports for daily living that meet</w:t>
            </w:r>
            <w:r w:rsidR="0075390B" w:rsidRPr="00120F0D">
              <w:rPr>
                <w:color w:val="404040" w:themeColor="text1" w:themeTint="BF"/>
                <w:szCs w:val="24"/>
              </w:rPr>
              <w:t xml:space="preserve"> the consumer’s needs, goals and preferences and optimise their independence, health, well-being and quality of life</w:t>
            </w:r>
          </w:p>
        </w:tc>
        <w:tc>
          <w:tcPr>
            <w:tcW w:w="3776" w:type="dxa"/>
            <w:vAlign w:val="center"/>
          </w:tcPr>
          <w:p w14:paraId="228788B2" w14:textId="4C285CED" w:rsidR="00D60431" w:rsidRPr="00120F0D" w:rsidRDefault="00CF3CA9" w:rsidP="00CF3CA9">
            <w:pPr>
              <w:spacing w:after="120" w:line="276" w:lineRule="auto"/>
              <w:ind w:left="0" w:right="0" w:firstLine="0"/>
              <w:jc w:val="both"/>
              <w:rPr>
                <w:color w:val="404040" w:themeColor="text1" w:themeTint="BF"/>
                <w:szCs w:val="24"/>
              </w:rPr>
            </w:pPr>
            <w:r w:rsidRPr="00120F0D">
              <w:rPr>
                <w:color w:val="404040" w:themeColor="text1" w:themeTint="BF"/>
                <w:szCs w:val="24"/>
              </w:rPr>
              <w:t>Providing older people with services and support for daily living enables them to do what they want to do.</w:t>
            </w:r>
          </w:p>
        </w:tc>
      </w:tr>
      <w:tr w:rsidR="00D60431" w:rsidRPr="00120F0D" w14:paraId="3A5C02E3" w14:textId="77777777" w:rsidTr="0034019A">
        <w:tc>
          <w:tcPr>
            <w:tcW w:w="5240" w:type="dxa"/>
            <w:vAlign w:val="center"/>
          </w:tcPr>
          <w:p w14:paraId="03867720" w14:textId="77777777" w:rsidR="00ED6450" w:rsidRPr="00120F0D" w:rsidRDefault="0075390B" w:rsidP="00CF3CA9">
            <w:pPr>
              <w:spacing w:after="120" w:line="276" w:lineRule="auto"/>
              <w:ind w:left="0" w:right="0" w:firstLine="0"/>
              <w:jc w:val="both"/>
              <w:rPr>
                <w:i/>
                <w:iCs/>
                <w:color w:val="404040" w:themeColor="text1" w:themeTint="BF"/>
                <w:szCs w:val="24"/>
              </w:rPr>
            </w:pPr>
            <w:r w:rsidRPr="00120F0D">
              <w:rPr>
                <w:i/>
                <w:iCs/>
                <w:color w:val="404040" w:themeColor="text1" w:themeTint="BF"/>
                <w:szCs w:val="24"/>
              </w:rPr>
              <w:t>Standard 6</w:t>
            </w:r>
            <w:r w:rsidR="00ED6450" w:rsidRPr="00120F0D">
              <w:rPr>
                <w:i/>
                <w:iCs/>
                <w:color w:val="404040" w:themeColor="text1" w:themeTint="BF"/>
                <w:szCs w:val="24"/>
              </w:rPr>
              <w:t>: Feedback and Complaints</w:t>
            </w:r>
          </w:p>
          <w:p w14:paraId="77042122" w14:textId="79D68331" w:rsidR="00ED6450" w:rsidRPr="00120F0D" w:rsidRDefault="00ED6450" w:rsidP="00CF3CA9">
            <w:pPr>
              <w:spacing w:after="120" w:line="276" w:lineRule="auto"/>
              <w:ind w:left="0" w:right="0" w:firstLine="0"/>
              <w:jc w:val="both"/>
              <w:rPr>
                <w:color w:val="404040" w:themeColor="text1" w:themeTint="BF"/>
                <w:szCs w:val="24"/>
              </w:rPr>
            </w:pPr>
            <w:r w:rsidRPr="00120F0D">
              <w:rPr>
                <w:color w:val="404040" w:themeColor="text1" w:themeTint="BF"/>
                <w:szCs w:val="24"/>
              </w:rPr>
              <w:t xml:space="preserve">Consumers, their family, friends, carers and others are encouraged and supported to provide feedback and </w:t>
            </w:r>
            <w:r w:rsidR="00CF3CA9" w:rsidRPr="00120F0D">
              <w:rPr>
                <w:color w:val="404040" w:themeColor="text1" w:themeTint="BF"/>
                <w:szCs w:val="24"/>
              </w:rPr>
              <w:t>make</w:t>
            </w:r>
            <w:r w:rsidRPr="00120F0D">
              <w:rPr>
                <w:color w:val="404040" w:themeColor="text1" w:themeTint="BF"/>
                <w:szCs w:val="24"/>
              </w:rPr>
              <w:t xml:space="preserve"> complaints</w:t>
            </w:r>
            <w:r w:rsidR="007F7737" w:rsidRPr="00120F0D">
              <w:rPr>
                <w:color w:val="404040" w:themeColor="text1" w:themeTint="BF"/>
                <w:szCs w:val="24"/>
              </w:rPr>
              <w:t>.</w:t>
            </w:r>
          </w:p>
        </w:tc>
        <w:tc>
          <w:tcPr>
            <w:tcW w:w="3776" w:type="dxa"/>
            <w:vAlign w:val="center"/>
          </w:tcPr>
          <w:p w14:paraId="7477FE19" w14:textId="6CFEB4C5" w:rsidR="00D60431" w:rsidRPr="00120F0D" w:rsidRDefault="00CF3CA9" w:rsidP="00CF3CA9">
            <w:pPr>
              <w:spacing w:after="120" w:line="276" w:lineRule="auto"/>
              <w:ind w:left="0" w:right="0" w:firstLine="0"/>
              <w:jc w:val="both"/>
              <w:rPr>
                <w:color w:val="404040" w:themeColor="text1" w:themeTint="BF"/>
                <w:szCs w:val="24"/>
              </w:rPr>
            </w:pPr>
            <w:r w:rsidRPr="00120F0D">
              <w:rPr>
                <w:color w:val="404040" w:themeColor="text1" w:themeTint="BF"/>
                <w:szCs w:val="24"/>
              </w:rPr>
              <w:t>Providing older people with the right to feedback and complaints will ensure their concerns are addressed and appropriate action is taken.</w:t>
            </w:r>
          </w:p>
        </w:tc>
      </w:tr>
    </w:tbl>
    <w:p w14:paraId="5F2AF7E2" w14:textId="48F4C4F4" w:rsidR="000E09ED" w:rsidRPr="00120F0D" w:rsidRDefault="000E09ED" w:rsidP="005B5B31">
      <w:pPr>
        <w:spacing w:after="120" w:line="276" w:lineRule="auto"/>
        <w:ind w:left="0" w:right="0" w:firstLine="426"/>
        <w:jc w:val="right"/>
        <w:rPr>
          <w:rStyle w:val="Hyperlink"/>
          <w:rFonts w:eastAsia="Times New Roman" w:cstheme="minorHAnsi"/>
          <w:i/>
          <w:iCs/>
          <w:color w:val="404040" w:themeColor="text1" w:themeTint="BF"/>
          <w:sz w:val="20"/>
          <w:szCs w:val="20"/>
          <w:lang w:eastAsia="en-AU"/>
        </w:rPr>
      </w:pPr>
      <w:r w:rsidRPr="00120F0D">
        <w:rPr>
          <w:rFonts w:eastAsia="Times New Roman" w:cstheme="minorHAnsi"/>
          <w:i/>
          <w:iCs/>
          <w:color w:val="404040" w:themeColor="text1" w:themeTint="BF"/>
          <w:sz w:val="20"/>
          <w:szCs w:val="20"/>
          <w:lang w:eastAsia="en-AU"/>
        </w:rPr>
        <w:t xml:space="preserve">Based on content from the Federal Register of Legislation at October 13, 2021. For the latest information on Australian Government law please go to </w:t>
      </w:r>
      <w:hyperlink r:id="rId175" w:history="1">
        <w:r w:rsidR="001645DC" w:rsidRPr="00120F0D">
          <w:rPr>
            <w:rStyle w:val="Hyperlink"/>
            <w:rFonts w:eastAsia="Times New Roman" w:cstheme="minorHAnsi"/>
            <w:i/>
            <w:iCs/>
            <w:color w:val="2E74B5" w:themeColor="accent5" w:themeShade="BF"/>
            <w:sz w:val="20"/>
            <w:szCs w:val="20"/>
            <w:u w:val="none"/>
            <w:lang w:eastAsia="en-AU"/>
          </w:rPr>
          <w:t>https://www.legislation.gov.au</w:t>
        </w:r>
      </w:hyperlink>
      <w:r w:rsidRPr="00120F0D">
        <w:rPr>
          <w:color w:val="404040" w:themeColor="text1" w:themeTint="BF"/>
          <w:sz w:val="20"/>
          <w:szCs w:val="20"/>
        </w:rPr>
        <w:t xml:space="preserve">. </w:t>
      </w:r>
      <w:hyperlink r:id="rId176" w:history="1">
        <w:r w:rsidRPr="00120F0D">
          <w:rPr>
            <w:rStyle w:val="Hyperlink"/>
            <w:rFonts w:eastAsia="Times New Roman" w:cstheme="minorHAnsi"/>
            <w:i/>
            <w:iCs/>
            <w:color w:val="2E74B5" w:themeColor="accent5" w:themeShade="BF"/>
            <w:sz w:val="20"/>
            <w:szCs w:val="20"/>
            <w:u w:val="none"/>
            <w:lang w:eastAsia="en-AU"/>
          </w:rPr>
          <w:t>Quality of Care Principles 2014</w:t>
        </w:r>
      </w:hyperlink>
      <w:r w:rsidRPr="00120F0D">
        <w:rPr>
          <w:rStyle w:val="Hyperlink"/>
          <w:rFonts w:eastAsia="Times New Roman" w:cstheme="minorHAnsi"/>
          <w:i/>
          <w:iCs/>
          <w:color w:val="404040" w:themeColor="text1" w:themeTint="BF"/>
          <w:sz w:val="20"/>
          <w:szCs w:val="20"/>
          <w:u w:val="none"/>
          <w:lang w:eastAsia="en-AU"/>
        </w:rPr>
        <w:t xml:space="preserve">, used under </w:t>
      </w:r>
      <w:hyperlink r:id="rId177" w:history="1">
        <w:r w:rsidRPr="00120F0D">
          <w:rPr>
            <w:rStyle w:val="Hyperlink"/>
            <w:rFonts w:eastAsia="Times New Roman" w:cstheme="minorHAnsi"/>
            <w:i/>
            <w:iCs/>
            <w:color w:val="2E74B5" w:themeColor="accent5" w:themeShade="BF"/>
            <w:sz w:val="20"/>
            <w:szCs w:val="20"/>
            <w:u w:val="none"/>
            <w:lang w:eastAsia="en-AU"/>
          </w:rPr>
          <w:t>CC BY 4.0</w:t>
        </w:r>
      </w:hyperlink>
    </w:p>
    <w:p w14:paraId="632C88C1" w14:textId="59ADD262" w:rsidR="00CF3CA9" w:rsidRPr="00120F0D" w:rsidRDefault="00CF3CA9" w:rsidP="005E62DE">
      <w:pPr>
        <w:spacing w:after="120" w:line="276" w:lineRule="auto"/>
        <w:ind w:left="0" w:firstLine="0"/>
        <w:rPr>
          <w:sz w:val="24"/>
          <w:szCs w:val="24"/>
        </w:rPr>
      </w:pPr>
      <w:r w:rsidRPr="00120F0D">
        <w:rPr>
          <w:sz w:val="24"/>
          <w:szCs w:val="24"/>
        </w:rPr>
        <w:br w:type="page"/>
      </w:r>
    </w:p>
    <w:p w14:paraId="63A3681E" w14:textId="7A094033" w:rsidR="0098743E" w:rsidRPr="00120F0D" w:rsidRDefault="006F6D39" w:rsidP="001F55A6">
      <w:pPr>
        <w:spacing w:after="120" w:line="276" w:lineRule="auto"/>
        <w:ind w:left="0" w:right="0" w:firstLine="0"/>
        <w:jc w:val="both"/>
        <w:rPr>
          <w:b/>
          <w:bCs/>
          <w:color w:val="404040" w:themeColor="text1" w:themeTint="BF"/>
          <w:sz w:val="24"/>
          <w:szCs w:val="24"/>
        </w:rPr>
      </w:pPr>
      <w:r w:rsidRPr="00120F0D">
        <w:rPr>
          <w:b/>
          <w:bCs/>
          <w:color w:val="404040" w:themeColor="text1" w:themeTint="BF"/>
          <w:sz w:val="24"/>
          <w:szCs w:val="24"/>
        </w:rPr>
        <w:lastRenderedPageBreak/>
        <w:t>Aged Care Quality and Safety Commission Act 2018</w:t>
      </w:r>
    </w:p>
    <w:p w14:paraId="52EC138C" w14:textId="1C3E1F2B" w:rsidR="00131BC1" w:rsidRPr="00120F0D" w:rsidRDefault="006F6D39" w:rsidP="00C6642A">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This </w:t>
      </w:r>
      <w:r w:rsidR="00C6642A" w:rsidRPr="00120F0D">
        <w:rPr>
          <w:color w:val="404040" w:themeColor="text1" w:themeTint="BF"/>
          <w:sz w:val="24"/>
          <w:szCs w:val="24"/>
        </w:rPr>
        <w:t>A</w:t>
      </w:r>
      <w:r w:rsidRPr="00120F0D">
        <w:rPr>
          <w:color w:val="404040" w:themeColor="text1" w:themeTint="BF"/>
          <w:sz w:val="24"/>
          <w:szCs w:val="24"/>
        </w:rPr>
        <w:t xml:space="preserve">ct </w:t>
      </w:r>
      <w:r w:rsidR="00F87538" w:rsidRPr="00120F0D">
        <w:rPr>
          <w:color w:val="404040" w:themeColor="text1" w:themeTint="BF"/>
          <w:sz w:val="24"/>
          <w:szCs w:val="24"/>
        </w:rPr>
        <w:t xml:space="preserve">established the commission </w:t>
      </w:r>
      <w:r w:rsidR="00BA462C" w:rsidRPr="00120F0D">
        <w:rPr>
          <w:color w:val="404040" w:themeColor="text1" w:themeTint="BF"/>
          <w:sz w:val="24"/>
          <w:szCs w:val="24"/>
        </w:rPr>
        <w:t xml:space="preserve">that </w:t>
      </w:r>
      <w:r w:rsidR="00B53CF5" w:rsidRPr="00120F0D">
        <w:rPr>
          <w:color w:val="404040" w:themeColor="text1" w:themeTint="BF"/>
          <w:sz w:val="24"/>
          <w:szCs w:val="24"/>
        </w:rPr>
        <w:t xml:space="preserve">monitors aged care providers. The </w:t>
      </w:r>
      <w:r w:rsidR="00C6642A" w:rsidRPr="00120F0D">
        <w:rPr>
          <w:color w:val="404040" w:themeColor="text1" w:themeTint="BF"/>
          <w:sz w:val="24"/>
          <w:szCs w:val="24"/>
        </w:rPr>
        <w:t>C</w:t>
      </w:r>
      <w:r w:rsidR="00B53CF5" w:rsidRPr="00120F0D">
        <w:rPr>
          <w:color w:val="404040" w:themeColor="text1" w:themeTint="BF"/>
          <w:sz w:val="24"/>
          <w:szCs w:val="24"/>
        </w:rPr>
        <w:t xml:space="preserve">ommission ensures that providers meet the standards for aged care services. </w:t>
      </w:r>
      <w:r w:rsidR="00ED5FA7" w:rsidRPr="00120F0D">
        <w:rPr>
          <w:color w:val="404040" w:themeColor="text1" w:themeTint="BF"/>
          <w:sz w:val="24"/>
          <w:szCs w:val="24"/>
        </w:rPr>
        <w:t xml:space="preserve">Parts </w:t>
      </w:r>
      <w:r w:rsidR="00187E25" w:rsidRPr="00120F0D">
        <w:rPr>
          <w:color w:val="404040" w:themeColor="text1" w:themeTint="BF"/>
          <w:sz w:val="24"/>
          <w:szCs w:val="24"/>
        </w:rPr>
        <w:t>3 to 5</w:t>
      </w:r>
      <w:r w:rsidR="00ED5FA7" w:rsidRPr="00120F0D">
        <w:rPr>
          <w:color w:val="404040" w:themeColor="text1" w:themeTint="BF"/>
          <w:sz w:val="24"/>
          <w:szCs w:val="24"/>
        </w:rPr>
        <w:t xml:space="preserve"> of the </w:t>
      </w:r>
      <w:r w:rsidR="00EB2EE7" w:rsidRPr="00120F0D">
        <w:rPr>
          <w:color w:val="404040" w:themeColor="text1" w:themeTint="BF"/>
          <w:sz w:val="24"/>
          <w:szCs w:val="24"/>
        </w:rPr>
        <w:t>A</w:t>
      </w:r>
      <w:r w:rsidR="00ED5FA7" w:rsidRPr="00120F0D">
        <w:rPr>
          <w:color w:val="404040" w:themeColor="text1" w:themeTint="BF"/>
          <w:sz w:val="24"/>
          <w:szCs w:val="24"/>
        </w:rPr>
        <w:t xml:space="preserve">ct </w:t>
      </w:r>
      <w:r w:rsidR="00B2302A" w:rsidRPr="00120F0D">
        <w:rPr>
          <w:color w:val="404040" w:themeColor="text1" w:themeTint="BF"/>
          <w:sz w:val="24"/>
          <w:szCs w:val="24"/>
        </w:rPr>
        <w:t xml:space="preserve">state the process of forming the </w:t>
      </w:r>
      <w:r w:rsidR="00EB2EE7" w:rsidRPr="00120F0D">
        <w:rPr>
          <w:color w:val="404040" w:themeColor="text1" w:themeTint="BF"/>
          <w:sz w:val="24"/>
          <w:szCs w:val="24"/>
        </w:rPr>
        <w:t>C</w:t>
      </w:r>
      <w:r w:rsidR="00B2302A" w:rsidRPr="00120F0D">
        <w:rPr>
          <w:color w:val="404040" w:themeColor="text1" w:themeTint="BF"/>
          <w:sz w:val="24"/>
          <w:szCs w:val="24"/>
        </w:rPr>
        <w:t xml:space="preserve">ommission. Parts </w:t>
      </w:r>
      <w:r w:rsidR="00EB2EE7" w:rsidRPr="00120F0D">
        <w:rPr>
          <w:color w:val="404040" w:themeColor="text1" w:themeTint="BF"/>
          <w:sz w:val="24"/>
          <w:szCs w:val="24"/>
        </w:rPr>
        <w:t>6</w:t>
      </w:r>
      <w:r w:rsidR="00B2302A" w:rsidRPr="00120F0D">
        <w:rPr>
          <w:color w:val="404040" w:themeColor="text1" w:themeTint="BF"/>
          <w:sz w:val="24"/>
          <w:szCs w:val="24"/>
        </w:rPr>
        <w:t xml:space="preserve"> onward state the processes of investigating care providers. </w:t>
      </w:r>
      <w:r w:rsidR="00131BC1" w:rsidRPr="00120F0D">
        <w:rPr>
          <w:color w:val="404040" w:themeColor="text1" w:themeTint="BF"/>
          <w:sz w:val="24"/>
          <w:szCs w:val="24"/>
        </w:rPr>
        <w:t>These include:</w:t>
      </w:r>
    </w:p>
    <w:p w14:paraId="2263D7D4" w14:textId="1B467BA6" w:rsidR="00131BC1" w:rsidRPr="00120F0D" w:rsidRDefault="00EB2EE7" w:rsidP="00966831">
      <w:pPr>
        <w:pStyle w:val="ListParagraph"/>
        <w:numPr>
          <w:ilvl w:val="0"/>
          <w:numId w:val="2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M</w:t>
      </w:r>
      <w:r w:rsidR="00131BC1" w:rsidRPr="00120F0D">
        <w:rPr>
          <w:color w:val="404040" w:themeColor="text1" w:themeTint="BF"/>
          <w:sz w:val="24"/>
          <w:szCs w:val="24"/>
        </w:rPr>
        <w:t>aking yearly reports</w:t>
      </w:r>
    </w:p>
    <w:p w14:paraId="2B0EC3F6" w14:textId="46F07FFD" w:rsidR="00D01B72" w:rsidRPr="00120F0D" w:rsidRDefault="00EB2EE7" w:rsidP="00966831">
      <w:pPr>
        <w:pStyle w:val="ListParagraph"/>
        <w:numPr>
          <w:ilvl w:val="0"/>
          <w:numId w:val="2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M</w:t>
      </w:r>
      <w:r w:rsidR="00D01B72" w:rsidRPr="00120F0D">
        <w:rPr>
          <w:color w:val="404040" w:themeColor="text1" w:themeTint="BF"/>
          <w:sz w:val="24"/>
          <w:szCs w:val="24"/>
        </w:rPr>
        <w:t>aintaining privacy and confidentiality</w:t>
      </w:r>
    </w:p>
    <w:p w14:paraId="2C414E81" w14:textId="0603B25C" w:rsidR="00D01B72" w:rsidRPr="00120F0D" w:rsidRDefault="00EB2EE7" w:rsidP="00966831">
      <w:pPr>
        <w:pStyle w:val="ListParagraph"/>
        <w:numPr>
          <w:ilvl w:val="0"/>
          <w:numId w:val="2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A</w:t>
      </w:r>
      <w:r w:rsidR="00D01B72" w:rsidRPr="00120F0D">
        <w:rPr>
          <w:color w:val="404040" w:themeColor="text1" w:themeTint="BF"/>
          <w:sz w:val="24"/>
          <w:szCs w:val="24"/>
        </w:rPr>
        <w:t>pproving providers</w:t>
      </w:r>
    </w:p>
    <w:p w14:paraId="4CF1B0BE" w14:textId="21FA6913" w:rsidR="00C12534" w:rsidRPr="00120F0D" w:rsidRDefault="00EB2EE7" w:rsidP="00966831">
      <w:pPr>
        <w:pStyle w:val="ListParagraph"/>
        <w:numPr>
          <w:ilvl w:val="0"/>
          <w:numId w:val="2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D</w:t>
      </w:r>
      <w:r w:rsidR="00C12534" w:rsidRPr="00120F0D">
        <w:rPr>
          <w:color w:val="404040" w:themeColor="text1" w:themeTint="BF"/>
          <w:sz w:val="24"/>
          <w:szCs w:val="24"/>
        </w:rPr>
        <w:t>eciding consequences for providers who do not meet the standards</w:t>
      </w:r>
    </w:p>
    <w:p w14:paraId="7154FA48" w14:textId="3A64818D" w:rsidR="00B63177" w:rsidRPr="00120F0D" w:rsidRDefault="00EB2EE7" w:rsidP="00966831">
      <w:pPr>
        <w:pStyle w:val="ListParagraph"/>
        <w:numPr>
          <w:ilvl w:val="0"/>
          <w:numId w:val="2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E</w:t>
      </w:r>
      <w:r w:rsidR="00B63177" w:rsidRPr="00120F0D">
        <w:rPr>
          <w:color w:val="404040" w:themeColor="text1" w:themeTint="BF"/>
          <w:sz w:val="24"/>
          <w:szCs w:val="24"/>
        </w:rPr>
        <w:t>ntering and searching home or residential care facilities</w:t>
      </w:r>
    </w:p>
    <w:p w14:paraId="3210B239" w14:textId="4E01F987" w:rsidR="00B91EC8" w:rsidRPr="00120F0D" w:rsidRDefault="00B63177" w:rsidP="0048042B">
      <w:pPr>
        <w:spacing w:after="120" w:line="276" w:lineRule="auto"/>
        <w:ind w:left="0" w:right="0" w:firstLine="3686"/>
        <w:jc w:val="right"/>
        <w:rPr>
          <w:rStyle w:val="Hyperlink"/>
          <w:rFonts w:eastAsia="Times New Roman" w:cstheme="minorHAnsi"/>
          <w:i/>
          <w:iCs/>
          <w:color w:val="404040" w:themeColor="text1" w:themeTint="BF"/>
          <w:sz w:val="20"/>
          <w:szCs w:val="20"/>
          <w:lang w:eastAsia="en-AU"/>
        </w:rPr>
      </w:pPr>
      <w:r w:rsidRPr="00120F0D">
        <w:rPr>
          <w:rFonts w:eastAsia="Times New Roman" w:cstheme="minorHAnsi"/>
          <w:i/>
          <w:iCs/>
          <w:color w:val="404040" w:themeColor="text1" w:themeTint="BF"/>
          <w:sz w:val="20"/>
          <w:szCs w:val="20"/>
          <w:lang w:eastAsia="en-AU"/>
        </w:rPr>
        <w:t xml:space="preserve">Based on content from the Federal Register of Legislation at October 13, 2021. For the latest information on Australian Government law please go to </w:t>
      </w:r>
      <w:hyperlink r:id="rId178" w:history="1">
        <w:r w:rsidR="001645DC" w:rsidRPr="00120F0D">
          <w:rPr>
            <w:rStyle w:val="Hyperlink"/>
            <w:rFonts w:eastAsia="Times New Roman" w:cstheme="minorHAnsi"/>
            <w:i/>
            <w:iCs/>
            <w:color w:val="2E74B5" w:themeColor="accent5" w:themeShade="BF"/>
            <w:sz w:val="20"/>
            <w:szCs w:val="20"/>
            <w:u w:val="none"/>
            <w:lang w:eastAsia="en-AU"/>
          </w:rPr>
          <w:t>https://www.legislation.gov.au</w:t>
        </w:r>
      </w:hyperlink>
      <w:r w:rsidRPr="00120F0D">
        <w:rPr>
          <w:color w:val="404040" w:themeColor="text1" w:themeTint="BF"/>
          <w:sz w:val="20"/>
          <w:szCs w:val="20"/>
        </w:rPr>
        <w:t xml:space="preserve">. </w:t>
      </w:r>
      <w:hyperlink r:id="rId179" w:history="1">
        <w:r w:rsidRPr="00120F0D">
          <w:rPr>
            <w:rStyle w:val="Hyperlink"/>
            <w:rFonts w:eastAsia="Times New Roman" w:cstheme="minorHAnsi"/>
            <w:i/>
            <w:iCs/>
            <w:color w:val="2E74B5" w:themeColor="accent5" w:themeShade="BF"/>
            <w:sz w:val="20"/>
            <w:szCs w:val="20"/>
            <w:u w:val="none"/>
            <w:lang w:eastAsia="en-AU"/>
          </w:rPr>
          <w:t>Aged Care Quality and Safety Commission Act 2018</w:t>
        </w:r>
      </w:hyperlink>
      <w:r w:rsidRPr="00120F0D">
        <w:rPr>
          <w:rStyle w:val="Hyperlink"/>
          <w:rFonts w:eastAsia="Times New Roman" w:cstheme="minorHAnsi"/>
          <w:i/>
          <w:iCs/>
          <w:color w:val="404040" w:themeColor="text1" w:themeTint="BF"/>
          <w:sz w:val="20"/>
          <w:szCs w:val="20"/>
          <w:u w:val="none"/>
          <w:lang w:eastAsia="en-AU"/>
        </w:rPr>
        <w:t xml:space="preserve">, used under </w:t>
      </w:r>
      <w:hyperlink r:id="rId180" w:history="1">
        <w:r w:rsidRPr="00120F0D">
          <w:rPr>
            <w:rStyle w:val="Hyperlink"/>
            <w:rFonts w:eastAsia="Times New Roman" w:cstheme="minorHAnsi"/>
            <w:i/>
            <w:iCs/>
            <w:color w:val="2E74B5" w:themeColor="accent5" w:themeShade="BF"/>
            <w:sz w:val="20"/>
            <w:szCs w:val="20"/>
            <w:u w:val="none"/>
            <w:lang w:eastAsia="en-AU"/>
          </w:rPr>
          <w:t>CC BY 4.0</w:t>
        </w:r>
      </w:hyperlink>
    </w:p>
    <w:p w14:paraId="7BE1F5FF" w14:textId="77777777" w:rsidR="00351DFF" w:rsidRPr="00120F0D" w:rsidRDefault="00351DFF" w:rsidP="00351DFF">
      <w:pPr>
        <w:spacing w:after="120" w:line="276" w:lineRule="auto"/>
        <w:ind w:left="0" w:firstLine="0"/>
        <w:rPr>
          <w:rStyle w:val="Hyperlink"/>
          <w:rFonts w:eastAsia="Times New Roman" w:cstheme="minorHAnsi"/>
          <w:i/>
          <w:iCs/>
          <w:color w:val="2E74B5" w:themeColor="accent5" w:themeShade="BF"/>
          <w:sz w:val="20"/>
          <w:szCs w:val="20"/>
          <w:lang w:eastAsia="en-AU"/>
        </w:rPr>
      </w:pPr>
    </w:p>
    <w:p w14:paraId="77470E29" w14:textId="021CEBDD" w:rsidR="00351DFF" w:rsidRPr="00120F0D" w:rsidRDefault="00E00CEE" w:rsidP="00351DFF">
      <w:pPr>
        <w:spacing w:after="120" w:line="276" w:lineRule="auto"/>
        <w:ind w:left="0" w:firstLine="0"/>
        <w:rPr>
          <w:rStyle w:val="Hyperlink"/>
          <w:rFonts w:eastAsia="Times New Roman" w:cstheme="minorHAnsi"/>
          <w:color w:val="auto"/>
          <w:sz w:val="20"/>
          <w:szCs w:val="20"/>
          <w:lang w:eastAsia="en-AU"/>
        </w:rPr>
      </w:pPr>
      <w:r w:rsidRPr="00120F0D">
        <w:rPr>
          <w:rFonts w:eastAsia="Times New Roman" w:cstheme="minorHAnsi"/>
          <w:i/>
          <w:iCs/>
          <w:noProof/>
          <w:color w:val="2E74B5" w:themeColor="accent5" w:themeShade="BF"/>
          <w:sz w:val="20"/>
          <w:szCs w:val="20"/>
          <w:u w:val="single"/>
          <w:lang w:eastAsia="en-AU"/>
        </w:rPr>
        <w:drawing>
          <wp:inline distT="0" distB="0" distL="0" distR="0" wp14:anchorId="2A911E8E" wp14:editId="28249C78">
            <wp:extent cx="5730240" cy="3802183"/>
            <wp:effectExtent l="0" t="0" r="3810" b="8255"/>
            <wp:docPr id="1197275968" name="Picture 119727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8" name="Picture 1197275968"/>
                    <pic:cNvPicPr/>
                  </pic:nvPicPr>
                  <pic:blipFill>
                    <a:blip r:embed="rId181">
                      <a:extLst>
                        <a:ext uri="{28A0092B-C50C-407E-A947-70E740481C1C}">
                          <a14:useLocalDpi xmlns:a14="http://schemas.microsoft.com/office/drawing/2010/main" val="0"/>
                        </a:ext>
                      </a:extLst>
                    </a:blip>
                    <a:stretch>
                      <a:fillRect/>
                    </a:stretch>
                  </pic:blipFill>
                  <pic:spPr>
                    <a:xfrm>
                      <a:off x="0" y="0"/>
                      <a:ext cx="5747516" cy="3813646"/>
                    </a:xfrm>
                    <a:prstGeom prst="rect">
                      <a:avLst/>
                    </a:prstGeom>
                  </pic:spPr>
                </pic:pic>
              </a:graphicData>
            </a:graphic>
          </wp:inline>
        </w:drawing>
      </w:r>
    </w:p>
    <w:p w14:paraId="50706E11" w14:textId="26A73272" w:rsidR="00B91EC8" w:rsidRPr="00120F0D" w:rsidRDefault="00B91EC8" w:rsidP="00351DFF">
      <w:pPr>
        <w:spacing w:after="120" w:line="276" w:lineRule="auto"/>
        <w:ind w:left="0" w:firstLine="0"/>
        <w:rPr>
          <w:rFonts w:eastAsia="Times New Roman" w:cstheme="minorHAnsi"/>
          <w:sz w:val="20"/>
          <w:szCs w:val="20"/>
          <w:u w:val="single"/>
          <w:lang w:eastAsia="en-AU"/>
        </w:rPr>
      </w:pPr>
      <w:r w:rsidRPr="00120F0D">
        <w:rPr>
          <w:rStyle w:val="Hyperlink"/>
          <w:rFonts w:eastAsia="Times New Roman" w:cstheme="minorHAnsi"/>
          <w:i/>
          <w:iCs/>
          <w:color w:val="2E74B5" w:themeColor="accent5" w:themeShade="BF"/>
          <w:sz w:val="20"/>
          <w:szCs w:val="20"/>
          <w:lang w:eastAsia="en-AU"/>
        </w:rPr>
        <w:br w:type="page"/>
      </w:r>
    </w:p>
    <w:p w14:paraId="580AB087" w14:textId="3CCE85C3" w:rsidR="00D6650D" w:rsidRPr="00120F0D" w:rsidRDefault="00D6650D" w:rsidP="00875145">
      <w:pPr>
        <w:pStyle w:val="Heading3"/>
        <w:spacing w:line="276" w:lineRule="auto"/>
        <w:ind w:right="0"/>
        <w:rPr>
          <w:b/>
        </w:rPr>
      </w:pPr>
      <w:bookmarkStart w:id="41" w:name="_Toc132270121"/>
      <w:r w:rsidRPr="00120F0D">
        <w:rPr>
          <w:b/>
        </w:rPr>
        <w:lastRenderedPageBreak/>
        <w:t>2.2.</w:t>
      </w:r>
      <w:r w:rsidR="00DC2C40" w:rsidRPr="00120F0D">
        <w:rPr>
          <w:b/>
        </w:rPr>
        <w:t>2</w:t>
      </w:r>
      <w:r w:rsidRPr="00120F0D">
        <w:rPr>
          <w:b/>
        </w:rPr>
        <w:t xml:space="preserve"> </w:t>
      </w:r>
      <w:r w:rsidR="00DC2C40" w:rsidRPr="00120F0D">
        <w:rPr>
          <w:b/>
        </w:rPr>
        <w:t>State and Territory Legislation</w:t>
      </w:r>
      <w:bookmarkEnd w:id="41"/>
    </w:p>
    <w:p w14:paraId="61952E9E" w14:textId="323404C6" w:rsidR="00B91EC8" w:rsidRPr="00120F0D" w:rsidRDefault="00F20F9B" w:rsidP="00875145">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S</w:t>
      </w:r>
      <w:r w:rsidR="00F61057" w:rsidRPr="00120F0D">
        <w:rPr>
          <w:rFonts w:cstheme="minorHAnsi"/>
          <w:color w:val="404040" w:themeColor="text1" w:themeTint="BF"/>
          <w:sz w:val="24"/>
          <w:lang w:bidi="en-US"/>
        </w:rPr>
        <w:t>ome s</w:t>
      </w:r>
      <w:r w:rsidRPr="00120F0D">
        <w:rPr>
          <w:rFonts w:cstheme="minorHAnsi"/>
          <w:color w:val="404040" w:themeColor="text1" w:themeTint="BF"/>
          <w:sz w:val="24"/>
          <w:lang w:bidi="en-US"/>
        </w:rPr>
        <w:t xml:space="preserve">tates and territories have their own laws related to aged care. </w:t>
      </w:r>
      <w:r w:rsidR="00F61057" w:rsidRPr="00120F0D">
        <w:rPr>
          <w:rFonts w:cstheme="minorHAnsi"/>
          <w:color w:val="404040" w:themeColor="text1" w:themeTint="BF"/>
          <w:sz w:val="24"/>
          <w:lang w:bidi="en-US"/>
        </w:rPr>
        <w:t xml:space="preserve">Their laws are still based on </w:t>
      </w:r>
      <w:r w:rsidR="005E38E2" w:rsidRPr="00120F0D">
        <w:rPr>
          <w:rFonts w:cstheme="minorHAnsi"/>
          <w:color w:val="404040" w:themeColor="text1" w:themeTint="BF"/>
          <w:sz w:val="24"/>
          <w:lang w:bidi="en-US"/>
        </w:rPr>
        <w:t xml:space="preserve">or similar to national legislation. Some states and territories just use the national legislation </w:t>
      </w:r>
      <w:r w:rsidR="00C145E9" w:rsidRPr="00120F0D">
        <w:rPr>
          <w:rFonts w:cstheme="minorHAnsi"/>
          <w:color w:val="404040" w:themeColor="text1" w:themeTint="BF"/>
          <w:sz w:val="24"/>
          <w:lang w:bidi="en-US"/>
        </w:rPr>
        <w:t xml:space="preserve">and do not make their own. </w:t>
      </w:r>
      <w:r w:rsidR="00A52E72" w:rsidRPr="00120F0D">
        <w:rPr>
          <w:rFonts w:cstheme="minorHAnsi"/>
          <w:color w:val="404040" w:themeColor="text1" w:themeTint="BF"/>
          <w:sz w:val="24"/>
          <w:lang w:bidi="en-US"/>
        </w:rPr>
        <w:t xml:space="preserve">All states and territories use the </w:t>
      </w:r>
      <w:r w:rsidR="00A34B90" w:rsidRPr="00120F0D">
        <w:rPr>
          <w:rFonts w:cstheme="minorHAnsi"/>
          <w:color w:val="404040" w:themeColor="text1" w:themeTint="BF"/>
          <w:sz w:val="24"/>
          <w:lang w:bidi="en-US"/>
        </w:rPr>
        <w:t>three laws discussed in Section 2.2.1.</w:t>
      </w:r>
      <w:r w:rsidR="00905A55" w:rsidRPr="00120F0D">
        <w:rPr>
          <w:rFonts w:cstheme="minorHAnsi"/>
          <w:color w:val="404040" w:themeColor="text1" w:themeTint="BF"/>
          <w:sz w:val="24"/>
          <w:lang w:bidi="en-US"/>
        </w:rPr>
        <w:t xml:space="preserve"> In this section, you will read about</w:t>
      </w:r>
      <w:r w:rsidR="00607653" w:rsidRPr="00120F0D">
        <w:rPr>
          <w:rFonts w:cstheme="minorHAnsi"/>
          <w:color w:val="404040" w:themeColor="text1" w:themeTint="BF"/>
          <w:sz w:val="24"/>
          <w:lang w:bidi="en-US"/>
        </w:rPr>
        <w:t xml:space="preserve"> state or territory </w:t>
      </w:r>
      <w:r w:rsidR="00B0770E" w:rsidRPr="00120F0D">
        <w:rPr>
          <w:rFonts w:cstheme="minorHAnsi"/>
          <w:color w:val="404040" w:themeColor="text1" w:themeTint="BF"/>
          <w:sz w:val="24"/>
          <w:lang w:bidi="en-US"/>
        </w:rPr>
        <w:t>laws related to:</w:t>
      </w:r>
    </w:p>
    <w:p w14:paraId="18B8BCC4" w14:textId="7ECB2A7F" w:rsidR="00B0770E" w:rsidRPr="00120F0D" w:rsidRDefault="00875145" w:rsidP="00966831">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Making </w:t>
      </w:r>
      <w:r w:rsidR="00B0770E" w:rsidRPr="00120F0D">
        <w:rPr>
          <w:rFonts w:cstheme="minorHAnsi"/>
          <w:color w:val="404040" w:themeColor="text1" w:themeTint="BF"/>
          <w:sz w:val="24"/>
          <w:lang w:bidi="en-US"/>
        </w:rPr>
        <w:t>authorised medical decisions</w:t>
      </w:r>
    </w:p>
    <w:p w14:paraId="6FA73478" w14:textId="3A44E277" w:rsidR="00B0770E" w:rsidRPr="00120F0D" w:rsidRDefault="00875145" w:rsidP="00966831">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General </w:t>
      </w:r>
      <w:r w:rsidR="00B0770E" w:rsidRPr="00120F0D">
        <w:rPr>
          <w:rFonts w:cstheme="minorHAnsi"/>
          <w:color w:val="404040" w:themeColor="text1" w:themeTint="BF"/>
          <w:sz w:val="24"/>
          <w:lang w:bidi="en-US"/>
        </w:rPr>
        <w:t>work health and safety</w:t>
      </w:r>
    </w:p>
    <w:p w14:paraId="3E311979" w14:textId="77777777" w:rsidR="00B91EC8" w:rsidRPr="00120F0D" w:rsidRDefault="00B91EC8" w:rsidP="00875145">
      <w:pPr>
        <w:tabs>
          <w:tab w:val="left" w:pos="180"/>
        </w:tabs>
        <w:spacing w:after="120" w:line="276" w:lineRule="auto"/>
        <w:ind w:left="0" w:right="0" w:firstLine="0"/>
        <w:jc w:val="both"/>
        <w:rPr>
          <w:rFonts w:cstheme="minorHAnsi"/>
          <w:color w:val="404040" w:themeColor="text1" w:themeTint="BF"/>
          <w:sz w:val="24"/>
          <w:lang w:bidi="en-US"/>
        </w:rPr>
      </w:pPr>
    </w:p>
    <w:p w14:paraId="21F2DE18" w14:textId="64092CAF" w:rsidR="00AB1472" w:rsidRPr="00120F0D" w:rsidRDefault="00AB1472" w:rsidP="006253CD">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Laws </w:t>
      </w:r>
      <w:r w:rsidR="00CC671C" w:rsidRPr="00120F0D">
        <w:rPr>
          <w:rFonts w:cstheme="minorHAnsi"/>
          <w:b/>
          <w:bCs/>
          <w:color w:val="404040" w:themeColor="text1" w:themeTint="BF"/>
          <w:sz w:val="24"/>
          <w:lang w:bidi="en-US"/>
        </w:rPr>
        <w:t>A</w:t>
      </w:r>
      <w:r w:rsidRPr="00120F0D">
        <w:rPr>
          <w:rFonts w:cstheme="minorHAnsi"/>
          <w:b/>
          <w:bCs/>
          <w:color w:val="404040" w:themeColor="text1" w:themeTint="BF"/>
          <w:sz w:val="24"/>
          <w:lang w:bidi="en-US"/>
        </w:rPr>
        <w:t>bout Medical Decisions</w:t>
      </w:r>
    </w:p>
    <w:p w14:paraId="7AF677BA" w14:textId="17D306B9" w:rsidR="00F94C7C" w:rsidRPr="00120F0D" w:rsidRDefault="00663F13" w:rsidP="006253C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specific laws in some states and territories about making medical decisions. These decisions usually relate to end-of-life care. The laws enable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to make decisions </w:t>
      </w:r>
      <w:r w:rsidR="004A0771" w:rsidRPr="00120F0D">
        <w:rPr>
          <w:rFonts w:cstheme="minorHAnsi"/>
          <w:color w:val="404040" w:themeColor="text1" w:themeTint="BF"/>
          <w:sz w:val="24"/>
          <w:lang w:bidi="en-US"/>
        </w:rPr>
        <w:t>on</w:t>
      </w:r>
      <w:r w:rsidRPr="00120F0D">
        <w:rPr>
          <w:rFonts w:cstheme="minorHAnsi"/>
          <w:color w:val="404040" w:themeColor="text1" w:themeTint="BF"/>
          <w:sz w:val="24"/>
          <w:lang w:bidi="en-US"/>
        </w:rPr>
        <w:t xml:space="preserve"> their own medical care</w:t>
      </w:r>
      <w:r w:rsidR="005D7281" w:rsidRPr="00120F0D">
        <w:rPr>
          <w:rFonts w:cstheme="minorHAnsi"/>
          <w:color w:val="404040" w:themeColor="text1" w:themeTint="BF"/>
          <w:sz w:val="24"/>
          <w:lang w:bidi="en-US"/>
        </w:rPr>
        <w:t xml:space="preserve"> in advance. These include </w:t>
      </w:r>
      <w:r w:rsidR="00C87A5F" w:rsidRPr="00120F0D">
        <w:rPr>
          <w:rFonts w:cstheme="minorHAnsi"/>
          <w:color w:val="404040" w:themeColor="text1" w:themeTint="BF"/>
          <w:sz w:val="24"/>
          <w:lang w:bidi="en-US"/>
        </w:rPr>
        <w:t xml:space="preserve">consent </w:t>
      </w:r>
      <w:r w:rsidR="004A0771" w:rsidRPr="00120F0D">
        <w:rPr>
          <w:rFonts w:cstheme="minorHAnsi"/>
          <w:color w:val="404040" w:themeColor="text1" w:themeTint="BF"/>
          <w:sz w:val="24"/>
          <w:lang w:bidi="en-US"/>
        </w:rPr>
        <w:t>for</w:t>
      </w:r>
      <w:r w:rsidR="00C87A5F" w:rsidRPr="00120F0D">
        <w:rPr>
          <w:rFonts w:cstheme="minorHAnsi"/>
          <w:color w:val="404040" w:themeColor="text1" w:themeTint="BF"/>
          <w:sz w:val="24"/>
          <w:lang w:bidi="en-US"/>
        </w:rPr>
        <w:t xml:space="preserve"> medical procedures, such as surgery. These decisions also include </w:t>
      </w:r>
      <w:r w:rsidR="00726D06" w:rsidRPr="00120F0D">
        <w:rPr>
          <w:rFonts w:cstheme="minorHAnsi"/>
          <w:color w:val="404040" w:themeColor="text1" w:themeTint="BF"/>
          <w:sz w:val="24"/>
          <w:lang w:bidi="en-US"/>
        </w:rPr>
        <w:t xml:space="preserve">consent </w:t>
      </w:r>
      <w:r w:rsidR="00C7289E" w:rsidRPr="00120F0D">
        <w:rPr>
          <w:rFonts w:cstheme="minorHAnsi"/>
          <w:color w:val="404040" w:themeColor="text1" w:themeTint="BF"/>
          <w:sz w:val="24"/>
          <w:lang w:bidi="en-US"/>
        </w:rPr>
        <w:t>for</w:t>
      </w:r>
      <w:r w:rsidR="00726D06" w:rsidRPr="00120F0D">
        <w:rPr>
          <w:rFonts w:cstheme="minorHAnsi"/>
          <w:color w:val="404040" w:themeColor="text1" w:themeTint="BF"/>
          <w:sz w:val="24"/>
          <w:lang w:bidi="en-US"/>
        </w:rPr>
        <w:t xml:space="preserve"> </w:t>
      </w:r>
      <w:r w:rsidR="00077CDD" w:rsidRPr="00120F0D">
        <w:rPr>
          <w:rFonts w:cstheme="minorHAnsi"/>
          <w:color w:val="404040" w:themeColor="text1" w:themeTint="BF"/>
          <w:sz w:val="24"/>
          <w:lang w:bidi="en-US"/>
        </w:rPr>
        <w:t>ventilation and resuscitation</w:t>
      </w:r>
      <w:r w:rsidR="00726D06" w:rsidRPr="00120F0D">
        <w:rPr>
          <w:rFonts w:cstheme="minorHAnsi"/>
          <w:color w:val="404040" w:themeColor="text1" w:themeTint="BF"/>
          <w:sz w:val="24"/>
          <w:lang w:bidi="en-US"/>
        </w:rPr>
        <w:t>. For end-of-life</w:t>
      </w:r>
      <w:r w:rsidR="00AA1C82" w:rsidRPr="00120F0D">
        <w:rPr>
          <w:rFonts w:cstheme="minorHAnsi"/>
          <w:color w:val="404040" w:themeColor="text1" w:themeTint="BF"/>
          <w:sz w:val="24"/>
          <w:lang w:bidi="en-US"/>
        </w:rPr>
        <w:t xml:space="preserve"> care</w:t>
      </w:r>
      <w:r w:rsidR="00726D06" w:rsidRPr="00120F0D">
        <w:rPr>
          <w:rFonts w:cstheme="minorHAnsi"/>
          <w:color w:val="404040" w:themeColor="text1" w:themeTint="BF"/>
          <w:sz w:val="24"/>
          <w:lang w:bidi="en-US"/>
        </w:rPr>
        <w:t xml:space="preserve">, </w:t>
      </w:r>
      <w:r w:rsidR="00066EE0" w:rsidRPr="00120F0D">
        <w:rPr>
          <w:rFonts w:cstheme="minorHAnsi"/>
          <w:color w:val="404040" w:themeColor="text1" w:themeTint="BF"/>
          <w:sz w:val="24"/>
          <w:lang w:bidi="en-US"/>
        </w:rPr>
        <w:t>older people</w:t>
      </w:r>
      <w:r w:rsidR="00726D06" w:rsidRPr="00120F0D">
        <w:rPr>
          <w:rFonts w:cstheme="minorHAnsi"/>
          <w:color w:val="404040" w:themeColor="text1" w:themeTint="BF"/>
          <w:sz w:val="24"/>
          <w:lang w:bidi="en-US"/>
        </w:rPr>
        <w:t xml:space="preserve"> may also </w:t>
      </w:r>
      <w:r w:rsidR="00312053" w:rsidRPr="00120F0D">
        <w:rPr>
          <w:rFonts w:cstheme="minorHAnsi"/>
          <w:color w:val="404040" w:themeColor="text1" w:themeTint="BF"/>
          <w:sz w:val="24"/>
          <w:lang w:bidi="en-US"/>
        </w:rPr>
        <w:t>decide</w:t>
      </w:r>
      <w:r w:rsidR="00726D06" w:rsidRPr="00120F0D">
        <w:rPr>
          <w:rFonts w:cstheme="minorHAnsi"/>
          <w:color w:val="404040" w:themeColor="text1" w:themeTint="BF"/>
          <w:sz w:val="24"/>
          <w:lang w:bidi="en-US"/>
        </w:rPr>
        <w:t xml:space="preserve"> </w:t>
      </w:r>
      <w:r w:rsidR="00312053" w:rsidRPr="00120F0D">
        <w:rPr>
          <w:rFonts w:cstheme="minorHAnsi"/>
          <w:color w:val="404040" w:themeColor="text1" w:themeTint="BF"/>
          <w:sz w:val="24"/>
          <w:lang w:bidi="en-US"/>
        </w:rPr>
        <w:t xml:space="preserve">on </w:t>
      </w:r>
      <w:r w:rsidR="00726D06" w:rsidRPr="00120F0D">
        <w:rPr>
          <w:rFonts w:cstheme="minorHAnsi"/>
          <w:color w:val="404040" w:themeColor="text1" w:themeTint="BF"/>
          <w:sz w:val="24"/>
          <w:lang w:bidi="en-US"/>
        </w:rPr>
        <w:t>organ donation.</w:t>
      </w:r>
    </w:p>
    <w:p w14:paraId="560EE5CA" w14:textId="5E4F4D2D" w:rsidR="00026D13" w:rsidRPr="00120F0D" w:rsidRDefault="00026D13" w:rsidP="00C7289E">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Here are the laws about medical decisions for each state or territory:</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397"/>
        <w:gridCol w:w="5619"/>
      </w:tblGrid>
      <w:tr w:rsidR="007E7E21" w:rsidRPr="00120F0D" w14:paraId="3AC642B5" w14:textId="77777777" w:rsidTr="0034019A">
        <w:tc>
          <w:tcPr>
            <w:tcW w:w="3397" w:type="dxa"/>
            <w:shd w:val="clear" w:color="auto" w:fill="8AC926"/>
            <w:vAlign w:val="center"/>
          </w:tcPr>
          <w:p w14:paraId="4D2B4AFB" w14:textId="4444187B" w:rsidR="007E7E21" w:rsidRPr="00120F0D" w:rsidRDefault="007E7E21" w:rsidP="009E418B">
            <w:pPr>
              <w:spacing w:after="120" w:line="276" w:lineRule="auto"/>
              <w:ind w:left="0" w:right="0" w:firstLine="0"/>
              <w:jc w:val="center"/>
              <w:rPr>
                <w:b/>
                <w:bCs/>
                <w:color w:val="FFFFFF" w:themeColor="background1"/>
                <w:sz w:val="22"/>
              </w:rPr>
            </w:pPr>
            <w:r w:rsidRPr="00120F0D">
              <w:rPr>
                <w:b/>
                <w:bCs/>
                <w:color w:val="FFFFFF" w:themeColor="background1"/>
              </w:rPr>
              <w:t>State or Territory</w:t>
            </w:r>
          </w:p>
        </w:tc>
        <w:tc>
          <w:tcPr>
            <w:tcW w:w="5619" w:type="dxa"/>
            <w:shd w:val="clear" w:color="auto" w:fill="8AC926"/>
            <w:vAlign w:val="center"/>
          </w:tcPr>
          <w:p w14:paraId="10E84C5D" w14:textId="77777777" w:rsidR="007E7E21" w:rsidRPr="00120F0D" w:rsidRDefault="007E7E21" w:rsidP="009E418B">
            <w:pPr>
              <w:spacing w:after="120" w:line="276" w:lineRule="auto"/>
              <w:ind w:left="0" w:right="0" w:firstLine="0"/>
              <w:jc w:val="center"/>
              <w:rPr>
                <w:b/>
                <w:bCs/>
                <w:color w:val="FFFFFF" w:themeColor="background1"/>
                <w:sz w:val="22"/>
              </w:rPr>
            </w:pPr>
            <w:r w:rsidRPr="00120F0D">
              <w:rPr>
                <w:b/>
                <w:bCs/>
                <w:color w:val="FFFFFF" w:themeColor="background1"/>
              </w:rPr>
              <w:t>Links</w:t>
            </w:r>
          </w:p>
        </w:tc>
      </w:tr>
      <w:tr w:rsidR="007E7E21" w:rsidRPr="00120F0D" w14:paraId="3D68393D" w14:textId="77777777" w:rsidTr="0034019A">
        <w:tc>
          <w:tcPr>
            <w:tcW w:w="3397" w:type="dxa"/>
            <w:vAlign w:val="center"/>
          </w:tcPr>
          <w:p w14:paraId="62F9F910" w14:textId="77777777" w:rsidR="007E7E21" w:rsidRPr="00120F0D" w:rsidRDefault="007E7E21" w:rsidP="009E418B">
            <w:pPr>
              <w:spacing w:after="120" w:line="276" w:lineRule="auto"/>
              <w:ind w:left="0" w:right="0" w:firstLine="0"/>
              <w:jc w:val="center"/>
              <w:rPr>
                <w:color w:val="404040" w:themeColor="text1" w:themeTint="BF"/>
                <w:sz w:val="22"/>
              </w:rPr>
            </w:pPr>
            <w:r w:rsidRPr="00120F0D">
              <w:rPr>
                <w:color w:val="404040" w:themeColor="text1" w:themeTint="BF"/>
              </w:rPr>
              <w:t>Australian Capital Territory</w:t>
            </w:r>
          </w:p>
        </w:tc>
        <w:tc>
          <w:tcPr>
            <w:tcW w:w="5619" w:type="dxa"/>
            <w:vAlign w:val="center"/>
          </w:tcPr>
          <w:p w14:paraId="2AD4B674" w14:textId="036BF164" w:rsidR="007E7E21" w:rsidRPr="00120F0D" w:rsidRDefault="00842997" w:rsidP="009E418B">
            <w:pPr>
              <w:spacing w:after="120" w:line="276" w:lineRule="auto"/>
              <w:ind w:left="0" w:right="0" w:firstLine="0"/>
              <w:jc w:val="center"/>
              <w:rPr>
                <w:color w:val="2E74B5" w:themeColor="accent5" w:themeShade="BF"/>
                <w:szCs w:val="24"/>
              </w:rPr>
            </w:pPr>
            <w:hyperlink r:id="rId182" w:history="1">
              <w:r w:rsidR="003373B1" w:rsidRPr="00120F0D">
                <w:rPr>
                  <w:rStyle w:val="Hyperlink"/>
                  <w:color w:val="2E74B5" w:themeColor="accent5" w:themeShade="BF"/>
                  <w:szCs w:val="24"/>
                  <w:u w:val="none"/>
                </w:rPr>
                <w:t>Medical Treatment (Health Directions) Act 2006</w:t>
              </w:r>
            </w:hyperlink>
          </w:p>
        </w:tc>
      </w:tr>
      <w:tr w:rsidR="007E7E21" w:rsidRPr="00120F0D" w14:paraId="5C1F2CE4" w14:textId="77777777" w:rsidTr="0034019A">
        <w:tc>
          <w:tcPr>
            <w:tcW w:w="3397" w:type="dxa"/>
            <w:vAlign w:val="center"/>
          </w:tcPr>
          <w:p w14:paraId="62689C5E" w14:textId="77777777" w:rsidR="007E7E21" w:rsidRPr="00120F0D" w:rsidRDefault="007E7E21" w:rsidP="009E418B">
            <w:pPr>
              <w:spacing w:after="120" w:line="276" w:lineRule="auto"/>
              <w:ind w:left="0" w:right="0" w:firstLine="0"/>
              <w:jc w:val="center"/>
              <w:rPr>
                <w:color w:val="404040" w:themeColor="text1" w:themeTint="BF"/>
                <w:sz w:val="22"/>
              </w:rPr>
            </w:pPr>
            <w:r w:rsidRPr="00120F0D">
              <w:rPr>
                <w:color w:val="404040" w:themeColor="text1" w:themeTint="BF"/>
              </w:rPr>
              <w:t>Queensland</w:t>
            </w:r>
          </w:p>
        </w:tc>
        <w:tc>
          <w:tcPr>
            <w:tcW w:w="5619" w:type="dxa"/>
            <w:vAlign w:val="center"/>
          </w:tcPr>
          <w:p w14:paraId="6243BFBA" w14:textId="4F1E88E9" w:rsidR="007E7E21" w:rsidRPr="00120F0D" w:rsidRDefault="00842997" w:rsidP="009E418B">
            <w:pPr>
              <w:spacing w:after="120" w:line="276" w:lineRule="auto"/>
              <w:ind w:left="0" w:right="0" w:firstLine="0"/>
              <w:jc w:val="center"/>
              <w:rPr>
                <w:color w:val="2E74B5" w:themeColor="accent5" w:themeShade="BF"/>
                <w:szCs w:val="24"/>
              </w:rPr>
            </w:pPr>
            <w:hyperlink r:id="rId183" w:history="1">
              <w:r w:rsidR="003373B1" w:rsidRPr="00120F0D">
                <w:rPr>
                  <w:rStyle w:val="Hyperlink"/>
                  <w:color w:val="2E74B5" w:themeColor="accent5" w:themeShade="BF"/>
                  <w:szCs w:val="24"/>
                  <w:u w:val="none"/>
                </w:rPr>
                <w:t>Power</w:t>
              </w:r>
              <w:r w:rsidR="0041376C" w:rsidRPr="00120F0D">
                <w:rPr>
                  <w:rStyle w:val="Hyperlink"/>
                  <w:color w:val="2E74B5" w:themeColor="accent5" w:themeShade="BF"/>
                  <w:szCs w:val="24"/>
                  <w:u w:val="none"/>
                </w:rPr>
                <w:t>s</w:t>
              </w:r>
              <w:r w:rsidR="003373B1" w:rsidRPr="00120F0D">
                <w:rPr>
                  <w:rStyle w:val="Hyperlink"/>
                  <w:color w:val="2E74B5" w:themeColor="accent5" w:themeShade="BF"/>
                  <w:szCs w:val="24"/>
                  <w:u w:val="none"/>
                </w:rPr>
                <w:t xml:space="preserve"> of Attorney Act 1998</w:t>
              </w:r>
            </w:hyperlink>
          </w:p>
        </w:tc>
      </w:tr>
      <w:tr w:rsidR="007E7E21" w:rsidRPr="00120F0D" w14:paraId="1D1ABE43" w14:textId="77777777" w:rsidTr="0034019A">
        <w:tc>
          <w:tcPr>
            <w:tcW w:w="3397" w:type="dxa"/>
            <w:vAlign w:val="center"/>
          </w:tcPr>
          <w:p w14:paraId="330A1D5E" w14:textId="77777777" w:rsidR="007E7E21" w:rsidRPr="00120F0D" w:rsidRDefault="007E7E21" w:rsidP="009E418B">
            <w:pPr>
              <w:spacing w:after="120" w:line="276" w:lineRule="auto"/>
              <w:ind w:left="0" w:right="0" w:firstLine="0"/>
              <w:jc w:val="center"/>
              <w:rPr>
                <w:color w:val="404040" w:themeColor="text1" w:themeTint="BF"/>
                <w:sz w:val="22"/>
              </w:rPr>
            </w:pPr>
            <w:r w:rsidRPr="00120F0D">
              <w:rPr>
                <w:color w:val="404040" w:themeColor="text1" w:themeTint="BF"/>
              </w:rPr>
              <w:t>Victoria</w:t>
            </w:r>
          </w:p>
        </w:tc>
        <w:tc>
          <w:tcPr>
            <w:tcW w:w="5619" w:type="dxa"/>
            <w:vAlign w:val="center"/>
          </w:tcPr>
          <w:p w14:paraId="26156043" w14:textId="406E562C" w:rsidR="007E7E21" w:rsidRPr="00120F0D" w:rsidRDefault="00842997" w:rsidP="009E418B">
            <w:pPr>
              <w:spacing w:after="120" w:line="276" w:lineRule="auto"/>
              <w:ind w:left="0" w:right="0" w:firstLine="0"/>
              <w:jc w:val="center"/>
              <w:rPr>
                <w:color w:val="2E74B5" w:themeColor="accent5" w:themeShade="BF"/>
                <w:szCs w:val="24"/>
              </w:rPr>
            </w:pPr>
            <w:hyperlink r:id="rId184" w:history="1">
              <w:r w:rsidR="003373B1" w:rsidRPr="00120F0D">
                <w:rPr>
                  <w:rStyle w:val="Hyperlink"/>
                  <w:color w:val="2E74B5" w:themeColor="accent5" w:themeShade="BF"/>
                  <w:szCs w:val="24"/>
                  <w:u w:val="none"/>
                </w:rPr>
                <w:t>Medical Treatment Planning and Decisions Act 2016</w:t>
              </w:r>
            </w:hyperlink>
          </w:p>
        </w:tc>
      </w:tr>
      <w:tr w:rsidR="007E7E21" w:rsidRPr="00120F0D" w14:paraId="2654407B" w14:textId="77777777" w:rsidTr="0034019A">
        <w:tc>
          <w:tcPr>
            <w:tcW w:w="3397" w:type="dxa"/>
            <w:vAlign w:val="center"/>
          </w:tcPr>
          <w:p w14:paraId="2601D49A" w14:textId="5545FAA0" w:rsidR="007E7E21" w:rsidRPr="00120F0D" w:rsidRDefault="007E7E21" w:rsidP="009E418B">
            <w:pPr>
              <w:spacing w:after="120" w:line="276" w:lineRule="auto"/>
              <w:ind w:left="0" w:right="0" w:firstLine="0"/>
              <w:jc w:val="center"/>
              <w:rPr>
                <w:color w:val="404040" w:themeColor="text1" w:themeTint="BF"/>
                <w:sz w:val="22"/>
              </w:rPr>
            </w:pPr>
            <w:r w:rsidRPr="00120F0D">
              <w:rPr>
                <w:color w:val="404040" w:themeColor="text1" w:themeTint="BF"/>
              </w:rPr>
              <w:t>New South Wales</w:t>
            </w:r>
            <w:r w:rsidR="00651FFE" w:rsidRPr="00120F0D">
              <w:rPr>
                <w:color w:val="404040" w:themeColor="text1" w:themeTint="BF"/>
              </w:rPr>
              <w:t xml:space="preserve"> and Tasmania</w:t>
            </w:r>
          </w:p>
        </w:tc>
        <w:tc>
          <w:tcPr>
            <w:tcW w:w="5619" w:type="dxa"/>
            <w:vAlign w:val="center"/>
          </w:tcPr>
          <w:p w14:paraId="2F45DDA1" w14:textId="63ECA542" w:rsidR="007E7E21" w:rsidRPr="00120F0D" w:rsidRDefault="00842997" w:rsidP="009E418B">
            <w:pPr>
              <w:spacing w:after="120" w:line="276" w:lineRule="auto"/>
              <w:ind w:left="0" w:right="0" w:firstLine="0"/>
              <w:jc w:val="center"/>
              <w:rPr>
                <w:color w:val="2E74B5" w:themeColor="accent5" w:themeShade="BF"/>
                <w:szCs w:val="24"/>
              </w:rPr>
            </w:pPr>
            <w:hyperlink r:id="rId185" w:history="1">
              <w:r w:rsidR="00A004AB" w:rsidRPr="00120F0D">
                <w:rPr>
                  <w:rStyle w:val="Hyperlink"/>
                  <w:color w:val="2E74B5" w:themeColor="accent5" w:themeShade="BF"/>
                  <w:szCs w:val="24"/>
                  <w:u w:val="none"/>
                </w:rPr>
                <w:t>Common Law Advance Care Directives</w:t>
              </w:r>
            </w:hyperlink>
          </w:p>
        </w:tc>
      </w:tr>
      <w:tr w:rsidR="007E7E21" w:rsidRPr="00120F0D" w14:paraId="5B544489" w14:textId="77777777" w:rsidTr="0034019A">
        <w:tc>
          <w:tcPr>
            <w:tcW w:w="3397" w:type="dxa"/>
            <w:vAlign w:val="center"/>
          </w:tcPr>
          <w:p w14:paraId="093A841B" w14:textId="77777777" w:rsidR="007E7E21" w:rsidRPr="00120F0D" w:rsidRDefault="007E7E21" w:rsidP="009E418B">
            <w:pPr>
              <w:spacing w:after="120" w:line="276" w:lineRule="auto"/>
              <w:ind w:left="0" w:right="0" w:firstLine="0"/>
              <w:jc w:val="center"/>
              <w:rPr>
                <w:color w:val="404040" w:themeColor="text1" w:themeTint="BF"/>
                <w:sz w:val="22"/>
              </w:rPr>
            </w:pPr>
            <w:r w:rsidRPr="00120F0D">
              <w:rPr>
                <w:color w:val="404040" w:themeColor="text1" w:themeTint="BF"/>
              </w:rPr>
              <w:t>Northern Territory</w:t>
            </w:r>
          </w:p>
        </w:tc>
        <w:tc>
          <w:tcPr>
            <w:tcW w:w="5619" w:type="dxa"/>
            <w:vAlign w:val="center"/>
          </w:tcPr>
          <w:p w14:paraId="24EAB5FC" w14:textId="088CB590" w:rsidR="007E7E21" w:rsidRPr="00120F0D" w:rsidRDefault="00842997" w:rsidP="009E418B">
            <w:pPr>
              <w:spacing w:after="120" w:line="276" w:lineRule="auto"/>
              <w:ind w:left="0" w:right="0" w:firstLine="0"/>
              <w:jc w:val="center"/>
              <w:rPr>
                <w:color w:val="2E74B5" w:themeColor="accent5" w:themeShade="BF"/>
                <w:szCs w:val="24"/>
              </w:rPr>
            </w:pPr>
            <w:hyperlink r:id="rId186" w:history="1">
              <w:r w:rsidR="000808DA" w:rsidRPr="00120F0D">
                <w:rPr>
                  <w:rStyle w:val="Hyperlink"/>
                  <w:color w:val="2E74B5" w:themeColor="accent5" w:themeShade="BF"/>
                  <w:szCs w:val="24"/>
                  <w:u w:val="none"/>
                </w:rPr>
                <w:t>Advance Personal Planning Act 2013</w:t>
              </w:r>
            </w:hyperlink>
          </w:p>
        </w:tc>
      </w:tr>
      <w:tr w:rsidR="007E7E21" w:rsidRPr="00120F0D" w14:paraId="3238BAB4" w14:textId="77777777" w:rsidTr="0034019A">
        <w:tc>
          <w:tcPr>
            <w:tcW w:w="3397" w:type="dxa"/>
            <w:vAlign w:val="center"/>
          </w:tcPr>
          <w:p w14:paraId="794CF437" w14:textId="77777777" w:rsidR="007E7E21" w:rsidRPr="00120F0D" w:rsidRDefault="007E7E21" w:rsidP="009E418B">
            <w:pPr>
              <w:spacing w:after="120" w:line="276" w:lineRule="auto"/>
              <w:ind w:left="0" w:right="0" w:firstLine="0"/>
              <w:jc w:val="center"/>
              <w:rPr>
                <w:color w:val="404040" w:themeColor="text1" w:themeTint="BF"/>
                <w:sz w:val="22"/>
              </w:rPr>
            </w:pPr>
            <w:r w:rsidRPr="00120F0D">
              <w:rPr>
                <w:color w:val="404040" w:themeColor="text1" w:themeTint="BF"/>
              </w:rPr>
              <w:t>Western Australia</w:t>
            </w:r>
          </w:p>
        </w:tc>
        <w:tc>
          <w:tcPr>
            <w:tcW w:w="5619" w:type="dxa"/>
            <w:vAlign w:val="center"/>
          </w:tcPr>
          <w:p w14:paraId="1841DFF0" w14:textId="191E0DF6" w:rsidR="007E7E21" w:rsidRPr="00120F0D" w:rsidRDefault="00842997" w:rsidP="009E418B">
            <w:pPr>
              <w:spacing w:after="120" w:line="276" w:lineRule="auto"/>
              <w:ind w:left="0" w:right="0" w:firstLine="0"/>
              <w:jc w:val="center"/>
              <w:rPr>
                <w:color w:val="2E74B5" w:themeColor="accent5" w:themeShade="BF"/>
                <w:szCs w:val="24"/>
              </w:rPr>
            </w:pPr>
            <w:hyperlink r:id="rId187" w:history="1">
              <w:r w:rsidR="003710A3" w:rsidRPr="00120F0D">
                <w:rPr>
                  <w:rStyle w:val="Hyperlink"/>
                  <w:color w:val="2E74B5" w:themeColor="accent5" w:themeShade="BF"/>
                  <w:szCs w:val="24"/>
                  <w:u w:val="none"/>
                </w:rPr>
                <w:t>Advance Health Directives</w:t>
              </w:r>
            </w:hyperlink>
          </w:p>
        </w:tc>
      </w:tr>
      <w:tr w:rsidR="007E7E21" w:rsidRPr="00120F0D" w14:paraId="71F1F333" w14:textId="77777777" w:rsidTr="0034019A">
        <w:tc>
          <w:tcPr>
            <w:tcW w:w="3397" w:type="dxa"/>
            <w:vAlign w:val="center"/>
          </w:tcPr>
          <w:p w14:paraId="455F4DED" w14:textId="77777777" w:rsidR="007E7E21" w:rsidRPr="00120F0D" w:rsidRDefault="007E7E21" w:rsidP="009E418B">
            <w:pPr>
              <w:spacing w:after="120" w:line="276" w:lineRule="auto"/>
              <w:ind w:left="0" w:right="0" w:firstLine="0"/>
              <w:jc w:val="center"/>
              <w:rPr>
                <w:color w:val="404040" w:themeColor="text1" w:themeTint="BF"/>
                <w:sz w:val="22"/>
              </w:rPr>
            </w:pPr>
            <w:r w:rsidRPr="00120F0D">
              <w:rPr>
                <w:color w:val="404040" w:themeColor="text1" w:themeTint="BF"/>
              </w:rPr>
              <w:t>South Australia</w:t>
            </w:r>
          </w:p>
        </w:tc>
        <w:tc>
          <w:tcPr>
            <w:tcW w:w="5619" w:type="dxa"/>
            <w:vAlign w:val="center"/>
          </w:tcPr>
          <w:p w14:paraId="743D6253" w14:textId="310A5622" w:rsidR="007E7E21" w:rsidRPr="00120F0D" w:rsidRDefault="00842997" w:rsidP="009E418B">
            <w:pPr>
              <w:spacing w:after="120" w:line="276" w:lineRule="auto"/>
              <w:ind w:left="0" w:right="0" w:firstLine="0"/>
              <w:jc w:val="center"/>
              <w:rPr>
                <w:color w:val="2E74B5" w:themeColor="accent5" w:themeShade="BF"/>
                <w:szCs w:val="24"/>
                <w:highlight w:val="yellow"/>
              </w:rPr>
            </w:pPr>
            <w:hyperlink r:id="rId188" w:history="1">
              <w:r w:rsidR="004506C3" w:rsidRPr="00120F0D">
                <w:rPr>
                  <w:rStyle w:val="Hyperlink"/>
                  <w:color w:val="2E74B5" w:themeColor="accent5" w:themeShade="BF"/>
                  <w:szCs w:val="24"/>
                  <w:u w:val="none"/>
                </w:rPr>
                <w:t xml:space="preserve">Advance Care Directives Act </w:t>
              </w:r>
              <w:r w:rsidR="000B110D" w:rsidRPr="00120F0D">
                <w:rPr>
                  <w:rStyle w:val="Hyperlink"/>
                  <w:color w:val="2E74B5" w:themeColor="accent5" w:themeShade="BF"/>
                  <w:szCs w:val="24"/>
                  <w:u w:val="none"/>
                </w:rPr>
                <w:t>2013</w:t>
              </w:r>
            </w:hyperlink>
          </w:p>
        </w:tc>
      </w:tr>
    </w:tbl>
    <w:p w14:paraId="59AC4A5E" w14:textId="350CD2DB" w:rsidR="006E31A9" w:rsidRPr="00120F0D" w:rsidRDefault="00637410" w:rsidP="005E62DE">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08CC5BFD" w14:textId="5E29FE90" w:rsidR="00500AAA" w:rsidRPr="00120F0D" w:rsidRDefault="00500AAA" w:rsidP="00E96AC8">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Work Health and Safety</w:t>
      </w:r>
    </w:p>
    <w:p w14:paraId="0C17D054" w14:textId="7A1A9F2E" w:rsidR="00500AAA" w:rsidRPr="00120F0D" w:rsidRDefault="00410D33" w:rsidP="00E96AC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Work Health and Safety Act 2011 was discussed </w:t>
      </w:r>
      <w:r w:rsidR="001E46F4" w:rsidRPr="00120F0D">
        <w:rPr>
          <w:rFonts w:cstheme="minorHAnsi"/>
          <w:color w:val="404040" w:themeColor="text1" w:themeTint="BF"/>
          <w:sz w:val="24"/>
          <w:lang w:bidi="en-US"/>
        </w:rPr>
        <w:t>i</w:t>
      </w:r>
      <w:r w:rsidRPr="00120F0D">
        <w:rPr>
          <w:rFonts w:cstheme="minorHAnsi"/>
          <w:color w:val="404040" w:themeColor="text1" w:themeTint="BF"/>
          <w:sz w:val="24"/>
          <w:lang w:bidi="en-US"/>
        </w:rPr>
        <w:t xml:space="preserve">n Section 2.1.3. </w:t>
      </w:r>
      <w:r w:rsidR="00500AAA" w:rsidRPr="00120F0D">
        <w:rPr>
          <w:rFonts w:cstheme="minorHAnsi"/>
          <w:color w:val="404040" w:themeColor="text1" w:themeTint="BF"/>
          <w:sz w:val="24"/>
          <w:lang w:bidi="en-US"/>
        </w:rPr>
        <w:t xml:space="preserve">Aside from </w:t>
      </w:r>
      <w:r w:rsidRPr="00120F0D">
        <w:rPr>
          <w:rFonts w:cstheme="minorHAnsi"/>
          <w:color w:val="404040" w:themeColor="text1" w:themeTint="BF"/>
          <w:sz w:val="24"/>
          <w:lang w:bidi="en-US"/>
        </w:rPr>
        <w:t>that</w:t>
      </w:r>
      <w:r w:rsidR="00A7211B" w:rsidRPr="00120F0D">
        <w:rPr>
          <w:rFonts w:cstheme="minorHAnsi"/>
          <w:color w:val="404040" w:themeColor="text1" w:themeTint="BF"/>
          <w:sz w:val="24"/>
          <w:lang w:bidi="en-US"/>
        </w:rPr>
        <w:t xml:space="preserve">, states and territories also have their own work health and safety </w:t>
      </w:r>
      <w:r w:rsidRPr="00120F0D">
        <w:rPr>
          <w:rFonts w:cstheme="minorHAnsi"/>
          <w:color w:val="404040" w:themeColor="text1" w:themeTint="BF"/>
          <w:sz w:val="24"/>
          <w:lang w:bidi="en-US"/>
        </w:rPr>
        <w:t xml:space="preserve">laws. They are all based on the </w:t>
      </w:r>
      <w:r w:rsidR="00E96AC8" w:rsidRPr="00120F0D">
        <w:rPr>
          <w:rFonts w:cstheme="minorHAnsi"/>
          <w:color w:val="404040" w:themeColor="text1" w:themeTint="BF"/>
          <w:sz w:val="24"/>
          <w:lang w:bidi="en-US"/>
        </w:rPr>
        <w:t>national Act</w:t>
      </w:r>
      <w:r w:rsidR="00260F36" w:rsidRPr="00120F0D">
        <w:rPr>
          <w:rFonts w:cstheme="minorHAnsi"/>
          <w:color w:val="404040" w:themeColor="text1" w:themeTint="BF"/>
          <w:sz w:val="24"/>
          <w:lang w:bidi="en-US"/>
        </w:rPr>
        <w:t xml:space="preserve">, with only minor changes. </w:t>
      </w:r>
      <w:r w:rsidR="00B3206B" w:rsidRPr="00120F0D">
        <w:rPr>
          <w:rFonts w:cstheme="minorHAnsi"/>
          <w:color w:val="404040" w:themeColor="text1" w:themeTint="BF"/>
          <w:sz w:val="24"/>
          <w:lang w:bidi="en-US"/>
        </w:rPr>
        <w:t>Here are the work health and safety laws for each state or territory:</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35"/>
        <w:gridCol w:w="5781"/>
      </w:tblGrid>
      <w:tr w:rsidR="00B3206B" w:rsidRPr="00120F0D" w14:paraId="15DC3450" w14:textId="77777777" w:rsidTr="0034019A">
        <w:tc>
          <w:tcPr>
            <w:tcW w:w="3235" w:type="dxa"/>
            <w:shd w:val="clear" w:color="auto" w:fill="7B5AAF"/>
            <w:vAlign w:val="center"/>
          </w:tcPr>
          <w:p w14:paraId="63042E89" w14:textId="4DAE62CE" w:rsidR="00B3206B" w:rsidRPr="00120F0D" w:rsidRDefault="00B3206B" w:rsidP="00953890">
            <w:pPr>
              <w:spacing w:after="120" w:line="276" w:lineRule="auto"/>
              <w:ind w:left="0" w:right="0" w:firstLine="0"/>
              <w:jc w:val="center"/>
              <w:rPr>
                <w:b/>
                <w:bCs/>
                <w:color w:val="FFFFFF" w:themeColor="background1"/>
                <w:szCs w:val="24"/>
              </w:rPr>
            </w:pPr>
            <w:r w:rsidRPr="00120F0D">
              <w:rPr>
                <w:b/>
                <w:bCs/>
                <w:color w:val="FFFFFF" w:themeColor="background1"/>
                <w:szCs w:val="24"/>
              </w:rPr>
              <w:t>State or Territory</w:t>
            </w:r>
          </w:p>
        </w:tc>
        <w:tc>
          <w:tcPr>
            <w:tcW w:w="5781" w:type="dxa"/>
            <w:shd w:val="clear" w:color="auto" w:fill="7B5AAF"/>
            <w:vAlign w:val="center"/>
          </w:tcPr>
          <w:p w14:paraId="327A38A7" w14:textId="77777777" w:rsidR="00B3206B" w:rsidRPr="00120F0D" w:rsidRDefault="00B3206B" w:rsidP="00953890">
            <w:pPr>
              <w:spacing w:after="120" w:line="276" w:lineRule="auto"/>
              <w:ind w:left="0" w:right="0" w:firstLine="0"/>
              <w:jc w:val="center"/>
              <w:rPr>
                <w:b/>
                <w:bCs/>
                <w:color w:val="FFFFFF" w:themeColor="background1"/>
                <w:szCs w:val="24"/>
              </w:rPr>
            </w:pPr>
            <w:r w:rsidRPr="00120F0D">
              <w:rPr>
                <w:b/>
                <w:bCs/>
                <w:color w:val="FFFFFF" w:themeColor="background1"/>
                <w:szCs w:val="24"/>
              </w:rPr>
              <w:t>Links</w:t>
            </w:r>
          </w:p>
        </w:tc>
      </w:tr>
      <w:tr w:rsidR="00F8304E" w:rsidRPr="00120F0D" w14:paraId="42145AC9" w14:textId="77777777" w:rsidTr="0034019A">
        <w:tc>
          <w:tcPr>
            <w:tcW w:w="3235" w:type="dxa"/>
            <w:vAlign w:val="center"/>
          </w:tcPr>
          <w:p w14:paraId="3BCFAC24" w14:textId="77777777" w:rsidR="00F8304E" w:rsidRPr="00120F0D" w:rsidRDefault="00F8304E" w:rsidP="00953890">
            <w:pPr>
              <w:spacing w:after="120" w:line="276" w:lineRule="auto"/>
              <w:ind w:left="0" w:right="0" w:firstLine="0"/>
              <w:jc w:val="center"/>
              <w:rPr>
                <w:color w:val="404040" w:themeColor="text1" w:themeTint="BF"/>
                <w:szCs w:val="24"/>
              </w:rPr>
            </w:pPr>
            <w:r w:rsidRPr="00120F0D">
              <w:rPr>
                <w:color w:val="404040" w:themeColor="text1" w:themeTint="BF"/>
                <w:szCs w:val="24"/>
              </w:rPr>
              <w:t>Australian Capital Territory</w:t>
            </w:r>
          </w:p>
        </w:tc>
        <w:tc>
          <w:tcPr>
            <w:tcW w:w="5781" w:type="dxa"/>
            <w:vAlign w:val="center"/>
          </w:tcPr>
          <w:p w14:paraId="290BBB12" w14:textId="34FAD6D2" w:rsidR="00F8304E" w:rsidRPr="00120F0D" w:rsidRDefault="00842997" w:rsidP="00953890">
            <w:pPr>
              <w:spacing w:after="120" w:line="276" w:lineRule="auto"/>
              <w:ind w:left="0" w:right="0" w:firstLine="0"/>
              <w:jc w:val="center"/>
              <w:rPr>
                <w:color w:val="2E74B5" w:themeColor="accent5" w:themeShade="BF"/>
                <w:szCs w:val="24"/>
              </w:rPr>
            </w:pPr>
            <w:hyperlink r:id="rId189" w:history="1">
              <w:r w:rsidR="00312053" w:rsidRPr="00120F0D">
                <w:rPr>
                  <w:rStyle w:val="Hyperlink"/>
                  <w:color w:val="2E74B5" w:themeColor="accent5" w:themeShade="BF"/>
                  <w:szCs w:val="24"/>
                  <w:u w:val="none"/>
                </w:rPr>
                <w:t>Work Health and Safety Act 2011</w:t>
              </w:r>
            </w:hyperlink>
          </w:p>
        </w:tc>
      </w:tr>
      <w:tr w:rsidR="00F8304E" w:rsidRPr="00120F0D" w14:paraId="433E244B" w14:textId="77777777" w:rsidTr="0034019A">
        <w:tc>
          <w:tcPr>
            <w:tcW w:w="3235" w:type="dxa"/>
            <w:vAlign w:val="center"/>
          </w:tcPr>
          <w:p w14:paraId="21EBA22B" w14:textId="77777777" w:rsidR="00F8304E" w:rsidRPr="00120F0D" w:rsidRDefault="00F8304E" w:rsidP="00953890">
            <w:pPr>
              <w:spacing w:after="120" w:line="276" w:lineRule="auto"/>
              <w:ind w:left="0" w:right="0" w:firstLine="0"/>
              <w:jc w:val="center"/>
              <w:rPr>
                <w:color w:val="404040" w:themeColor="text1" w:themeTint="BF"/>
                <w:szCs w:val="24"/>
              </w:rPr>
            </w:pPr>
            <w:r w:rsidRPr="00120F0D">
              <w:rPr>
                <w:color w:val="404040" w:themeColor="text1" w:themeTint="BF"/>
                <w:szCs w:val="24"/>
              </w:rPr>
              <w:t>Queensland</w:t>
            </w:r>
          </w:p>
        </w:tc>
        <w:tc>
          <w:tcPr>
            <w:tcW w:w="5781" w:type="dxa"/>
            <w:vAlign w:val="center"/>
          </w:tcPr>
          <w:p w14:paraId="67B91A98" w14:textId="01E2CCAE" w:rsidR="00F8304E" w:rsidRPr="00120F0D" w:rsidRDefault="00842997" w:rsidP="00953890">
            <w:pPr>
              <w:spacing w:after="120" w:line="276" w:lineRule="auto"/>
              <w:ind w:left="0" w:right="0" w:firstLine="0"/>
              <w:jc w:val="center"/>
              <w:rPr>
                <w:color w:val="2E74B5" w:themeColor="accent5" w:themeShade="BF"/>
                <w:szCs w:val="24"/>
              </w:rPr>
            </w:pPr>
            <w:hyperlink r:id="rId190" w:history="1">
              <w:r w:rsidR="00312053" w:rsidRPr="00120F0D">
                <w:rPr>
                  <w:rStyle w:val="Hyperlink"/>
                  <w:color w:val="2E74B5" w:themeColor="accent5" w:themeShade="BF"/>
                  <w:szCs w:val="24"/>
                  <w:u w:val="none"/>
                </w:rPr>
                <w:t>Work Health and Safety Act 2011</w:t>
              </w:r>
            </w:hyperlink>
          </w:p>
        </w:tc>
      </w:tr>
      <w:tr w:rsidR="00F8304E" w:rsidRPr="00120F0D" w14:paraId="05346189" w14:textId="77777777" w:rsidTr="0034019A">
        <w:tc>
          <w:tcPr>
            <w:tcW w:w="3235" w:type="dxa"/>
            <w:vAlign w:val="center"/>
          </w:tcPr>
          <w:p w14:paraId="42031A60" w14:textId="77777777" w:rsidR="00F8304E" w:rsidRPr="00120F0D" w:rsidRDefault="00F8304E" w:rsidP="00953890">
            <w:pPr>
              <w:spacing w:after="120" w:line="276" w:lineRule="auto"/>
              <w:ind w:left="0" w:right="0" w:firstLine="0"/>
              <w:jc w:val="center"/>
              <w:rPr>
                <w:color w:val="404040" w:themeColor="text1" w:themeTint="BF"/>
                <w:szCs w:val="24"/>
              </w:rPr>
            </w:pPr>
            <w:r w:rsidRPr="00120F0D">
              <w:rPr>
                <w:color w:val="404040" w:themeColor="text1" w:themeTint="BF"/>
                <w:szCs w:val="24"/>
              </w:rPr>
              <w:t>Victoria</w:t>
            </w:r>
          </w:p>
        </w:tc>
        <w:tc>
          <w:tcPr>
            <w:tcW w:w="5781" w:type="dxa"/>
            <w:vAlign w:val="center"/>
          </w:tcPr>
          <w:p w14:paraId="0C17B982" w14:textId="19AB6412" w:rsidR="00F8304E" w:rsidRPr="00120F0D" w:rsidRDefault="00842997" w:rsidP="00953890">
            <w:pPr>
              <w:spacing w:after="120" w:line="276" w:lineRule="auto"/>
              <w:ind w:left="0" w:right="0" w:firstLine="0"/>
              <w:jc w:val="center"/>
              <w:rPr>
                <w:color w:val="2E74B5" w:themeColor="accent5" w:themeShade="BF"/>
                <w:szCs w:val="24"/>
              </w:rPr>
            </w:pPr>
            <w:hyperlink r:id="rId191" w:history="1">
              <w:r w:rsidR="00F8304E" w:rsidRPr="00120F0D">
                <w:rPr>
                  <w:rStyle w:val="Hyperlink"/>
                  <w:color w:val="2E74B5" w:themeColor="accent5" w:themeShade="BF"/>
                  <w:szCs w:val="24"/>
                  <w:u w:val="none"/>
                </w:rPr>
                <w:t>Occupational Health and Safety Act 2004</w:t>
              </w:r>
            </w:hyperlink>
          </w:p>
        </w:tc>
      </w:tr>
      <w:tr w:rsidR="00F8304E" w:rsidRPr="00120F0D" w14:paraId="1BCEB83D" w14:textId="77777777" w:rsidTr="0034019A">
        <w:tc>
          <w:tcPr>
            <w:tcW w:w="3235" w:type="dxa"/>
            <w:vAlign w:val="center"/>
          </w:tcPr>
          <w:p w14:paraId="458E65D0" w14:textId="5F2AB405" w:rsidR="00F8304E" w:rsidRPr="00120F0D" w:rsidRDefault="00F8304E" w:rsidP="00953890">
            <w:pPr>
              <w:spacing w:after="120" w:line="276" w:lineRule="auto"/>
              <w:ind w:left="0" w:right="0" w:firstLine="0"/>
              <w:jc w:val="center"/>
              <w:rPr>
                <w:color w:val="404040" w:themeColor="text1" w:themeTint="BF"/>
                <w:szCs w:val="24"/>
              </w:rPr>
            </w:pPr>
            <w:r w:rsidRPr="00120F0D">
              <w:rPr>
                <w:color w:val="404040" w:themeColor="text1" w:themeTint="BF"/>
                <w:szCs w:val="24"/>
              </w:rPr>
              <w:t>New South Wales</w:t>
            </w:r>
          </w:p>
        </w:tc>
        <w:tc>
          <w:tcPr>
            <w:tcW w:w="5781" w:type="dxa"/>
            <w:vAlign w:val="center"/>
          </w:tcPr>
          <w:p w14:paraId="02E4BA60" w14:textId="5A633F32" w:rsidR="00F8304E" w:rsidRPr="00120F0D" w:rsidRDefault="00842997" w:rsidP="00953890">
            <w:pPr>
              <w:spacing w:after="120" w:line="276" w:lineRule="auto"/>
              <w:ind w:left="0" w:right="0" w:firstLine="0"/>
              <w:jc w:val="center"/>
              <w:rPr>
                <w:color w:val="2E74B5" w:themeColor="accent5" w:themeShade="BF"/>
                <w:szCs w:val="24"/>
              </w:rPr>
            </w:pPr>
            <w:hyperlink r:id="rId192" w:history="1">
              <w:r w:rsidR="00312053" w:rsidRPr="00120F0D">
                <w:rPr>
                  <w:rStyle w:val="Hyperlink"/>
                  <w:color w:val="2E74B5" w:themeColor="accent5" w:themeShade="BF"/>
                  <w:szCs w:val="24"/>
                  <w:u w:val="none"/>
                </w:rPr>
                <w:t>Work Health and Safety Act 2011 No 10</w:t>
              </w:r>
            </w:hyperlink>
          </w:p>
        </w:tc>
      </w:tr>
      <w:tr w:rsidR="00F8304E" w:rsidRPr="00120F0D" w14:paraId="0D8FB8A5" w14:textId="77777777" w:rsidTr="0034019A">
        <w:tc>
          <w:tcPr>
            <w:tcW w:w="3235" w:type="dxa"/>
            <w:vAlign w:val="center"/>
          </w:tcPr>
          <w:p w14:paraId="647EBAF3" w14:textId="77777777" w:rsidR="00F8304E" w:rsidRPr="00120F0D" w:rsidRDefault="00F8304E" w:rsidP="00953890">
            <w:pPr>
              <w:spacing w:after="120" w:line="276" w:lineRule="auto"/>
              <w:ind w:left="0" w:right="0" w:firstLine="0"/>
              <w:jc w:val="center"/>
              <w:rPr>
                <w:color w:val="404040" w:themeColor="text1" w:themeTint="BF"/>
                <w:szCs w:val="24"/>
              </w:rPr>
            </w:pPr>
            <w:r w:rsidRPr="00120F0D">
              <w:rPr>
                <w:color w:val="404040" w:themeColor="text1" w:themeTint="BF"/>
                <w:szCs w:val="24"/>
              </w:rPr>
              <w:t>Northern Territory</w:t>
            </w:r>
          </w:p>
        </w:tc>
        <w:tc>
          <w:tcPr>
            <w:tcW w:w="5781" w:type="dxa"/>
            <w:vAlign w:val="center"/>
          </w:tcPr>
          <w:p w14:paraId="6CD6F55C" w14:textId="30BC5A22" w:rsidR="00F8304E" w:rsidRPr="00120F0D" w:rsidRDefault="00842997" w:rsidP="00953890">
            <w:pPr>
              <w:spacing w:after="120" w:line="276" w:lineRule="auto"/>
              <w:ind w:left="0" w:right="0" w:firstLine="0"/>
              <w:jc w:val="center"/>
              <w:rPr>
                <w:color w:val="2E74B5" w:themeColor="accent5" w:themeShade="BF"/>
                <w:szCs w:val="24"/>
              </w:rPr>
            </w:pPr>
            <w:hyperlink r:id="rId193" w:history="1">
              <w:r w:rsidR="00312053" w:rsidRPr="00120F0D">
                <w:rPr>
                  <w:rStyle w:val="Hyperlink"/>
                  <w:color w:val="2E74B5" w:themeColor="accent5" w:themeShade="BF"/>
                  <w:szCs w:val="24"/>
                  <w:u w:val="none"/>
                </w:rPr>
                <w:t>Work Health and Safety (National Uniform Legislation) Act 2011</w:t>
              </w:r>
            </w:hyperlink>
          </w:p>
        </w:tc>
      </w:tr>
      <w:tr w:rsidR="00F8304E" w:rsidRPr="00120F0D" w14:paraId="6A03FBDB" w14:textId="77777777" w:rsidTr="0034019A">
        <w:tc>
          <w:tcPr>
            <w:tcW w:w="3235" w:type="dxa"/>
            <w:vAlign w:val="center"/>
          </w:tcPr>
          <w:p w14:paraId="54C5FCC1" w14:textId="317F1586" w:rsidR="00F8304E" w:rsidRPr="00120F0D" w:rsidRDefault="00F8304E" w:rsidP="00953890">
            <w:pPr>
              <w:spacing w:after="120" w:line="276" w:lineRule="auto"/>
              <w:ind w:left="0" w:right="0" w:firstLine="0"/>
              <w:jc w:val="center"/>
              <w:rPr>
                <w:color w:val="404040" w:themeColor="text1" w:themeTint="BF"/>
                <w:szCs w:val="24"/>
              </w:rPr>
            </w:pPr>
            <w:r w:rsidRPr="00120F0D">
              <w:rPr>
                <w:color w:val="404040" w:themeColor="text1" w:themeTint="BF"/>
                <w:szCs w:val="24"/>
              </w:rPr>
              <w:t>Tasmania</w:t>
            </w:r>
          </w:p>
        </w:tc>
        <w:tc>
          <w:tcPr>
            <w:tcW w:w="5781" w:type="dxa"/>
            <w:vAlign w:val="center"/>
          </w:tcPr>
          <w:p w14:paraId="4A7E4AAF" w14:textId="135557EA" w:rsidR="00F8304E" w:rsidRPr="00120F0D" w:rsidRDefault="00842997" w:rsidP="00953890">
            <w:pPr>
              <w:spacing w:after="120" w:line="276" w:lineRule="auto"/>
              <w:ind w:left="0" w:right="0" w:firstLine="0"/>
              <w:jc w:val="center"/>
              <w:rPr>
                <w:color w:val="2E74B5" w:themeColor="accent5" w:themeShade="BF"/>
                <w:szCs w:val="24"/>
              </w:rPr>
            </w:pPr>
            <w:hyperlink r:id="rId194" w:history="1">
              <w:r w:rsidR="00312053" w:rsidRPr="00120F0D">
                <w:rPr>
                  <w:rStyle w:val="Hyperlink"/>
                  <w:color w:val="2E74B5" w:themeColor="accent5" w:themeShade="BF"/>
                  <w:szCs w:val="24"/>
                  <w:u w:val="none"/>
                </w:rPr>
                <w:t>Work Health and Safety Act 2012</w:t>
              </w:r>
            </w:hyperlink>
          </w:p>
        </w:tc>
      </w:tr>
      <w:tr w:rsidR="00F8304E" w:rsidRPr="00120F0D" w14:paraId="48E469F4" w14:textId="77777777" w:rsidTr="0034019A">
        <w:tc>
          <w:tcPr>
            <w:tcW w:w="3235" w:type="dxa"/>
            <w:vAlign w:val="center"/>
          </w:tcPr>
          <w:p w14:paraId="5DAB4CE9" w14:textId="77777777" w:rsidR="00F8304E" w:rsidRPr="00120F0D" w:rsidRDefault="00F8304E" w:rsidP="00953890">
            <w:pPr>
              <w:spacing w:after="120" w:line="276" w:lineRule="auto"/>
              <w:ind w:left="0" w:right="0" w:firstLine="0"/>
              <w:jc w:val="center"/>
              <w:rPr>
                <w:color w:val="404040" w:themeColor="text1" w:themeTint="BF"/>
                <w:szCs w:val="24"/>
              </w:rPr>
            </w:pPr>
            <w:r w:rsidRPr="00120F0D">
              <w:rPr>
                <w:color w:val="404040" w:themeColor="text1" w:themeTint="BF"/>
                <w:szCs w:val="24"/>
              </w:rPr>
              <w:t>Western Australia</w:t>
            </w:r>
          </w:p>
        </w:tc>
        <w:tc>
          <w:tcPr>
            <w:tcW w:w="5781" w:type="dxa"/>
            <w:vAlign w:val="center"/>
          </w:tcPr>
          <w:p w14:paraId="0FB25E9D" w14:textId="134A7A73" w:rsidR="00F8304E" w:rsidRPr="00120F0D" w:rsidRDefault="00842997" w:rsidP="00953890">
            <w:pPr>
              <w:spacing w:after="120" w:line="276" w:lineRule="auto"/>
              <w:ind w:left="0" w:right="0" w:firstLine="0"/>
              <w:jc w:val="center"/>
              <w:rPr>
                <w:color w:val="2E74B5" w:themeColor="accent5" w:themeShade="BF"/>
                <w:szCs w:val="24"/>
              </w:rPr>
            </w:pPr>
            <w:hyperlink r:id="rId195" w:history="1">
              <w:r w:rsidR="00F8304E" w:rsidRPr="00120F0D">
                <w:rPr>
                  <w:rStyle w:val="Hyperlink"/>
                  <w:color w:val="2E74B5" w:themeColor="accent5" w:themeShade="BF"/>
                  <w:szCs w:val="24"/>
                  <w:u w:val="none"/>
                </w:rPr>
                <w:t>Work Health and Safety Act 2020</w:t>
              </w:r>
            </w:hyperlink>
          </w:p>
        </w:tc>
      </w:tr>
      <w:tr w:rsidR="00F8304E" w:rsidRPr="00120F0D" w14:paraId="7D91EFC7" w14:textId="77777777" w:rsidTr="0034019A">
        <w:tc>
          <w:tcPr>
            <w:tcW w:w="3235" w:type="dxa"/>
            <w:vAlign w:val="center"/>
          </w:tcPr>
          <w:p w14:paraId="7DC182F7" w14:textId="77777777" w:rsidR="00F8304E" w:rsidRPr="00120F0D" w:rsidRDefault="00F8304E" w:rsidP="00953890">
            <w:pPr>
              <w:spacing w:after="120" w:line="276" w:lineRule="auto"/>
              <w:ind w:left="0" w:right="0" w:firstLine="0"/>
              <w:jc w:val="center"/>
              <w:rPr>
                <w:color w:val="404040" w:themeColor="text1" w:themeTint="BF"/>
                <w:szCs w:val="24"/>
              </w:rPr>
            </w:pPr>
            <w:r w:rsidRPr="00120F0D">
              <w:rPr>
                <w:color w:val="404040" w:themeColor="text1" w:themeTint="BF"/>
                <w:szCs w:val="24"/>
              </w:rPr>
              <w:t>South Australia</w:t>
            </w:r>
          </w:p>
        </w:tc>
        <w:tc>
          <w:tcPr>
            <w:tcW w:w="5781" w:type="dxa"/>
            <w:vAlign w:val="center"/>
          </w:tcPr>
          <w:p w14:paraId="03CA28F5" w14:textId="2CED3147" w:rsidR="00F8304E" w:rsidRPr="00120F0D" w:rsidRDefault="00842997" w:rsidP="00953890">
            <w:pPr>
              <w:spacing w:after="120" w:line="276" w:lineRule="auto"/>
              <w:ind w:left="0" w:right="0" w:firstLine="0"/>
              <w:jc w:val="center"/>
              <w:rPr>
                <w:color w:val="2E74B5" w:themeColor="accent5" w:themeShade="BF"/>
                <w:szCs w:val="24"/>
              </w:rPr>
            </w:pPr>
            <w:hyperlink r:id="rId196" w:history="1">
              <w:r w:rsidR="00312053" w:rsidRPr="00120F0D">
                <w:rPr>
                  <w:rStyle w:val="Hyperlink"/>
                  <w:color w:val="2E74B5" w:themeColor="accent5" w:themeShade="BF"/>
                  <w:szCs w:val="24"/>
                  <w:u w:val="none"/>
                </w:rPr>
                <w:t>Work Health and Safety Act 2012</w:t>
              </w:r>
            </w:hyperlink>
          </w:p>
        </w:tc>
      </w:tr>
    </w:tbl>
    <w:p w14:paraId="74AECAB6" w14:textId="244BCD66" w:rsidR="00B3206B" w:rsidRPr="00120F0D" w:rsidRDefault="00B3206B" w:rsidP="003D2B0B">
      <w:pPr>
        <w:tabs>
          <w:tab w:val="left" w:pos="180"/>
        </w:tabs>
        <w:spacing w:after="120" w:line="276" w:lineRule="auto"/>
        <w:ind w:left="0" w:right="0" w:firstLine="0"/>
        <w:jc w:val="both"/>
        <w:rPr>
          <w:rFonts w:cstheme="minorHAnsi"/>
          <w:color w:val="404040" w:themeColor="text1" w:themeTint="BF"/>
          <w:sz w:val="24"/>
          <w:lang w:bidi="en-US"/>
        </w:rPr>
      </w:pPr>
    </w:p>
    <w:p w14:paraId="1B56F7A2" w14:textId="4023F10B" w:rsidR="001F600E" w:rsidRPr="00120F0D" w:rsidRDefault="001F600E" w:rsidP="004261A6">
      <w:pPr>
        <w:pStyle w:val="Heading3"/>
        <w:spacing w:line="276" w:lineRule="auto"/>
        <w:ind w:right="0"/>
        <w:rPr>
          <w:b/>
        </w:rPr>
      </w:pPr>
      <w:bookmarkStart w:id="42" w:name="_Toc132270122"/>
      <w:r w:rsidRPr="00120F0D">
        <w:rPr>
          <w:b/>
        </w:rPr>
        <w:t>2.2.3 Human Rights Framework</w:t>
      </w:r>
      <w:r w:rsidR="00BA7DA3" w:rsidRPr="00120F0D">
        <w:rPr>
          <w:b/>
        </w:rPr>
        <w:t>s</w:t>
      </w:r>
      <w:bookmarkEnd w:id="42"/>
    </w:p>
    <w:p w14:paraId="3E262F41" w14:textId="77777777" w:rsidR="00502159" w:rsidRPr="00120F0D" w:rsidRDefault="00A04C24" w:rsidP="002768E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Human rights</w:t>
      </w:r>
      <w:r w:rsidRPr="00120F0D">
        <w:rPr>
          <w:rFonts w:cstheme="minorHAnsi"/>
          <w:color w:val="404040" w:themeColor="text1" w:themeTint="BF"/>
          <w:sz w:val="24"/>
          <w:lang w:bidi="en-US"/>
        </w:rPr>
        <w:t xml:space="preserve"> </w:t>
      </w:r>
      <w:r w:rsidR="001515C7" w:rsidRPr="00120F0D">
        <w:rPr>
          <w:rFonts w:cstheme="minorHAnsi"/>
          <w:color w:val="404040" w:themeColor="text1" w:themeTint="BF"/>
          <w:sz w:val="24"/>
          <w:lang w:bidi="en-US"/>
        </w:rPr>
        <w:t xml:space="preserve">are </w:t>
      </w:r>
      <w:r w:rsidR="003E1CFD" w:rsidRPr="00120F0D">
        <w:rPr>
          <w:rFonts w:cstheme="minorHAnsi"/>
          <w:color w:val="404040" w:themeColor="text1" w:themeTint="BF"/>
          <w:sz w:val="24"/>
          <w:lang w:bidi="en-US"/>
        </w:rPr>
        <w:t xml:space="preserve">rights that every person should enjoy. </w:t>
      </w:r>
      <w:r w:rsidR="00DE1E5F" w:rsidRPr="00120F0D">
        <w:rPr>
          <w:rFonts w:cstheme="minorHAnsi"/>
          <w:color w:val="404040" w:themeColor="text1" w:themeTint="BF"/>
          <w:sz w:val="24"/>
          <w:lang w:bidi="en-US"/>
        </w:rPr>
        <w:t xml:space="preserve">They recognise the inherent value of each person, regardless of background, where we live, what we look like, what we think or what we believe. </w:t>
      </w:r>
    </w:p>
    <w:p w14:paraId="17A4664E" w14:textId="2F2921FE" w:rsidR="00814799" w:rsidRPr="00120F0D" w:rsidRDefault="007C717F" w:rsidP="002768E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Human rights are based on principles of dignity, equality and mutual resp</w:t>
      </w:r>
      <w:r w:rsidR="00F46C19" w:rsidRPr="00120F0D">
        <w:rPr>
          <w:rFonts w:cstheme="minorHAnsi"/>
          <w:color w:val="404040" w:themeColor="text1" w:themeTint="BF"/>
          <w:sz w:val="24"/>
          <w:lang w:bidi="en-US"/>
        </w:rPr>
        <w:t>ect</w:t>
      </w:r>
      <w:r w:rsidR="000F39F4" w:rsidRPr="00120F0D">
        <w:rPr>
          <w:rFonts w:cstheme="minorHAnsi"/>
          <w:color w:val="404040" w:themeColor="text1" w:themeTint="BF"/>
          <w:sz w:val="24"/>
          <w:lang w:bidi="en-US"/>
        </w:rPr>
        <w:t xml:space="preserve">, which are shared across cultures, religions and philosophies. </w:t>
      </w:r>
      <w:r w:rsidR="00502159" w:rsidRPr="00120F0D">
        <w:rPr>
          <w:rFonts w:cstheme="minorHAnsi"/>
          <w:color w:val="404040" w:themeColor="text1" w:themeTint="BF"/>
          <w:sz w:val="24"/>
          <w:lang w:bidi="en-US"/>
        </w:rPr>
        <w:t>They are all about being treated fairly, treating others fairly and having the ability to make genuine choices in our daily lives.</w:t>
      </w:r>
      <w:r w:rsidR="00645497" w:rsidRPr="00120F0D">
        <w:rPr>
          <w:rFonts w:cstheme="minorHAnsi"/>
          <w:color w:val="404040" w:themeColor="text1" w:themeTint="BF"/>
          <w:sz w:val="24"/>
          <w:lang w:bidi="en-US"/>
        </w:rPr>
        <w:t xml:space="preserve"> </w:t>
      </w:r>
    </w:p>
    <w:p w14:paraId="45170CAB" w14:textId="77777777" w:rsidR="00773C67" w:rsidRPr="00120F0D" w:rsidRDefault="00277478" w:rsidP="002768E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Australian laws relevant to human rights </w:t>
      </w:r>
      <w:r w:rsidR="000C6798" w:rsidRPr="00120F0D">
        <w:rPr>
          <w:rFonts w:cstheme="minorHAnsi"/>
          <w:color w:val="404040" w:themeColor="text1" w:themeTint="BF"/>
          <w:sz w:val="24"/>
          <w:lang w:bidi="en-US"/>
        </w:rPr>
        <w:t xml:space="preserve">are anchored on international human rights treaties. </w:t>
      </w:r>
      <w:r w:rsidR="009161E0" w:rsidRPr="00120F0D">
        <w:rPr>
          <w:rFonts w:cstheme="minorHAnsi"/>
          <w:color w:val="404040" w:themeColor="text1" w:themeTint="BF"/>
          <w:sz w:val="24"/>
          <w:lang w:bidi="en-US"/>
        </w:rPr>
        <w:t>These tr</w:t>
      </w:r>
      <w:r w:rsidR="00A462AB" w:rsidRPr="00120F0D">
        <w:rPr>
          <w:rFonts w:cstheme="minorHAnsi"/>
          <w:color w:val="404040" w:themeColor="text1" w:themeTint="BF"/>
          <w:sz w:val="24"/>
          <w:lang w:bidi="en-US"/>
        </w:rPr>
        <w:t xml:space="preserve">eaties are used as legal basis for </w:t>
      </w:r>
      <w:r w:rsidR="00F95A1F" w:rsidRPr="00120F0D">
        <w:rPr>
          <w:rFonts w:cstheme="minorHAnsi"/>
          <w:color w:val="404040" w:themeColor="text1" w:themeTint="BF"/>
          <w:sz w:val="24"/>
          <w:lang w:bidi="en-US"/>
        </w:rPr>
        <w:t xml:space="preserve">upholding and protecting human rights. </w:t>
      </w:r>
      <w:r w:rsidR="00773C67" w:rsidRPr="00120F0D">
        <w:rPr>
          <w:rFonts w:cstheme="minorHAnsi"/>
          <w:color w:val="404040" w:themeColor="text1" w:themeTint="BF"/>
          <w:sz w:val="24"/>
          <w:lang w:bidi="en-US"/>
        </w:rPr>
        <w:t>They include the following:</w:t>
      </w:r>
    </w:p>
    <w:p w14:paraId="006D69E6" w14:textId="073303BC" w:rsidR="005C5E1E" w:rsidRPr="00120F0D" w:rsidRDefault="00842997" w:rsidP="00ED75AF">
      <w:pPr>
        <w:pStyle w:val="ListParagraph"/>
        <w:numPr>
          <w:ilvl w:val="0"/>
          <w:numId w:val="122"/>
        </w:numPr>
        <w:tabs>
          <w:tab w:val="left" w:pos="180"/>
        </w:tabs>
        <w:spacing w:after="120" w:line="276" w:lineRule="auto"/>
        <w:ind w:left="714" w:right="0" w:hanging="357"/>
        <w:contextualSpacing w:val="0"/>
        <w:jc w:val="both"/>
        <w:rPr>
          <w:rFonts w:cstheme="minorHAnsi"/>
          <w:color w:val="2E74B5" w:themeColor="accent5" w:themeShade="BF"/>
          <w:sz w:val="24"/>
          <w:lang w:bidi="en-US"/>
        </w:rPr>
      </w:pPr>
      <w:hyperlink r:id="rId197" w:history="1">
        <w:r w:rsidR="005C5E1E" w:rsidRPr="00120F0D">
          <w:rPr>
            <w:rStyle w:val="Hyperlink"/>
            <w:rFonts w:cstheme="minorHAnsi"/>
            <w:color w:val="2E74B5" w:themeColor="accent5" w:themeShade="BF"/>
            <w:sz w:val="24"/>
            <w:u w:val="none"/>
            <w:lang w:bidi="en-US"/>
          </w:rPr>
          <w:t>International Covenant on Civil and Political Rights (ICCPR)</w:t>
        </w:r>
      </w:hyperlink>
    </w:p>
    <w:p w14:paraId="1E075C3C" w14:textId="7693A6DE" w:rsidR="005C5E1E" w:rsidRPr="00120F0D" w:rsidRDefault="00842997" w:rsidP="00ED75AF">
      <w:pPr>
        <w:pStyle w:val="ListParagraph"/>
        <w:numPr>
          <w:ilvl w:val="0"/>
          <w:numId w:val="122"/>
        </w:numPr>
        <w:tabs>
          <w:tab w:val="left" w:pos="180"/>
        </w:tabs>
        <w:spacing w:after="120" w:line="276" w:lineRule="auto"/>
        <w:ind w:left="714" w:right="0" w:hanging="357"/>
        <w:contextualSpacing w:val="0"/>
        <w:jc w:val="both"/>
        <w:rPr>
          <w:rFonts w:cstheme="minorHAnsi"/>
          <w:color w:val="2E74B5" w:themeColor="accent5" w:themeShade="BF"/>
          <w:sz w:val="24"/>
          <w:lang w:bidi="en-US"/>
        </w:rPr>
      </w:pPr>
      <w:hyperlink r:id="rId198" w:history="1">
        <w:r w:rsidR="005C5E1E" w:rsidRPr="00120F0D">
          <w:rPr>
            <w:rStyle w:val="Hyperlink"/>
            <w:rFonts w:cstheme="minorHAnsi"/>
            <w:color w:val="2E74B5" w:themeColor="accent5" w:themeShade="BF"/>
            <w:sz w:val="24"/>
            <w:u w:val="none"/>
            <w:lang w:bidi="en-US"/>
          </w:rPr>
          <w:t>International Covenant on Economic, Social and Cultural Rights (ICECSR)</w:t>
        </w:r>
      </w:hyperlink>
    </w:p>
    <w:p w14:paraId="5F7E572A" w14:textId="55C0796A" w:rsidR="00AD38E0" w:rsidRPr="00120F0D" w:rsidRDefault="00842997" w:rsidP="00DD371F">
      <w:pPr>
        <w:pStyle w:val="ListParagraph"/>
        <w:numPr>
          <w:ilvl w:val="0"/>
          <w:numId w:val="122"/>
        </w:numPr>
        <w:tabs>
          <w:tab w:val="left" w:pos="180"/>
        </w:tabs>
        <w:spacing w:after="120" w:line="276" w:lineRule="auto"/>
        <w:ind w:left="714" w:right="0" w:hanging="357"/>
        <w:contextualSpacing w:val="0"/>
        <w:jc w:val="both"/>
        <w:rPr>
          <w:rFonts w:cstheme="minorHAnsi"/>
          <w:color w:val="2E74B5" w:themeColor="accent5" w:themeShade="BF"/>
          <w:sz w:val="24"/>
          <w:lang w:bidi="en-US"/>
        </w:rPr>
      </w:pPr>
      <w:hyperlink r:id="rId199" w:history="1">
        <w:r w:rsidR="005C5E1E" w:rsidRPr="00120F0D">
          <w:rPr>
            <w:rStyle w:val="Hyperlink"/>
            <w:rFonts w:cstheme="minorHAnsi"/>
            <w:color w:val="2E74B5" w:themeColor="accent5" w:themeShade="BF"/>
            <w:sz w:val="24"/>
            <w:u w:val="none"/>
            <w:lang w:bidi="en-US"/>
          </w:rPr>
          <w:t>International Convention on the Elimination of All Forms of Racial Discrimination (CERD)</w:t>
        </w:r>
      </w:hyperlink>
      <w:r w:rsidR="00AD38E0" w:rsidRPr="00120F0D">
        <w:rPr>
          <w:rFonts w:cstheme="minorHAnsi"/>
          <w:color w:val="404040" w:themeColor="text1" w:themeTint="BF"/>
          <w:sz w:val="24"/>
          <w:lang w:bidi="en-US"/>
        </w:rPr>
        <w:br w:type="page"/>
      </w:r>
    </w:p>
    <w:p w14:paraId="692B7ADD" w14:textId="23AADA63" w:rsidR="005C5E1E" w:rsidRPr="00120F0D" w:rsidRDefault="00842997" w:rsidP="00ED75AF">
      <w:pPr>
        <w:pStyle w:val="ListParagraph"/>
        <w:numPr>
          <w:ilvl w:val="0"/>
          <w:numId w:val="122"/>
        </w:numPr>
        <w:tabs>
          <w:tab w:val="left" w:pos="180"/>
        </w:tabs>
        <w:spacing w:after="120" w:line="276" w:lineRule="auto"/>
        <w:ind w:left="714" w:right="0" w:hanging="357"/>
        <w:contextualSpacing w:val="0"/>
        <w:jc w:val="both"/>
        <w:rPr>
          <w:rFonts w:cstheme="minorHAnsi"/>
          <w:color w:val="2E74B5" w:themeColor="accent5" w:themeShade="BF"/>
          <w:sz w:val="24"/>
          <w:lang w:bidi="en-US"/>
        </w:rPr>
      </w:pPr>
      <w:hyperlink r:id="rId200" w:history="1">
        <w:r w:rsidR="00A933F8" w:rsidRPr="00120F0D">
          <w:rPr>
            <w:rStyle w:val="Hyperlink"/>
            <w:rFonts w:cstheme="minorHAnsi"/>
            <w:color w:val="2E74B5" w:themeColor="accent5" w:themeShade="BF"/>
            <w:sz w:val="24"/>
            <w:u w:val="none"/>
            <w:lang w:bidi="en-US"/>
          </w:rPr>
          <w:t>Convention on the Elimination of All Forms of Discrimination Against Women (CEDAW)</w:t>
        </w:r>
      </w:hyperlink>
    </w:p>
    <w:p w14:paraId="1AE2A4DF" w14:textId="7AD5D95A" w:rsidR="00A933F8" w:rsidRPr="00120F0D" w:rsidRDefault="00842997" w:rsidP="00ED75AF">
      <w:pPr>
        <w:pStyle w:val="ListParagraph"/>
        <w:numPr>
          <w:ilvl w:val="0"/>
          <w:numId w:val="122"/>
        </w:numPr>
        <w:tabs>
          <w:tab w:val="left" w:pos="180"/>
        </w:tabs>
        <w:spacing w:after="120" w:line="276" w:lineRule="auto"/>
        <w:ind w:left="714" w:right="0" w:hanging="357"/>
        <w:contextualSpacing w:val="0"/>
        <w:jc w:val="both"/>
        <w:rPr>
          <w:rFonts w:cstheme="minorHAnsi"/>
          <w:color w:val="2E74B5" w:themeColor="accent5" w:themeShade="BF"/>
          <w:sz w:val="24"/>
          <w:lang w:bidi="en-US"/>
        </w:rPr>
      </w:pPr>
      <w:hyperlink r:id="rId201" w:history="1">
        <w:r w:rsidR="00A933F8" w:rsidRPr="00120F0D">
          <w:rPr>
            <w:rStyle w:val="Hyperlink"/>
            <w:rFonts w:cstheme="minorHAnsi"/>
            <w:color w:val="2E74B5" w:themeColor="accent5" w:themeShade="BF"/>
            <w:sz w:val="24"/>
            <w:u w:val="none"/>
            <w:lang w:bidi="en-US"/>
          </w:rPr>
          <w:t>Convention against Torture and Other Cruel, Inhuman or Degrading Treatment or Punishment (CAT)</w:t>
        </w:r>
      </w:hyperlink>
    </w:p>
    <w:p w14:paraId="4A10C22D" w14:textId="52A4F686" w:rsidR="00A933F8" w:rsidRPr="00120F0D" w:rsidRDefault="00842997" w:rsidP="00ED75AF">
      <w:pPr>
        <w:pStyle w:val="ListParagraph"/>
        <w:numPr>
          <w:ilvl w:val="0"/>
          <w:numId w:val="122"/>
        </w:numPr>
        <w:tabs>
          <w:tab w:val="left" w:pos="180"/>
        </w:tabs>
        <w:spacing w:after="120" w:line="276" w:lineRule="auto"/>
        <w:ind w:left="714" w:right="0" w:hanging="357"/>
        <w:contextualSpacing w:val="0"/>
        <w:jc w:val="both"/>
        <w:rPr>
          <w:rFonts w:cstheme="minorHAnsi"/>
          <w:color w:val="2E74B5" w:themeColor="accent5" w:themeShade="BF"/>
          <w:sz w:val="24"/>
          <w:lang w:bidi="en-US"/>
        </w:rPr>
      </w:pPr>
      <w:hyperlink r:id="rId202" w:history="1">
        <w:r w:rsidR="00A933F8" w:rsidRPr="00120F0D">
          <w:rPr>
            <w:rStyle w:val="Hyperlink"/>
            <w:rFonts w:cstheme="minorHAnsi"/>
            <w:color w:val="2E74B5" w:themeColor="accent5" w:themeShade="BF"/>
            <w:sz w:val="24"/>
            <w:u w:val="none"/>
            <w:lang w:bidi="en-US"/>
          </w:rPr>
          <w:t>Convention on the Rights of the Child (CRC)</w:t>
        </w:r>
      </w:hyperlink>
    </w:p>
    <w:p w14:paraId="1B041AD0" w14:textId="4E856EF1" w:rsidR="00A933F8" w:rsidRPr="00120F0D" w:rsidRDefault="00842997" w:rsidP="00ED75AF">
      <w:pPr>
        <w:pStyle w:val="ListParagraph"/>
        <w:numPr>
          <w:ilvl w:val="0"/>
          <w:numId w:val="122"/>
        </w:numPr>
        <w:tabs>
          <w:tab w:val="left" w:pos="180"/>
        </w:tabs>
        <w:spacing w:after="120" w:line="276" w:lineRule="auto"/>
        <w:ind w:left="714" w:right="0" w:hanging="357"/>
        <w:contextualSpacing w:val="0"/>
        <w:jc w:val="both"/>
        <w:rPr>
          <w:rFonts w:cstheme="minorHAnsi"/>
          <w:color w:val="2E74B5" w:themeColor="accent5" w:themeShade="BF"/>
          <w:sz w:val="24"/>
          <w:lang w:bidi="en-US"/>
        </w:rPr>
      </w:pPr>
      <w:hyperlink r:id="rId203" w:history="1">
        <w:r w:rsidR="00A933F8" w:rsidRPr="00120F0D">
          <w:rPr>
            <w:rStyle w:val="Hyperlink"/>
            <w:rFonts w:cstheme="minorHAnsi"/>
            <w:color w:val="2E74B5" w:themeColor="accent5" w:themeShade="BF"/>
            <w:sz w:val="24"/>
            <w:u w:val="none"/>
            <w:lang w:bidi="en-US"/>
          </w:rPr>
          <w:t>Convention on the Rights of Persons with Disabilities</w:t>
        </w:r>
        <w:r w:rsidR="00AD38E0" w:rsidRPr="00120F0D">
          <w:rPr>
            <w:rStyle w:val="Hyperlink"/>
            <w:rFonts w:cstheme="minorHAnsi"/>
            <w:color w:val="2E74B5" w:themeColor="accent5" w:themeShade="BF"/>
            <w:sz w:val="24"/>
            <w:u w:val="none"/>
            <w:lang w:bidi="en-US"/>
          </w:rPr>
          <w:t xml:space="preserve"> (CRPD)</w:t>
        </w:r>
      </w:hyperlink>
    </w:p>
    <w:p w14:paraId="69299F40" w14:textId="701F6B89" w:rsidR="006E31A9" w:rsidRPr="00120F0D" w:rsidRDefault="00645497" w:rsidP="002768E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 </w:t>
      </w:r>
      <w:r w:rsidR="004A73F5" w:rsidRPr="00120F0D">
        <w:rPr>
          <w:rFonts w:cstheme="minorHAnsi"/>
          <w:color w:val="404040" w:themeColor="text1" w:themeTint="BF"/>
          <w:sz w:val="24"/>
          <w:lang w:bidi="en-US"/>
        </w:rPr>
        <w:t xml:space="preserve">The laws related to aged care aim to protect the rights of </w:t>
      </w:r>
      <w:r w:rsidR="00066EE0" w:rsidRPr="00120F0D">
        <w:rPr>
          <w:rFonts w:cstheme="minorHAnsi"/>
          <w:color w:val="404040" w:themeColor="text1" w:themeTint="BF"/>
          <w:sz w:val="24"/>
          <w:lang w:bidi="en-US"/>
        </w:rPr>
        <w:t>older people</w:t>
      </w:r>
      <w:r w:rsidR="004A73F5" w:rsidRPr="00120F0D">
        <w:rPr>
          <w:rFonts w:cstheme="minorHAnsi"/>
          <w:color w:val="404040" w:themeColor="text1" w:themeTint="BF"/>
          <w:sz w:val="24"/>
          <w:lang w:bidi="en-US"/>
        </w:rPr>
        <w:t xml:space="preserve">. </w:t>
      </w:r>
      <w:r w:rsidR="004F4C7F" w:rsidRPr="00120F0D">
        <w:rPr>
          <w:rFonts w:cstheme="minorHAnsi"/>
          <w:color w:val="404040" w:themeColor="text1" w:themeTint="BF"/>
          <w:sz w:val="24"/>
          <w:lang w:bidi="en-US"/>
        </w:rPr>
        <w:t xml:space="preserve">These rights </w:t>
      </w:r>
      <w:r w:rsidR="00C05023" w:rsidRPr="00120F0D">
        <w:rPr>
          <w:rFonts w:cstheme="minorHAnsi"/>
          <w:color w:val="404040" w:themeColor="text1" w:themeTint="BF"/>
          <w:sz w:val="24"/>
          <w:lang w:bidi="en-US"/>
        </w:rPr>
        <w:t>include the following</w:t>
      </w:r>
      <w:r w:rsidR="006E31A9" w:rsidRPr="00120F0D">
        <w:rPr>
          <w:rFonts w:cstheme="minorHAnsi"/>
          <w:color w:val="404040" w:themeColor="text1" w:themeTint="BF"/>
          <w:sz w:val="24"/>
          <w:lang w:bidi="en-US"/>
        </w:rPr>
        <w:t>:</w:t>
      </w:r>
    </w:p>
    <w:p w14:paraId="19040272" w14:textId="3DE31933" w:rsidR="001F600E" w:rsidRPr="00120F0D" w:rsidRDefault="006E31A9" w:rsidP="002768E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1D86DC7A" wp14:editId="6FC73B80">
            <wp:extent cx="5727700" cy="904875"/>
            <wp:effectExtent l="0" t="0" r="25400" b="0"/>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4" r:lo="rId205" r:qs="rId206" r:cs="rId207"/>
              </a:graphicData>
            </a:graphic>
          </wp:inline>
        </w:drawing>
      </w:r>
    </w:p>
    <w:p w14:paraId="7455D19A" w14:textId="1D17C290" w:rsidR="001F600E" w:rsidRPr="00120F0D" w:rsidRDefault="00755D8B" w:rsidP="008F2401">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Right to Health</w:t>
      </w:r>
      <w:r w:rsidR="00CD5FF8" w:rsidRPr="00120F0D">
        <w:rPr>
          <w:rFonts w:cstheme="minorHAnsi"/>
          <w:b/>
          <w:bCs/>
          <w:color w:val="404040" w:themeColor="text1" w:themeTint="BF"/>
          <w:sz w:val="24"/>
          <w:lang w:bidi="en-US"/>
        </w:rPr>
        <w:t>care</w:t>
      </w:r>
    </w:p>
    <w:p w14:paraId="75B3D23D" w14:textId="716263AF" w:rsidR="00755D8B" w:rsidRPr="00120F0D" w:rsidRDefault="00066EE0" w:rsidP="00341E5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246DFA" w:rsidRPr="00120F0D">
        <w:rPr>
          <w:rFonts w:cstheme="minorHAnsi"/>
          <w:color w:val="404040" w:themeColor="text1" w:themeTint="BF"/>
          <w:sz w:val="24"/>
          <w:lang w:bidi="en-US"/>
        </w:rPr>
        <w:t xml:space="preserve"> have the right to receive quality healthcare. </w:t>
      </w:r>
      <w:r w:rsidR="00003AF9" w:rsidRPr="00120F0D">
        <w:rPr>
          <w:rFonts w:cstheme="minorHAnsi"/>
          <w:color w:val="404040" w:themeColor="text1" w:themeTint="BF"/>
          <w:sz w:val="24"/>
          <w:lang w:bidi="en-US"/>
        </w:rPr>
        <w:t>Governments must have laws that address the following aspects to meet this right: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705"/>
        <w:gridCol w:w="7311"/>
      </w:tblGrid>
      <w:tr w:rsidR="00E565C1" w:rsidRPr="00120F0D" w14:paraId="360C7349" w14:textId="77777777" w:rsidTr="0034019A">
        <w:tc>
          <w:tcPr>
            <w:tcW w:w="1705" w:type="dxa"/>
            <w:shd w:val="clear" w:color="auto" w:fill="1C96D3"/>
            <w:vAlign w:val="center"/>
          </w:tcPr>
          <w:p w14:paraId="0FE1C5EA" w14:textId="52D94DF1" w:rsidR="00E565C1" w:rsidRPr="00120F0D" w:rsidRDefault="00E565C1" w:rsidP="002E2136">
            <w:pPr>
              <w:tabs>
                <w:tab w:val="left" w:pos="180"/>
              </w:tabs>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Aspect</w:t>
            </w:r>
          </w:p>
        </w:tc>
        <w:tc>
          <w:tcPr>
            <w:tcW w:w="7311" w:type="dxa"/>
            <w:shd w:val="clear" w:color="auto" w:fill="1C96D3"/>
            <w:vAlign w:val="center"/>
          </w:tcPr>
          <w:p w14:paraId="63726152" w14:textId="56415CE3" w:rsidR="00E565C1" w:rsidRPr="00120F0D" w:rsidRDefault="00E565C1" w:rsidP="002E2136">
            <w:pPr>
              <w:tabs>
                <w:tab w:val="left" w:pos="180"/>
              </w:tabs>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Details</w:t>
            </w:r>
          </w:p>
        </w:tc>
      </w:tr>
      <w:tr w:rsidR="00E565C1" w:rsidRPr="00120F0D" w14:paraId="75D5E93B" w14:textId="77777777" w:rsidTr="0034019A">
        <w:tc>
          <w:tcPr>
            <w:tcW w:w="1705" w:type="dxa"/>
            <w:vAlign w:val="center"/>
          </w:tcPr>
          <w:p w14:paraId="16AF91F6" w14:textId="6A4BE94E" w:rsidR="00E565C1" w:rsidRPr="00120F0D" w:rsidRDefault="00E565C1" w:rsidP="002E2136">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Availability</w:t>
            </w:r>
          </w:p>
        </w:tc>
        <w:tc>
          <w:tcPr>
            <w:tcW w:w="7311" w:type="dxa"/>
            <w:vAlign w:val="center"/>
          </w:tcPr>
          <w:p w14:paraId="687F470F" w14:textId="64DBFEE5" w:rsidR="00E565C1" w:rsidRPr="00120F0D" w:rsidRDefault="00E565C1" w:rsidP="002E2136">
            <w:pPr>
              <w:tabs>
                <w:tab w:val="left" w:pos="180"/>
              </w:tabs>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There should be enough medical goods and services in all areas.</w:t>
            </w:r>
          </w:p>
        </w:tc>
      </w:tr>
      <w:tr w:rsidR="00E565C1" w:rsidRPr="00120F0D" w14:paraId="385F2E6E" w14:textId="77777777" w:rsidTr="0034019A">
        <w:tc>
          <w:tcPr>
            <w:tcW w:w="1705" w:type="dxa"/>
            <w:vAlign w:val="center"/>
          </w:tcPr>
          <w:p w14:paraId="2A617405" w14:textId="2CC1CBEB" w:rsidR="00E565C1" w:rsidRPr="00120F0D" w:rsidRDefault="00E565C1" w:rsidP="002E2136">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Accessibility</w:t>
            </w:r>
          </w:p>
        </w:tc>
        <w:tc>
          <w:tcPr>
            <w:tcW w:w="7311" w:type="dxa"/>
            <w:vAlign w:val="center"/>
          </w:tcPr>
          <w:p w14:paraId="6F95B286" w14:textId="772508C4" w:rsidR="00E565C1" w:rsidRPr="00120F0D" w:rsidRDefault="00E565C1" w:rsidP="00ED75AF">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Medical goods and services should be non-discriminating and affordable.</w:t>
            </w:r>
          </w:p>
          <w:p w14:paraId="5CEEC300" w14:textId="6B4CAA10" w:rsidR="00E565C1" w:rsidRPr="00120F0D" w:rsidRDefault="00E565C1" w:rsidP="00ED75AF">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Medical goods and services should be physically accessible.</w:t>
            </w:r>
          </w:p>
          <w:p w14:paraId="77ACB9C2" w14:textId="665879FC" w:rsidR="00E565C1" w:rsidRPr="00120F0D" w:rsidRDefault="00E565C1" w:rsidP="00ED75AF">
            <w:pPr>
              <w:pStyle w:val="ListParagraph"/>
              <w:numPr>
                <w:ilvl w:val="0"/>
                <w:numId w:val="94"/>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It should be easy to find information about medical goods and services.</w:t>
            </w:r>
          </w:p>
        </w:tc>
      </w:tr>
      <w:tr w:rsidR="00E565C1" w:rsidRPr="00120F0D" w14:paraId="218AD173" w14:textId="77777777" w:rsidTr="0034019A">
        <w:tc>
          <w:tcPr>
            <w:tcW w:w="1705" w:type="dxa"/>
            <w:vAlign w:val="center"/>
          </w:tcPr>
          <w:p w14:paraId="3684FB9E" w14:textId="5F342E6C" w:rsidR="00E565C1" w:rsidRPr="00120F0D" w:rsidRDefault="00E565C1" w:rsidP="002E2136">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Acceptability</w:t>
            </w:r>
          </w:p>
        </w:tc>
        <w:tc>
          <w:tcPr>
            <w:tcW w:w="7311" w:type="dxa"/>
            <w:vAlign w:val="center"/>
          </w:tcPr>
          <w:p w14:paraId="26B5A515" w14:textId="78C63126" w:rsidR="00E565C1" w:rsidRPr="00120F0D" w:rsidRDefault="00E565C1" w:rsidP="002E2136">
            <w:pPr>
              <w:tabs>
                <w:tab w:val="left" w:pos="180"/>
              </w:tabs>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Medical goods and services must meet the needs of a diverse population.</w:t>
            </w:r>
          </w:p>
        </w:tc>
      </w:tr>
      <w:tr w:rsidR="00E565C1" w:rsidRPr="00120F0D" w14:paraId="073FFA01" w14:textId="77777777" w:rsidTr="0034019A">
        <w:tc>
          <w:tcPr>
            <w:tcW w:w="1705" w:type="dxa"/>
            <w:vAlign w:val="center"/>
          </w:tcPr>
          <w:p w14:paraId="6591F2CE" w14:textId="0A0978E7" w:rsidR="00E565C1" w:rsidRPr="00120F0D" w:rsidRDefault="00E565C1" w:rsidP="002E2136">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Quality</w:t>
            </w:r>
          </w:p>
        </w:tc>
        <w:tc>
          <w:tcPr>
            <w:tcW w:w="7311" w:type="dxa"/>
            <w:vAlign w:val="center"/>
          </w:tcPr>
          <w:p w14:paraId="2B1CB45C" w14:textId="023351BA" w:rsidR="00E565C1" w:rsidRPr="00120F0D" w:rsidRDefault="00E565C1" w:rsidP="002E2136">
            <w:pPr>
              <w:tabs>
                <w:tab w:val="left" w:pos="180"/>
              </w:tabs>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Medical goods and services must be safe, effective and efficient.</w:t>
            </w:r>
          </w:p>
        </w:tc>
      </w:tr>
    </w:tbl>
    <w:p w14:paraId="23F260F1" w14:textId="069D4D13" w:rsidR="00AD38E0" w:rsidRPr="00120F0D" w:rsidRDefault="00AD38E0" w:rsidP="00C33923">
      <w:pPr>
        <w:tabs>
          <w:tab w:val="left" w:pos="180"/>
        </w:tabs>
        <w:spacing w:after="120" w:line="276" w:lineRule="auto"/>
        <w:ind w:left="0" w:right="0" w:firstLine="0"/>
        <w:jc w:val="both"/>
        <w:rPr>
          <w:rFonts w:cstheme="minorHAnsi"/>
          <w:color w:val="404040" w:themeColor="text1" w:themeTint="BF"/>
          <w:sz w:val="24"/>
          <w:lang w:bidi="en-US"/>
        </w:rPr>
      </w:pPr>
    </w:p>
    <w:p w14:paraId="5A7A7986" w14:textId="16B49B4B" w:rsidR="002264DD" w:rsidRPr="00120F0D" w:rsidRDefault="003F617D" w:rsidP="00C33923">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Freedom </w:t>
      </w:r>
      <w:r w:rsidR="002B34E4" w:rsidRPr="00120F0D">
        <w:rPr>
          <w:rFonts w:cstheme="minorHAnsi"/>
          <w:b/>
          <w:bCs/>
          <w:color w:val="404040" w:themeColor="text1" w:themeTint="BF"/>
          <w:sz w:val="24"/>
          <w:lang w:bidi="en-US"/>
        </w:rPr>
        <w:t>F</w:t>
      </w:r>
      <w:r w:rsidRPr="00120F0D">
        <w:rPr>
          <w:rFonts w:cstheme="minorHAnsi"/>
          <w:b/>
          <w:bCs/>
          <w:color w:val="404040" w:themeColor="text1" w:themeTint="BF"/>
          <w:sz w:val="24"/>
          <w:lang w:bidi="en-US"/>
        </w:rPr>
        <w:t>rom Discrimination</w:t>
      </w:r>
    </w:p>
    <w:p w14:paraId="6254407B" w14:textId="216585FC" w:rsidR="001C65EF" w:rsidRPr="00120F0D" w:rsidRDefault="00066EE0" w:rsidP="00C3392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EA1E79" w:rsidRPr="00120F0D">
        <w:rPr>
          <w:rFonts w:cstheme="minorHAnsi"/>
          <w:color w:val="404040" w:themeColor="text1" w:themeTint="BF"/>
          <w:sz w:val="24"/>
          <w:lang w:bidi="en-US"/>
        </w:rPr>
        <w:t xml:space="preserve"> have the right to protection from discrimination. An example of discrimination that </w:t>
      </w:r>
      <w:r w:rsidRPr="00120F0D">
        <w:rPr>
          <w:rFonts w:cstheme="minorHAnsi"/>
          <w:color w:val="404040" w:themeColor="text1" w:themeTint="BF"/>
          <w:sz w:val="24"/>
          <w:lang w:bidi="en-US"/>
        </w:rPr>
        <w:t>older people</w:t>
      </w:r>
      <w:r w:rsidR="00EA1E79" w:rsidRPr="00120F0D">
        <w:rPr>
          <w:rFonts w:cstheme="minorHAnsi"/>
          <w:color w:val="404040" w:themeColor="text1" w:themeTint="BF"/>
          <w:sz w:val="24"/>
          <w:lang w:bidi="en-US"/>
        </w:rPr>
        <w:t xml:space="preserve"> face is ‘ageism’</w:t>
      </w:r>
      <w:r w:rsidR="00DB6B57" w:rsidRPr="00120F0D">
        <w:rPr>
          <w:rFonts w:cstheme="minorHAnsi"/>
          <w:color w:val="404040" w:themeColor="text1" w:themeTint="BF"/>
          <w:sz w:val="24"/>
          <w:lang w:bidi="en-US"/>
        </w:rPr>
        <w:t>.</w:t>
      </w:r>
      <w:r w:rsidR="00183213" w:rsidRPr="00120F0D">
        <w:rPr>
          <w:rFonts w:cstheme="minorHAnsi"/>
          <w:color w:val="404040" w:themeColor="text1" w:themeTint="BF"/>
          <w:sz w:val="24"/>
          <w:lang w:bidi="en-US"/>
        </w:rPr>
        <w:t xml:space="preserve"> Chapter 1 introduction </w:t>
      </w:r>
      <w:r w:rsidR="00312053" w:rsidRPr="00120F0D">
        <w:rPr>
          <w:rFonts w:cstheme="minorHAnsi"/>
          <w:color w:val="404040" w:themeColor="text1" w:themeTint="BF"/>
          <w:sz w:val="24"/>
          <w:lang w:bidi="en-US"/>
        </w:rPr>
        <w:t xml:space="preserve">discusses </w:t>
      </w:r>
      <w:r w:rsidR="00183213" w:rsidRPr="00120F0D">
        <w:rPr>
          <w:rFonts w:cstheme="minorHAnsi"/>
          <w:color w:val="404040" w:themeColor="text1" w:themeTint="BF"/>
          <w:sz w:val="24"/>
          <w:lang w:bidi="en-US"/>
        </w:rPr>
        <w:t>this concept.</w:t>
      </w:r>
      <w:r w:rsidR="00DB6B57" w:rsidRPr="00120F0D">
        <w:rPr>
          <w:rFonts w:cstheme="minorHAnsi"/>
          <w:color w:val="404040" w:themeColor="text1" w:themeTint="BF"/>
          <w:sz w:val="24"/>
          <w:lang w:bidi="en-US"/>
        </w:rPr>
        <w:t xml:space="preserve"> </w:t>
      </w:r>
      <w:r w:rsidR="000B7C88" w:rsidRPr="00120F0D">
        <w:rPr>
          <w:rFonts w:cstheme="minorHAnsi"/>
          <w:color w:val="404040" w:themeColor="text1" w:themeTint="BF"/>
          <w:sz w:val="24"/>
          <w:lang w:bidi="en-US"/>
        </w:rPr>
        <w:t xml:space="preserve">Culturally diverse </w:t>
      </w:r>
      <w:r w:rsidRPr="00120F0D">
        <w:rPr>
          <w:rFonts w:cstheme="minorHAnsi"/>
          <w:color w:val="404040" w:themeColor="text1" w:themeTint="BF"/>
          <w:sz w:val="24"/>
          <w:lang w:bidi="en-US"/>
        </w:rPr>
        <w:t>older people</w:t>
      </w:r>
      <w:r w:rsidR="000B7C88" w:rsidRPr="00120F0D">
        <w:rPr>
          <w:rFonts w:cstheme="minorHAnsi"/>
          <w:color w:val="404040" w:themeColor="text1" w:themeTint="BF"/>
          <w:sz w:val="24"/>
          <w:lang w:bidi="en-US"/>
        </w:rPr>
        <w:t xml:space="preserve"> may also face </w:t>
      </w:r>
      <w:r w:rsidR="00245903" w:rsidRPr="00120F0D">
        <w:rPr>
          <w:rFonts w:cstheme="minorHAnsi"/>
          <w:color w:val="404040" w:themeColor="text1" w:themeTint="BF"/>
          <w:sz w:val="24"/>
          <w:lang w:bidi="en-US"/>
        </w:rPr>
        <w:t xml:space="preserve">discrimination based on their culture. Governments must have laws that protect </w:t>
      </w:r>
      <w:r w:rsidRPr="00120F0D">
        <w:rPr>
          <w:rFonts w:cstheme="minorHAnsi"/>
          <w:color w:val="404040" w:themeColor="text1" w:themeTint="BF"/>
          <w:sz w:val="24"/>
          <w:lang w:bidi="en-US"/>
        </w:rPr>
        <w:t>older people</w:t>
      </w:r>
      <w:r w:rsidR="004F2056" w:rsidRPr="00120F0D">
        <w:rPr>
          <w:rFonts w:cstheme="minorHAnsi"/>
          <w:color w:val="404040" w:themeColor="text1" w:themeTint="BF"/>
          <w:sz w:val="24"/>
          <w:lang w:bidi="en-US"/>
        </w:rPr>
        <w:t xml:space="preserve"> against discrimination. For example, Australia has anti-discrimination laws, including the Age Discrimination Act </w:t>
      </w:r>
      <w:r w:rsidR="00182B2D" w:rsidRPr="00120F0D">
        <w:rPr>
          <w:rFonts w:cstheme="minorHAnsi"/>
          <w:color w:val="404040" w:themeColor="text1" w:themeTint="BF"/>
          <w:sz w:val="24"/>
          <w:lang w:bidi="en-US"/>
        </w:rPr>
        <w:t>2004.</w:t>
      </w:r>
    </w:p>
    <w:p w14:paraId="4ED1DE6D" w14:textId="77777777" w:rsidR="001C65EF" w:rsidRPr="00120F0D" w:rsidRDefault="001C65EF" w:rsidP="005E62DE">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06F154B7" w14:textId="017D509E" w:rsidR="00182B2D" w:rsidRPr="00120F0D" w:rsidRDefault="00182B2D" w:rsidP="00C33923">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Right to Information</w:t>
      </w:r>
    </w:p>
    <w:p w14:paraId="3F8A7CB7" w14:textId="00F083A8" w:rsidR="00182B2D" w:rsidRPr="00120F0D" w:rsidRDefault="00066EE0" w:rsidP="00C3392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1D1F99" w:rsidRPr="00120F0D">
        <w:rPr>
          <w:rFonts w:cstheme="minorHAnsi"/>
          <w:color w:val="404040" w:themeColor="text1" w:themeTint="BF"/>
          <w:sz w:val="24"/>
          <w:lang w:bidi="en-US"/>
        </w:rPr>
        <w:t xml:space="preserve"> have a right to access information about their </w:t>
      </w:r>
      <w:r w:rsidR="001A0DC9" w:rsidRPr="00120F0D">
        <w:rPr>
          <w:rFonts w:cstheme="minorHAnsi"/>
          <w:color w:val="404040" w:themeColor="text1" w:themeTint="BF"/>
          <w:sz w:val="24"/>
          <w:lang w:bidi="en-US"/>
        </w:rPr>
        <w:t>care.</w:t>
      </w:r>
      <w:r w:rsidR="00A925F7" w:rsidRPr="00120F0D">
        <w:rPr>
          <w:rFonts w:cstheme="minorHAnsi"/>
          <w:color w:val="404040" w:themeColor="text1" w:themeTint="BF"/>
          <w:sz w:val="24"/>
          <w:lang w:bidi="en-US"/>
        </w:rPr>
        <w:t xml:space="preserve"> This includes information about their service options and medical records. </w:t>
      </w:r>
      <w:r w:rsidR="004829DC" w:rsidRPr="00120F0D">
        <w:rPr>
          <w:rFonts w:cstheme="minorHAnsi"/>
          <w:color w:val="404040" w:themeColor="text1" w:themeTint="BF"/>
          <w:sz w:val="24"/>
          <w:lang w:bidi="en-US"/>
        </w:rPr>
        <w:t>T</w:t>
      </w:r>
      <w:r w:rsidR="00312053" w:rsidRPr="00120F0D">
        <w:rPr>
          <w:rFonts w:cstheme="minorHAnsi"/>
          <w:color w:val="404040" w:themeColor="text1" w:themeTint="BF"/>
          <w:sz w:val="24"/>
          <w:lang w:bidi="en-US"/>
        </w:rPr>
        <w:t>he government has set up an aged care information website called ‘My Aged Care’ to address this</w:t>
      </w:r>
      <w:r w:rsidR="004829DC" w:rsidRPr="00120F0D">
        <w:rPr>
          <w:rFonts w:cstheme="minorHAnsi"/>
          <w:color w:val="404040" w:themeColor="text1" w:themeTint="BF"/>
          <w:sz w:val="24"/>
          <w:lang w:bidi="en-US"/>
        </w:rPr>
        <w:t xml:space="preserve">. </w:t>
      </w:r>
      <w:r w:rsidR="00142DFA" w:rsidRPr="00120F0D">
        <w:rPr>
          <w:rFonts w:cstheme="minorHAnsi"/>
          <w:color w:val="404040" w:themeColor="text1" w:themeTint="BF"/>
          <w:sz w:val="24"/>
          <w:lang w:bidi="en-US"/>
        </w:rPr>
        <w:t>Chapter 2 introduction provides a link to this website a</w:t>
      </w:r>
      <w:r w:rsidR="00312053" w:rsidRPr="00120F0D">
        <w:rPr>
          <w:rFonts w:cstheme="minorHAnsi"/>
          <w:color w:val="404040" w:themeColor="text1" w:themeTint="BF"/>
          <w:sz w:val="24"/>
          <w:lang w:bidi="en-US"/>
        </w:rPr>
        <w:t>nd</w:t>
      </w:r>
      <w:r w:rsidR="00142DFA" w:rsidRPr="00120F0D">
        <w:rPr>
          <w:rFonts w:cstheme="minorHAnsi"/>
          <w:color w:val="404040" w:themeColor="text1" w:themeTint="BF"/>
          <w:sz w:val="24"/>
          <w:lang w:bidi="en-US"/>
        </w:rPr>
        <w:t xml:space="preserve"> a brief description </w:t>
      </w:r>
      <w:r w:rsidR="003A7A48" w:rsidRPr="00120F0D">
        <w:rPr>
          <w:rFonts w:cstheme="minorHAnsi"/>
          <w:color w:val="404040" w:themeColor="text1" w:themeTint="BF"/>
          <w:sz w:val="24"/>
          <w:lang w:bidi="en-US"/>
        </w:rPr>
        <w:t>of</w:t>
      </w:r>
      <w:r w:rsidR="00142DFA" w:rsidRPr="00120F0D">
        <w:rPr>
          <w:rFonts w:cstheme="minorHAnsi"/>
          <w:color w:val="404040" w:themeColor="text1" w:themeTint="BF"/>
          <w:sz w:val="24"/>
          <w:lang w:bidi="en-US"/>
        </w:rPr>
        <w:t xml:space="preserve"> it.</w:t>
      </w:r>
    </w:p>
    <w:p w14:paraId="483B68DF" w14:textId="3E5757A5" w:rsidR="00DB00C4" w:rsidRPr="00120F0D" w:rsidRDefault="00753350" w:rsidP="00787DD6">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Right to Autonomy</w:t>
      </w:r>
    </w:p>
    <w:p w14:paraId="37CA2929" w14:textId="2AE38235" w:rsidR="00753350" w:rsidRPr="00120F0D" w:rsidRDefault="00753350" w:rsidP="00787DD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Autonomy</w:t>
      </w:r>
      <w:r w:rsidRPr="00120F0D">
        <w:rPr>
          <w:rFonts w:cstheme="minorHAnsi"/>
          <w:color w:val="404040" w:themeColor="text1" w:themeTint="BF"/>
          <w:sz w:val="24"/>
          <w:lang w:bidi="en-US"/>
        </w:rPr>
        <w:t xml:space="preserve"> means having control over one’s decisions.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have a right to make decisions </w:t>
      </w:r>
      <w:r w:rsidR="00FF7928" w:rsidRPr="00120F0D">
        <w:rPr>
          <w:rFonts w:cstheme="minorHAnsi"/>
          <w:color w:val="404040" w:themeColor="text1" w:themeTint="BF"/>
          <w:sz w:val="24"/>
          <w:lang w:bidi="en-US"/>
        </w:rPr>
        <w:t>in matters directly affecting them.</w:t>
      </w:r>
      <w:r w:rsidR="007C20D0" w:rsidRPr="00120F0D">
        <w:rPr>
          <w:rFonts w:cstheme="minorHAnsi"/>
          <w:color w:val="404040" w:themeColor="text1" w:themeTint="BF"/>
          <w:sz w:val="24"/>
          <w:lang w:bidi="en-US"/>
        </w:rPr>
        <w:t xml:space="preserve"> Th</w:t>
      </w:r>
      <w:r w:rsidR="00E71D71" w:rsidRPr="00120F0D">
        <w:rPr>
          <w:rFonts w:cstheme="minorHAnsi"/>
          <w:color w:val="404040" w:themeColor="text1" w:themeTint="BF"/>
          <w:sz w:val="24"/>
          <w:lang w:bidi="en-US"/>
        </w:rPr>
        <w:t>is includes decisions over the</w:t>
      </w:r>
      <w:r w:rsidR="00DE615E" w:rsidRPr="00120F0D">
        <w:rPr>
          <w:rFonts w:cstheme="minorHAnsi"/>
          <w:color w:val="404040" w:themeColor="text1" w:themeTint="BF"/>
          <w:sz w:val="24"/>
          <w:lang w:bidi="en-US"/>
        </w:rPr>
        <w:t>i</w:t>
      </w:r>
      <w:r w:rsidR="00E71D71" w:rsidRPr="00120F0D">
        <w:rPr>
          <w:rFonts w:cstheme="minorHAnsi"/>
          <w:color w:val="404040" w:themeColor="text1" w:themeTint="BF"/>
          <w:sz w:val="24"/>
          <w:lang w:bidi="en-US"/>
        </w:rPr>
        <w:t>r care, health and home.</w:t>
      </w:r>
      <w:r w:rsidR="00FF7928" w:rsidRPr="00120F0D">
        <w:rPr>
          <w:rFonts w:cstheme="minorHAnsi"/>
          <w:color w:val="404040" w:themeColor="text1" w:themeTint="BF"/>
          <w:sz w:val="24"/>
          <w:lang w:bidi="en-US"/>
        </w:rPr>
        <w:t xml:space="preserve"> </w:t>
      </w:r>
      <w:r w:rsidR="00A51571" w:rsidRPr="00120F0D">
        <w:rPr>
          <w:rFonts w:cstheme="minorHAnsi"/>
          <w:color w:val="404040" w:themeColor="text1" w:themeTint="BF"/>
          <w:sz w:val="24"/>
          <w:lang w:bidi="en-US"/>
        </w:rPr>
        <w:t>The government ensures this by having laws that protect their freedom over their care. This is addressed in the first standard of the Aged Care Quality Standards. Section 2.2.2 also discussed specific legislation about advanced care decisions.</w:t>
      </w:r>
    </w:p>
    <w:p w14:paraId="49B5C16D" w14:textId="5CCA586C" w:rsidR="00A609D2" w:rsidRPr="00120F0D" w:rsidRDefault="00A609D2" w:rsidP="00787DD6">
      <w:pPr>
        <w:tabs>
          <w:tab w:val="left" w:pos="180"/>
        </w:tabs>
        <w:spacing w:after="120" w:line="276" w:lineRule="auto"/>
        <w:ind w:left="0" w:right="0" w:firstLine="0"/>
        <w:jc w:val="both"/>
        <w:rPr>
          <w:rFonts w:cstheme="minorHAnsi"/>
          <w:color w:val="404040" w:themeColor="text1" w:themeTint="BF"/>
          <w:sz w:val="24"/>
          <w:lang w:bidi="en-US"/>
        </w:rPr>
      </w:pPr>
    </w:p>
    <w:p w14:paraId="59AF21AA" w14:textId="37967F88" w:rsidR="00A609D2" w:rsidRPr="00120F0D" w:rsidRDefault="001C65EF" w:rsidP="00787DD6">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noProof/>
          <w:color w:val="404040" w:themeColor="text1" w:themeTint="BF"/>
          <w:sz w:val="24"/>
          <w:lang w:bidi="en-US"/>
        </w:rPr>
        <w:drawing>
          <wp:anchor distT="0" distB="0" distL="114300" distR="114300" simplePos="0" relativeHeight="251658244" behindDoc="0" locked="0" layoutInCell="1" allowOverlap="1" wp14:anchorId="388D1B00" wp14:editId="23A7625E">
            <wp:simplePos x="0" y="0"/>
            <wp:positionH relativeFrom="margin">
              <wp:align>right</wp:align>
            </wp:positionH>
            <wp:positionV relativeFrom="paragraph">
              <wp:posOffset>13970</wp:posOffset>
            </wp:positionV>
            <wp:extent cx="2943860" cy="2018665"/>
            <wp:effectExtent l="0" t="0" r="8890" b="635"/>
            <wp:wrapSquare wrapText="bothSides"/>
            <wp:docPr id="58" name="Picture 58" descr="A group of people exerci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group of people exercising&#10;&#10;Description automatically generated"/>
                    <pic:cNvPicPr/>
                  </pic:nvPicPr>
                  <pic:blipFill rotWithShape="1">
                    <a:blip r:embed="rId209" cstate="print">
                      <a:extLst>
                        <a:ext uri="{28A0092B-C50C-407E-A947-70E740481C1C}">
                          <a14:useLocalDpi xmlns:a14="http://schemas.microsoft.com/office/drawing/2010/main" val="0"/>
                        </a:ext>
                      </a:extLst>
                    </a:blip>
                    <a:srcRect l="2786"/>
                    <a:stretch/>
                  </pic:blipFill>
                  <pic:spPr bwMode="auto">
                    <a:xfrm>
                      <a:off x="0" y="0"/>
                      <a:ext cx="2943860" cy="2018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609D2" w:rsidRPr="00120F0D">
        <w:rPr>
          <w:rFonts w:cstheme="minorHAnsi"/>
          <w:b/>
          <w:bCs/>
          <w:color w:val="404040" w:themeColor="text1" w:themeTint="BF"/>
          <w:sz w:val="24"/>
          <w:lang w:bidi="en-US"/>
        </w:rPr>
        <w:t xml:space="preserve">Right </w:t>
      </w:r>
      <w:r w:rsidR="00CD5FF8" w:rsidRPr="00120F0D">
        <w:rPr>
          <w:rFonts w:cstheme="minorHAnsi"/>
          <w:b/>
          <w:bCs/>
          <w:color w:val="404040" w:themeColor="text1" w:themeTint="BF"/>
          <w:sz w:val="24"/>
          <w:lang w:bidi="en-US"/>
        </w:rPr>
        <w:t>to</w:t>
      </w:r>
      <w:r w:rsidR="00A609D2" w:rsidRPr="00120F0D">
        <w:rPr>
          <w:rFonts w:cstheme="minorHAnsi"/>
          <w:b/>
          <w:bCs/>
          <w:color w:val="404040" w:themeColor="text1" w:themeTint="BF"/>
          <w:sz w:val="24"/>
          <w:lang w:bidi="en-US"/>
        </w:rPr>
        <w:t xml:space="preserve"> Participat</w:t>
      </w:r>
      <w:r w:rsidR="00CD5FF8" w:rsidRPr="00120F0D">
        <w:rPr>
          <w:rFonts w:cstheme="minorHAnsi"/>
          <w:b/>
          <w:bCs/>
          <w:color w:val="404040" w:themeColor="text1" w:themeTint="BF"/>
          <w:sz w:val="24"/>
          <w:lang w:bidi="en-US"/>
        </w:rPr>
        <w:t>e</w:t>
      </w:r>
    </w:p>
    <w:p w14:paraId="62C3278A" w14:textId="2E34B87E" w:rsidR="00A609D2" w:rsidRPr="00120F0D" w:rsidRDefault="00066EE0" w:rsidP="00787DD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DD4ABD" w:rsidRPr="00120F0D">
        <w:rPr>
          <w:rFonts w:cstheme="minorHAnsi"/>
          <w:color w:val="404040" w:themeColor="text1" w:themeTint="BF"/>
          <w:sz w:val="24"/>
          <w:lang w:bidi="en-US"/>
        </w:rPr>
        <w:t xml:space="preserve"> have the right to take part in activities within their community. </w:t>
      </w:r>
      <w:r w:rsidR="002E725F" w:rsidRPr="00120F0D">
        <w:rPr>
          <w:rFonts w:cstheme="minorHAnsi"/>
          <w:color w:val="404040" w:themeColor="text1" w:themeTint="BF"/>
          <w:sz w:val="24"/>
          <w:lang w:bidi="en-US"/>
        </w:rPr>
        <w:t xml:space="preserve">This means they also have the right to </w:t>
      </w:r>
      <w:r w:rsidR="00CA7032" w:rsidRPr="00120F0D">
        <w:rPr>
          <w:rFonts w:cstheme="minorHAnsi"/>
          <w:color w:val="404040" w:themeColor="text1" w:themeTint="BF"/>
          <w:sz w:val="24"/>
          <w:lang w:bidi="en-US"/>
        </w:rPr>
        <w:t xml:space="preserve">have their needs accommodated. </w:t>
      </w:r>
      <w:r w:rsidR="009678D3" w:rsidRPr="00120F0D">
        <w:rPr>
          <w:rFonts w:cstheme="minorHAnsi"/>
          <w:color w:val="404040" w:themeColor="text1" w:themeTint="BF"/>
          <w:sz w:val="24"/>
          <w:lang w:bidi="en-US"/>
        </w:rPr>
        <w:t xml:space="preserve">The community must make sure that </w:t>
      </w:r>
      <w:r w:rsidR="00312053" w:rsidRPr="00120F0D">
        <w:rPr>
          <w:rFonts w:cstheme="minorHAnsi"/>
          <w:color w:val="404040" w:themeColor="text1" w:themeTint="BF"/>
          <w:sz w:val="24"/>
          <w:lang w:bidi="en-US"/>
        </w:rPr>
        <w:t>activities</w:t>
      </w:r>
      <w:r w:rsidR="009678D3" w:rsidRPr="00120F0D">
        <w:rPr>
          <w:rFonts w:cstheme="minorHAnsi"/>
          <w:color w:val="404040" w:themeColor="text1" w:themeTint="BF"/>
          <w:sz w:val="24"/>
          <w:lang w:bidi="en-US"/>
        </w:rPr>
        <w:t xml:space="preserve"> </w:t>
      </w:r>
      <w:r w:rsidR="00E66239" w:rsidRPr="00120F0D">
        <w:rPr>
          <w:rFonts w:cstheme="minorHAnsi"/>
          <w:color w:val="404040" w:themeColor="text1" w:themeTint="BF"/>
          <w:sz w:val="24"/>
          <w:lang w:bidi="en-US"/>
        </w:rPr>
        <w:t xml:space="preserve">welcome </w:t>
      </w:r>
      <w:r w:rsidRPr="00120F0D">
        <w:rPr>
          <w:rFonts w:cstheme="minorHAnsi"/>
          <w:color w:val="404040" w:themeColor="text1" w:themeTint="BF"/>
          <w:sz w:val="24"/>
          <w:lang w:bidi="en-US"/>
        </w:rPr>
        <w:t>older people</w:t>
      </w:r>
      <w:r w:rsidR="00E66239" w:rsidRPr="00120F0D">
        <w:rPr>
          <w:rFonts w:cstheme="minorHAnsi"/>
          <w:color w:val="404040" w:themeColor="text1" w:themeTint="BF"/>
          <w:sz w:val="24"/>
          <w:lang w:bidi="en-US"/>
        </w:rPr>
        <w:t xml:space="preserve"> to join. </w:t>
      </w:r>
      <w:r w:rsidR="006A6475" w:rsidRPr="00120F0D">
        <w:rPr>
          <w:rFonts w:cstheme="minorHAnsi"/>
          <w:color w:val="404040" w:themeColor="text1" w:themeTint="BF"/>
          <w:sz w:val="24"/>
          <w:lang w:bidi="en-US"/>
        </w:rPr>
        <w:t>The</w:t>
      </w:r>
      <w:r w:rsidR="00E66239" w:rsidRPr="00120F0D">
        <w:rPr>
          <w:rFonts w:cstheme="minorHAnsi"/>
          <w:color w:val="404040" w:themeColor="text1" w:themeTint="BF"/>
          <w:sz w:val="24"/>
          <w:lang w:bidi="en-US"/>
        </w:rPr>
        <w:t>y</w:t>
      </w:r>
      <w:r w:rsidR="006A6475" w:rsidRPr="00120F0D">
        <w:rPr>
          <w:rFonts w:cstheme="minorHAnsi"/>
          <w:color w:val="404040" w:themeColor="text1" w:themeTint="BF"/>
          <w:sz w:val="24"/>
          <w:lang w:bidi="en-US"/>
        </w:rPr>
        <w:t xml:space="preserve"> must </w:t>
      </w:r>
      <w:r w:rsidR="00E66239" w:rsidRPr="00120F0D">
        <w:rPr>
          <w:rFonts w:cstheme="minorHAnsi"/>
          <w:color w:val="404040" w:themeColor="text1" w:themeTint="BF"/>
          <w:sz w:val="24"/>
          <w:lang w:bidi="en-US"/>
        </w:rPr>
        <w:t xml:space="preserve">also </w:t>
      </w:r>
      <w:r w:rsidR="006A6475" w:rsidRPr="00120F0D">
        <w:rPr>
          <w:rFonts w:cstheme="minorHAnsi"/>
          <w:color w:val="404040" w:themeColor="text1" w:themeTint="BF"/>
          <w:sz w:val="24"/>
          <w:lang w:bidi="en-US"/>
        </w:rPr>
        <w:t xml:space="preserve">take measures to ensure that they can safely and fully </w:t>
      </w:r>
      <w:r w:rsidR="00312053" w:rsidRPr="00120F0D">
        <w:rPr>
          <w:rFonts w:cstheme="minorHAnsi"/>
          <w:color w:val="404040" w:themeColor="text1" w:themeTint="BF"/>
          <w:sz w:val="24"/>
          <w:lang w:bidi="en-US"/>
        </w:rPr>
        <w:t xml:space="preserve">participate </w:t>
      </w:r>
      <w:r w:rsidR="006A6475" w:rsidRPr="00120F0D">
        <w:rPr>
          <w:rFonts w:cstheme="minorHAnsi"/>
          <w:color w:val="404040" w:themeColor="text1" w:themeTint="BF"/>
          <w:sz w:val="24"/>
          <w:lang w:bidi="en-US"/>
        </w:rPr>
        <w:t xml:space="preserve">in </w:t>
      </w:r>
      <w:r w:rsidR="009678D3" w:rsidRPr="00120F0D">
        <w:rPr>
          <w:rFonts w:cstheme="minorHAnsi"/>
          <w:color w:val="404040" w:themeColor="text1" w:themeTint="BF"/>
          <w:sz w:val="24"/>
          <w:lang w:bidi="en-US"/>
        </w:rPr>
        <w:t>these activities.</w:t>
      </w:r>
    </w:p>
    <w:p w14:paraId="26DCAEE9" w14:textId="260CE522" w:rsidR="00372CA2" w:rsidRPr="00120F0D" w:rsidRDefault="00066EE0" w:rsidP="00787DD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372CA2" w:rsidRPr="00120F0D">
        <w:rPr>
          <w:rFonts w:cstheme="minorHAnsi"/>
          <w:color w:val="404040" w:themeColor="text1" w:themeTint="BF"/>
          <w:sz w:val="24"/>
          <w:lang w:bidi="en-US"/>
        </w:rPr>
        <w:t xml:space="preserve"> also have the right to participate in decision-making in their community. They deserve to voice out their opinions and suggestions. </w:t>
      </w:r>
      <w:r w:rsidR="00664DDB" w:rsidRPr="00120F0D">
        <w:rPr>
          <w:rFonts w:cstheme="minorHAnsi"/>
          <w:color w:val="404040" w:themeColor="text1" w:themeTint="BF"/>
          <w:sz w:val="24"/>
          <w:lang w:bidi="en-US"/>
        </w:rPr>
        <w:t xml:space="preserve">This allows them to take a more active role in society and </w:t>
      </w:r>
      <w:r w:rsidR="00312053" w:rsidRPr="00120F0D">
        <w:rPr>
          <w:rFonts w:cstheme="minorHAnsi"/>
          <w:color w:val="404040" w:themeColor="text1" w:themeTint="BF"/>
          <w:sz w:val="24"/>
          <w:lang w:bidi="en-US"/>
        </w:rPr>
        <w:t>empowers them</w:t>
      </w:r>
      <w:r w:rsidR="00CD5FF8" w:rsidRPr="00120F0D">
        <w:rPr>
          <w:rFonts w:cstheme="minorHAnsi"/>
          <w:color w:val="404040" w:themeColor="text1" w:themeTint="BF"/>
          <w:sz w:val="24"/>
          <w:lang w:bidi="en-US"/>
        </w:rPr>
        <w:t>.</w:t>
      </w:r>
    </w:p>
    <w:p w14:paraId="118EE232" w14:textId="77777777" w:rsidR="00F02B1B" w:rsidRPr="00120F0D" w:rsidRDefault="00F02B1B" w:rsidP="00787DD6">
      <w:pPr>
        <w:tabs>
          <w:tab w:val="left" w:pos="180"/>
        </w:tabs>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F4CC4" w:rsidRPr="00120F0D" w14:paraId="2FB984E2" w14:textId="77777777" w:rsidTr="005F4CC4">
        <w:tc>
          <w:tcPr>
            <w:tcW w:w="1985" w:type="dxa"/>
          </w:tcPr>
          <w:p w14:paraId="0B3AC601" w14:textId="77777777" w:rsidR="005F4CC4" w:rsidRPr="00120F0D" w:rsidRDefault="005F4CC4">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7B2BA438" wp14:editId="5447FB8B">
                  <wp:extent cx="852853" cy="900000"/>
                  <wp:effectExtent l="0" t="0" r="4445" b="0"/>
                  <wp:docPr id="5" name="Picture 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8CAB9D3" w14:textId="77777777" w:rsidR="005F4CC4" w:rsidRPr="00120F0D" w:rsidRDefault="005F4CC4" w:rsidP="00787DD6">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4447CCF6" w14:textId="77777777" w:rsidR="005F4CC4" w:rsidRPr="00120F0D" w:rsidRDefault="005F4CC4" w:rsidP="00787DD6">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For more information on the role of human rights in aged care, you can read the report from the Australian Human Rights Commission below:</w:t>
            </w:r>
          </w:p>
          <w:p w14:paraId="118ED622" w14:textId="016D5B03" w:rsidR="005F4CC4" w:rsidRPr="00120F0D" w:rsidRDefault="00842997" w:rsidP="00787DD6">
            <w:pPr>
              <w:spacing w:after="120" w:line="276" w:lineRule="auto"/>
              <w:ind w:left="28" w:right="0" w:firstLine="0"/>
              <w:jc w:val="center"/>
              <w:rPr>
                <w:rFonts w:cstheme="minorHAnsi"/>
                <w:color w:val="2E74B5" w:themeColor="accent5" w:themeShade="BF"/>
                <w:sz w:val="22"/>
                <w:szCs w:val="20"/>
                <w:highlight w:val="yellow"/>
                <w:lang w:bidi="en-US"/>
              </w:rPr>
            </w:pPr>
            <w:hyperlink r:id="rId210" w:history="1">
              <w:r w:rsidR="00312053" w:rsidRPr="00120F0D">
                <w:rPr>
                  <w:rStyle w:val="Hyperlink"/>
                  <w:color w:val="2E74B5" w:themeColor="accent5" w:themeShade="BF"/>
                  <w:sz w:val="22"/>
                  <w:szCs w:val="18"/>
                  <w:u w:val="none"/>
                </w:rPr>
                <w:t>A human rights approach for ageing and health - Respect and choice: home based and residential care for older people</w:t>
              </w:r>
            </w:hyperlink>
          </w:p>
        </w:tc>
      </w:tr>
    </w:tbl>
    <w:p w14:paraId="20248B26" w14:textId="0C858E22" w:rsidR="004768EF" w:rsidRPr="00120F0D" w:rsidRDefault="00CC1E46" w:rsidP="00DD371F">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2D2C50E7" w14:textId="5B492DFF" w:rsidR="004768EF" w:rsidRPr="00120F0D" w:rsidRDefault="004768EF" w:rsidP="00BB4367">
      <w:pPr>
        <w:pStyle w:val="Heading3"/>
        <w:spacing w:line="276" w:lineRule="auto"/>
        <w:ind w:right="0"/>
        <w:rPr>
          <w:b/>
        </w:rPr>
      </w:pPr>
      <w:bookmarkStart w:id="43" w:name="_Toc132270123"/>
      <w:r w:rsidRPr="00120F0D">
        <w:rPr>
          <w:b/>
        </w:rPr>
        <w:lastRenderedPageBreak/>
        <w:t xml:space="preserve">2.2.4 Complying </w:t>
      </w:r>
      <w:r w:rsidR="002C1D80" w:rsidRPr="00120F0D">
        <w:rPr>
          <w:b/>
        </w:rPr>
        <w:t>W</w:t>
      </w:r>
      <w:r w:rsidRPr="00120F0D">
        <w:rPr>
          <w:b/>
        </w:rPr>
        <w:t>ith Legal and Human Rights Requirements</w:t>
      </w:r>
      <w:bookmarkEnd w:id="43"/>
    </w:p>
    <w:p w14:paraId="7FE8BF34" w14:textId="722042AC" w:rsidR="004768EF" w:rsidRPr="00120F0D" w:rsidRDefault="00A30260" w:rsidP="00BB436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first step to complying with legal requirements is </w:t>
      </w:r>
      <w:r w:rsidR="00312053" w:rsidRPr="00120F0D">
        <w:rPr>
          <w:rFonts w:cstheme="minorHAnsi"/>
          <w:color w:val="404040" w:themeColor="text1" w:themeTint="BF"/>
          <w:sz w:val="24"/>
          <w:lang w:bidi="en-US"/>
        </w:rPr>
        <w:t>understanding</w:t>
      </w:r>
      <w:r w:rsidRPr="00120F0D">
        <w:rPr>
          <w:rFonts w:cstheme="minorHAnsi"/>
          <w:color w:val="404040" w:themeColor="text1" w:themeTint="BF"/>
          <w:sz w:val="24"/>
          <w:lang w:bidi="en-US"/>
        </w:rPr>
        <w:t xml:space="preserve"> what they are. Legal language can be hard to understand. However, </w:t>
      </w:r>
      <w:r w:rsidR="00312053" w:rsidRPr="00120F0D">
        <w:rPr>
          <w:rFonts w:cstheme="minorHAnsi"/>
          <w:color w:val="404040" w:themeColor="text1" w:themeTint="BF"/>
          <w:sz w:val="24"/>
          <w:lang w:bidi="en-US"/>
        </w:rPr>
        <w:t>some websites</w:t>
      </w:r>
      <w:r w:rsidRPr="00120F0D">
        <w:rPr>
          <w:rFonts w:cstheme="minorHAnsi"/>
          <w:color w:val="404040" w:themeColor="text1" w:themeTint="BF"/>
          <w:sz w:val="24"/>
          <w:lang w:bidi="en-US"/>
        </w:rPr>
        <w:t xml:space="preserve"> summarise key points of </w:t>
      </w:r>
      <w:r w:rsidR="004D75AC" w:rsidRPr="00120F0D">
        <w:rPr>
          <w:rFonts w:cstheme="minorHAnsi"/>
          <w:color w:val="404040" w:themeColor="text1" w:themeTint="BF"/>
          <w:sz w:val="24"/>
          <w:lang w:bidi="en-US"/>
        </w:rPr>
        <w:t xml:space="preserve">relevant legislation. Once you </w:t>
      </w:r>
      <w:r w:rsidR="00312053" w:rsidRPr="00120F0D">
        <w:rPr>
          <w:rFonts w:cstheme="minorHAnsi"/>
          <w:color w:val="404040" w:themeColor="text1" w:themeTint="BF"/>
          <w:sz w:val="24"/>
          <w:lang w:bidi="en-US"/>
        </w:rPr>
        <w:t xml:space="preserve">know </w:t>
      </w:r>
      <w:r w:rsidR="004D75AC" w:rsidRPr="00120F0D">
        <w:rPr>
          <w:rFonts w:cstheme="minorHAnsi"/>
          <w:color w:val="404040" w:themeColor="text1" w:themeTint="BF"/>
          <w:sz w:val="24"/>
          <w:lang w:bidi="en-US"/>
        </w:rPr>
        <w:t>the laws, it w</w:t>
      </w:r>
      <w:r w:rsidR="00BB4367" w:rsidRPr="00120F0D">
        <w:rPr>
          <w:rFonts w:cstheme="minorHAnsi"/>
          <w:color w:val="404040" w:themeColor="text1" w:themeTint="BF"/>
          <w:sz w:val="24"/>
          <w:lang w:bidi="en-US"/>
        </w:rPr>
        <w:t>ill</w:t>
      </w:r>
      <w:r w:rsidR="004D75AC" w:rsidRPr="00120F0D">
        <w:rPr>
          <w:rFonts w:cstheme="minorHAnsi"/>
          <w:color w:val="404040" w:themeColor="text1" w:themeTint="BF"/>
          <w:sz w:val="24"/>
          <w:lang w:bidi="en-US"/>
        </w:rPr>
        <w:t xml:space="preserve"> be easier to comply with them. Here are some things you can do to ensure legal compliance:</w:t>
      </w:r>
    </w:p>
    <w:p w14:paraId="31AE8A74" w14:textId="2BB4C5E6" w:rsidR="00DE615E" w:rsidRPr="00120F0D" w:rsidRDefault="00EA47D3" w:rsidP="00E522EE">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6F91D5F2" wp14:editId="72F4772D">
            <wp:extent cx="5727700" cy="3566160"/>
            <wp:effectExtent l="0" t="0" r="25400" b="0"/>
            <wp:docPr id="7218" name="Diagram 7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1" r:lo="rId212" r:qs="rId213" r:cs="rId214"/>
              </a:graphicData>
            </a:graphic>
          </wp:inline>
        </w:drawing>
      </w:r>
    </w:p>
    <w:p w14:paraId="61DD31BD" w14:textId="77777777" w:rsidR="00EA47D3" w:rsidRPr="00120F0D" w:rsidRDefault="00EA47D3" w:rsidP="00ED75AF">
      <w:pPr>
        <w:pStyle w:val="ListParagraph"/>
        <w:numPr>
          <w:ilvl w:val="0"/>
          <w:numId w:val="78"/>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Understand the legal requirements of your job role.</w:t>
      </w:r>
    </w:p>
    <w:p w14:paraId="7DCA081B" w14:textId="3E04F943" w:rsidR="00EA47D3" w:rsidRPr="00120F0D" w:rsidRDefault="00EA47D3" w:rsidP="00ED75AF">
      <w:pPr>
        <w:pStyle w:val="ListParagraph"/>
        <w:numPr>
          <w:ilvl w:val="1"/>
          <w:numId w:val="7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Learn about the laws relevant to aged care.</w:t>
      </w:r>
    </w:p>
    <w:p w14:paraId="4AA5FBF4" w14:textId="5FDB670A" w:rsidR="00EA47D3" w:rsidRPr="00120F0D" w:rsidRDefault="00EA47D3" w:rsidP="00ED75AF">
      <w:pPr>
        <w:pStyle w:val="ListParagraph"/>
        <w:numPr>
          <w:ilvl w:val="1"/>
          <w:numId w:val="7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Learn about the standards in aged care.</w:t>
      </w:r>
    </w:p>
    <w:p w14:paraId="5CBF9B20" w14:textId="2A190DC4" w:rsidR="00EA47D3" w:rsidRPr="00120F0D" w:rsidRDefault="00EA47D3" w:rsidP="00ED75AF">
      <w:pPr>
        <w:pStyle w:val="ListParagraph"/>
        <w:numPr>
          <w:ilvl w:val="0"/>
          <w:numId w:val="78"/>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Research the provider you will work for.</w:t>
      </w:r>
    </w:p>
    <w:p w14:paraId="3DAF1283" w14:textId="1E31DF2A" w:rsidR="00EA47D3" w:rsidRPr="00120F0D" w:rsidRDefault="00EA47D3" w:rsidP="00ED75AF">
      <w:pPr>
        <w:pStyle w:val="ListParagraph"/>
        <w:numPr>
          <w:ilvl w:val="1"/>
          <w:numId w:val="7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Find out if they are part of any reputable organisations.</w:t>
      </w:r>
    </w:p>
    <w:p w14:paraId="0065F70C" w14:textId="7A4B0241" w:rsidR="00EA47D3" w:rsidRPr="00120F0D" w:rsidRDefault="00EA47D3" w:rsidP="00ED75AF">
      <w:pPr>
        <w:pStyle w:val="ListParagraph"/>
        <w:numPr>
          <w:ilvl w:val="1"/>
          <w:numId w:val="7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Read reviews about the provider.</w:t>
      </w:r>
    </w:p>
    <w:p w14:paraId="62C33776" w14:textId="2AA27A11" w:rsidR="00EA47D3" w:rsidRPr="00120F0D" w:rsidRDefault="00EA47D3" w:rsidP="00ED75AF">
      <w:pPr>
        <w:pStyle w:val="ListParagraph"/>
        <w:numPr>
          <w:ilvl w:val="1"/>
          <w:numId w:val="7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Ask if they are an accredited provider.</w:t>
      </w:r>
    </w:p>
    <w:p w14:paraId="76339B3B" w14:textId="77777777" w:rsidR="00EA47D3" w:rsidRPr="00120F0D" w:rsidRDefault="00EA47D3" w:rsidP="00ED75AF">
      <w:pPr>
        <w:pStyle w:val="ListParagraph"/>
        <w:numPr>
          <w:ilvl w:val="0"/>
          <w:numId w:val="78"/>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Act in accordance with the law.</w:t>
      </w:r>
    </w:p>
    <w:p w14:paraId="34D72E34" w14:textId="36319ACB" w:rsidR="00EA47D3" w:rsidRPr="00120F0D" w:rsidRDefault="00EA47D3" w:rsidP="00ED75AF">
      <w:pPr>
        <w:pStyle w:val="ListParagraph"/>
        <w:numPr>
          <w:ilvl w:val="1"/>
          <w:numId w:val="7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Perform your job role to the best of your abilities.</w:t>
      </w:r>
    </w:p>
    <w:p w14:paraId="3E145FD3" w14:textId="280C3590" w:rsidR="00EA47D3" w:rsidRPr="00120F0D" w:rsidRDefault="00EA47D3" w:rsidP="00ED75AF">
      <w:pPr>
        <w:pStyle w:val="ListParagraph"/>
        <w:numPr>
          <w:ilvl w:val="1"/>
          <w:numId w:val="7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Follow organisational policies and procedures.</w:t>
      </w:r>
    </w:p>
    <w:p w14:paraId="3B5547CE" w14:textId="34C8A083" w:rsidR="005F4CC4" w:rsidRPr="00120F0D" w:rsidRDefault="00EA47D3" w:rsidP="00ED75AF">
      <w:pPr>
        <w:pStyle w:val="ListParagraph"/>
        <w:numPr>
          <w:ilvl w:val="1"/>
          <w:numId w:val="78"/>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Treat people with care and respect.</w:t>
      </w:r>
    </w:p>
    <w:p w14:paraId="5C90C85F" w14:textId="77777777" w:rsidR="00312053" w:rsidRPr="00120F0D" w:rsidRDefault="00312053" w:rsidP="005E62DE">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258E2D66" w14:textId="58C7DB35" w:rsidR="0022730C" w:rsidRPr="00120F0D" w:rsidRDefault="0022730C" w:rsidP="000C5DA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 xml:space="preserve">Complying with human rights requirements means respecting the rights of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w:t>
      </w:r>
      <w:r w:rsidR="00FC6992" w:rsidRPr="00120F0D">
        <w:rPr>
          <w:rFonts w:cstheme="minorHAnsi"/>
          <w:color w:val="404040" w:themeColor="text1" w:themeTint="BF"/>
          <w:sz w:val="24"/>
          <w:lang w:bidi="en-US"/>
        </w:rPr>
        <w:t>Here are some ways you can do that: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785"/>
        <w:gridCol w:w="6231"/>
      </w:tblGrid>
      <w:tr w:rsidR="00EA47D3" w:rsidRPr="00120F0D" w14:paraId="1EDE10B2" w14:textId="77777777" w:rsidTr="0034019A">
        <w:tc>
          <w:tcPr>
            <w:tcW w:w="2785" w:type="dxa"/>
            <w:shd w:val="clear" w:color="auto" w:fill="FF595E"/>
            <w:vAlign w:val="center"/>
          </w:tcPr>
          <w:p w14:paraId="33844E41" w14:textId="3F548763" w:rsidR="00EA47D3" w:rsidRPr="00120F0D" w:rsidRDefault="00A8014D" w:rsidP="00712326">
            <w:pPr>
              <w:tabs>
                <w:tab w:val="left" w:pos="180"/>
              </w:tabs>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What You Can Do</w:t>
            </w:r>
          </w:p>
        </w:tc>
        <w:tc>
          <w:tcPr>
            <w:tcW w:w="6231" w:type="dxa"/>
            <w:shd w:val="clear" w:color="auto" w:fill="FF595E"/>
            <w:vAlign w:val="center"/>
          </w:tcPr>
          <w:p w14:paraId="75BAEB34" w14:textId="607AE0C4" w:rsidR="00EA47D3" w:rsidRPr="00120F0D" w:rsidRDefault="00A8014D" w:rsidP="00712326">
            <w:pPr>
              <w:tabs>
                <w:tab w:val="left" w:pos="180"/>
              </w:tabs>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How You Can Do Them</w:t>
            </w:r>
          </w:p>
        </w:tc>
      </w:tr>
      <w:tr w:rsidR="00EA47D3" w:rsidRPr="00120F0D" w14:paraId="75209954" w14:textId="77777777" w:rsidTr="0034019A">
        <w:tc>
          <w:tcPr>
            <w:tcW w:w="2785" w:type="dxa"/>
            <w:vAlign w:val="center"/>
          </w:tcPr>
          <w:p w14:paraId="4833383B" w14:textId="4EBEE12A" w:rsidR="00EA47D3" w:rsidRPr="00120F0D" w:rsidRDefault="00A8014D" w:rsidP="00712326">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Know their rights</w:t>
            </w:r>
          </w:p>
        </w:tc>
        <w:tc>
          <w:tcPr>
            <w:tcW w:w="6231" w:type="dxa"/>
            <w:vAlign w:val="center"/>
          </w:tcPr>
          <w:p w14:paraId="700118C8" w14:textId="44AB9DBB" w:rsidR="00EA47D3" w:rsidRPr="00120F0D" w:rsidRDefault="00A8014D" w:rsidP="00712326">
            <w:pPr>
              <w:tabs>
                <w:tab w:val="left" w:pos="180"/>
              </w:tabs>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Learn and understand what rights older people have.</w:t>
            </w:r>
          </w:p>
        </w:tc>
      </w:tr>
      <w:tr w:rsidR="00EA47D3" w:rsidRPr="00120F0D" w14:paraId="21FF7A11" w14:textId="77777777" w:rsidTr="0034019A">
        <w:tc>
          <w:tcPr>
            <w:tcW w:w="2785" w:type="dxa"/>
            <w:vAlign w:val="center"/>
          </w:tcPr>
          <w:p w14:paraId="7EA72246" w14:textId="007A937E" w:rsidR="00EA47D3" w:rsidRPr="00120F0D" w:rsidRDefault="00A8014D" w:rsidP="00712326">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Treat them with respect</w:t>
            </w:r>
          </w:p>
        </w:tc>
        <w:tc>
          <w:tcPr>
            <w:tcW w:w="6231" w:type="dxa"/>
            <w:vAlign w:val="center"/>
          </w:tcPr>
          <w:p w14:paraId="4C73F234" w14:textId="77777777" w:rsidR="00EA47D3" w:rsidRPr="00120F0D" w:rsidRDefault="00A8014D" w:rsidP="00ED75AF">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Respect their autonomy and dignity.</w:t>
            </w:r>
          </w:p>
          <w:p w14:paraId="6CDAD3E2" w14:textId="217DF314" w:rsidR="00A8014D" w:rsidRPr="00120F0D" w:rsidRDefault="00A8014D" w:rsidP="00ED75AF">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Respect their privacy.</w:t>
            </w:r>
          </w:p>
        </w:tc>
      </w:tr>
      <w:tr w:rsidR="00EA47D3" w:rsidRPr="00120F0D" w14:paraId="2729319A" w14:textId="77777777" w:rsidTr="0034019A">
        <w:tc>
          <w:tcPr>
            <w:tcW w:w="2785" w:type="dxa"/>
            <w:vAlign w:val="center"/>
          </w:tcPr>
          <w:p w14:paraId="60FAA67B" w14:textId="54C39679" w:rsidR="00EA47D3" w:rsidRPr="00120F0D" w:rsidRDefault="00A8014D" w:rsidP="00712326">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Provide their basic needs</w:t>
            </w:r>
          </w:p>
        </w:tc>
        <w:tc>
          <w:tcPr>
            <w:tcW w:w="6231" w:type="dxa"/>
            <w:vAlign w:val="center"/>
          </w:tcPr>
          <w:p w14:paraId="323E010B" w14:textId="77777777" w:rsidR="00EA47D3" w:rsidRPr="00120F0D" w:rsidRDefault="00A8014D" w:rsidP="00ED75AF">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Provide them with companionship.</w:t>
            </w:r>
          </w:p>
          <w:p w14:paraId="77756A94" w14:textId="77777777" w:rsidR="00A8014D" w:rsidRPr="00120F0D" w:rsidRDefault="00A8014D" w:rsidP="00ED75AF">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Ensure their safety.</w:t>
            </w:r>
          </w:p>
          <w:p w14:paraId="0AD1A164" w14:textId="0362D61A" w:rsidR="00A8014D" w:rsidRPr="00120F0D" w:rsidRDefault="00A8014D" w:rsidP="00ED75AF">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Provide them with food and shelter.</w:t>
            </w:r>
          </w:p>
        </w:tc>
      </w:tr>
    </w:tbl>
    <w:p w14:paraId="4D0416F5" w14:textId="318E0A04" w:rsidR="00A86AC8" w:rsidRPr="00120F0D" w:rsidRDefault="00A86AC8" w:rsidP="00EA1D11">
      <w:pPr>
        <w:spacing w:after="120" w:line="276" w:lineRule="auto"/>
        <w:ind w:left="0" w:right="0" w:firstLine="0"/>
        <w:jc w:val="both"/>
        <w:rPr>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15299" w:rsidRPr="00120F0D" w14:paraId="2FC446C7" w14:textId="77777777">
        <w:tc>
          <w:tcPr>
            <w:tcW w:w="1985" w:type="dxa"/>
          </w:tcPr>
          <w:p w14:paraId="20FBFA45" w14:textId="77777777" w:rsidR="00915299" w:rsidRPr="00120F0D" w:rsidRDefault="00915299">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17DC1723" wp14:editId="71706132">
                  <wp:extent cx="852853" cy="900000"/>
                  <wp:effectExtent l="0" t="0" r="4445" b="0"/>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DBCE6E1" w14:textId="77777777" w:rsidR="00915299" w:rsidRPr="00120F0D" w:rsidRDefault="00915299" w:rsidP="003F1E53">
            <w:pPr>
              <w:spacing w:after="120" w:line="276" w:lineRule="auto"/>
              <w:ind w:left="0" w:right="0" w:firstLine="0"/>
              <w:jc w:val="both"/>
              <w:rPr>
                <w:rFonts w:cstheme="minorHAnsi"/>
                <w:b/>
                <w:color w:val="FF595E"/>
                <w:sz w:val="28"/>
                <w:lang w:bidi="en-US"/>
              </w:rPr>
            </w:pPr>
            <w:r w:rsidRPr="00120F0D">
              <w:rPr>
                <w:rFonts w:cstheme="minorHAnsi"/>
                <w:b/>
                <w:color w:val="FF595E"/>
                <w:sz w:val="28"/>
                <w:lang w:bidi="en-US"/>
              </w:rPr>
              <w:t xml:space="preserve">Checkpoint! Let’s Review </w:t>
            </w:r>
          </w:p>
          <w:p w14:paraId="329A69EC" w14:textId="3B3109C7" w:rsidR="00915299" w:rsidRPr="00120F0D" w:rsidRDefault="003F1E53" w:rsidP="00ED75AF">
            <w:pPr>
              <w:pStyle w:val="ListParagraph"/>
              <w:numPr>
                <w:ilvl w:val="0"/>
                <w:numId w:val="114"/>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The three primary laws related to aged care are the following:</w:t>
            </w:r>
          </w:p>
          <w:p w14:paraId="6350F567" w14:textId="32C1C035" w:rsidR="003F1E53" w:rsidRPr="00120F0D" w:rsidRDefault="003F1E53" w:rsidP="00ED75AF">
            <w:pPr>
              <w:pStyle w:val="ListParagraph"/>
              <w:numPr>
                <w:ilvl w:val="0"/>
                <w:numId w:val="115"/>
              </w:numPr>
              <w:spacing w:after="120" w:line="276" w:lineRule="auto"/>
              <w:ind w:right="0" w:hanging="357"/>
              <w:contextualSpacing w:val="0"/>
              <w:jc w:val="both"/>
              <w:rPr>
                <w:color w:val="404040" w:themeColor="text1" w:themeTint="BF"/>
                <w:szCs w:val="24"/>
                <w:lang w:bidi="en-US"/>
              </w:rPr>
            </w:pPr>
            <w:r w:rsidRPr="00120F0D">
              <w:rPr>
                <w:color w:val="404040" w:themeColor="text1" w:themeTint="BF"/>
                <w:szCs w:val="24"/>
                <w:lang w:bidi="en-US"/>
              </w:rPr>
              <w:t>Aged Care Act 1997</w:t>
            </w:r>
          </w:p>
          <w:p w14:paraId="4DF790C9" w14:textId="00B129F6" w:rsidR="003F1E53" w:rsidRPr="00120F0D" w:rsidRDefault="003F1E53" w:rsidP="00ED75AF">
            <w:pPr>
              <w:pStyle w:val="ListParagraph"/>
              <w:numPr>
                <w:ilvl w:val="0"/>
                <w:numId w:val="115"/>
              </w:numPr>
              <w:spacing w:after="120" w:line="276" w:lineRule="auto"/>
              <w:ind w:right="0" w:hanging="357"/>
              <w:contextualSpacing w:val="0"/>
              <w:jc w:val="both"/>
              <w:rPr>
                <w:color w:val="404040" w:themeColor="text1" w:themeTint="BF"/>
                <w:szCs w:val="24"/>
                <w:lang w:bidi="en-US"/>
              </w:rPr>
            </w:pPr>
            <w:r w:rsidRPr="00120F0D">
              <w:rPr>
                <w:color w:val="404040" w:themeColor="text1" w:themeTint="BF"/>
                <w:szCs w:val="24"/>
                <w:lang w:bidi="en-US"/>
              </w:rPr>
              <w:t>Quality of Care Principles 2014</w:t>
            </w:r>
          </w:p>
          <w:p w14:paraId="27A37D7D" w14:textId="28F38850" w:rsidR="003F1E53" w:rsidRPr="00120F0D" w:rsidRDefault="003F1E53" w:rsidP="00ED75AF">
            <w:pPr>
              <w:pStyle w:val="ListParagraph"/>
              <w:numPr>
                <w:ilvl w:val="0"/>
                <w:numId w:val="115"/>
              </w:numPr>
              <w:spacing w:after="120" w:line="276" w:lineRule="auto"/>
              <w:ind w:right="0" w:hanging="357"/>
              <w:contextualSpacing w:val="0"/>
              <w:jc w:val="both"/>
              <w:rPr>
                <w:color w:val="404040" w:themeColor="text1" w:themeTint="BF"/>
                <w:szCs w:val="24"/>
                <w:lang w:bidi="en-US"/>
              </w:rPr>
            </w:pPr>
            <w:r w:rsidRPr="00120F0D">
              <w:rPr>
                <w:color w:val="404040" w:themeColor="text1" w:themeTint="BF"/>
                <w:szCs w:val="24"/>
                <w:lang w:bidi="en-US"/>
              </w:rPr>
              <w:t>Aged Care Quality and Safety Commission Act 2018</w:t>
            </w:r>
          </w:p>
          <w:p w14:paraId="68DE5E4B" w14:textId="580E9382" w:rsidR="00915299" w:rsidRPr="00120F0D" w:rsidRDefault="007B6C80" w:rsidP="00ED75AF">
            <w:pPr>
              <w:pStyle w:val="ListParagraph"/>
              <w:numPr>
                <w:ilvl w:val="0"/>
                <w:numId w:val="114"/>
              </w:numPr>
              <w:spacing w:after="120" w:line="276" w:lineRule="auto"/>
              <w:ind w:left="714" w:right="0" w:hanging="357"/>
              <w:contextualSpacing w:val="0"/>
              <w:jc w:val="both"/>
              <w:rPr>
                <w:rFonts w:cstheme="minorHAnsi"/>
                <w:color w:val="404040" w:themeColor="text1" w:themeTint="BF"/>
                <w:sz w:val="22"/>
                <w:lang w:bidi="en-US"/>
              </w:rPr>
            </w:pPr>
            <w:r w:rsidRPr="00120F0D">
              <w:rPr>
                <w:rFonts w:cstheme="minorHAnsi"/>
                <w:color w:val="404040" w:themeColor="text1" w:themeTint="BF"/>
                <w:lang w:bidi="en-US"/>
              </w:rPr>
              <w:t>States and territories follow the same national laws. However, they have their own laws about medical decisions for older people.</w:t>
            </w:r>
          </w:p>
          <w:p w14:paraId="35D4621A" w14:textId="78DF94F0" w:rsidR="00915299" w:rsidRPr="00120F0D" w:rsidRDefault="007B6C80" w:rsidP="00ED75AF">
            <w:pPr>
              <w:pStyle w:val="ListParagraph"/>
              <w:numPr>
                <w:ilvl w:val="0"/>
                <w:numId w:val="114"/>
              </w:numPr>
              <w:spacing w:after="120" w:line="276" w:lineRule="auto"/>
              <w:ind w:left="714" w:right="0" w:hanging="357"/>
              <w:contextualSpacing w:val="0"/>
              <w:jc w:val="both"/>
              <w:rPr>
                <w:rFonts w:cstheme="minorHAnsi"/>
                <w:color w:val="404040" w:themeColor="text1" w:themeTint="BF"/>
                <w:sz w:val="22"/>
                <w:lang w:bidi="en-US"/>
              </w:rPr>
            </w:pPr>
            <w:r w:rsidRPr="00120F0D">
              <w:rPr>
                <w:rFonts w:cstheme="minorHAnsi"/>
                <w:color w:val="404040" w:themeColor="text1" w:themeTint="BF"/>
                <w:lang w:bidi="en-US"/>
              </w:rPr>
              <w:t>The laws regarding aged care are based on protecting the human rights of older people.</w:t>
            </w:r>
          </w:p>
        </w:tc>
      </w:tr>
    </w:tbl>
    <w:p w14:paraId="3470CF7F" w14:textId="77777777" w:rsidR="00312053" w:rsidRPr="00120F0D" w:rsidRDefault="00312053" w:rsidP="007B6C8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17E76098" w14:textId="7541838E" w:rsidR="00011E94" w:rsidRPr="00120F0D" w:rsidRDefault="00B020AA" w:rsidP="00B97157">
      <w:pPr>
        <w:pStyle w:val="Heading2"/>
        <w:numPr>
          <w:ilvl w:val="0"/>
          <w:numId w:val="9"/>
        </w:numPr>
        <w:ind w:left="720" w:right="0" w:hanging="720"/>
        <w:rPr>
          <w:rFonts w:cs="Arial"/>
          <w:color w:val="7F7F7F" w:themeColor="text1" w:themeTint="80"/>
          <w:sz w:val="32"/>
          <w:szCs w:val="32"/>
          <w:lang w:val="en-AU"/>
        </w:rPr>
      </w:pPr>
      <w:bookmarkStart w:id="44" w:name="_Toc132270124"/>
      <w:r>
        <w:rPr>
          <w:rFonts w:cs="Arial"/>
          <w:color w:val="7F7F7F" w:themeColor="text1" w:themeTint="80"/>
          <w:sz w:val="32"/>
          <w:szCs w:val="32"/>
          <w:lang w:val="en-AU"/>
        </w:rPr>
        <w:lastRenderedPageBreak/>
        <w:t>Work</w:t>
      </w:r>
      <w:r w:rsidR="00011E94" w:rsidRPr="00120F0D">
        <w:rPr>
          <w:rFonts w:cs="Arial"/>
          <w:color w:val="7F7F7F" w:themeColor="text1" w:themeTint="80"/>
          <w:sz w:val="32"/>
          <w:szCs w:val="32"/>
          <w:lang w:val="en-AU"/>
        </w:rPr>
        <w:t xml:space="preserve"> </w:t>
      </w:r>
      <w:r w:rsidR="007A6EDC" w:rsidRPr="00120F0D">
        <w:rPr>
          <w:rFonts w:cs="Arial"/>
          <w:color w:val="7F7F7F" w:themeColor="text1" w:themeTint="80"/>
          <w:sz w:val="32"/>
          <w:szCs w:val="32"/>
          <w:lang w:val="en-AU"/>
        </w:rPr>
        <w:t>With</w:t>
      </w:r>
      <w:r w:rsidR="00011E94" w:rsidRPr="00120F0D">
        <w:rPr>
          <w:rFonts w:cs="Arial"/>
          <w:color w:val="7F7F7F" w:themeColor="text1" w:themeTint="80"/>
          <w:sz w:val="32"/>
          <w:szCs w:val="32"/>
          <w:lang w:val="en-AU"/>
        </w:rPr>
        <w:t xml:space="preserve"> Inter</w:t>
      </w:r>
      <w:r w:rsidR="00A40C81" w:rsidRPr="00120F0D">
        <w:rPr>
          <w:rFonts w:cs="Arial"/>
          <w:color w:val="7F7F7F" w:themeColor="text1" w:themeTint="80"/>
          <w:sz w:val="32"/>
          <w:szCs w:val="32"/>
          <w:lang w:val="en-AU"/>
        </w:rPr>
        <w:t>d</w:t>
      </w:r>
      <w:r w:rsidR="00011E94" w:rsidRPr="00120F0D">
        <w:rPr>
          <w:rFonts w:cs="Arial"/>
          <w:color w:val="7F7F7F" w:themeColor="text1" w:themeTint="80"/>
          <w:sz w:val="32"/>
          <w:szCs w:val="32"/>
          <w:lang w:val="en-AU"/>
        </w:rPr>
        <w:t>isciplinary Team Members</w:t>
      </w:r>
      <w:r>
        <w:rPr>
          <w:rFonts w:cs="Arial"/>
          <w:color w:val="7F7F7F" w:themeColor="text1" w:themeTint="80"/>
          <w:sz w:val="32"/>
          <w:szCs w:val="32"/>
          <w:lang w:val="en-AU"/>
        </w:rPr>
        <w:t xml:space="preserve">  </w:t>
      </w:r>
      <w:bookmarkEnd w:id="44"/>
    </w:p>
    <w:p w14:paraId="5A899E33" w14:textId="468AF6B1" w:rsidR="00312053" w:rsidRPr="00120F0D" w:rsidRDefault="00312053" w:rsidP="00B9715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5C26B479" wp14:editId="51E97F7D">
            <wp:extent cx="5731510" cy="3784600"/>
            <wp:effectExtent l="0" t="0" r="2540" b="6350"/>
            <wp:docPr id="39" name="Picture 39" descr="A group of people sitting around a table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group of people sitting around a table looking at a computer&#10;&#10;Description automatically generated with medium confidenc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7BCA6613" w14:textId="39F6ECE3" w:rsidR="00011E94" w:rsidRPr="00120F0D" w:rsidRDefault="00F331EF" w:rsidP="00B9715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Interdisciplinary</w:t>
      </w:r>
      <w:r w:rsidRPr="00120F0D">
        <w:rPr>
          <w:rFonts w:cstheme="minorHAnsi"/>
          <w:color w:val="404040" w:themeColor="text1" w:themeTint="BF"/>
          <w:sz w:val="24"/>
          <w:lang w:bidi="en-US"/>
        </w:rPr>
        <w:t xml:space="preserve"> means </w:t>
      </w:r>
      <w:r w:rsidR="00D6042A" w:rsidRPr="00120F0D">
        <w:rPr>
          <w:rFonts w:cstheme="minorHAnsi"/>
          <w:color w:val="404040" w:themeColor="text1" w:themeTint="BF"/>
          <w:sz w:val="24"/>
          <w:lang w:bidi="en-US"/>
        </w:rPr>
        <w:t xml:space="preserve">coming from more than one discipline or specialty. Caring for </w:t>
      </w:r>
      <w:r w:rsidR="00066EE0" w:rsidRPr="00120F0D">
        <w:rPr>
          <w:rFonts w:cstheme="minorHAnsi"/>
          <w:color w:val="404040" w:themeColor="text1" w:themeTint="BF"/>
          <w:sz w:val="24"/>
          <w:lang w:bidi="en-US"/>
        </w:rPr>
        <w:t>older people</w:t>
      </w:r>
      <w:r w:rsidR="00D6042A" w:rsidRPr="00120F0D">
        <w:rPr>
          <w:rFonts w:cstheme="minorHAnsi"/>
          <w:color w:val="404040" w:themeColor="text1" w:themeTint="BF"/>
          <w:sz w:val="24"/>
          <w:lang w:bidi="en-US"/>
        </w:rPr>
        <w:t xml:space="preserve"> is a team effort. </w:t>
      </w:r>
      <w:r w:rsidR="00B97157" w:rsidRPr="00120F0D">
        <w:rPr>
          <w:rFonts w:cstheme="minorHAnsi"/>
          <w:color w:val="404040" w:themeColor="text1" w:themeTint="BF"/>
          <w:sz w:val="24"/>
          <w:lang w:bidi="en-US"/>
        </w:rPr>
        <w:t>Thus, care</w:t>
      </w:r>
      <w:r w:rsidR="00D6042A" w:rsidRPr="00120F0D">
        <w:rPr>
          <w:rFonts w:cstheme="minorHAnsi"/>
          <w:color w:val="404040" w:themeColor="text1" w:themeTint="BF"/>
          <w:sz w:val="24"/>
          <w:lang w:bidi="en-US"/>
        </w:rPr>
        <w:t xml:space="preserve"> providers </w:t>
      </w:r>
      <w:r w:rsidR="001F31E5" w:rsidRPr="00120F0D">
        <w:rPr>
          <w:rFonts w:cstheme="minorHAnsi"/>
          <w:color w:val="404040" w:themeColor="text1" w:themeTint="BF"/>
          <w:sz w:val="24"/>
          <w:lang w:bidi="en-US"/>
        </w:rPr>
        <w:t xml:space="preserve">have interdisciplinary teams to provide services for </w:t>
      </w:r>
      <w:r w:rsidR="00066EE0" w:rsidRPr="00120F0D">
        <w:rPr>
          <w:rFonts w:cstheme="minorHAnsi"/>
          <w:color w:val="404040" w:themeColor="text1" w:themeTint="BF"/>
          <w:sz w:val="24"/>
          <w:lang w:bidi="en-US"/>
        </w:rPr>
        <w:t>older people</w:t>
      </w:r>
      <w:r w:rsidR="003D2A57" w:rsidRPr="00120F0D">
        <w:rPr>
          <w:rFonts w:cstheme="minorHAnsi"/>
          <w:color w:val="404040" w:themeColor="text1" w:themeTint="BF"/>
          <w:sz w:val="24"/>
          <w:lang w:bidi="en-US"/>
        </w:rPr>
        <w:t>, including</w:t>
      </w:r>
      <w:r w:rsidR="001643EB" w:rsidRPr="00120F0D">
        <w:rPr>
          <w:rFonts w:cstheme="minorHAnsi"/>
          <w:color w:val="404040" w:themeColor="text1" w:themeTint="BF"/>
          <w:sz w:val="24"/>
          <w:lang w:bidi="en-US"/>
        </w:rPr>
        <w:t xml:space="preserve"> medical care, counselling, personal care and administrative care. </w:t>
      </w:r>
      <w:r w:rsidR="00B76404" w:rsidRPr="00120F0D">
        <w:rPr>
          <w:rFonts w:cstheme="minorHAnsi"/>
          <w:color w:val="404040" w:themeColor="text1" w:themeTint="BF"/>
          <w:sz w:val="24"/>
          <w:lang w:bidi="en-US"/>
        </w:rPr>
        <w:t xml:space="preserve">Each </w:t>
      </w:r>
      <w:r w:rsidR="00312053" w:rsidRPr="00120F0D">
        <w:rPr>
          <w:rFonts w:cstheme="minorHAnsi"/>
          <w:color w:val="404040" w:themeColor="text1" w:themeTint="BF"/>
          <w:sz w:val="24"/>
          <w:lang w:bidi="en-US"/>
        </w:rPr>
        <w:t>team member</w:t>
      </w:r>
      <w:r w:rsidR="00724108" w:rsidRPr="00120F0D">
        <w:rPr>
          <w:rFonts w:cstheme="minorHAnsi"/>
          <w:color w:val="404040" w:themeColor="text1" w:themeTint="BF"/>
          <w:sz w:val="24"/>
          <w:lang w:bidi="en-US"/>
        </w:rPr>
        <w:t xml:space="preserve"> has </w:t>
      </w:r>
      <w:r w:rsidR="00F9527D" w:rsidRPr="00120F0D">
        <w:rPr>
          <w:rFonts w:cstheme="minorHAnsi"/>
          <w:color w:val="404040" w:themeColor="text1" w:themeTint="BF"/>
          <w:sz w:val="24"/>
          <w:lang w:bidi="en-US"/>
        </w:rPr>
        <w:t>a</w:t>
      </w:r>
      <w:r w:rsidR="00724108" w:rsidRPr="00120F0D">
        <w:rPr>
          <w:rFonts w:cstheme="minorHAnsi"/>
          <w:color w:val="404040" w:themeColor="text1" w:themeTint="BF"/>
          <w:sz w:val="24"/>
          <w:lang w:bidi="en-US"/>
        </w:rPr>
        <w:t xml:space="preserve"> role to play in taking care of an </w:t>
      </w:r>
      <w:r w:rsidR="00066EE0" w:rsidRPr="00120F0D">
        <w:rPr>
          <w:rFonts w:cstheme="minorHAnsi"/>
          <w:color w:val="404040" w:themeColor="text1" w:themeTint="BF"/>
          <w:sz w:val="24"/>
          <w:lang w:bidi="en-US"/>
        </w:rPr>
        <w:t>older person</w:t>
      </w:r>
      <w:r w:rsidR="00724108" w:rsidRPr="00120F0D">
        <w:rPr>
          <w:rFonts w:cstheme="minorHAnsi"/>
          <w:color w:val="404040" w:themeColor="text1" w:themeTint="BF"/>
          <w:sz w:val="24"/>
          <w:lang w:bidi="en-US"/>
        </w:rPr>
        <w:t>.</w:t>
      </w:r>
    </w:p>
    <w:p w14:paraId="247D39B8" w14:textId="042AEA27" w:rsidR="00083301" w:rsidRPr="00120F0D" w:rsidRDefault="00B02354" w:rsidP="00394EA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Section 1.1.1 </w:t>
      </w:r>
      <w:r w:rsidR="00304661" w:rsidRPr="00120F0D">
        <w:rPr>
          <w:rFonts w:cstheme="minorHAnsi"/>
          <w:color w:val="404040" w:themeColor="text1" w:themeTint="BF"/>
          <w:sz w:val="24"/>
          <w:lang w:bidi="en-US"/>
        </w:rPr>
        <w:t>discussed</w:t>
      </w:r>
      <w:r w:rsidRPr="00120F0D">
        <w:rPr>
          <w:rFonts w:cstheme="minorHAnsi"/>
          <w:color w:val="404040" w:themeColor="text1" w:themeTint="BF"/>
          <w:sz w:val="24"/>
          <w:lang w:bidi="en-US"/>
        </w:rPr>
        <w:t xml:space="preserve"> the </w:t>
      </w:r>
      <w:r w:rsidR="008C5D32" w:rsidRPr="00120F0D">
        <w:rPr>
          <w:rFonts w:cstheme="minorHAnsi"/>
          <w:color w:val="404040" w:themeColor="text1" w:themeTint="BF"/>
          <w:sz w:val="24"/>
          <w:lang w:bidi="en-US"/>
        </w:rPr>
        <w:t xml:space="preserve">different roles you could have as part of a care team. It is </w:t>
      </w:r>
      <w:r w:rsidR="00312053" w:rsidRPr="00120F0D">
        <w:rPr>
          <w:rFonts w:cstheme="minorHAnsi"/>
          <w:color w:val="404040" w:themeColor="text1" w:themeTint="BF"/>
          <w:sz w:val="24"/>
          <w:lang w:bidi="en-US"/>
        </w:rPr>
        <w:t xml:space="preserve">essential </w:t>
      </w:r>
      <w:r w:rsidR="008C5D32" w:rsidRPr="00120F0D">
        <w:rPr>
          <w:rFonts w:cstheme="minorHAnsi"/>
          <w:color w:val="404040" w:themeColor="text1" w:themeTint="BF"/>
          <w:sz w:val="24"/>
          <w:lang w:bidi="en-US"/>
        </w:rPr>
        <w:t xml:space="preserve">to know your role </w:t>
      </w:r>
      <w:r w:rsidR="007451E5" w:rsidRPr="00120F0D">
        <w:rPr>
          <w:rFonts w:cstheme="minorHAnsi"/>
          <w:color w:val="404040" w:themeColor="text1" w:themeTint="BF"/>
          <w:sz w:val="24"/>
          <w:lang w:bidi="en-US"/>
        </w:rPr>
        <w:t xml:space="preserve">and how you can contribute to the team. </w:t>
      </w:r>
      <w:r w:rsidR="00DD4BFA" w:rsidRPr="00120F0D">
        <w:rPr>
          <w:rFonts w:cstheme="minorHAnsi"/>
          <w:color w:val="404040" w:themeColor="text1" w:themeTint="BF"/>
          <w:sz w:val="24"/>
          <w:lang w:bidi="en-US"/>
        </w:rPr>
        <w:t xml:space="preserve">You should have good communication skills as a team member. You should also know how to cooperate with the other people in the team. If you cannot </w:t>
      </w:r>
      <w:r w:rsidR="00312053" w:rsidRPr="00120F0D">
        <w:rPr>
          <w:rFonts w:cstheme="minorHAnsi"/>
          <w:color w:val="404040" w:themeColor="text1" w:themeTint="BF"/>
          <w:sz w:val="24"/>
          <w:lang w:bidi="en-US"/>
        </w:rPr>
        <w:t xml:space="preserve">collaborate </w:t>
      </w:r>
      <w:r w:rsidR="00DD4BFA" w:rsidRPr="00120F0D">
        <w:rPr>
          <w:rFonts w:cstheme="minorHAnsi"/>
          <w:color w:val="404040" w:themeColor="text1" w:themeTint="BF"/>
          <w:sz w:val="24"/>
          <w:lang w:bidi="en-US"/>
        </w:rPr>
        <w:t>with your team, you cannot provide good services.</w:t>
      </w:r>
    </w:p>
    <w:p w14:paraId="3BF8135D" w14:textId="77777777" w:rsidR="004D2B34" w:rsidRPr="00120F0D" w:rsidRDefault="004D2B34" w:rsidP="005E62DE">
      <w:pPr>
        <w:spacing w:after="120" w:line="276" w:lineRule="auto"/>
        <w:ind w:left="0" w:firstLine="0"/>
        <w:rPr>
          <w:rFonts w:cstheme="minorHAnsi"/>
          <w:b/>
          <w:bCs/>
          <w:color w:val="404040" w:themeColor="text1" w:themeTint="BF"/>
          <w:sz w:val="24"/>
          <w:lang w:bidi="en-US"/>
        </w:rPr>
      </w:pPr>
      <w:r w:rsidRPr="00120F0D">
        <w:rPr>
          <w:rFonts w:cstheme="minorHAnsi"/>
          <w:b/>
          <w:bCs/>
          <w:color w:val="404040" w:themeColor="text1" w:themeTint="BF"/>
          <w:sz w:val="24"/>
          <w:lang w:bidi="en-US"/>
        </w:rPr>
        <w:br w:type="page"/>
      </w:r>
    </w:p>
    <w:p w14:paraId="144BA18A" w14:textId="315F9C33" w:rsidR="00083301" w:rsidRPr="00120F0D" w:rsidRDefault="00083301" w:rsidP="00670FEB">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Roles of Team Members</w:t>
      </w:r>
    </w:p>
    <w:p w14:paraId="0FDD95C9" w14:textId="171CE58C" w:rsidR="00083301" w:rsidRPr="00120F0D" w:rsidRDefault="00040C23" w:rsidP="00670FE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An interdisciplinary care team consists of one </w:t>
      </w:r>
      <w:r w:rsidR="00066EE0" w:rsidRPr="00120F0D">
        <w:rPr>
          <w:rFonts w:cstheme="minorHAnsi"/>
          <w:color w:val="404040" w:themeColor="text1" w:themeTint="BF"/>
          <w:sz w:val="24"/>
          <w:lang w:bidi="en-US"/>
        </w:rPr>
        <w:t>older person</w:t>
      </w:r>
      <w:r w:rsidRPr="00120F0D">
        <w:rPr>
          <w:rFonts w:cstheme="minorHAnsi"/>
          <w:color w:val="404040" w:themeColor="text1" w:themeTint="BF"/>
          <w:sz w:val="24"/>
          <w:lang w:bidi="en-US"/>
        </w:rPr>
        <w:t xml:space="preserve"> and several </w:t>
      </w:r>
      <w:r w:rsidR="006A671D" w:rsidRPr="00120F0D">
        <w:rPr>
          <w:rFonts w:cstheme="minorHAnsi"/>
          <w:color w:val="404040" w:themeColor="text1" w:themeTint="BF"/>
          <w:sz w:val="24"/>
          <w:lang w:bidi="en-US"/>
        </w:rPr>
        <w:t xml:space="preserve">aged care </w:t>
      </w:r>
      <w:r w:rsidR="00DF6261" w:rsidRPr="00120F0D">
        <w:rPr>
          <w:rFonts w:cstheme="minorHAnsi"/>
          <w:color w:val="404040" w:themeColor="text1" w:themeTint="BF"/>
          <w:sz w:val="24"/>
          <w:lang w:bidi="en-US"/>
        </w:rPr>
        <w:t>workers. The members depend o</w:t>
      </w:r>
      <w:r w:rsidR="006C37FA" w:rsidRPr="00120F0D">
        <w:rPr>
          <w:rFonts w:cstheme="minorHAnsi"/>
          <w:color w:val="404040" w:themeColor="text1" w:themeTint="BF"/>
          <w:sz w:val="24"/>
          <w:lang w:bidi="en-US"/>
        </w:rPr>
        <w:t>n</w:t>
      </w:r>
      <w:r w:rsidR="00DF6261" w:rsidRPr="00120F0D">
        <w:rPr>
          <w:rFonts w:cstheme="minorHAnsi"/>
          <w:color w:val="404040" w:themeColor="text1" w:themeTint="BF"/>
          <w:sz w:val="24"/>
          <w:lang w:bidi="en-US"/>
        </w:rPr>
        <w:t xml:space="preserve"> the needs of the </w:t>
      </w:r>
      <w:r w:rsidR="00066EE0" w:rsidRPr="00120F0D">
        <w:rPr>
          <w:rFonts w:cstheme="minorHAnsi"/>
          <w:color w:val="404040" w:themeColor="text1" w:themeTint="BF"/>
          <w:sz w:val="24"/>
          <w:lang w:bidi="en-US"/>
        </w:rPr>
        <w:t>older person</w:t>
      </w:r>
      <w:r w:rsidR="00DF6261" w:rsidRPr="00120F0D">
        <w:rPr>
          <w:rFonts w:cstheme="minorHAnsi"/>
          <w:color w:val="404040" w:themeColor="text1" w:themeTint="BF"/>
          <w:sz w:val="24"/>
          <w:lang w:bidi="en-US"/>
        </w:rPr>
        <w:t xml:space="preserve">. </w:t>
      </w:r>
      <w:r w:rsidR="00184CDA" w:rsidRPr="00120F0D">
        <w:rPr>
          <w:rFonts w:cstheme="minorHAnsi"/>
          <w:color w:val="404040" w:themeColor="text1" w:themeTint="BF"/>
          <w:sz w:val="24"/>
          <w:lang w:bidi="en-US"/>
        </w:rPr>
        <w:t>Examples of members of an inter-disciplinary team include</w:t>
      </w:r>
      <w:r w:rsidR="00312053" w:rsidRPr="00120F0D">
        <w:rPr>
          <w:rFonts w:cstheme="minorHAnsi"/>
          <w:color w:val="404040" w:themeColor="text1" w:themeTint="BF"/>
          <w:sz w:val="24"/>
          <w:lang w:bidi="en-US"/>
        </w:rPr>
        <w:t xml:space="preserve"> the following</w:t>
      </w:r>
      <w:r w:rsidR="00184CDA" w:rsidRPr="00120F0D">
        <w:rPr>
          <w:rFonts w:cstheme="minorHAnsi"/>
          <w:color w:val="404040" w:themeColor="text1" w:themeTint="BF"/>
          <w:sz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415"/>
        <w:gridCol w:w="5601"/>
      </w:tblGrid>
      <w:tr w:rsidR="004D2B34" w:rsidRPr="00120F0D" w14:paraId="611B46F7" w14:textId="77777777" w:rsidTr="0034019A">
        <w:tc>
          <w:tcPr>
            <w:tcW w:w="3415" w:type="dxa"/>
            <w:shd w:val="clear" w:color="auto" w:fill="FFCA3A"/>
            <w:vAlign w:val="center"/>
          </w:tcPr>
          <w:p w14:paraId="2C25F79F" w14:textId="5CB7D0C3" w:rsidR="004D2B34" w:rsidRPr="00120F0D" w:rsidRDefault="004D2B34" w:rsidP="006A613B">
            <w:pPr>
              <w:tabs>
                <w:tab w:val="left" w:pos="180"/>
              </w:tabs>
              <w:spacing w:after="120" w:line="276" w:lineRule="auto"/>
              <w:ind w:left="0" w:right="0" w:firstLine="0"/>
              <w:jc w:val="center"/>
              <w:rPr>
                <w:rFonts w:cstheme="minorHAnsi"/>
                <w:b/>
                <w:bCs/>
                <w:color w:val="404040" w:themeColor="text1" w:themeTint="BF"/>
                <w:lang w:bidi="en-US"/>
              </w:rPr>
            </w:pPr>
            <w:r w:rsidRPr="00120F0D">
              <w:rPr>
                <w:rFonts w:cstheme="minorHAnsi"/>
                <w:b/>
                <w:bCs/>
                <w:color w:val="404040" w:themeColor="text1" w:themeTint="BF"/>
                <w:lang w:bidi="en-US"/>
              </w:rPr>
              <w:t>Team Members</w:t>
            </w:r>
          </w:p>
        </w:tc>
        <w:tc>
          <w:tcPr>
            <w:tcW w:w="5601" w:type="dxa"/>
            <w:shd w:val="clear" w:color="auto" w:fill="FFCA3A"/>
            <w:vAlign w:val="center"/>
          </w:tcPr>
          <w:p w14:paraId="479959EA" w14:textId="08A3A67E" w:rsidR="004D2B34" w:rsidRPr="00120F0D" w:rsidRDefault="004D2B34" w:rsidP="006A613B">
            <w:pPr>
              <w:tabs>
                <w:tab w:val="left" w:pos="180"/>
              </w:tabs>
              <w:spacing w:after="120" w:line="276" w:lineRule="auto"/>
              <w:ind w:left="0" w:right="0" w:firstLine="0"/>
              <w:jc w:val="center"/>
              <w:rPr>
                <w:rFonts w:cstheme="minorHAnsi"/>
                <w:b/>
                <w:bCs/>
                <w:color w:val="404040" w:themeColor="text1" w:themeTint="BF"/>
                <w:lang w:bidi="en-US"/>
              </w:rPr>
            </w:pPr>
            <w:r w:rsidRPr="00120F0D">
              <w:rPr>
                <w:rFonts w:cstheme="minorHAnsi"/>
                <w:b/>
                <w:bCs/>
                <w:color w:val="404040" w:themeColor="text1" w:themeTint="BF"/>
                <w:lang w:bidi="en-US"/>
              </w:rPr>
              <w:t>Roles and Responsibilities</w:t>
            </w:r>
          </w:p>
        </w:tc>
      </w:tr>
      <w:tr w:rsidR="004D2B34" w:rsidRPr="00120F0D" w14:paraId="0AC3C61B" w14:textId="77777777" w:rsidTr="0034019A">
        <w:tc>
          <w:tcPr>
            <w:tcW w:w="3415" w:type="dxa"/>
            <w:vAlign w:val="center"/>
          </w:tcPr>
          <w:p w14:paraId="7DF975AD" w14:textId="77777777" w:rsidR="004D2B34" w:rsidRPr="00120F0D" w:rsidRDefault="004D2B34" w:rsidP="006A613B">
            <w:pPr>
              <w:tabs>
                <w:tab w:val="left" w:pos="180"/>
              </w:tabs>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Medical staff</w:t>
            </w:r>
          </w:p>
          <w:p w14:paraId="3A6F296A" w14:textId="43C4D092" w:rsidR="004D2B34" w:rsidRPr="00120F0D" w:rsidRDefault="004D2B34" w:rsidP="00ED75AF">
            <w:pPr>
              <w:pStyle w:val="ListParagraph"/>
              <w:numPr>
                <w:ilvl w:val="0"/>
                <w:numId w:val="8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Doctors</w:t>
            </w:r>
          </w:p>
          <w:p w14:paraId="2C85AE10" w14:textId="289B3A31" w:rsidR="004D2B34" w:rsidRPr="00120F0D" w:rsidRDefault="004D2B34" w:rsidP="00ED75AF">
            <w:pPr>
              <w:pStyle w:val="ListParagraph"/>
              <w:numPr>
                <w:ilvl w:val="0"/>
                <w:numId w:val="8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Nurses</w:t>
            </w:r>
          </w:p>
          <w:p w14:paraId="6E7E4D37" w14:textId="5B79F2F0" w:rsidR="004D2B34" w:rsidRPr="00120F0D" w:rsidRDefault="00B86EE2" w:rsidP="00ED75AF">
            <w:pPr>
              <w:pStyle w:val="ListParagraph"/>
              <w:numPr>
                <w:ilvl w:val="0"/>
                <w:numId w:val="8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S</w:t>
            </w:r>
            <w:r w:rsidR="004D2B34" w:rsidRPr="00120F0D">
              <w:rPr>
                <w:rFonts w:cstheme="minorHAnsi"/>
                <w:color w:val="404040" w:themeColor="text1" w:themeTint="BF"/>
                <w:lang w:bidi="en-US"/>
              </w:rPr>
              <w:t>pecialists</w:t>
            </w:r>
          </w:p>
        </w:tc>
        <w:tc>
          <w:tcPr>
            <w:tcW w:w="5601" w:type="dxa"/>
            <w:vAlign w:val="center"/>
          </w:tcPr>
          <w:p w14:paraId="1021B744" w14:textId="77777777" w:rsidR="004D2B34" w:rsidRPr="00120F0D" w:rsidRDefault="004D2B34" w:rsidP="00ED75AF">
            <w:pPr>
              <w:pStyle w:val="ListParagraph"/>
              <w:numPr>
                <w:ilvl w:val="0"/>
                <w:numId w:val="79"/>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Provide medical care depending on the person's needs.</w:t>
            </w:r>
          </w:p>
          <w:p w14:paraId="7880773A" w14:textId="77777777" w:rsidR="004D2B34" w:rsidRPr="00120F0D" w:rsidRDefault="004D2B34" w:rsidP="00ED75AF">
            <w:pPr>
              <w:pStyle w:val="ListParagraph"/>
              <w:numPr>
                <w:ilvl w:val="0"/>
                <w:numId w:val="79"/>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Provide routine check-ups.</w:t>
            </w:r>
          </w:p>
          <w:p w14:paraId="7E652EDD" w14:textId="736AEFDE" w:rsidR="004D2B34" w:rsidRPr="00120F0D" w:rsidRDefault="004D2B34" w:rsidP="00ED75AF">
            <w:pPr>
              <w:pStyle w:val="ListParagraph"/>
              <w:numPr>
                <w:ilvl w:val="0"/>
                <w:numId w:val="79"/>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Monitor the person's health and nutrition.</w:t>
            </w:r>
          </w:p>
        </w:tc>
      </w:tr>
      <w:tr w:rsidR="004D2B34" w:rsidRPr="00120F0D" w14:paraId="7E134CFF" w14:textId="77777777" w:rsidTr="0034019A">
        <w:tc>
          <w:tcPr>
            <w:tcW w:w="3415" w:type="dxa"/>
            <w:vAlign w:val="center"/>
          </w:tcPr>
          <w:p w14:paraId="09A8D86D" w14:textId="77777777" w:rsidR="004D2B34" w:rsidRPr="00120F0D" w:rsidRDefault="004D2B34" w:rsidP="006A613B">
            <w:pPr>
              <w:tabs>
                <w:tab w:val="left" w:pos="180"/>
              </w:tabs>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Support staff</w:t>
            </w:r>
          </w:p>
          <w:p w14:paraId="0BE9C03A" w14:textId="27431B6D" w:rsidR="004D2B34" w:rsidRPr="00120F0D" w:rsidRDefault="00B86EE2" w:rsidP="00ED75AF">
            <w:pPr>
              <w:pStyle w:val="ListParagraph"/>
              <w:numPr>
                <w:ilvl w:val="0"/>
                <w:numId w:val="83"/>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Aged c</w:t>
            </w:r>
            <w:r w:rsidR="004D2B34" w:rsidRPr="00120F0D">
              <w:rPr>
                <w:rFonts w:cstheme="minorHAnsi"/>
                <w:color w:val="404040" w:themeColor="text1" w:themeTint="BF"/>
                <w:lang w:bidi="en-US"/>
              </w:rPr>
              <w:t>are workers</w:t>
            </w:r>
          </w:p>
          <w:p w14:paraId="1393A9FE" w14:textId="4B7F354F" w:rsidR="004D2B34" w:rsidRPr="00120F0D" w:rsidRDefault="00B86EE2" w:rsidP="00ED75AF">
            <w:pPr>
              <w:pStyle w:val="ListParagraph"/>
              <w:numPr>
                <w:ilvl w:val="0"/>
                <w:numId w:val="83"/>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C</w:t>
            </w:r>
            <w:r w:rsidR="004D2B34" w:rsidRPr="00120F0D">
              <w:rPr>
                <w:rFonts w:cstheme="minorHAnsi"/>
                <w:color w:val="404040" w:themeColor="text1" w:themeTint="BF"/>
                <w:lang w:bidi="en-US"/>
              </w:rPr>
              <w:t>ounsellors</w:t>
            </w:r>
          </w:p>
        </w:tc>
        <w:tc>
          <w:tcPr>
            <w:tcW w:w="5601" w:type="dxa"/>
            <w:vAlign w:val="center"/>
          </w:tcPr>
          <w:p w14:paraId="6E5243EC" w14:textId="77777777" w:rsidR="004D2B34" w:rsidRPr="00120F0D" w:rsidRDefault="004D2B34" w:rsidP="00ED75AF">
            <w:pPr>
              <w:pStyle w:val="ListParagraph"/>
              <w:numPr>
                <w:ilvl w:val="0"/>
                <w:numId w:val="81"/>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Help with daily living activities.</w:t>
            </w:r>
          </w:p>
          <w:p w14:paraId="6504B6BC" w14:textId="77777777" w:rsidR="004D2B34" w:rsidRPr="00120F0D" w:rsidRDefault="004D2B34" w:rsidP="00ED75AF">
            <w:pPr>
              <w:pStyle w:val="ListParagraph"/>
              <w:numPr>
                <w:ilvl w:val="0"/>
                <w:numId w:val="81"/>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Help with errands and community participation.</w:t>
            </w:r>
          </w:p>
          <w:p w14:paraId="22ED20E2" w14:textId="7B2F673D" w:rsidR="004D2B34" w:rsidRPr="00120F0D" w:rsidRDefault="004D2B34" w:rsidP="00ED75AF">
            <w:pPr>
              <w:pStyle w:val="ListParagraph"/>
              <w:numPr>
                <w:ilvl w:val="0"/>
                <w:numId w:val="81"/>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Provide socialisation and mental health care</w:t>
            </w:r>
            <w:r w:rsidR="00E7262E" w:rsidRPr="00120F0D">
              <w:rPr>
                <w:rFonts w:cstheme="minorHAnsi"/>
                <w:color w:val="404040" w:themeColor="text1" w:themeTint="BF"/>
                <w:lang w:bidi="en-US"/>
              </w:rPr>
              <w:t>.</w:t>
            </w:r>
          </w:p>
        </w:tc>
      </w:tr>
      <w:tr w:rsidR="004D2B34" w:rsidRPr="00120F0D" w14:paraId="4F5F7DB4" w14:textId="77777777" w:rsidTr="0034019A">
        <w:tc>
          <w:tcPr>
            <w:tcW w:w="3415" w:type="dxa"/>
            <w:vAlign w:val="center"/>
          </w:tcPr>
          <w:p w14:paraId="367E045A" w14:textId="77777777" w:rsidR="004D2B34" w:rsidRPr="00120F0D" w:rsidRDefault="004D2B34" w:rsidP="00F71EB4">
            <w:pPr>
              <w:tabs>
                <w:tab w:val="left" w:pos="180"/>
              </w:tabs>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Administration</w:t>
            </w:r>
          </w:p>
          <w:p w14:paraId="6A34F3C3" w14:textId="77777777" w:rsidR="004D2B34" w:rsidRPr="00120F0D" w:rsidRDefault="004D2B34" w:rsidP="00ED75AF">
            <w:pPr>
              <w:pStyle w:val="ListParagraph"/>
              <w:numPr>
                <w:ilvl w:val="0"/>
                <w:numId w:val="84"/>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Residential facility staff</w:t>
            </w:r>
          </w:p>
          <w:p w14:paraId="457DDD1B" w14:textId="07864F75" w:rsidR="004D2B34" w:rsidRPr="00120F0D" w:rsidRDefault="004D2B34" w:rsidP="00ED75AF">
            <w:pPr>
              <w:pStyle w:val="ListParagraph"/>
              <w:numPr>
                <w:ilvl w:val="0"/>
                <w:numId w:val="84"/>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Contact persons</w:t>
            </w:r>
          </w:p>
        </w:tc>
        <w:tc>
          <w:tcPr>
            <w:tcW w:w="5601" w:type="dxa"/>
            <w:vAlign w:val="center"/>
          </w:tcPr>
          <w:p w14:paraId="5B2636CB" w14:textId="77777777" w:rsidR="004D2B34" w:rsidRPr="00120F0D" w:rsidRDefault="004D2B34" w:rsidP="00ED75AF">
            <w:pPr>
              <w:pStyle w:val="ListParagraph"/>
              <w:numPr>
                <w:ilvl w:val="0"/>
                <w:numId w:val="82"/>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Manage the person's care schedule.</w:t>
            </w:r>
          </w:p>
          <w:p w14:paraId="6410FA10" w14:textId="77777777" w:rsidR="004D2B34" w:rsidRPr="00120F0D" w:rsidRDefault="004D2B34" w:rsidP="00ED75AF">
            <w:pPr>
              <w:pStyle w:val="ListParagraph"/>
              <w:numPr>
                <w:ilvl w:val="0"/>
                <w:numId w:val="82"/>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Manage the person's care costs.</w:t>
            </w:r>
          </w:p>
          <w:p w14:paraId="08982210" w14:textId="7A561C5D" w:rsidR="004D2B34" w:rsidRPr="00120F0D" w:rsidRDefault="004D2B34" w:rsidP="00ED75AF">
            <w:pPr>
              <w:pStyle w:val="ListParagraph"/>
              <w:numPr>
                <w:ilvl w:val="0"/>
                <w:numId w:val="82"/>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Keep track of daily operations in residential facilities.</w:t>
            </w:r>
          </w:p>
        </w:tc>
      </w:tr>
    </w:tbl>
    <w:p w14:paraId="44B1C469" w14:textId="122CBFFF" w:rsidR="00C413B8" w:rsidRPr="00120F0D" w:rsidRDefault="00C413B8" w:rsidP="00E7262E">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413B8" w:rsidRPr="00120F0D" w14:paraId="26C1BB4B" w14:textId="77777777" w:rsidTr="0069660B">
        <w:tc>
          <w:tcPr>
            <w:tcW w:w="1985" w:type="dxa"/>
          </w:tcPr>
          <w:p w14:paraId="694AA4B0" w14:textId="77777777" w:rsidR="00C413B8" w:rsidRPr="00120F0D" w:rsidRDefault="00C413B8">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713AE63D" wp14:editId="7B9FA2A0">
                  <wp:extent cx="852853" cy="900000"/>
                  <wp:effectExtent l="0" t="0" r="4445" b="0"/>
                  <wp:docPr id="60" name="Picture 6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F9CD4BE" w14:textId="77777777" w:rsidR="00C413B8" w:rsidRPr="00120F0D" w:rsidRDefault="00C413B8" w:rsidP="00E7262E">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6E9A70EF" w14:textId="076FA2DA" w:rsidR="00C413B8" w:rsidRPr="00120F0D" w:rsidRDefault="00C413B8" w:rsidP="00E7262E">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 xml:space="preserve">You can read more about the </w:t>
            </w:r>
            <w:r w:rsidR="00DB4572" w:rsidRPr="00120F0D">
              <w:rPr>
                <w:rFonts w:cstheme="minorHAnsi"/>
                <w:color w:val="404040" w:themeColor="text1" w:themeTint="BF"/>
                <w:lang w:bidi="en-US"/>
              </w:rPr>
              <w:t>different roles of workers in the aged care sector here</w:t>
            </w:r>
            <w:r w:rsidRPr="00120F0D">
              <w:rPr>
                <w:rFonts w:cstheme="minorHAnsi"/>
                <w:color w:val="404040" w:themeColor="text1" w:themeTint="BF"/>
                <w:lang w:bidi="en-US"/>
              </w:rPr>
              <w:t>:</w:t>
            </w:r>
          </w:p>
          <w:p w14:paraId="35EB8107" w14:textId="134ED464" w:rsidR="00C413B8" w:rsidRPr="00120F0D" w:rsidRDefault="00842997" w:rsidP="00E7262E">
            <w:pPr>
              <w:spacing w:after="120" w:line="276" w:lineRule="auto"/>
              <w:ind w:left="28" w:right="0" w:firstLine="0"/>
              <w:jc w:val="center"/>
              <w:rPr>
                <w:rFonts w:cstheme="minorHAnsi"/>
                <w:color w:val="2E74B5" w:themeColor="accent5" w:themeShade="BF"/>
                <w:sz w:val="22"/>
                <w:highlight w:val="yellow"/>
                <w:lang w:bidi="en-US"/>
              </w:rPr>
            </w:pPr>
            <w:hyperlink r:id="rId217" w:history="1">
              <w:r w:rsidR="00DB4572" w:rsidRPr="00120F0D">
                <w:rPr>
                  <w:rStyle w:val="Hyperlink"/>
                  <w:rFonts w:cstheme="minorHAnsi"/>
                  <w:color w:val="2E74B5" w:themeColor="accent5" w:themeShade="BF"/>
                  <w:sz w:val="22"/>
                  <w:u w:val="none"/>
                  <w:lang w:bidi="en-US"/>
                </w:rPr>
                <w:t>W</w:t>
              </w:r>
              <w:r w:rsidR="00DB4572" w:rsidRPr="00120F0D">
                <w:rPr>
                  <w:rStyle w:val="Hyperlink"/>
                  <w:color w:val="2E74B5" w:themeColor="accent5" w:themeShade="BF"/>
                  <w:sz w:val="22"/>
                  <w:u w:val="none"/>
                </w:rPr>
                <w:t>ho’s</w:t>
              </w:r>
              <w:r w:rsidR="00DB4572" w:rsidRPr="00120F0D">
                <w:rPr>
                  <w:rStyle w:val="Hyperlink"/>
                  <w:rFonts w:cstheme="minorHAnsi"/>
                  <w:color w:val="2E74B5" w:themeColor="accent5" w:themeShade="BF"/>
                  <w:sz w:val="22"/>
                  <w:u w:val="none"/>
                  <w:lang w:bidi="en-US"/>
                </w:rPr>
                <w:t xml:space="preserve"> </w:t>
              </w:r>
              <w:r w:rsidR="00413EB8" w:rsidRPr="00120F0D">
                <w:rPr>
                  <w:rStyle w:val="Hyperlink"/>
                  <w:rFonts w:cstheme="minorHAnsi"/>
                  <w:color w:val="2E74B5" w:themeColor="accent5" w:themeShade="BF"/>
                  <w:sz w:val="22"/>
                  <w:u w:val="none"/>
                  <w:lang w:bidi="en-US"/>
                </w:rPr>
                <w:t>w</w:t>
              </w:r>
              <w:r w:rsidR="00DB4572" w:rsidRPr="00120F0D">
                <w:rPr>
                  <w:rStyle w:val="Hyperlink"/>
                  <w:rFonts w:cstheme="minorHAnsi"/>
                  <w:color w:val="2E74B5" w:themeColor="accent5" w:themeShade="BF"/>
                  <w:sz w:val="22"/>
                  <w:u w:val="none"/>
                  <w:lang w:bidi="en-US"/>
                </w:rPr>
                <w:t xml:space="preserve">ho in </w:t>
              </w:r>
              <w:r w:rsidR="00413EB8" w:rsidRPr="00120F0D">
                <w:rPr>
                  <w:rStyle w:val="Hyperlink"/>
                  <w:rFonts w:cstheme="minorHAnsi"/>
                  <w:color w:val="2E74B5" w:themeColor="accent5" w:themeShade="BF"/>
                  <w:sz w:val="22"/>
                  <w:u w:val="none"/>
                  <w:lang w:bidi="en-US"/>
                </w:rPr>
                <w:t>a</w:t>
              </w:r>
              <w:r w:rsidR="00DB4572" w:rsidRPr="00120F0D">
                <w:rPr>
                  <w:rStyle w:val="Hyperlink"/>
                  <w:rFonts w:cstheme="minorHAnsi"/>
                  <w:color w:val="2E74B5" w:themeColor="accent5" w:themeShade="BF"/>
                  <w:sz w:val="22"/>
                  <w:u w:val="none"/>
                  <w:lang w:bidi="en-US"/>
                </w:rPr>
                <w:t xml:space="preserve">ged </w:t>
              </w:r>
              <w:r w:rsidR="00413EB8" w:rsidRPr="00120F0D">
                <w:rPr>
                  <w:rStyle w:val="Hyperlink"/>
                  <w:rFonts w:cstheme="minorHAnsi"/>
                  <w:color w:val="2E74B5" w:themeColor="accent5" w:themeShade="BF"/>
                  <w:sz w:val="22"/>
                  <w:u w:val="none"/>
                  <w:lang w:bidi="en-US"/>
                </w:rPr>
                <w:t>c</w:t>
              </w:r>
              <w:r w:rsidR="00DB4572" w:rsidRPr="00120F0D">
                <w:rPr>
                  <w:rStyle w:val="Hyperlink"/>
                  <w:rFonts w:cstheme="minorHAnsi"/>
                  <w:color w:val="2E74B5" w:themeColor="accent5" w:themeShade="BF"/>
                  <w:sz w:val="22"/>
                  <w:u w:val="none"/>
                  <w:lang w:bidi="en-US"/>
                </w:rPr>
                <w:t>are</w:t>
              </w:r>
            </w:hyperlink>
          </w:p>
        </w:tc>
      </w:tr>
    </w:tbl>
    <w:p w14:paraId="495D1EB2" w14:textId="072BC54F" w:rsidR="00C413B8" w:rsidRPr="00120F0D" w:rsidRDefault="0069660B" w:rsidP="005E62DE">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4447DAEB" w14:textId="389B8728" w:rsidR="00011E94" w:rsidRPr="00120F0D" w:rsidRDefault="00011E94" w:rsidP="004951D2">
      <w:pPr>
        <w:pStyle w:val="Heading3"/>
        <w:tabs>
          <w:tab w:val="left" w:pos="180"/>
        </w:tabs>
        <w:spacing w:line="276" w:lineRule="auto"/>
        <w:ind w:right="0"/>
        <w:rPr>
          <w:b/>
          <w:bCs/>
          <w:lang w:bidi="en-US"/>
        </w:rPr>
      </w:pPr>
      <w:bookmarkStart w:id="45" w:name="_Toc132270125"/>
      <w:r w:rsidRPr="00120F0D">
        <w:rPr>
          <w:b/>
          <w:bCs/>
        </w:rPr>
        <w:lastRenderedPageBreak/>
        <w:t xml:space="preserve">2.3.1 </w:t>
      </w:r>
      <w:r w:rsidR="005B444D" w:rsidRPr="00120F0D">
        <w:rPr>
          <w:b/>
          <w:bCs/>
        </w:rPr>
        <w:t xml:space="preserve">Working </w:t>
      </w:r>
      <w:r w:rsidR="002C1D80" w:rsidRPr="00120F0D">
        <w:rPr>
          <w:b/>
          <w:bCs/>
        </w:rPr>
        <w:t>W</w:t>
      </w:r>
      <w:r w:rsidR="005B444D" w:rsidRPr="00120F0D">
        <w:rPr>
          <w:b/>
          <w:bCs/>
        </w:rPr>
        <w:t xml:space="preserve">ith </w:t>
      </w:r>
      <w:r w:rsidR="002469A2" w:rsidRPr="00120F0D">
        <w:rPr>
          <w:b/>
          <w:bCs/>
        </w:rPr>
        <w:t>Your Team</w:t>
      </w:r>
      <w:bookmarkEnd w:id="45"/>
    </w:p>
    <w:p w14:paraId="13A633C7" w14:textId="0A62565A" w:rsidR="00011E94" w:rsidRPr="00120F0D" w:rsidRDefault="008E767D" w:rsidP="003E3525">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It is </w:t>
      </w:r>
      <w:r w:rsidR="00312053" w:rsidRPr="00120F0D">
        <w:rPr>
          <w:rFonts w:cstheme="minorHAnsi"/>
          <w:color w:val="404040" w:themeColor="text1" w:themeTint="BF"/>
          <w:sz w:val="24"/>
          <w:lang w:bidi="en-US"/>
        </w:rPr>
        <w:t xml:space="preserve">crucial </w:t>
      </w:r>
      <w:r w:rsidRPr="00120F0D">
        <w:rPr>
          <w:rFonts w:cstheme="minorHAnsi"/>
          <w:color w:val="404040" w:themeColor="text1" w:themeTint="BF"/>
          <w:sz w:val="24"/>
          <w:lang w:bidi="en-US"/>
        </w:rPr>
        <w:t xml:space="preserve">to have good teamwork when working in aged care. </w:t>
      </w:r>
      <w:r w:rsidR="003E7E21" w:rsidRPr="00120F0D">
        <w:rPr>
          <w:rFonts w:cstheme="minorHAnsi"/>
          <w:color w:val="404040" w:themeColor="text1" w:themeTint="BF"/>
          <w:sz w:val="24"/>
          <w:lang w:bidi="en-US"/>
        </w:rPr>
        <w:t xml:space="preserve">Teamwork means putting your skills together for a common goal. Each member needs to do their part well so that the whole team can function </w:t>
      </w:r>
      <w:r w:rsidR="00312053" w:rsidRPr="00120F0D">
        <w:rPr>
          <w:rFonts w:cstheme="minorHAnsi"/>
          <w:color w:val="404040" w:themeColor="text1" w:themeTint="BF"/>
          <w:sz w:val="24"/>
          <w:lang w:bidi="en-US"/>
        </w:rPr>
        <w:t>correctly</w:t>
      </w:r>
      <w:r w:rsidR="003E7E21" w:rsidRPr="00120F0D">
        <w:rPr>
          <w:rFonts w:cstheme="minorHAnsi"/>
          <w:color w:val="404040" w:themeColor="text1" w:themeTint="BF"/>
          <w:sz w:val="24"/>
          <w:lang w:bidi="en-US"/>
        </w:rPr>
        <w:t xml:space="preserve">. </w:t>
      </w:r>
      <w:r w:rsidR="0003492D" w:rsidRPr="00120F0D">
        <w:rPr>
          <w:rFonts w:cstheme="minorHAnsi"/>
          <w:color w:val="404040" w:themeColor="text1" w:themeTint="BF"/>
          <w:sz w:val="24"/>
          <w:lang w:bidi="en-US"/>
        </w:rPr>
        <w:t xml:space="preserve">Teamwork also makes the </w:t>
      </w:r>
      <w:r w:rsidR="00A40C3B" w:rsidRPr="00120F0D">
        <w:rPr>
          <w:rFonts w:cstheme="minorHAnsi"/>
          <w:color w:val="404040" w:themeColor="text1" w:themeTint="BF"/>
          <w:sz w:val="24"/>
          <w:lang w:bidi="en-US"/>
        </w:rPr>
        <w:t xml:space="preserve">environment more pleasant. Having a good relationship with the team </w:t>
      </w:r>
      <w:r w:rsidR="00C67FF8" w:rsidRPr="00120F0D">
        <w:rPr>
          <w:rFonts w:cstheme="minorHAnsi"/>
          <w:color w:val="404040" w:themeColor="text1" w:themeTint="BF"/>
          <w:sz w:val="24"/>
          <w:lang w:bidi="en-US"/>
        </w:rPr>
        <w:t xml:space="preserve">will </w:t>
      </w:r>
      <w:r w:rsidR="00312053" w:rsidRPr="00120F0D">
        <w:rPr>
          <w:rFonts w:cstheme="minorHAnsi"/>
          <w:color w:val="404040" w:themeColor="text1" w:themeTint="BF"/>
          <w:sz w:val="24"/>
          <w:lang w:bidi="en-US"/>
        </w:rPr>
        <w:t>significantly benefit</w:t>
      </w:r>
      <w:r w:rsidR="00C67FF8" w:rsidRPr="00120F0D">
        <w:rPr>
          <w:rFonts w:cstheme="minorHAnsi"/>
          <w:color w:val="404040" w:themeColor="text1" w:themeTint="BF"/>
          <w:sz w:val="24"/>
          <w:lang w:bidi="en-US"/>
        </w:rPr>
        <w:t xml:space="preserve"> </w:t>
      </w:r>
      <w:r w:rsidR="00066EE0" w:rsidRPr="00120F0D">
        <w:rPr>
          <w:rFonts w:cstheme="minorHAnsi"/>
          <w:color w:val="404040" w:themeColor="text1" w:themeTint="BF"/>
          <w:sz w:val="24"/>
          <w:lang w:bidi="en-US"/>
        </w:rPr>
        <w:t>older people</w:t>
      </w:r>
      <w:r w:rsidR="00F61817" w:rsidRPr="00120F0D">
        <w:rPr>
          <w:rFonts w:cstheme="minorHAnsi"/>
          <w:color w:val="404040" w:themeColor="text1" w:themeTint="BF"/>
          <w:sz w:val="24"/>
          <w:lang w:bidi="en-US"/>
        </w:rPr>
        <w:t xml:space="preserve"> in your care</w:t>
      </w:r>
      <w:r w:rsidR="00C67FF8" w:rsidRPr="00120F0D">
        <w:rPr>
          <w:rFonts w:cstheme="minorHAnsi"/>
          <w:color w:val="404040" w:themeColor="text1" w:themeTint="BF"/>
          <w:sz w:val="24"/>
          <w:lang w:bidi="en-US"/>
        </w:rPr>
        <w:t xml:space="preserve">. </w:t>
      </w:r>
      <w:r w:rsidR="00D343D7" w:rsidRPr="00120F0D">
        <w:rPr>
          <w:rFonts w:cstheme="minorHAnsi"/>
          <w:color w:val="404040" w:themeColor="text1" w:themeTint="BF"/>
          <w:sz w:val="24"/>
          <w:lang w:bidi="en-US"/>
        </w:rPr>
        <w:t xml:space="preserve">Without teamwork, the care you provide may be incomplete or </w:t>
      </w:r>
      <w:r w:rsidR="001417EF" w:rsidRPr="00120F0D">
        <w:rPr>
          <w:rFonts w:cstheme="minorHAnsi"/>
          <w:color w:val="404040" w:themeColor="text1" w:themeTint="BF"/>
          <w:sz w:val="24"/>
          <w:lang w:bidi="en-US"/>
        </w:rPr>
        <w:t>inconsistent.</w:t>
      </w:r>
    </w:p>
    <w:p w14:paraId="6DEF92A5" w14:textId="11B99946" w:rsidR="001417EF" w:rsidRPr="00120F0D" w:rsidRDefault="001417EF" w:rsidP="0084503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Here are some tips for working well with a team:</w:t>
      </w:r>
    </w:p>
    <w:p w14:paraId="27613436" w14:textId="6872C991" w:rsidR="00677A05" w:rsidRPr="00120F0D" w:rsidRDefault="002B6973" w:rsidP="0084503C">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120F0D">
        <w:rPr>
          <w:rFonts w:ascii="Georgia" w:eastAsia="Georgia" w:hAnsi="Georgia" w:cs="Georgia"/>
          <w:noProof/>
          <w:color w:val="404040" w:themeColor="text1" w:themeTint="BF"/>
          <w:sz w:val="24"/>
          <w:szCs w:val="24"/>
        </w:rPr>
        <w:drawing>
          <wp:inline distT="0" distB="0" distL="0" distR="0" wp14:anchorId="643532A4" wp14:editId="00D789DB">
            <wp:extent cx="5727700" cy="4292600"/>
            <wp:effectExtent l="0" t="0" r="0" b="12700"/>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3651D0F7" w14:textId="2E4E0AB2" w:rsidR="00546693" w:rsidRPr="00120F0D" w:rsidRDefault="00527E34" w:rsidP="0084503C">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Knowing your role means knowing what to do and doing it well. Respecting everyone means appreciating what each member does. It also means </w:t>
      </w:r>
      <w:r w:rsidR="002476CB" w:rsidRPr="00120F0D">
        <w:rPr>
          <w:color w:val="404040" w:themeColor="text1" w:themeTint="BF"/>
          <w:sz w:val="24"/>
          <w:szCs w:val="24"/>
        </w:rPr>
        <w:t>working within your role</w:t>
      </w:r>
      <w:r w:rsidR="0084503C" w:rsidRPr="00120F0D">
        <w:rPr>
          <w:color w:val="404040" w:themeColor="text1" w:themeTint="BF"/>
          <w:sz w:val="24"/>
          <w:szCs w:val="24"/>
        </w:rPr>
        <w:t xml:space="preserve"> and </w:t>
      </w:r>
      <w:r w:rsidR="007655E1" w:rsidRPr="00120F0D">
        <w:rPr>
          <w:color w:val="404040" w:themeColor="text1" w:themeTint="BF"/>
          <w:sz w:val="24"/>
          <w:szCs w:val="24"/>
        </w:rPr>
        <w:t>not taking over all the work</w:t>
      </w:r>
      <w:r w:rsidR="002476CB" w:rsidRPr="00120F0D">
        <w:rPr>
          <w:color w:val="404040" w:themeColor="text1" w:themeTint="BF"/>
          <w:sz w:val="24"/>
          <w:szCs w:val="24"/>
        </w:rPr>
        <w:t xml:space="preserve">. Having a group mentality means </w:t>
      </w:r>
      <w:r w:rsidR="00D713B0" w:rsidRPr="00120F0D">
        <w:rPr>
          <w:color w:val="404040" w:themeColor="text1" w:themeTint="BF"/>
          <w:sz w:val="24"/>
          <w:szCs w:val="24"/>
        </w:rPr>
        <w:t xml:space="preserve">helping when you can. You should not overstep your boundaries, but you should </w:t>
      </w:r>
      <w:r w:rsidR="002E0F63" w:rsidRPr="00120F0D">
        <w:rPr>
          <w:color w:val="404040" w:themeColor="text1" w:themeTint="BF"/>
          <w:sz w:val="24"/>
          <w:szCs w:val="24"/>
        </w:rPr>
        <w:t xml:space="preserve">also not ignore a team member who needs help. Finally, you should keep everyone updated on </w:t>
      </w:r>
      <w:r w:rsidR="0096199E" w:rsidRPr="00120F0D">
        <w:rPr>
          <w:color w:val="404040" w:themeColor="text1" w:themeTint="BF"/>
          <w:sz w:val="24"/>
          <w:szCs w:val="24"/>
        </w:rPr>
        <w:t xml:space="preserve">details about </w:t>
      </w:r>
      <w:r w:rsidR="00066EE0" w:rsidRPr="00120F0D">
        <w:rPr>
          <w:color w:val="404040" w:themeColor="text1" w:themeTint="BF"/>
          <w:sz w:val="24"/>
          <w:szCs w:val="24"/>
        </w:rPr>
        <w:t>older people</w:t>
      </w:r>
      <w:r w:rsidR="00CF6CBF" w:rsidRPr="00120F0D">
        <w:rPr>
          <w:color w:val="404040" w:themeColor="text1" w:themeTint="BF"/>
          <w:sz w:val="24"/>
          <w:szCs w:val="24"/>
        </w:rPr>
        <w:t xml:space="preserve"> in your care</w:t>
      </w:r>
      <w:r w:rsidR="0096199E" w:rsidRPr="00120F0D">
        <w:rPr>
          <w:color w:val="404040" w:themeColor="text1" w:themeTint="BF"/>
          <w:sz w:val="24"/>
          <w:szCs w:val="24"/>
        </w:rPr>
        <w:t xml:space="preserve">. This is important in making sure they are </w:t>
      </w:r>
      <w:r w:rsidR="00CD1DEA" w:rsidRPr="00120F0D">
        <w:rPr>
          <w:color w:val="404040" w:themeColor="text1" w:themeTint="BF"/>
          <w:sz w:val="24"/>
          <w:szCs w:val="24"/>
        </w:rPr>
        <w:t>receiving the best care.</w:t>
      </w:r>
    </w:p>
    <w:p w14:paraId="4551BD2A" w14:textId="77777777" w:rsidR="00546693" w:rsidRPr="00120F0D" w:rsidRDefault="00546693" w:rsidP="005E62DE">
      <w:pPr>
        <w:spacing w:after="120" w:line="276" w:lineRule="auto"/>
        <w:ind w:left="0" w:firstLine="0"/>
        <w:rPr>
          <w:sz w:val="24"/>
          <w:szCs w:val="24"/>
        </w:rPr>
      </w:pPr>
      <w:r w:rsidRPr="00120F0D">
        <w:rPr>
          <w:sz w:val="24"/>
          <w:szCs w:val="24"/>
        </w:rPr>
        <w:br w:type="page"/>
      </w:r>
    </w:p>
    <w:p w14:paraId="6E007A78" w14:textId="5B575EB3" w:rsidR="006C4EB9" w:rsidRPr="00120F0D" w:rsidRDefault="006F6421" w:rsidP="0084503C">
      <w:pPr>
        <w:spacing w:after="120" w:line="276" w:lineRule="auto"/>
        <w:ind w:left="0" w:right="0" w:firstLine="0"/>
        <w:jc w:val="both"/>
        <w:rPr>
          <w:sz w:val="24"/>
          <w:szCs w:val="24"/>
        </w:rPr>
      </w:pPr>
      <w:r w:rsidRPr="00120F0D">
        <w:rPr>
          <w:color w:val="404040" w:themeColor="text1" w:themeTint="BF"/>
          <w:sz w:val="24"/>
          <w:szCs w:val="24"/>
        </w:rPr>
        <w:lastRenderedPageBreak/>
        <w:t xml:space="preserve">Consider </w:t>
      </w:r>
      <w:r w:rsidR="00494200" w:rsidRPr="00120F0D">
        <w:rPr>
          <w:color w:val="404040" w:themeColor="text1" w:themeTint="BF"/>
          <w:sz w:val="24"/>
          <w:szCs w:val="24"/>
        </w:rPr>
        <w:t>the following when working with an interdisciplinary team</w:t>
      </w:r>
      <w:r w:rsidR="00494200" w:rsidRPr="00120F0D">
        <w:rPr>
          <w:sz w:val="24"/>
          <w:szCs w:val="24"/>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335"/>
        <w:gridCol w:w="6681"/>
      </w:tblGrid>
      <w:tr w:rsidR="005751B1" w:rsidRPr="00120F0D" w14:paraId="3CB6EBC4" w14:textId="77777777" w:rsidTr="0034019A">
        <w:tc>
          <w:tcPr>
            <w:tcW w:w="2335" w:type="dxa"/>
            <w:shd w:val="clear" w:color="auto" w:fill="8AC926"/>
            <w:vAlign w:val="center"/>
          </w:tcPr>
          <w:p w14:paraId="3E2C3B29" w14:textId="54048E3B" w:rsidR="005751B1" w:rsidRPr="00120F0D" w:rsidRDefault="005751B1" w:rsidP="00D64F74">
            <w:pPr>
              <w:tabs>
                <w:tab w:val="left" w:pos="180"/>
              </w:tabs>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Situation</w:t>
            </w:r>
          </w:p>
        </w:tc>
        <w:tc>
          <w:tcPr>
            <w:tcW w:w="6681" w:type="dxa"/>
            <w:shd w:val="clear" w:color="auto" w:fill="8AC926"/>
            <w:vAlign w:val="center"/>
          </w:tcPr>
          <w:p w14:paraId="41E6577B" w14:textId="78AD7BC6" w:rsidR="005751B1" w:rsidRPr="00120F0D" w:rsidRDefault="005751B1" w:rsidP="00D64F74">
            <w:pPr>
              <w:tabs>
                <w:tab w:val="left" w:pos="180"/>
              </w:tabs>
              <w:spacing w:after="120" w:line="276" w:lineRule="auto"/>
              <w:ind w:left="0" w:right="0" w:firstLine="0"/>
              <w:jc w:val="center"/>
              <w:rPr>
                <w:rFonts w:cstheme="minorHAnsi"/>
                <w:b/>
                <w:bCs/>
                <w:color w:val="FFFFFF" w:themeColor="background1"/>
                <w:szCs w:val="24"/>
                <w:lang w:bidi="en-US"/>
              </w:rPr>
            </w:pPr>
            <w:r w:rsidRPr="00120F0D">
              <w:rPr>
                <w:rFonts w:cstheme="minorHAnsi"/>
                <w:b/>
                <w:bCs/>
                <w:color w:val="FFFFFF" w:themeColor="background1"/>
                <w:szCs w:val="24"/>
                <w:lang w:bidi="en-US"/>
              </w:rPr>
              <w:t xml:space="preserve">What to </w:t>
            </w:r>
            <w:r w:rsidR="00D64F74" w:rsidRPr="00120F0D">
              <w:rPr>
                <w:rFonts w:cstheme="minorHAnsi"/>
                <w:b/>
                <w:bCs/>
                <w:color w:val="FFFFFF" w:themeColor="background1"/>
                <w:szCs w:val="24"/>
                <w:lang w:bidi="en-US"/>
              </w:rPr>
              <w:t>D</w:t>
            </w:r>
            <w:r w:rsidRPr="00120F0D">
              <w:rPr>
                <w:rFonts w:cstheme="minorHAnsi"/>
                <w:b/>
                <w:bCs/>
                <w:color w:val="FFFFFF" w:themeColor="background1"/>
                <w:szCs w:val="24"/>
                <w:lang w:bidi="en-US"/>
              </w:rPr>
              <w:t>o</w:t>
            </w:r>
          </w:p>
        </w:tc>
      </w:tr>
      <w:tr w:rsidR="005751B1" w:rsidRPr="00120F0D" w14:paraId="1214B153" w14:textId="77777777" w:rsidTr="0034019A">
        <w:tc>
          <w:tcPr>
            <w:tcW w:w="2335" w:type="dxa"/>
            <w:vAlign w:val="center"/>
          </w:tcPr>
          <w:p w14:paraId="507F8F20" w14:textId="79976A0C" w:rsidR="005751B1" w:rsidRPr="00120F0D" w:rsidRDefault="005751B1" w:rsidP="00D64F74">
            <w:pPr>
              <w:spacing w:after="120" w:line="276" w:lineRule="auto"/>
              <w:ind w:left="0" w:right="0" w:firstLine="0"/>
              <w:jc w:val="center"/>
              <w:rPr>
                <w:rFonts w:cstheme="minorHAnsi"/>
                <w:color w:val="404040" w:themeColor="text1" w:themeTint="BF"/>
                <w:szCs w:val="24"/>
                <w:lang w:bidi="en-US"/>
              </w:rPr>
            </w:pPr>
            <w:r w:rsidRPr="00120F0D">
              <w:rPr>
                <w:color w:val="404040" w:themeColor="text1" w:themeTint="BF"/>
                <w:szCs w:val="24"/>
              </w:rPr>
              <w:t xml:space="preserve">When you first meet the </w:t>
            </w:r>
            <w:r w:rsidR="00066EE0" w:rsidRPr="00120F0D">
              <w:rPr>
                <w:color w:val="404040" w:themeColor="text1" w:themeTint="BF"/>
                <w:szCs w:val="24"/>
              </w:rPr>
              <w:t>older person</w:t>
            </w:r>
          </w:p>
        </w:tc>
        <w:tc>
          <w:tcPr>
            <w:tcW w:w="6681" w:type="dxa"/>
            <w:vAlign w:val="center"/>
          </w:tcPr>
          <w:p w14:paraId="1ED81AA4" w14:textId="14C8D160" w:rsidR="005751B1" w:rsidRPr="00120F0D" w:rsidRDefault="005751B1" w:rsidP="00966831">
            <w:pPr>
              <w:pStyle w:val="ListParagraph"/>
              <w:numPr>
                <w:ilvl w:val="0"/>
                <w:numId w:val="34"/>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Introduce yourself to the</w:t>
            </w:r>
            <w:r w:rsidR="003E70B4" w:rsidRPr="00120F0D">
              <w:rPr>
                <w:color w:val="404040" w:themeColor="text1" w:themeTint="BF"/>
                <w:szCs w:val="24"/>
              </w:rPr>
              <w:t>m</w:t>
            </w:r>
            <w:r w:rsidRPr="00120F0D">
              <w:rPr>
                <w:color w:val="404040" w:themeColor="text1" w:themeTint="BF"/>
                <w:szCs w:val="24"/>
              </w:rPr>
              <w:t xml:space="preserve"> and the other members of their care team.</w:t>
            </w:r>
          </w:p>
          <w:p w14:paraId="6382C33E" w14:textId="77777777" w:rsidR="005751B1" w:rsidRPr="00120F0D" w:rsidRDefault="005751B1" w:rsidP="00966831">
            <w:pPr>
              <w:pStyle w:val="ListParagraph"/>
              <w:numPr>
                <w:ilvl w:val="0"/>
                <w:numId w:val="34"/>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Understand your specific role in this care team. Confirm it with your supervisor if needed.</w:t>
            </w:r>
          </w:p>
          <w:p w14:paraId="28C7BFC5" w14:textId="524A4193" w:rsidR="005751B1" w:rsidRPr="00120F0D" w:rsidRDefault="005751B1" w:rsidP="00966831">
            <w:pPr>
              <w:pStyle w:val="ListParagraph"/>
              <w:numPr>
                <w:ilvl w:val="0"/>
                <w:numId w:val="34"/>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Understand the roles of the other members of the team. Confirm it with them if needed.</w:t>
            </w:r>
          </w:p>
        </w:tc>
      </w:tr>
      <w:tr w:rsidR="005751B1" w:rsidRPr="00120F0D" w14:paraId="0F5B6130" w14:textId="77777777" w:rsidTr="0034019A">
        <w:trPr>
          <w:trHeight w:val="1421"/>
        </w:trPr>
        <w:tc>
          <w:tcPr>
            <w:tcW w:w="2335" w:type="dxa"/>
            <w:vAlign w:val="center"/>
          </w:tcPr>
          <w:p w14:paraId="3EE37EF1" w14:textId="0DBC80D4" w:rsidR="005751B1" w:rsidRPr="00120F0D" w:rsidRDefault="005751B1" w:rsidP="00D64F74">
            <w:pPr>
              <w:spacing w:after="120" w:line="276" w:lineRule="auto"/>
              <w:ind w:left="0" w:right="0" w:firstLine="0"/>
              <w:jc w:val="center"/>
              <w:rPr>
                <w:color w:val="404040" w:themeColor="text1" w:themeTint="BF"/>
                <w:szCs w:val="24"/>
              </w:rPr>
            </w:pPr>
            <w:r w:rsidRPr="00120F0D">
              <w:rPr>
                <w:color w:val="404040" w:themeColor="text1" w:themeTint="BF"/>
                <w:szCs w:val="24"/>
              </w:rPr>
              <w:t>When there is a task</w:t>
            </w:r>
            <w:r w:rsidR="00476ADD" w:rsidRPr="00120F0D">
              <w:rPr>
                <w:color w:val="404040" w:themeColor="text1" w:themeTint="BF"/>
                <w:szCs w:val="24"/>
              </w:rPr>
              <w:t xml:space="preserve"> that</w:t>
            </w:r>
            <w:r w:rsidRPr="00120F0D">
              <w:rPr>
                <w:color w:val="404040" w:themeColor="text1" w:themeTint="BF"/>
                <w:szCs w:val="24"/>
              </w:rPr>
              <w:t xml:space="preserve"> you are not qualified to do</w:t>
            </w:r>
          </w:p>
        </w:tc>
        <w:tc>
          <w:tcPr>
            <w:tcW w:w="6681" w:type="dxa"/>
            <w:vAlign w:val="center"/>
          </w:tcPr>
          <w:p w14:paraId="29D7EC89" w14:textId="74B7D6D0" w:rsidR="005751B1" w:rsidRPr="00120F0D" w:rsidRDefault="005751B1" w:rsidP="00966831">
            <w:pPr>
              <w:pStyle w:val="ListParagraph"/>
              <w:numPr>
                <w:ilvl w:val="0"/>
                <w:numId w:val="3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Identify who in the team is qualified to do that task.</w:t>
            </w:r>
          </w:p>
          <w:p w14:paraId="68F4B89D" w14:textId="40CC46C5" w:rsidR="005751B1" w:rsidRPr="00120F0D" w:rsidRDefault="00F4134C" w:rsidP="00966831">
            <w:pPr>
              <w:pStyle w:val="ListParagraph"/>
              <w:numPr>
                <w:ilvl w:val="0"/>
                <w:numId w:val="3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Refer the task to the correct member. Provide them with all the information they need related to the task.</w:t>
            </w:r>
          </w:p>
        </w:tc>
      </w:tr>
      <w:tr w:rsidR="005751B1" w:rsidRPr="00120F0D" w14:paraId="7FED6937" w14:textId="77777777" w:rsidTr="0034019A">
        <w:tc>
          <w:tcPr>
            <w:tcW w:w="2335" w:type="dxa"/>
            <w:vAlign w:val="center"/>
          </w:tcPr>
          <w:p w14:paraId="3FAC3578" w14:textId="3C467887" w:rsidR="005751B1" w:rsidRPr="00120F0D" w:rsidRDefault="00F4134C" w:rsidP="00D64F74">
            <w:pPr>
              <w:tabs>
                <w:tab w:val="left" w:pos="180"/>
              </w:tabs>
              <w:spacing w:after="120" w:line="276" w:lineRule="auto"/>
              <w:ind w:left="0" w:right="0" w:firstLine="0"/>
              <w:jc w:val="center"/>
              <w:rPr>
                <w:rFonts w:cstheme="minorHAnsi"/>
                <w:color w:val="404040" w:themeColor="text1" w:themeTint="BF"/>
                <w:szCs w:val="24"/>
                <w:lang w:bidi="en-US"/>
              </w:rPr>
            </w:pPr>
            <w:r w:rsidRPr="00120F0D">
              <w:rPr>
                <w:rFonts w:cstheme="minorHAnsi"/>
                <w:color w:val="404040" w:themeColor="text1" w:themeTint="BF"/>
                <w:szCs w:val="24"/>
                <w:lang w:bidi="en-US"/>
              </w:rPr>
              <w:t xml:space="preserve">When there is a problem with </w:t>
            </w:r>
            <w:r w:rsidR="00B83D4A" w:rsidRPr="00120F0D">
              <w:rPr>
                <w:rFonts w:cstheme="minorHAnsi"/>
                <w:color w:val="404040" w:themeColor="text1" w:themeTint="BF"/>
                <w:szCs w:val="24"/>
                <w:lang w:bidi="en-US"/>
              </w:rPr>
              <w:t>an</w:t>
            </w:r>
            <w:r w:rsidRPr="00120F0D">
              <w:rPr>
                <w:rFonts w:cstheme="minorHAnsi"/>
                <w:color w:val="404040" w:themeColor="text1" w:themeTint="BF"/>
                <w:szCs w:val="24"/>
                <w:lang w:bidi="en-US"/>
              </w:rPr>
              <w:t xml:space="preserve"> </w:t>
            </w:r>
            <w:r w:rsidR="00066EE0" w:rsidRPr="00120F0D">
              <w:rPr>
                <w:rFonts w:cstheme="minorHAnsi"/>
                <w:color w:val="404040" w:themeColor="text1" w:themeTint="BF"/>
                <w:szCs w:val="24"/>
                <w:lang w:bidi="en-US"/>
              </w:rPr>
              <w:t>older person</w:t>
            </w:r>
            <w:r w:rsidR="00B83D4A" w:rsidRPr="00120F0D">
              <w:rPr>
                <w:rFonts w:cstheme="minorHAnsi"/>
                <w:color w:val="404040" w:themeColor="text1" w:themeTint="BF"/>
                <w:szCs w:val="24"/>
                <w:lang w:bidi="en-US"/>
              </w:rPr>
              <w:t>’s</w:t>
            </w:r>
            <w:r w:rsidRPr="00120F0D">
              <w:rPr>
                <w:rFonts w:cstheme="minorHAnsi"/>
                <w:color w:val="404040" w:themeColor="text1" w:themeTint="BF"/>
                <w:szCs w:val="24"/>
                <w:lang w:bidi="en-US"/>
              </w:rPr>
              <w:t xml:space="preserve"> care</w:t>
            </w:r>
          </w:p>
        </w:tc>
        <w:tc>
          <w:tcPr>
            <w:tcW w:w="6681" w:type="dxa"/>
            <w:vAlign w:val="center"/>
          </w:tcPr>
          <w:p w14:paraId="33A13376" w14:textId="0BA3F735" w:rsidR="005751B1" w:rsidRPr="00120F0D" w:rsidRDefault="00C46B67" w:rsidP="00966831">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Identify the details of the problem</w:t>
            </w:r>
            <w:r w:rsidR="005912D1" w:rsidRPr="00120F0D">
              <w:rPr>
                <w:rFonts w:cstheme="minorHAnsi"/>
                <w:color w:val="404040" w:themeColor="text1" w:themeTint="BF"/>
                <w:szCs w:val="24"/>
                <w:lang w:bidi="en-US"/>
              </w:rPr>
              <w:t>.</w:t>
            </w:r>
          </w:p>
          <w:p w14:paraId="40F0F328" w14:textId="2C4F5C49" w:rsidR="00F34592" w:rsidRPr="00120F0D" w:rsidRDefault="00F34592" w:rsidP="00966831">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Identify the possible causes of the problem</w:t>
            </w:r>
            <w:r w:rsidR="005912D1" w:rsidRPr="00120F0D">
              <w:rPr>
                <w:rFonts w:cstheme="minorHAnsi"/>
                <w:color w:val="404040" w:themeColor="text1" w:themeTint="BF"/>
                <w:szCs w:val="24"/>
                <w:lang w:bidi="en-US"/>
              </w:rPr>
              <w:t>.</w:t>
            </w:r>
          </w:p>
          <w:p w14:paraId="3A7BD092" w14:textId="2014909B" w:rsidR="0033406E" w:rsidRPr="00120F0D" w:rsidRDefault="0033406E" w:rsidP="00966831">
            <w:pPr>
              <w:pStyle w:val="ListParagraph"/>
              <w:numPr>
                <w:ilvl w:val="1"/>
                <w:numId w:val="25"/>
              </w:numPr>
              <w:tabs>
                <w:tab w:val="left" w:pos="180"/>
              </w:tabs>
              <w:spacing w:after="120" w:line="276" w:lineRule="auto"/>
              <w:ind w:left="143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If you caused the problem, take </w:t>
            </w:r>
            <w:r w:rsidR="005912D1" w:rsidRPr="00120F0D">
              <w:rPr>
                <w:rFonts w:cstheme="minorHAnsi"/>
                <w:color w:val="404040" w:themeColor="text1" w:themeTint="BF"/>
                <w:szCs w:val="24"/>
                <w:lang w:bidi="en-US"/>
              </w:rPr>
              <w:t>responsibility,</w:t>
            </w:r>
            <w:r w:rsidRPr="00120F0D">
              <w:rPr>
                <w:rFonts w:cstheme="minorHAnsi"/>
                <w:color w:val="404040" w:themeColor="text1" w:themeTint="BF"/>
                <w:szCs w:val="24"/>
                <w:lang w:bidi="en-US"/>
              </w:rPr>
              <w:t xml:space="preserve"> and apologise for it</w:t>
            </w:r>
            <w:r w:rsidR="005912D1" w:rsidRPr="00120F0D">
              <w:rPr>
                <w:rFonts w:cstheme="minorHAnsi"/>
                <w:color w:val="404040" w:themeColor="text1" w:themeTint="BF"/>
                <w:szCs w:val="24"/>
                <w:lang w:bidi="en-US"/>
              </w:rPr>
              <w:t>.</w:t>
            </w:r>
          </w:p>
          <w:p w14:paraId="773AB730" w14:textId="57EB891A" w:rsidR="0033406E" w:rsidRPr="00120F0D" w:rsidRDefault="0033406E" w:rsidP="00966831">
            <w:pPr>
              <w:pStyle w:val="ListParagraph"/>
              <w:numPr>
                <w:ilvl w:val="1"/>
                <w:numId w:val="25"/>
              </w:numPr>
              <w:tabs>
                <w:tab w:val="left" w:pos="180"/>
              </w:tabs>
              <w:spacing w:after="120" w:line="276" w:lineRule="auto"/>
              <w:ind w:left="143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If you did not cause the problem, remember not </w:t>
            </w:r>
            <w:r w:rsidR="00312053" w:rsidRPr="00120F0D">
              <w:rPr>
                <w:rFonts w:cstheme="minorHAnsi"/>
                <w:color w:val="404040" w:themeColor="text1" w:themeTint="BF"/>
                <w:szCs w:val="24"/>
                <w:lang w:bidi="en-US"/>
              </w:rPr>
              <w:t xml:space="preserve">to judge and </w:t>
            </w:r>
            <w:r w:rsidR="008F234F" w:rsidRPr="00120F0D">
              <w:rPr>
                <w:rFonts w:cstheme="minorHAnsi"/>
                <w:color w:val="404040" w:themeColor="text1" w:themeTint="BF"/>
                <w:szCs w:val="24"/>
                <w:lang w:bidi="en-US"/>
              </w:rPr>
              <w:t>focus o</w:t>
            </w:r>
            <w:r w:rsidR="005912D1" w:rsidRPr="00120F0D">
              <w:rPr>
                <w:rFonts w:cstheme="minorHAnsi"/>
                <w:color w:val="404040" w:themeColor="text1" w:themeTint="BF"/>
                <w:szCs w:val="24"/>
                <w:lang w:bidi="en-US"/>
              </w:rPr>
              <w:t>n fixing it</w:t>
            </w:r>
            <w:r w:rsidR="008F234F" w:rsidRPr="00120F0D">
              <w:rPr>
                <w:rFonts w:cstheme="minorHAnsi"/>
                <w:color w:val="404040" w:themeColor="text1" w:themeTint="BF"/>
                <w:szCs w:val="24"/>
                <w:lang w:bidi="en-US"/>
              </w:rPr>
              <w:t xml:space="preserve"> instead</w:t>
            </w:r>
            <w:r w:rsidR="005912D1" w:rsidRPr="00120F0D">
              <w:rPr>
                <w:rFonts w:cstheme="minorHAnsi"/>
                <w:color w:val="404040" w:themeColor="text1" w:themeTint="BF"/>
                <w:szCs w:val="24"/>
                <w:lang w:bidi="en-US"/>
              </w:rPr>
              <w:t>.</w:t>
            </w:r>
          </w:p>
          <w:p w14:paraId="1C434604" w14:textId="63C7A96E" w:rsidR="00F34592" w:rsidRPr="00120F0D" w:rsidRDefault="00F34592" w:rsidP="00966831">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Discuss </w:t>
            </w:r>
            <w:r w:rsidR="00F863BE" w:rsidRPr="00120F0D">
              <w:rPr>
                <w:rFonts w:cstheme="minorHAnsi"/>
                <w:color w:val="404040" w:themeColor="text1" w:themeTint="BF"/>
                <w:szCs w:val="24"/>
                <w:lang w:bidi="en-US"/>
              </w:rPr>
              <w:t xml:space="preserve">any possible solutions </w:t>
            </w:r>
            <w:r w:rsidRPr="00120F0D">
              <w:rPr>
                <w:rFonts w:cstheme="minorHAnsi"/>
                <w:color w:val="404040" w:themeColor="text1" w:themeTint="BF"/>
                <w:szCs w:val="24"/>
                <w:lang w:bidi="en-US"/>
              </w:rPr>
              <w:t>with the other members of the tea</w:t>
            </w:r>
            <w:r w:rsidR="00F863BE" w:rsidRPr="00120F0D">
              <w:rPr>
                <w:rFonts w:cstheme="minorHAnsi"/>
                <w:color w:val="404040" w:themeColor="text1" w:themeTint="BF"/>
                <w:szCs w:val="24"/>
                <w:lang w:bidi="en-US"/>
              </w:rPr>
              <w:t>m</w:t>
            </w:r>
            <w:r w:rsidR="005912D1" w:rsidRPr="00120F0D">
              <w:rPr>
                <w:rFonts w:cstheme="minorHAnsi"/>
                <w:color w:val="404040" w:themeColor="text1" w:themeTint="BF"/>
                <w:szCs w:val="24"/>
                <w:lang w:bidi="en-US"/>
              </w:rPr>
              <w:t>.</w:t>
            </w:r>
          </w:p>
          <w:p w14:paraId="41BCB80C" w14:textId="68A1E056" w:rsidR="00BD16B7" w:rsidRPr="00120F0D" w:rsidRDefault="00BD16B7" w:rsidP="00966831">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Work with the other members in implementing the solutions</w:t>
            </w:r>
            <w:r w:rsidR="005912D1" w:rsidRPr="00120F0D">
              <w:rPr>
                <w:rFonts w:cstheme="minorHAnsi"/>
                <w:color w:val="404040" w:themeColor="text1" w:themeTint="BF"/>
                <w:szCs w:val="24"/>
                <w:lang w:bidi="en-US"/>
              </w:rPr>
              <w:t>.</w:t>
            </w:r>
          </w:p>
        </w:tc>
      </w:tr>
    </w:tbl>
    <w:p w14:paraId="77BFDD7D" w14:textId="77777777" w:rsidR="006C4EB9" w:rsidRPr="00120F0D" w:rsidRDefault="006C4EB9" w:rsidP="00FB3918">
      <w:pPr>
        <w:spacing w:after="120" w:line="276" w:lineRule="auto"/>
        <w:ind w:left="0" w:right="0" w:firstLine="0"/>
        <w:jc w:val="both"/>
        <w:rPr>
          <w:sz w:val="24"/>
          <w:szCs w:val="24"/>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6B1B1A" w:rsidRPr="00120F0D" w14:paraId="71D2AF03" w14:textId="77777777" w:rsidTr="00DD371F">
        <w:tc>
          <w:tcPr>
            <w:tcW w:w="1984" w:type="dxa"/>
          </w:tcPr>
          <w:p w14:paraId="31998958" w14:textId="77777777" w:rsidR="006B1B1A" w:rsidRPr="00120F0D" w:rsidRDefault="006B1B1A">
            <w:pPr>
              <w:spacing w:after="120" w:line="276" w:lineRule="auto"/>
              <w:ind w:left="0" w:right="0" w:firstLine="0"/>
              <w:jc w:val="center"/>
              <w:rPr>
                <w:rFonts w:cstheme="minorHAnsi"/>
                <w:color w:val="262626" w:themeColor="text1" w:themeTint="D9"/>
                <w:lang w:bidi="en-US"/>
              </w:rPr>
            </w:pPr>
            <w:r w:rsidRPr="00120F0D">
              <w:rPr>
                <w:rFonts w:cstheme="minorHAnsi"/>
                <w:noProof/>
                <w:color w:val="262626" w:themeColor="text1" w:themeTint="D9"/>
                <w:lang w:bidi="en-US"/>
              </w:rPr>
              <w:drawing>
                <wp:inline distT="0" distB="0" distL="0" distR="0" wp14:anchorId="3A90E94C" wp14:editId="6452CEF7">
                  <wp:extent cx="852853" cy="900000"/>
                  <wp:effectExtent l="0" t="0" r="4445" b="0"/>
                  <wp:docPr id="7168" name="Picture 71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A36C178" w14:textId="4F81195D" w:rsidR="006B1B1A" w:rsidRPr="00120F0D" w:rsidRDefault="006B1B1A" w:rsidP="00046E8E">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080CEA20" w14:textId="2D774E93" w:rsidR="005A3325" w:rsidRPr="00120F0D" w:rsidRDefault="005A3325" w:rsidP="00966831">
            <w:pPr>
              <w:pStyle w:val="ListParagraph"/>
              <w:numPr>
                <w:ilvl w:val="0"/>
                <w:numId w:val="36"/>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 xml:space="preserve">Each </w:t>
            </w:r>
            <w:r w:rsidR="00CF6CBF" w:rsidRPr="00120F0D">
              <w:rPr>
                <w:rFonts w:cstheme="minorHAnsi"/>
                <w:color w:val="404040" w:themeColor="text1" w:themeTint="BF"/>
                <w:lang w:bidi="en-US"/>
              </w:rPr>
              <w:t>person</w:t>
            </w:r>
            <w:r w:rsidRPr="00120F0D">
              <w:rPr>
                <w:rFonts w:cstheme="minorHAnsi"/>
                <w:color w:val="404040" w:themeColor="text1" w:themeTint="BF"/>
                <w:lang w:bidi="en-US"/>
              </w:rPr>
              <w:t xml:space="preserve"> in aged care has a team that consists of workers from different disciplines.</w:t>
            </w:r>
          </w:p>
          <w:p w14:paraId="185E398E" w14:textId="5C9DC77E" w:rsidR="006B1B1A" w:rsidRPr="00120F0D" w:rsidRDefault="00312053" w:rsidP="00966831">
            <w:pPr>
              <w:pStyle w:val="ListParagraph"/>
              <w:numPr>
                <w:ilvl w:val="0"/>
                <w:numId w:val="36"/>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All members of an interdisciplinary team need</w:t>
            </w:r>
            <w:r w:rsidR="00235A04" w:rsidRPr="00120F0D">
              <w:rPr>
                <w:rFonts w:cstheme="minorHAnsi"/>
                <w:color w:val="404040" w:themeColor="text1" w:themeTint="BF"/>
                <w:lang w:bidi="en-US"/>
              </w:rPr>
              <w:t xml:space="preserve"> to work together. This allows the whole team to provide the best care for </w:t>
            </w:r>
            <w:r w:rsidR="00066EE0" w:rsidRPr="00120F0D">
              <w:rPr>
                <w:rFonts w:cstheme="minorHAnsi"/>
                <w:color w:val="404040" w:themeColor="text1" w:themeTint="BF"/>
                <w:lang w:bidi="en-US"/>
              </w:rPr>
              <w:t>older people</w:t>
            </w:r>
            <w:r w:rsidR="00235A04" w:rsidRPr="00120F0D">
              <w:rPr>
                <w:rFonts w:cstheme="minorHAnsi"/>
                <w:color w:val="404040" w:themeColor="text1" w:themeTint="BF"/>
                <w:lang w:bidi="en-US"/>
              </w:rPr>
              <w:t>.</w:t>
            </w:r>
          </w:p>
        </w:tc>
      </w:tr>
    </w:tbl>
    <w:p w14:paraId="4490FE85" w14:textId="77777777" w:rsidR="00312053" w:rsidRPr="00120F0D" w:rsidRDefault="00312053" w:rsidP="005E62DE">
      <w:pPr>
        <w:spacing w:after="120" w:line="276" w:lineRule="auto"/>
        <w:ind w:left="0" w:firstLine="0"/>
        <w:rPr>
          <w:sz w:val="24"/>
          <w:szCs w:val="24"/>
        </w:rPr>
      </w:pPr>
      <w:r w:rsidRPr="00120F0D">
        <w:rPr>
          <w:sz w:val="24"/>
          <w:szCs w:val="24"/>
        </w:rPr>
        <w:br w:type="page"/>
      </w:r>
    </w:p>
    <w:p w14:paraId="1DD94708" w14:textId="4F7291F1" w:rsidR="00011E94" w:rsidRPr="00120F0D" w:rsidRDefault="00011E94" w:rsidP="009F304E">
      <w:pPr>
        <w:pStyle w:val="Heading2"/>
        <w:numPr>
          <w:ilvl w:val="0"/>
          <w:numId w:val="9"/>
        </w:numPr>
        <w:ind w:left="720" w:right="0" w:hanging="720"/>
        <w:rPr>
          <w:rFonts w:cs="Arial"/>
          <w:color w:val="7F7F7F" w:themeColor="text1" w:themeTint="80"/>
          <w:sz w:val="32"/>
          <w:szCs w:val="32"/>
          <w:lang w:val="en-AU"/>
        </w:rPr>
      </w:pPr>
      <w:bookmarkStart w:id="46" w:name="_Toc132270126"/>
      <w:r w:rsidRPr="00120F0D">
        <w:rPr>
          <w:rFonts w:cs="Arial"/>
          <w:color w:val="7F7F7F" w:themeColor="text1" w:themeTint="80"/>
          <w:sz w:val="32"/>
          <w:szCs w:val="32"/>
          <w:lang w:val="en-AU"/>
        </w:rPr>
        <w:lastRenderedPageBreak/>
        <w:t xml:space="preserve">Use Digital Technology </w:t>
      </w:r>
      <w:bookmarkEnd w:id="46"/>
      <w:r w:rsidR="00640F27">
        <w:rPr>
          <w:rFonts w:cs="Arial"/>
          <w:color w:val="7F7F7F" w:themeColor="text1" w:themeTint="80"/>
          <w:sz w:val="32"/>
          <w:szCs w:val="32"/>
          <w:lang w:val="en-AU"/>
        </w:rPr>
        <w:t xml:space="preserve">in the Workplace  </w:t>
      </w:r>
    </w:p>
    <w:p w14:paraId="2FC513A2" w14:textId="7576BF3F" w:rsidR="00312053" w:rsidRPr="00120F0D" w:rsidRDefault="00312053" w:rsidP="00046E8E">
      <w:pPr>
        <w:tabs>
          <w:tab w:val="left" w:pos="180"/>
        </w:tabs>
        <w:spacing w:after="120" w:line="276" w:lineRule="auto"/>
        <w:ind w:left="0" w:right="0" w:firstLine="0"/>
        <w:jc w:val="both"/>
        <w:rPr>
          <w:rFonts w:cstheme="minorHAnsi"/>
          <w:color w:val="404040" w:themeColor="text1" w:themeTint="BF"/>
          <w:sz w:val="24"/>
          <w:lang w:bidi="en-US"/>
        </w:rPr>
      </w:pPr>
      <w:r w:rsidRPr="00120F0D">
        <w:rPr>
          <w:rFonts w:eastAsia="Georgia" w:cstheme="minorHAnsi"/>
          <w:noProof/>
          <w:color w:val="404040" w:themeColor="text1" w:themeTint="BF"/>
          <w:sz w:val="24"/>
          <w:szCs w:val="24"/>
        </w:rPr>
        <w:drawing>
          <wp:inline distT="0" distB="0" distL="0" distR="0" wp14:anchorId="6793C1CE" wp14:editId="647A3524">
            <wp:extent cx="5731510" cy="3823335"/>
            <wp:effectExtent l="0" t="0" r="2540" b="5715"/>
            <wp:docPr id="45" name="Picture 45" descr="A person using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erson using a computer&#10;&#10;Description automatically generated with medium confidence"/>
                    <pic:cNvPicPr/>
                  </pic:nvPicPr>
                  <pic:blipFill>
                    <a:blip r:embed="rId223">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a:graphicData>
            </a:graphic>
          </wp:inline>
        </w:drawing>
      </w:r>
    </w:p>
    <w:p w14:paraId="7CBF451C" w14:textId="42C53CB9" w:rsidR="008C5B09" w:rsidRPr="00120F0D" w:rsidRDefault="007D5ECF" w:rsidP="00046E8E">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Information sharing is </w:t>
      </w:r>
      <w:r w:rsidR="00312053" w:rsidRPr="00120F0D">
        <w:rPr>
          <w:rFonts w:cstheme="minorHAnsi"/>
          <w:color w:val="404040" w:themeColor="text1" w:themeTint="BF"/>
          <w:sz w:val="24"/>
          <w:lang w:bidi="en-US"/>
        </w:rPr>
        <w:t xml:space="preserve">vital </w:t>
      </w:r>
      <w:r w:rsidRPr="00120F0D">
        <w:rPr>
          <w:rFonts w:cstheme="minorHAnsi"/>
          <w:color w:val="404040" w:themeColor="text1" w:themeTint="BF"/>
          <w:sz w:val="24"/>
          <w:lang w:bidi="en-US"/>
        </w:rPr>
        <w:t xml:space="preserve">in </w:t>
      </w:r>
      <w:r w:rsidR="00A6258E" w:rsidRPr="00120F0D">
        <w:rPr>
          <w:rFonts w:cstheme="minorHAnsi"/>
          <w:color w:val="404040" w:themeColor="text1" w:themeTint="BF"/>
          <w:sz w:val="24"/>
          <w:lang w:bidi="en-US"/>
        </w:rPr>
        <w:t xml:space="preserve">aged care. You need to access and share </w:t>
      </w:r>
      <w:r w:rsidR="008C5B09" w:rsidRPr="00120F0D">
        <w:rPr>
          <w:rFonts w:cstheme="minorHAnsi"/>
          <w:color w:val="404040" w:themeColor="text1" w:themeTint="BF"/>
          <w:sz w:val="24"/>
          <w:lang w:bidi="en-US"/>
        </w:rPr>
        <w:t>information about people in aged care, including:</w:t>
      </w:r>
    </w:p>
    <w:p w14:paraId="53A080C3" w14:textId="313A2989" w:rsidR="008C5B09" w:rsidRPr="00120F0D" w:rsidRDefault="00046E8E" w:rsidP="00966831">
      <w:pPr>
        <w:pStyle w:val="ListParagraph"/>
        <w:numPr>
          <w:ilvl w:val="0"/>
          <w:numId w:val="3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B</w:t>
      </w:r>
      <w:r w:rsidR="008C5B09" w:rsidRPr="00120F0D">
        <w:rPr>
          <w:rFonts w:cstheme="minorHAnsi"/>
          <w:color w:val="404040" w:themeColor="text1" w:themeTint="BF"/>
          <w:sz w:val="24"/>
          <w:lang w:bidi="en-US"/>
        </w:rPr>
        <w:t>asic information</w:t>
      </w:r>
      <w:r w:rsidR="006D3052" w:rsidRPr="00120F0D">
        <w:rPr>
          <w:rFonts w:cstheme="minorHAnsi"/>
          <w:color w:val="404040" w:themeColor="text1" w:themeTint="BF"/>
          <w:sz w:val="24"/>
          <w:lang w:bidi="en-US"/>
        </w:rPr>
        <w:t xml:space="preserve"> (name, age,</w:t>
      </w:r>
      <w:r w:rsidR="004517E1" w:rsidRPr="00120F0D">
        <w:rPr>
          <w:rFonts w:cstheme="minorHAnsi"/>
          <w:color w:val="404040" w:themeColor="text1" w:themeTint="BF"/>
          <w:sz w:val="24"/>
          <w:lang w:bidi="en-US"/>
        </w:rPr>
        <w:t xml:space="preserve"> address, family)</w:t>
      </w:r>
    </w:p>
    <w:p w14:paraId="66FE1441" w14:textId="19267A02" w:rsidR="008C5B09" w:rsidRPr="00120F0D" w:rsidRDefault="00046E8E" w:rsidP="00966831">
      <w:pPr>
        <w:pStyle w:val="ListParagraph"/>
        <w:numPr>
          <w:ilvl w:val="0"/>
          <w:numId w:val="3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w:t>
      </w:r>
      <w:r w:rsidR="008C5B09" w:rsidRPr="00120F0D">
        <w:rPr>
          <w:rFonts w:cstheme="minorHAnsi"/>
          <w:color w:val="404040" w:themeColor="text1" w:themeTint="BF"/>
          <w:sz w:val="24"/>
          <w:lang w:bidi="en-US"/>
        </w:rPr>
        <w:t>edical records</w:t>
      </w:r>
    </w:p>
    <w:p w14:paraId="04B997FC" w14:textId="0E3FD696" w:rsidR="00240DDA" w:rsidRPr="00120F0D" w:rsidRDefault="00046E8E" w:rsidP="00966831">
      <w:pPr>
        <w:pStyle w:val="ListParagraph"/>
        <w:numPr>
          <w:ilvl w:val="0"/>
          <w:numId w:val="3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w:t>
      </w:r>
      <w:r w:rsidR="006D3052" w:rsidRPr="00120F0D">
        <w:rPr>
          <w:rFonts w:cstheme="minorHAnsi"/>
          <w:color w:val="404040" w:themeColor="text1" w:themeTint="BF"/>
          <w:sz w:val="24"/>
          <w:lang w:bidi="en-US"/>
        </w:rPr>
        <w:t>istory of their care and servic</w:t>
      </w:r>
      <w:r w:rsidR="002263FF" w:rsidRPr="00120F0D">
        <w:rPr>
          <w:rFonts w:cstheme="minorHAnsi"/>
          <w:color w:val="404040" w:themeColor="text1" w:themeTint="BF"/>
          <w:sz w:val="24"/>
          <w:lang w:bidi="en-US"/>
        </w:rPr>
        <w:t>e</w:t>
      </w:r>
    </w:p>
    <w:p w14:paraId="7F8318C6" w14:textId="711BDEF0" w:rsidR="002263FF" w:rsidRPr="00120F0D" w:rsidRDefault="00046E8E" w:rsidP="00966831">
      <w:pPr>
        <w:pStyle w:val="ListParagraph"/>
        <w:numPr>
          <w:ilvl w:val="0"/>
          <w:numId w:val="37"/>
        </w:numPr>
        <w:tabs>
          <w:tab w:val="left" w:pos="180"/>
        </w:tabs>
        <w:spacing w:after="120" w:line="276" w:lineRule="auto"/>
        <w:ind w:left="714" w:right="0" w:hanging="357"/>
        <w:contextualSpacing w:val="0"/>
        <w:jc w:val="both"/>
        <w:rPr>
          <w:rFonts w:ascii="Georgia" w:eastAsia="Georgia" w:hAnsi="Georgia" w:cs="Georgia"/>
          <w:color w:val="404040" w:themeColor="text1" w:themeTint="BF"/>
          <w:sz w:val="24"/>
          <w:szCs w:val="24"/>
        </w:rPr>
      </w:pPr>
      <w:r w:rsidRPr="00120F0D">
        <w:rPr>
          <w:rFonts w:cstheme="minorHAnsi"/>
          <w:color w:val="404040" w:themeColor="text1" w:themeTint="BF"/>
          <w:sz w:val="24"/>
          <w:lang w:bidi="en-US"/>
        </w:rPr>
        <w:t>A</w:t>
      </w:r>
      <w:r w:rsidR="002263FF" w:rsidRPr="00120F0D">
        <w:rPr>
          <w:rFonts w:cstheme="minorHAnsi"/>
          <w:color w:val="404040" w:themeColor="text1" w:themeTint="BF"/>
          <w:sz w:val="24"/>
          <w:lang w:bidi="en-US"/>
        </w:rPr>
        <w:t>ny complaints or feedback they have given</w:t>
      </w:r>
    </w:p>
    <w:p w14:paraId="09A0655A" w14:textId="01DEC133" w:rsidR="0023175D" w:rsidRPr="00120F0D" w:rsidRDefault="0023175D" w:rsidP="00046E8E">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You will also need to access information about your workplace and your employment. This information can include </w:t>
      </w:r>
      <w:r w:rsidR="0074546E" w:rsidRPr="00120F0D">
        <w:rPr>
          <w:rFonts w:eastAsia="Georgia" w:cstheme="minorHAnsi"/>
          <w:color w:val="404040" w:themeColor="text1" w:themeTint="BF"/>
          <w:sz w:val="24"/>
          <w:szCs w:val="24"/>
        </w:rPr>
        <w:t xml:space="preserve">shared files and reports. They can also </w:t>
      </w:r>
      <w:r w:rsidR="00312053" w:rsidRPr="00120F0D">
        <w:rPr>
          <w:rFonts w:eastAsia="Georgia" w:cstheme="minorHAnsi"/>
          <w:color w:val="404040" w:themeColor="text1" w:themeTint="BF"/>
          <w:sz w:val="24"/>
          <w:szCs w:val="24"/>
        </w:rPr>
        <w:t>have your employment details</w:t>
      </w:r>
      <w:r w:rsidR="00463343" w:rsidRPr="00120F0D">
        <w:rPr>
          <w:rFonts w:eastAsia="Georgia" w:cstheme="minorHAnsi"/>
          <w:color w:val="404040" w:themeColor="text1" w:themeTint="BF"/>
          <w:sz w:val="24"/>
          <w:szCs w:val="24"/>
        </w:rPr>
        <w:t>, like your records</w:t>
      </w:r>
      <w:r w:rsidR="008F6F00" w:rsidRPr="00120F0D">
        <w:rPr>
          <w:rFonts w:eastAsia="Georgia" w:cstheme="minorHAnsi"/>
          <w:color w:val="404040" w:themeColor="text1" w:themeTint="BF"/>
          <w:sz w:val="24"/>
          <w:szCs w:val="24"/>
        </w:rPr>
        <w:t xml:space="preserve"> and benefits.</w:t>
      </w:r>
    </w:p>
    <w:p w14:paraId="26398CB9" w14:textId="3E347A04" w:rsidR="001734F7" w:rsidRPr="00120F0D" w:rsidRDefault="002F34C8" w:rsidP="00046E8E">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Keeping paper records is okay, but it is easier and safer to keep digital records. </w:t>
      </w:r>
      <w:r w:rsidR="00BB3C9C" w:rsidRPr="00120F0D">
        <w:rPr>
          <w:rFonts w:eastAsia="Georgia" w:cstheme="minorHAnsi"/>
          <w:color w:val="404040" w:themeColor="text1" w:themeTint="BF"/>
          <w:sz w:val="24"/>
          <w:szCs w:val="24"/>
        </w:rPr>
        <w:t xml:space="preserve">Technology makes it easier to find the information you need. Technology also makes </w:t>
      </w:r>
      <w:r w:rsidR="00312053" w:rsidRPr="00120F0D">
        <w:rPr>
          <w:rFonts w:eastAsia="Georgia" w:cstheme="minorHAnsi"/>
          <w:color w:val="404040" w:themeColor="text1" w:themeTint="BF"/>
          <w:sz w:val="24"/>
          <w:szCs w:val="24"/>
        </w:rPr>
        <w:t>sending data to other people who need it more accessible</w:t>
      </w:r>
      <w:r w:rsidR="00680B3A" w:rsidRPr="00120F0D">
        <w:rPr>
          <w:rFonts w:eastAsia="Georgia" w:cstheme="minorHAnsi"/>
          <w:color w:val="404040" w:themeColor="text1" w:themeTint="BF"/>
          <w:sz w:val="24"/>
          <w:szCs w:val="24"/>
        </w:rPr>
        <w:t xml:space="preserve">. This is why you should </w:t>
      </w:r>
      <w:r w:rsidR="00054FF4" w:rsidRPr="00120F0D">
        <w:rPr>
          <w:rFonts w:eastAsia="Georgia" w:cstheme="minorHAnsi"/>
          <w:color w:val="404040" w:themeColor="text1" w:themeTint="BF"/>
          <w:sz w:val="24"/>
          <w:szCs w:val="24"/>
        </w:rPr>
        <w:t xml:space="preserve">learn to be proficient in the technology used in your workplace. </w:t>
      </w:r>
      <w:r w:rsidR="00312053" w:rsidRPr="00120F0D">
        <w:rPr>
          <w:rFonts w:eastAsia="Georgia" w:cstheme="minorHAnsi"/>
          <w:color w:val="404040" w:themeColor="text1" w:themeTint="BF"/>
          <w:sz w:val="24"/>
          <w:szCs w:val="24"/>
        </w:rPr>
        <w:t>You may need to look up an important detail about someone at some point</w:t>
      </w:r>
      <w:r w:rsidR="00D66529" w:rsidRPr="00120F0D">
        <w:rPr>
          <w:rFonts w:eastAsia="Georgia" w:cstheme="minorHAnsi"/>
          <w:color w:val="404040" w:themeColor="text1" w:themeTint="BF"/>
          <w:sz w:val="24"/>
          <w:szCs w:val="24"/>
        </w:rPr>
        <w:t>. Without knowing how your digital record system works, you will have a hard time with this.</w:t>
      </w:r>
    </w:p>
    <w:p w14:paraId="2D965F2C" w14:textId="40F9C449" w:rsidR="00054FF4" w:rsidRPr="00120F0D" w:rsidRDefault="00241EC0" w:rsidP="005E62DE">
      <w:pPr>
        <w:spacing w:after="120" w:line="276" w:lineRule="auto"/>
        <w:ind w:left="0" w:firstLine="0"/>
        <w:rPr>
          <w:rFonts w:eastAsia="Georgia" w:cstheme="minorHAnsi"/>
          <w:color w:val="404040" w:themeColor="text1" w:themeTint="BF"/>
          <w:sz w:val="24"/>
          <w:szCs w:val="24"/>
        </w:rPr>
      </w:pPr>
      <w:r w:rsidRPr="00120F0D">
        <w:rPr>
          <w:rFonts w:eastAsia="Georgia" w:cstheme="minorHAnsi"/>
          <w:color w:val="404040" w:themeColor="text1" w:themeTint="BF"/>
          <w:sz w:val="24"/>
          <w:szCs w:val="24"/>
        </w:rPr>
        <w:br w:type="page"/>
      </w:r>
    </w:p>
    <w:p w14:paraId="5549607E" w14:textId="6FBF0774" w:rsidR="00011E94" w:rsidRPr="00120F0D" w:rsidRDefault="00011E94" w:rsidP="00F61329">
      <w:pPr>
        <w:pStyle w:val="Heading3"/>
        <w:tabs>
          <w:tab w:val="left" w:pos="180"/>
        </w:tabs>
        <w:spacing w:line="276" w:lineRule="auto"/>
        <w:ind w:right="0"/>
        <w:rPr>
          <w:b/>
          <w:bCs/>
          <w:lang w:bidi="en-US"/>
        </w:rPr>
      </w:pPr>
      <w:bookmarkStart w:id="47" w:name="_Toc132270127"/>
      <w:r w:rsidRPr="00120F0D">
        <w:rPr>
          <w:b/>
          <w:bCs/>
        </w:rPr>
        <w:lastRenderedPageBreak/>
        <w:t xml:space="preserve">2.4.1 </w:t>
      </w:r>
      <w:r w:rsidR="000C26F6" w:rsidRPr="00120F0D">
        <w:rPr>
          <w:b/>
          <w:bCs/>
        </w:rPr>
        <w:t xml:space="preserve">Engaging </w:t>
      </w:r>
      <w:r w:rsidR="00FD56C8" w:rsidRPr="00120F0D">
        <w:rPr>
          <w:b/>
          <w:bCs/>
        </w:rPr>
        <w:t>W</w:t>
      </w:r>
      <w:r w:rsidR="000C26F6" w:rsidRPr="00120F0D">
        <w:rPr>
          <w:b/>
          <w:bCs/>
        </w:rPr>
        <w:t>ith People and Organisation Using Technology</w:t>
      </w:r>
      <w:bookmarkEnd w:id="47"/>
    </w:p>
    <w:p w14:paraId="7B079A1C" w14:textId="7EEC9A61" w:rsidR="00011E94" w:rsidRPr="00120F0D" w:rsidRDefault="002274AD" w:rsidP="00F61329">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Using technology is an effective way to </w:t>
      </w:r>
      <w:r w:rsidR="00496E68" w:rsidRPr="00120F0D">
        <w:rPr>
          <w:rFonts w:cstheme="minorHAnsi"/>
          <w:color w:val="404040" w:themeColor="text1" w:themeTint="BF"/>
          <w:sz w:val="24"/>
          <w:lang w:bidi="en-US"/>
        </w:rPr>
        <w:t>connect with the people you work with</w:t>
      </w:r>
      <w:r w:rsidR="007F58C8" w:rsidRPr="00120F0D">
        <w:rPr>
          <w:rFonts w:cstheme="minorHAnsi"/>
          <w:color w:val="404040" w:themeColor="text1" w:themeTint="BF"/>
          <w:sz w:val="24"/>
          <w:lang w:bidi="en-US"/>
        </w:rPr>
        <w:t xml:space="preserve">. </w:t>
      </w:r>
      <w:r w:rsidR="008C72AC" w:rsidRPr="00120F0D">
        <w:rPr>
          <w:rFonts w:cstheme="minorHAnsi"/>
          <w:color w:val="404040" w:themeColor="text1" w:themeTint="BF"/>
          <w:sz w:val="24"/>
          <w:lang w:bidi="en-US"/>
        </w:rPr>
        <w:t>Technology</w:t>
      </w:r>
      <w:r w:rsidR="007F58C8" w:rsidRPr="00120F0D">
        <w:rPr>
          <w:rFonts w:cstheme="minorHAnsi"/>
          <w:color w:val="404040" w:themeColor="text1" w:themeTint="BF"/>
          <w:sz w:val="24"/>
          <w:lang w:bidi="en-US"/>
        </w:rPr>
        <w:t xml:space="preserve"> has </w:t>
      </w:r>
      <w:r w:rsidR="00CE17D6" w:rsidRPr="00120F0D">
        <w:rPr>
          <w:rFonts w:cstheme="minorHAnsi"/>
          <w:color w:val="404040" w:themeColor="text1" w:themeTint="BF"/>
          <w:sz w:val="24"/>
          <w:lang w:bidi="en-US"/>
        </w:rPr>
        <w:t>be</w:t>
      </w:r>
      <w:r w:rsidR="000F278B" w:rsidRPr="00120F0D">
        <w:rPr>
          <w:rFonts w:cstheme="minorHAnsi"/>
          <w:color w:val="404040" w:themeColor="text1" w:themeTint="BF"/>
          <w:sz w:val="24"/>
          <w:lang w:bidi="en-US"/>
        </w:rPr>
        <w:t>come</w:t>
      </w:r>
      <w:r w:rsidR="007F58C8" w:rsidRPr="00120F0D">
        <w:rPr>
          <w:rFonts w:cstheme="minorHAnsi"/>
          <w:color w:val="404040" w:themeColor="text1" w:themeTint="BF"/>
          <w:sz w:val="24"/>
          <w:lang w:bidi="en-US"/>
        </w:rPr>
        <w:t xml:space="preserve"> </w:t>
      </w:r>
      <w:r w:rsidR="000F278B" w:rsidRPr="00120F0D">
        <w:rPr>
          <w:rFonts w:cstheme="minorHAnsi"/>
          <w:color w:val="404040" w:themeColor="text1" w:themeTint="BF"/>
          <w:sz w:val="24"/>
          <w:lang w:bidi="en-US"/>
        </w:rPr>
        <w:t>the best</w:t>
      </w:r>
      <w:r w:rsidR="00A0017F" w:rsidRPr="00120F0D">
        <w:rPr>
          <w:rFonts w:cstheme="minorHAnsi"/>
          <w:color w:val="404040" w:themeColor="text1" w:themeTint="BF"/>
          <w:sz w:val="24"/>
          <w:lang w:bidi="en-US"/>
        </w:rPr>
        <w:t xml:space="preserve"> way to connect with others.</w:t>
      </w:r>
      <w:r w:rsidR="003C5152" w:rsidRPr="00120F0D">
        <w:rPr>
          <w:rFonts w:cstheme="minorHAnsi"/>
          <w:color w:val="404040" w:themeColor="text1" w:themeTint="BF"/>
          <w:sz w:val="24"/>
          <w:lang w:bidi="en-US"/>
        </w:rPr>
        <w:t xml:space="preserve"> In doing your job, you will be using technology to engage with your team members and </w:t>
      </w:r>
      <w:r w:rsidR="00066EE0" w:rsidRPr="00120F0D">
        <w:rPr>
          <w:rFonts w:cstheme="minorHAnsi"/>
          <w:color w:val="404040" w:themeColor="text1" w:themeTint="BF"/>
          <w:sz w:val="24"/>
          <w:lang w:bidi="en-US"/>
        </w:rPr>
        <w:t>older people</w:t>
      </w:r>
      <w:r w:rsidR="003C5152" w:rsidRPr="00120F0D">
        <w:rPr>
          <w:rFonts w:cstheme="minorHAnsi"/>
          <w:color w:val="404040" w:themeColor="text1" w:themeTint="BF"/>
          <w:sz w:val="24"/>
          <w:lang w:bidi="en-US"/>
        </w:rPr>
        <w:t xml:space="preserve">. </w:t>
      </w:r>
      <w:r w:rsidR="00EE32AF" w:rsidRPr="00120F0D">
        <w:rPr>
          <w:rFonts w:cstheme="minorHAnsi"/>
          <w:color w:val="404040" w:themeColor="text1" w:themeTint="BF"/>
          <w:sz w:val="24"/>
          <w:lang w:bidi="en-US"/>
        </w:rPr>
        <w:t xml:space="preserve">You should have at least a basic knowledge of </w:t>
      </w:r>
      <w:r w:rsidR="00312053" w:rsidRPr="00120F0D">
        <w:rPr>
          <w:rFonts w:cstheme="minorHAnsi"/>
          <w:color w:val="404040" w:themeColor="text1" w:themeTint="BF"/>
          <w:sz w:val="24"/>
          <w:lang w:bidi="en-US"/>
        </w:rPr>
        <w:t>using</w:t>
      </w:r>
      <w:r w:rsidR="00EE32AF" w:rsidRPr="00120F0D">
        <w:rPr>
          <w:rFonts w:cstheme="minorHAnsi"/>
          <w:color w:val="404040" w:themeColor="text1" w:themeTint="BF"/>
          <w:sz w:val="24"/>
          <w:lang w:bidi="en-US"/>
        </w:rPr>
        <w:t xml:space="preserve"> the systems </w:t>
      </w:r>
      <w:r w:rsidR="005E19A1" w:rsidRPr="00120F0D">
        <w:rPr>
          <w:rFonts w:cstheme="minorHAnsi"/>
          <w:color w:val="404040" w:themeColor="text1" w:themeTint="BF"/>
          <w:sz w:val="24"/>
          <w:lang w:bidi="en-US"/>
        </w:rPr>
        <w:t>that let you do that.</w:t>
      </w:r>
    </w:p>
    <w:p w14:paraId="55EB89AD" w14:textId="77777777" w:rsidR="00F61329" w:rsidRPr="00120F0D" w:rsidRDefault="00F61329" w:rsidP="00F61329">
      <w:pPr>
        <w:tabs>
          <w:tab w:val="left" w:pos="180"/>
        </w:tabs>
        <w:spacing w:after="120" w:line="276" w:lineRule="auto"/>
        <w:ind w:left="0" w:right="0" w:firstLine="0"/>
        <w:jc w:val="both"/>
        <w:rPr>
          <w:rFonts w:cstheme="minorHAnsi"/>
          <w:color w:val="404040" w:themeColor="text1" w:themeTint="BF"/>
          <w:sz w:val="24"/>
          <w:lang w:bidi="en-US"/>
        </w:rPr>
      </w:pPr>
    </w:p>
    <w:p w14:paraId="02F74FBF" w14:textId="474306C7" w:rsidR="005E19A1" w:rsidRPr="00120F0D" w:rsidRDefault="005E19A1" w:rsidP="00F61329">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Engaging </w:t>
      </w:r>
      <w:r w:rsidR="000F278B" w:rsidRPr="00120F0D">
        <w:rPr>
          <w:rFonts w:cstheme="minorHAnsi"/>
          <w:b/>
          <w:bCs/>
          <w:color w:val="404040" w:themeColor="text1" w:themeTint="BF"/>
          <w:sz w:val="24"/>
          <w:lang w:bidi="en-US"/>
        </w:rPr>
        <w:t>W</w:t>
      </w:r>
      <w:r w:rsidRPr="00120F0D">
        <w:rPr>
          <w:rFonts w:cstheme="minorHAnsi"/>
          <w:b/>
          <w:bCs/>
          <w:color w:val="404040" w:themeColor="text1" w:themeTint="BF"/>
          <w:sz w:val="24"/>
          <w:lang w:bidi="en-US"/>
        </w:rPr>
        <w:t>ith the Care Team</w:t>
      </w:r>
    </w:p>
    <w:p w14:paraId="67A271C8" w14:textId="40FCEB4F" w:rsidR="005E19A1" w:rsidRPr="00120F0D" w:rsidRDefault="00A777E4" w:rsidP="00F61329">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Communicating with the care team using technology is </w:t>
      </w:r>
      <w:r w:rsidR="00312053" w:rsidRPr="00120F0D">
        <w:rPr>
          <w:rFonts w:cstheme="minorHAnsi"/>
          <w:color w:val="404040" w:themeColor="text1" w:themeTint="BF"/>
          <w:sz w:val="24"/>
          <w:lang w:bidi="en-US"/>
        </w:rPr>
        <w:t>essential</w:t>
      </w:r>
      <w:r w:rsidRPr="00120F0D">
        <w:rPr>
          <w:rFonts w:cstheme="minorHAnsi"/>
          <w:color w:val="404040" w:themeColor="text1" w:themeTint="BF"/>
          <w:sz w:val="24"/>
          <w:lang w:bidi="en-US"/>
        </w:rPr>
        <w:t>. You cannot always meet with each other in person, so you</w:t>
      </w:r>
      <w:r w:rsidR="0058504C" w:rsidRPr="00120F0D">
        <w:rPr>
          <w:rFonts w:cstheme="minorHAnsi"/>
          <w:color w:val="404040" w:themeColor="text1" w:themeTint="BF"/>
          <w:sz w:val="24"/>
          <w:lang w:bidi="en-US"/>
        </w:rPr>
        <w:t xml:space="preserve"> will</w:t>
      </w:r>
      <w:r w:rsidRPr="00120F0D">
        <w:rPr>
          <w:rFonts w:cstheme="minorHAnsi"/>
          <w:color w:val="404040" w:themeColor="text1" w:themeTint="BF"/>
          <w:sz w:val="24"/>
          <w:lang w:bidi="en-US"/>
        </w:rPr>
        <w:t xml:space="preserve"> need a different way to talk to them</w:t>
      </w:r>
      <w:r w:rsidR="009300CC" w:rsidRPr="00120F0D">
        <w:rPr>
          <w:rFonts w:cstheme="minorHAnsi"/>
          <w:color w:val="404040" w:themeColor="text1" w:themeTint="BF"/>
          <w:sz w:val="24"/>
          <w:lang w:bidi="en-US"/>
        </w:rPr>
        <w:t xml:space="preserve">. </w:t>
      </w:r>
      <w:r w:rsidR="00ED1C07" w:rsidRPr="00120F0D">
        <w:rPr>
          <w:rFonts w:cstheme="minorHAnsi"/>
          <w:color w:val="404040" w:themeColor="text1" w:themeTint="BF"/>
          <w:sz w:val="24"/>
          <w:lang w:bidi="en-US"/>
        </w:rPr>
        <w:t>Below are some examples of technology that you might have to use to contact yo</w:t>
      </w:r>
      <w:r w:rsidR="00E4549C" w:rsidRPr="00120F0D">
        <w:rPr>
          <w:rFonts w:cstheme="minorHAnsi"/>
          <w:color w:val="404040" w:themeColor="text1" w:themeTint="BF"/>
          <w:sz w:val="24"/>
          <w:lang w:bidi="en-US"/>
        </w:rPr>
        <w:t>ur colleagues:</w:t>
      </w:r>
    </w:p>
    <w:p w14:paraId="5CAC7BF5" w14:textId="79D89FF9" w:rsidR="00E4549C" w:rsidRPr="00120F0D" w:rsidRDefault="00E4549C" w:rsidP="00F61329">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120F0D">
        <w:rPr>
          <w:rFonts w:ascii="Georgia" w:eastAsia="Georgia" w:hAnsi="Georgia" w:cs="Georgia"/>
          <w:noProof/>
          <w:color w:val="404040" w:themeColor="text1" w:themeTint="BF"/>
          <w:sz w:val="24"/>
          <w:szCs w:val="24"/>
        </w:rPr>
        <w:drawing>
          <wp:inline distT="0" distB="0" distL="0" distR="0" wp14:anchorId="5FEC935F" wp14:editId="251482C3">
            <wp:extent cx="5727700" cy="704850"/>
            <wp:effectExtent l="0" t="19050" r="25400" b="38100"/>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4" r:lo="rId225" r:qs="rId226" r:cs="rId227"/>
              </a:graphicData>
            </a:graphic>
          </wp:inline>
        </w:drawing>
      </w:r>
    </w:p>
    <w:p w14:paraId="223E3DDF" w14:textId="41DC075F" w:rsidR="00274D2D" w:rsidRPr="00120F0D" w:rsidRDefault="00274D2D" w:rsidP="00DC383C">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There are many reasons </w:t>
      </w:r>
      <w:r w:rsidR="00312053" w:rsidRPr="00120F0D">
        <w:rPr>
          <w:rFonts w:eastAsia="Georgia" w:cstheme="minorHAnsi"/>
          <w:color w:val="404040" w:themeColor="text1" w:themeTint="BF"/>
          <w:sz w:val="24"/>
          <w:szCs w:val="24"/>
        </w:rPr>
        <w:t>you</w:t>
      </w:r>
      <w:r w:rsidRPr="00120F0D">
        <w:rPr>
          <w:rFonts w:eastAsia="Georgia" w:cstheme="minorHAnsi"/>
          <w:color w:val="404040" w:themeColor="text1" w:themeTint="BF"/>
          <w:sz w:val="24"/>
          <w:szCs w:val="24"/>
        </w:rPr>
        <w:t xml:space="preserve"> need to use technology to connect with your colleagues. </w:t>
      </w:r>
      <w:r w:rsidR="00B81E25" w:rsidRPr="00120F0D">
        <w:rPr>
          <w:rFonts w:eastAsia="Georgia" w:cstheme="minorHAnsi"/>
          <w:color w:val="404040" w:themeColor="text1" w:themeTint="BF"/>
          <w:sz w:val="24"/>
          <w:szCs w:val="24"/>
        </w:rPr>
        <w:t>Here are a few examples:</w:t>
      </w:r>
    </w:p>
    <w:p w14:paraId="53FE150C" w14:textId="59108C24" w:rsidR="00B81E25" w:rsidRPr="00120F0D" w:rsidRDefault="00BC625C" w:rsidP="00966831">
      <w:pPr>
        <w:pStyle w:val="ListParagraph"/>
        <w:numPr>
          <w:ilvl w:val="0"/>
          <w:numId w:val="3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A person’s</w:t>
      </w:r>
      <w:r w:rsidR="006218C4" w:rsidRPr="00120F0D">
        <w:rPr>
          <w:rFonts w:eastAsia="Georgia" w:cstheme="minorHAnsi"/>
          <w:color w:val="404040" w:themeColor="text1" w:themeTint="BF"/>
          <w:sz w:val="24"/>
          <w:szCs w:val="24"/>
        </w:rPr>
        <w:t xml:space="preserve"> new doctor </w:t>
      </w:r>
      <w:r w:rsidR="00312053" w:rsidRPr="00120F0D">
        <w:rPr>
          <w:rFonts w:eastAsia="Georgia" w:cstheme="minorHAnsi"/>
          <w:color w:val="404040" w:themeColor="text1" w:themeTint="BF"/>
          <w:sz w:val="24"/>
          <w:szCs w:val="24"/>
        </w:rPr>
        <w:t>asks</w:t>
      </w:r>
      <w:r w:rsidR="006218C4" w:rsidRPr="00120F0D">
        <w:rPr>
          <w:rFonts w:eastAsia="Georgia" w:cstheme="minorHAnsi"/>
          <w:color w:val="404040" w:themeColor="text1" w:themeTint="BF"/>
          <w:sz w:val="24"/>
          <w:szCs w:val="24"/>
        </w:rPr>
        <w:t xml:space="preserve"> for a record of their medical history. You can </w:t>
      </w:r>
      <w:r w:rsidR="009239BA" w:rsidRPr="00120F0D">
        <w:rPr>
          <w:rFonts w:eastAsia="Georgia" w:cstheme="minorHAnsi"/>
          <w:color w:val="404040" w:themeColor="text1" w:themeTint="BF"/>
          <w:sz w:val="24"/>
          <w:szCs w:val="24"/>
        </w:rPr>
        <w:t xml:space="preserve">find these records in your organisation’s </w:t>
      </w:r>
      <w:r w:rsidR="0043682D" w:rsidRPr="00120F0D">
        <w:rPr>
          <w:rFonts w:eastAsia="Georgia" w:cstheme="minorHAnsi"/>
          <w:color w:val="404040" w:themeColor="text1" w:themeTint="BF"/>
          <w:sz w:val="24"/>
          <w:szCs w:val="24"/>
        </w:rPr>
        <w:t>files</w:t>
      </w:r>
      <w:r w:rsidR="009239BA" w:rsidRPr="00120F0D">
        <w:rPr>
          <w:rFonts w:eastAsia="Georgia" w:cstheme="minorHAnsi"/>
          <w:color w:val="404040" w:themeColor="text1" w:themeTint="BF"/>
          <w:sz w:val="24"/>
          <w:szCs w:val="24"/>
        </w:rPr>
        <w:t>. Then, you can send the records through email.</w:t>
      </w:r>
    </w:p>
    <w:p w14:paraId="7DE16130" w14:textId="6ADD3331" w:rsidR="009239BA" w:rsidRPr="00120F0D" w:rsidRDefault="001B141F" w:rsidP="00966831">
      <w:pPr>
        <w:pStyle w:val="ListParagraph"/>
        <w:numPr>
          <w:ilvl w:val="0"/>
          <w:numId w:val="3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A new </w:t>
      </w:r>
      <w:r w:rsidR="00A60C91" w:rsidRPr="00120F0D">
        <w:rPr>
          <w:rFonts w:eastAsia="Georgia" w:cstheme="minorHAnsi"/>
          <w:color w:val="404040" w:themeColor="text1" w:themeTint="BF"/>
          <w:sz w:val="24"/>
          <w:szCs w:val="24"/>
        </w:rPr>
        <w:t>employee</w:t>
      </w:r>
      <w:r w:rsidRPr="00120F0D">
        <w:rPr>
          <w:rFonts w:eastAsia="Georgia" w:cstheme="minorHAnsi"/>
          <w:color w:val="404040" w:themeColor="text1" w:themeTint="BF"/>
          <w:sz w:val="24"/>
          <w:szCs w:val="24"/>
        </w:rPr>
        <w:t xml:space="preserve"> has just joined the care team. You can help</w:t>
      </w:r>
      <w:r w:rsidR="00312053" w:rsidRPr="00120F0D">
        <w:rPr>
          <w:rFonts w:eastAsia="Georgia" w:cstheme="minorHAnsi"/>
          <w:color w:val="404040" w:themeColor="text1" w:themeTint="BF"/>
          <w:sz w:val="24"/>
          <w:szCs w:val="24"/>
        </w:rPr>
        <w:t xml:space="preserve"> them</w:t>
      </w:r>
      <w:r w:rsidRPr="00120F0D">
        <w:rPr>
          <w:rFonts w:eastAsia="Georgia" w:cstheme="minorHAnsi"/>
          <w:color w:val="404040" w:themeColor="text1" w:themeTint="BF"/>
          <w:sz w:val="24"/>
          <w:szCs w:val="24"/>
        </w:rPr>
        <w:t xml:space="preserve"> catch up on details about </w:t>
      </w:r>
      <w:r w:rsidR="00A60C91" w:rsidRPr="00120F0D">
        <w:rPr>
          <w:rFonts w:eastAsia="Georgia" w:cstheme="minorHAnsi"/>
          <w:color w:val="404040" w:themeColor="text1" w:themeTint="BF"/>
          <w:sz w:val="24"/>
          <w:szCs w:val="24"/>
        </w:rPr>
        <w:t xml:space="preserve">an </w:t>
      </w:r>
      <w:r w:rsidR="00066EE0" w:rsidRPr="00120F0D">
        <w:rPr>
          <w:rFonts w:eastAsia="Georgia" w:cstheme="minorHAnsi"/>
          <w:color w:val="404040" w:themeColor="text1" w:themeTint="BF"/>
          <w:sz w:val="24"/>
          <w:szCs w:val="24"/>
        </w:rPr>
        <w:t>older person</w:t>
      </w:r>
      <w:r w:rsidRPr="00120F0D">
        <w:rPr>
          <w:rFonts w:eastAsia="Georgia" w:cstheme="minorHAnsi"/>
          <w:color w:val="404040" w:themeColor="text1" w:themeTint="BF"/>
          <w:sz w:val="24"/>
          <w:szCs w:val="24"/>
        </w:rPr>
        <w:t xml:space="preserve"> </w:t>
      </w:r>
      <w:r w:rsidR="00FB69EC" w:rsidRPr="00120F0D">
        <w:rPr>
          <w:rFonts w:eastAsia="Georgia" w:cstheme="minorHAnsi"/>
          <w:color w:val="404040" w:themeColor="text1" w:themeTint="BF"/>
          <w:sz w:val="24"/>
          <w:szCs w:val="24"/>
        </w:rPr>
        <w:t>through a group video meeting. You can also share the relevant records with them.</w:t>
      </w:r>
    </w:p>
    <w:p w14:paraId="1CBE3486" w14:textId="774B00DB" w:rsidR="00011E94" w:rsidRPr="00120F0D" w:rsidRDefault="00022791" w:rsidP="00966831">
      <w:pPr>
        <w:pStyle w:val="ListParagraph"/>
        <w:numPr>
          <w:ilvl w:val="0"/>
          <w:numId w:val="3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You </w:t>
      </w:r>
      <w:r w:rsidR="00F11038" w:rsidRPr="00120F0D">
        <w:rPr>
          <w:rFonts w:eastAsia="Georgia" w:cstheme="minorHAnsi"/>
          <w:color w:val="404040" w:themeColor="text1" w:themeTint="BF"/>
          <w:sz w:val="24"/>
          <w:szCs w:val="24"/>
        </w:rPr>
        <w:t xml:space="preserve">will </w:t>
      </w:r>
      <w:r w:rsidRPr="00120F0D">
        <w:rPr>
          <w:rFonts w:eastAsia="Georgia" w:cstheme="minorHAnsi"/>
          <w:color w:val="404040" w:themeColor="text1" w:themeTint="BF"/>
          <w:sz w:val="24"/>
          <w:szCs w:val="24"/>
        </w:rPr>
        <w:t xml:space="preserve">find a </w:t>
      </w:r>
      <w:r w:rsidR="00053EC7" w:rsidRPr="00120F0D">
        <w:rPr>
          <w:rFonts w:eastAsia="Georgia" w:cstheme="minorHAnsi"/>
          <w:color w:val="404040" w:themeColor="text1" w:themeTint="BF"/>
          <w:sz w:val="24"/>
          <w:szCs w:val="24"/>
        </w:rPr>
        <w:t xml:space="preserve">video with some </w:t>
      </w:r>
      <w:r w:rsidR="00312053" w:rsidRPr="00120F0D">
        <w:rPr>
          <w:rFonts w:eastAsia="Georgia" w:cstheme="minorHAnsi"/>
          <w:color w:val="404040" w:themeColor="text1" w:themeTint="BF"/>
          <w:sz w:val="24"/>
          <w:szCs w:val="24"/>
        </w:rPr>
        <w:t xml:space="preserve">valuable </w:t>
      </w:r>
      <w:r w:rsidR="00053EC7" w:rsidRPr="00120F0D">
        <w:rPr>
          <w:rFonts w:eastAsia="Georgia" w:cstheme="minorHAnsi"/>
          <w:color w:val="404040" w:themeColor="text1" w:themeTint="BF"/>
          <w:sz w:val="24"/>
          <w:szCs w:val="24"/>
        </w:rPr>
        <w:t xml:space="preserve">tips about working in aged care. You can share this video with your colleagues by sending a link </w:t>
      </w:r>
      <w:r w:rsidR="00F11038" w:rsidRPr="00120F0D">
        <w:rPr>
          <w:rFonts w:eastAsia="Georgia" w:cstheme="minorHAnsi"/>
          <w:color w:val="404040" w:themeColor="text1" w:themeTint="BF"/>
          <w:sz w:val="24"/>
          <w:szCs w:val="24"/>
        </w:rPr>
        <w:t>to</w:t>
      </w:r>
      <w:r w:rsidR="00053EC7" w:rsidRPr="00120F0D">
        <w:rPr>
          <w:rFonts w:eastAsia="Georgia" w:cstheme="minorHAnsi"/>
          <w:color w:val="404040" w:themeColor="text1" w:themeTint="BF"/>
          <w:sz w:val="24"/>
          <w:szCs w:val="24"/>
        </w:rPr>
        <w:t xml:space="preserve"> your group chat.</w:t>
      </w:r>
    </w:p>
    <w:p w14:paraId="7D54D15A" w14:textId="58D54B48" w:rsidR="0043682D" w:rsidRPr="00120F0D" w:rsidRDefault="0043682D" w:rsidP="00F11038">
      <w:pPr>
        <w:tabs>
          <w:tab w:val="left" w:pos="180"/>
        </w:tabs>
        <w:spacing w:after="120" w:line="276" w:lineRule="auto"/>
        <w:ind w:left="0" w:right="0" w:firstLine="0"/>
        <w:jc w:val="both"/>
        <w:rPr>
          <w:rFonts w:eastAsia="Georgia" w:cstheme="minorHAnsi"/>
          <w:color w:val="404040" w:themeColor="text1" w:themeTint="BF"/>
          <w:sz w:val="24"/>
          <w:szCs w:val="24"/>
        </w:rPr>
      </w:pPr>
    </w:p>
    <w:p w14:paraId="09B5E7CB" w14:textId="09D29BA2" w:rsidR="0043682D" w:rsidRPr="00120F0D" w:rsidRDefault="0043682D" w:rsidP="00F11038">
      <w:pPr>
        <w:tabs>
          <w:tab w:val="left" w:pos="180"/>
        </w:tabs>
        <w:spacing w:after="120" w:line="276" w:lineRule="auto"/>
        <w:ind w:left="0" w:right="0" w:firstLine="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 xml:space="preserve">Engaging </w:t>
      </w:r>
      <w:r w:rsidR="00446EC7" w:rsidRPr="00120F0D">
        <w:rPr>
          <w:rFonts w:eastAsia="Georgia" w:cstheme="minorHAnsi"/>
          <w:b/>
          <w:bCs/>
          <w:color w:val="404040" w:themeColor="text1" w:themeTint="BF"/>
          <w:sz w:val="24"/>
          <w:szCs w:val="24"/>
        </w:rPr>
        <w:t>W</w:t>
      </w:r>
      <w:r w:rsidRPr="00120F0D">
        <w:rPr>
          <w:rFonts w:eastAsia="Georgia" w:cstheme="minorHAnsi"/>
          <w:b/>
          <w:bCs/>
          <w:color w:val="404040" w:themeColor="text1" w:themeTint="BF"/>
          <w:sz w:val="24"/>
          <w:szCs w:val="24"/>
        </w:rPr>
        <w:t xml:space="preserve">ith </w:t>
      </w:r>
      <w:r w:rsidR="00066EE0" w:rsidRPr="00120F0D">
        <w:rPr>
          <w:rFonts w:eastAsia="Georgia" w:cstheme="minorHAnsi"/>
          <w:b/>
          <w:bCs/>
          <w:color w:val="404040" w:themeColor="text1" w:themeTint="BF"/>
          <w:sz w:val="24"/>
          <w:szCs w:val="24"/>
        </w:rPr>
        <w:t xml:space="preserve">Older </w:t>
      </w:r>
      <w:r w:rsidR="00312053" w:rsidRPr="00120F0D">
        <w:rPr>
          <w:rFonts w:eastAsia="Georgia" w:cstheme="minorHAnsi"/>
          <w:b/>
          <w:bCs/>
          <w:color w:val="404040" w:themeColor="text1" w:themeTint="BF"/>
          <w:sz w:val="24"/>
          <w:szCs w:val="24"/>
        </w:rPr>
        <w:t>P</w:t>
      </w:r>
      <w:r w:rsidR="00066EE0" w:rsidRPr="00120F0D">
        <w:rPr>
          <w:rFonts w:eastAsia="Georgia" w:cstheme="minorHAnsi"/>
          <w:b/>
          <w:bCs/>
          <w:color w:val="404040" w:themeColor="text1" w:themeTint="BF"/>
          <w:sz w:val="24"/>
          <w:szCs w:val="24"/>
        </w:rPr>
        <w:t>eople</w:t>
      </w:r>
    </w:p>
    <w:p w14:paraId="2D988FBE" w14:textId="6FA93CE3" w:rsidR="0043682D" w:rsidRPr="00120F0D" w:rsidRDefault="00E844A5" w:rsidP="00F11038">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We tend to think that </w:t>
      </w:r>
      <w:r w:rsidR="00066EE0" w:rsidRPr="00120F0D">
        <w:rPr>
          <w:rFonts w:eastAsia="Georgia" w:cstheme="minorHAnsi"/>
          <w:color w:val="404040" w:themeColor="text1" w:themeTint="BF"/>
          <w:sz w:val="24"/>
          <w:szCs w:val="24"/>
        </w:rPr>
        <w:t>older people</w:t>
      </w:r>
      <w:r w:rsidRPr="00120F0D">
        <w:rPr>
          <w:rFonts w:eastAsia="Georgia" w:cstheme="minorHAnsi"/>
          <w:color w:val="404040" w:themeColor="text1" w:themeTint="BF"/>
          <w:sz w:val="24"/>
          <w:szCs w:val="24"/>
        </w:rPr>
        <w:t xml:space="preserve"> struggle to use technology. This is true in some cases, but </w:t>
      </w:r>
      <w:r w:rsidR="007F76F4" w:rsidRPr="00120F0D">
        <w:rPr>
          <w:rFonts w:eastAsia="Georgia" w:cstheme="minorHAnsi"/>
          <w:color w:val="404040" w:themeColor="text1" w:themeTint="BF"/>
          <w:sz w:val="24"/>
          <w:szCs w:val="24"/>
        </w:rPr>
        <w:t xml:space="preserve">some can use technology just as efficiently as younger people. </w:t>
      </w:r>
      <w:r w:rsidR="004B750A" w:rsidRPr="00120F0D">
        <w:rPr>
          <w:rFonts w:eastAsia="Georgia" w:cstheme="minorHAnsi"/>
          <w:color w:val="404040" w:themeColor="text1" w:themeTint="BF"/>
          <w:sz w:val="24"/>
          <w:szCs w:val="24"/>
        </w:rPr>
        <w:t xml:space="preserve">You can use the same </w:t>
      </w:r>
      <w:r w:rsidR="007D68F1" w:rsidRPr="00120F0D">
        <w:rPr>
          <w:rFonts w:eastAsia="Georgia" w:cstheme="minorHAnsi"/>
          <w:color w:val="404040" w:themeColor="text1" w:themeTint="BF"/>
          <w:sz w:val="24"/>
          <w:szCs w:val="24"/>
        </w:rPr>
        <w:t xml:space="preserve">ways mentioned above to communicate with the </w:t>
      </w:r>
      <w:r w:rsidR="00066EE0" w:rsidRPr="00120F0D">
        <w:rPr>
          <w:rFonts w:eastAsia="Georgia" w:cstheme="minorHAnsi"/>
          <w:color w:val="404040" w:themeColor="text1" w:themeTint="BF"/>
          <w:sz w:val="24"/>
          <w:szCs w:val="24"/>
        </w:rPr>
        <w:t>older people</w:t>
      </w:r>
      <w:r w:rsidR="007D68F1" w:rsidRPr="00120F0D">
        <w:rPr>
          <w:rFonts w:eastAsia="Georgia" w:cstheme="minorHAnsi"/>
          <w:color w:val="404040" w:themeColor="text1" w:themeTint="BF"/>
          <w:sz w:val="24"/>
          <w:szCs w:val="24"/>
        </w:rPr>
        <w:t xml:space="preserve"> in your care. </w:t>
      </w:r>
      <w:r w:rsidR="004C1400" w:rsidRPr="00120F0D">
        <w:rPr>
          <w:rFonts w:eastAsia="Georgia" w:cstheme="minorHAnsi"/>
          <w:color w:val="404040" w:themeColor="text1" w:themeTint="BF"/>
          <w:sz w:val="24"/>
          <w:szCs w:val="24"/>
        </w:rPr>
        <w:t>There are also ways to keep them engaged and entertained using technology. Here are a few examples:</w:t>
      </w:r>
    </w:p>
    <w:p w14:paraId="2942B1E8" w14:textId="54E579FA" w:rsidR="001D06D7" w:rsidRPr="00120F0D" w:rsidRDefault="001D06D7" w:rsidP="00966831">
      <w:pPr>
        <w:pStyle w:val="ListParagraph"/>
        <w:numPr>
          <w:ilvl w:val="0"/>
          <w:numId w:val="3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If they have a computer and Internet access, you can teach them </w:t>
      </w:r>
      <w:r w:rsidR="00DF1E09" w:rsidRPr="00120F0D">
        <w:rPr>
          <w:rFonts w:eastAsia="Georgia" w:cstheme="minorHAnsi"/>
          <w:color w:val="404040" w:themeColor="text1" w:themeTint="BF"/>
          <w:sz w:val="24"/>
          <w:szCs w:val="24"/>
        </w:rPr>
        <w:t xml:space="preserve">how to research their interests. They can also </w:t>
      </w:r>
      <w:r w:rsidR="00F0468A" w:rsidRPr="00120F0D">
        <w:rPr>
          <w:rFonts w:eastAsia="Georgia" w:cstheme="minorHAnsi"/>
          <w:color w:val="404040" w:themeColor="text1" w:themeTint="BF"/>
          <w:sz w:val="24"/>
          <w:szCs w:val="24"/>
        </w:rPr>
        <w:t>learn to search for their favourite shows on video hosting sites.</w:t>
      </w:r>
    </w:p>
    <w:p w14:paraId="5D1A9320" w14:textId="55CD4AFE" w:rsidR="004A6987" w:rsidRPr="00120F0D" w:rsidRDefault="00F0468A" w:rsidP="00966831">
      <w:pPr>
        <w:pStyle w:val="ListParagraph"/>
        <w:numPr>
          <w:ilvl w:val="0"/>
          <w:numId w:val="3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If they have a tablet</w:t>
      </w:r>
      <w:r w:rsidR="00672405" w:rsidRPr="00120F0D">
        <w:rPr>
          <w:rFonts w:eastAsia="Georgia" w:cstheme="minorHAnsi"/>
          <w:color w:val="404040" w:themeColor="text1" w:themeTint="BF"/>
          <w:sz w:val="24"/>
          <w:szCs w:val="24"/>
        </w:rPr>
        <w:t xml:space="preserve"> or </w:t>
      </w:r>
      <w:r w:rsidR="00D535BB" w:rsidRPr="00120F0D">
        <w:rPr>
          <w:rFonts w:eastAsia="Georgia" w:cstheme="minorHAnsi"/>
          <w:color w:val="404040" w:themeColor="text1" w:themeTint="BF"/>
          <w:sz w:val="24"/>
          <w:szCs w:val="24"/>
        </w:rPr>
        <w:t>mobile phone</w:t>
      </w:r>
      <w:r w:rsidR="00672405" w:rsidRPr="00120F0D">
        <w:rPr>
          <w:rFonts w:eastAsia="Georgia" w:cstheme="minorHAnsi"/>
          <w:color w:val="404040" w:themeColor="text1" w:themeTint="BF"/>
          <w:sz w:val="24"/>
          <w:szCs w:val="24"/>
        </w:rPr>
        <w:t xml:space="preserve">, you can help them look for apps and games they will enjoy. They can play </w:t>
      </w:r>
      <w:r w:rsidR="00831DD5" w:rsidRPr="00120F0D">
        <w:rPr>
          <w:rFonts w:eastAsia="Georgia" w:cstheme="minorHAnsi"/>
          <w:color w:val="404040" w:themeColor="text1" w:themeTint="BF"/>
          <w:sz w:val="24"/>
          <w:szCs w:val="24"/>
        </w:rPr>
        <w:t xml:space="preserve">word games to keep their minds stimulated. </w:t>
      </w:r>
      <w:r w:rsidR="00C83D32" w:rsidRPr="00120F0D">
        <w:rPr>
          <w:rFonts w:eastAsia="Georgia" w:cstheme="minorHAnsi"/>
          <w:color w:val="404040" w:themeColor="text1" w:themeTint="BF"/>
          <w:sz w:val="24"/>
          <w:szCs w:val="24"/>
        </w:rPr>
        <w:t>They can play games with their friends to keep them socially engaged.</w:t>
      </w:r>
    </w:p>
    <w:p w14:paraId="6B8A9431" w14:textId="77777777" w:rsidR="001877B2" w:rsidRPr="00120F0D" w:rsidRDefault="001877B2" w:rsidP="005E62DE">
      <w:pPr>
        <w:spacing w:after="120" w:line="276" w:lineRule="auto"/>
        <w:ind w:left="0" w:firstLine="0"/>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br w:type="page"/>
      </w:r>
    </w:p>
    <w:p w14:paraId="02EB8DB9" w14:textId="6984E3CF" w:rsidR="00F0468A" w:rsidRPr="00120F0D" w:rsidRDefault="004A6987" w:rsidP="00F11038">
      <w:pPr>
        <w:spacing w:after="120" w:line="276" w:lineRule="auto"/>
        <w:ind w:left="0" w:right="0" w:firstLine="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lastRenderedPageBreak/>
        <w:t xml:space="preserve">Engaging </w:t>
      </w:r>
      <w:r w:rsidR="00446EC7" w:rsidRPr="00120F0D">
        <w:rPr>
          <w:rFonts w:eastAsia="Georgia" w:cstheme="minorHAnsi"/>
          <w:b/>
          <w:bCs/>
          <w:color w:val="404040" w:themeColor="text1" w:themeTint="BF"/>
          <w:sz w:val="24"/>
          <w:szCs w:val="24"/>
        </w:rPr>
        <w:t>W</w:t>
      </w:r>
      <w:r w:rsidRPr="00120F0D">
        <w:rPr>
          <w:rFonts w:eastAsia="Georgia" w:cstheme="minorHAnsi"/>
          <w:b/>
          <w:bCs/>
          <w:color w:val="404040" w:themeColor="text1" w:themeTint="BF"/>
          <w:sz w:val="24"/>
          <w:szCs w:val="24"/>
        </w:rPr>
        <w:t>ith the Organisation</w:t>
      </w:r>
    </w:p>
    <w:p w14:paraId="3C8D44BD" w14:textId="27F80252" w:rsidR="00402940" w:rsidRPr="00120F0D" w:rsidRDefault="005E62DE" w:rsidP="00F11038">
      <w:pPr>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noProof/>
          <w:color w:val="404040" w:themeColor="text1" w:themeTint="BF"/>
          <w:sz w:val="24"/>
          <w:szCs w:val="24"/>
        </w:rPr>
        <w:drawing>
          <wp:anchor distT="0" distB="0" distL="114300" distR="114300" simplePos="0" relativeHeight="251658242" behindDoc="0" locked="0" layoutInCell="1" allowOverlap="1" wp14:anchorId="2551726F" wp14:editId="08E7BF5B">
            <wp:simplePos x="0" y="0"/>
            <wp:positionH relativeFrom="margin">
              <wp:posOffset>2637155</wp:posOffset>
            </wp:positionH>
            <wp:positionV relativeFrom="paragraph">
              <wp:posOffset>738505</wp:posOffset>
            </wp:positionV>
            <wp:extent cx="3103880" cy="1943100"/>
            <wp:effectExtent l="0" t="0" r="1270" b="0"/>
            <wp:wrapSquare wrapText="bothSides"/>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103880" cy="1943100"/>
                    </a:xfrm>
                    <a:prstGeom prst="rect">
                      <a:avLst/>
                    </a:prstGeom>
                  </pic:spPr>
                </pic:pic>
              </a:graphicData>
            </a:graphic>
            <wp14:sizeRelH relativeFrom="margin">
              <wp14:pctWidth>0</wp14:pctWidth>
            </wp14:sizeRelH>
            <wp14:sizeRelV relativeFrom="margin">
              <wp14:pctHeight>0</wp14:pctHeight>
            </wp14:sizeRelV>
          </wp:anchor>
        </w:drawing>
      </w:r>
      <w:r w:rsidR="00402940" w:rsidRPr="00120F0D">
        <w:rPr>
          <w:rFonts w:eastAsia="Georgia" w:cstheme="minorHAnsi"/>
          <w:color w:val="404040" w:themeColor="text1" w:themeTint="BF"/>
          <w:sz w:val="24"/>
          <w:szCs w:val="24"/>
        </w:rPr>
        <w:t xml:space="preserve">Most organisations rely heavily on technology for their operations. </w:t>
      </w:r>
      <w:r w:rsidR="00C01674" w:rsidRPr="00120F0D">
        <w:rPr>
          <w:rFonts w:eastAsia="Georgia" w:cstheme="minorHAnsi"/>
          <w:color w:val="404040" w:themeColor="text1" w:themeTint="BF"/>
          <w:sz w:val="24"/>
          <w:szCs w:val="24"/>
        </w:rPr>
        <w:t>People within an organisation usually communicate using technology</w:t>
      </w:r>
      <w:r w:rsidR="00FB7DFD" w:rsidRPr="00120F0D">
        <w:rPr>
          <w:rFonts w:eastAsia="Georgia" w:cstheme="minorHAnsi"/>
          <w:color w:val="404040" w:themeColor="text1" w:themeTint="BF"/>
          <w:sz w:val="24"/>
          <w:szCs w:val="24"/>
        </w:rPr>
        <w:t xml:space="preserve">. </w:t>
      </w:r>
      <w:r w:rsidR="004E048C" w:rsidRPr="00120F0D">
        <w:rPr>
          <w:rFonts w:eastAsia="Georgia" w:cstheme="minorHAnsi"/>
          <w:color w:val="404040" w:themeColor="text1" w:themeTint="BF"/>
          <w:sz w:val="24"/>
          <w:szCs w:val="24"/>
        </w:rPr>
        <w:t>The organisation can also manage their employees, clients and operations digitally. Here are some examples of ways you will engage with your workplace using technology:</w:t>
      </w:r>
    </w:p>
    <w:p w14:paraId="0DCC06C2" w14:textId="78CE935B" w:rsidR="004E048C" w:rsidRPr="00120F0D" w:rsidRDefault="00F11038" w:rsidP="00966831">
      <w:pPr>
        <w:pStyle w:val="ListParagraph"/>
        <w:numPr>
          <w:ilvl w:val="0"/>
          <w:numId w:val="40"/>
        </w:numPr>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A</w:t>
      </w:r>
      <w:r w:rsidR="000C3853" w:rsidRPr="00120F0D">
        <w:rPr>
          <w:rFonts w:eastAsia="Georgia" w:cstheme="minorHAnsi"/>
          <w:color w:val="404040" w:themeColor="text1" w:themeTint="BF"/>
          <w:sz w:val="24"/>
          <w:szCs w:val="24"/>
        </w:rPr>
        <w:t>pplying for annual</w:t>
      </w:r>
      <w:r w:rsidR="009447F3" w:rsidRPr="00120F0D">
        <w:rPr>
          <w:rFonts w:eastAsia="Georgia" w:cstheme="minorHAnsi"/>
          <w:color w:val="404040" w:themeColor="text1" w:themeTint="BF"/>
          <w:sz w:val="24"/>
          <w:szCs w:val="24"/>
        </w:rPr>
        <w:t xml:space="preserve"> </w:t>
      </w:r>
      <w:r w:rsidR="003F0297" w:rsidRPr="00120F0D">
        <w:rPr>
          <w:rFonts w:eastAsia="Georgia" w:cstheme="minorHAnsi"/>
          <w:color w:val="404040" w:themeColor="text1" w:themeTint="BF"/>
          <w:sz w:val="24"/>
          <w:szCs w:val="24"/>
        </w:rPr>
        <w:t>leave</w:t>
      </w:r>
    </w:p>
    <w:p w14:paraId="4B866AA0" w14:textId="4E3E5106" w:rsidR="003F0297" w:rsidRPr="00120F0D" w:rsidRDefault="003F0297" w:rsidP="00966831">
      <w:pPr>
        <w:pStyle w:val="ListParagraph"/>
        <w:numPr>
          <w:ilvl w:val="0"/>
          <w:numId w:val="40"/>
        </w:numPr>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Checking for updates</w:t>
      </w:r>
      <w:r w:rsidR="00694D75" w:rsidRPr="00120F0D">
        <w:rPr>
          <w:rFonts w:eastAsia="Georgia" w:cstheme="minorHAnsi"/>
          <w:color w:val="404040" w:themeColor="text1" w:themeTint="BF"/>
          <w:sz w:val="24"/>
          <w:szCs w:val="24"/>
        </w:rPr>
        <w:t xml:space="preserve"> on </w:t>
      </w:r>
      <w:r w:rsidR="00703D3D" w:rsidRPr="00120F0D">
        <w:rPr>
          <w:rFonts w:eastAsia="Georgia" w:cstheme="minorHAnsi"/>
          <w:color w:val="404040" w:themeColor="text1" w:themeTint="BF"/>
          <w:sz w:val="24"/>
          <w:szCs w:val="24"/>
        </w:rPr>
        <w:t>people</w:t>
      </w:r>
      <w:r w:rsidR="00C8525B" w:rsidRPr="00120F0D">
        <w:rPr>
          <w:rFonts w:eastAsia="Georgia" w:cstheme="minorHAnsi"/>
          <w:color w:val="404040" w:themeColor="text1" w:themeTint="BF"/>
          <w:sz w:val="24"/>
          <w:szCs w:val="24"/>
        </w:rPr>
        <w:t xml:space="preserve"> or the organisation</w:t>
      </w:r>
    </w:p>
    <w:p w14:paraId="1A05E4F4" w14:textId="67C5CBD2" w:rsidR="003F0297" w:rsidRPr="00120F0D" w:rsidRDefault="003F0297" w:rsidP="00966831">
      <w:pPr>
        <w:pStyle w:val="ListParagraph"/>
        <w:numPr>
          <w:ilvl w:val="0"/>
          <w:numId w:val="40"/>
        </w:numPr>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Storing and accessing records</w:t>
      </w:r>
    </w:p>
    <w:p w14:paraId="2A291E18" w14:textId="4C1A4398" w:rsidR="003F0297" w:rsidRPr="00120F0D" w:rsidRDefault="00EB5835" w:rsidP="00966831">
      <w:pPr>
        <w:pStyle w:val="ListParagraph"/>
        <w:numPr>
          <w:ilvl w:val="0"/>
          <w:numId w:val="40"/>
        </w:numPr>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Recording your </w:t>
      </w:r>
      <w:r w:rsidR="00694D75" w:rsidRPr="00120F0D">
        <w:rPr>
          <w:rFonts w:eastAsia="Georgia" w:cstheme="minorHAnsi"/>
          <w:color w:val="404040" w:themeColor="text1" w:themeTint="BF"/>
          <w:sz w:val="24"/>
          <w:szCs w:val="24"/>
        </w:rPr>
        <w:t>attendance and completed tasks</w:t>
      </w:r>
    </w:p>
    <w:p w14:paraId="38D92F3A" w14:textId="77777777" w:rsidR="005E62DE" w:rsidRPr="00120F0D" w:rsidRDefault="005E62DE" w:rsidP="00F11038">
      <w:pPr>
        <w:spacing w:after="120" w:line="276" w:lineRule="auto"/>
        <w:ind w:left="0" w:right="0" w:firstLine="0"/>
        <w:jc w:val="both"/>
        <w:rPr>
          <w:rFonts w:eastAsia="Georgia" w:cstheme="minorHAnsi"/>
          <w:color w:val="404040" w:themeColor="text1" w:themeTint="BF"/>
          <w:sz w:val="24"/>
          <w:szCs w:val="24"/>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C5657A" w:rsidRPr="00120F0D" w14:paraId="6E63940D" w14:textId="77777777" w:rsidTr="0033209D">
        <w:tc>
          <w:tcPr>
            <w:tcW w:w="1984" w:type="dxa"/>
          </w:tcPr>
          <w:p w14:paraId="0EEFF11E" w14:textId="77777777" w:rsidR="00C5657A" w:rsidRPr="00120F0D" w:rsidRDefault="00C5657A">
            <w:pPr>
              <w:spacing w:after="120" w:line="276" w:lineRule="auto"/>
              <w:ind w:left="0" w:right="0" w:firstLine="0"/>
              <w:jc w:val="center"/>
              <w:rPr>
                <w:rFonts w:cstheme="minorHAnsi"/>
                <w:color w:val="262626" w:themeColor="text1" w:themeTint="D9"/>
                <w:lang w:bidi="en-US"/>
              </w:rPr>
            </w:pPr>
            <w:r w:rsidRPr="00120F0D">
              <w:rPr>
                <w:rFonts w:cstheme="minorHAnsi"/>
                <w:noProof/>
                <w:color w:val="262626" w:themeColor="text1" w:themeTint="D9"/>
                <w:lang w:bidi="en-US"/>
              </w:rPr>
              <w:drawing>
                <wp:inline distT="0" distB="0" distL="0" distR="0" wp14:anchorId="7D339641" wp14:editId="3F182C3B">
                  <wp:extent cx="852853" cy="900000"/>
                  <wp:effectExtent l="0" t="0" r="4445" b="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601C991" w14:textId="47B7254E" w:rsidR="00C5657A" w:rsidRPr="00120F0D" w:rsidRDefault="00C5657A" w:rsidP="00F11038">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2D9E85F6" w14:textId="581EEED0" w:rsidR="00C5657A" w:rsidRPr="00120F0D" w:rsidRDefault="00A8215E" w:rsidP="00966831">
            <w:pPr>
              <w:pStyle w:val="ListParagraph"/>
              <w:numPr>
                <w:ilvl w:val="0"/>
                <w:numId w:val="41"/>
              </w:numPr>
              <w:spacing w:after="120" w:line="276" w:lineRule="auto"/>
              <w:ind w:left="714" w:right="0" w:hanging="357"/>
              <w:contextualSpacing w:val="0"/>
              <w:jc w:val="both"/>
              <w:rPr>
                <w:rFonts w:cstheme="minorHAnsi"/>
                <w:color w:val="404040" w:themeColor="text1" w:themeTint="BF"/>
                <w:sz w:val="22"/>
                <w:lang w:bidi="en-US"/>
              </w:rPr>
            </w:pPr>
            <w:r w:rsidRPr="00120F0D">
              <w:rPr>
                <w:rFonts w:cstheme="minorHAnsi"/>
                <w:color w:val="404040" w:themeColor="text1" w:themeTint="BF"/>
                <w:lang w:bidi="en-US"/>
              </w:rPr>
              <w:t xml:space="preserve">Knowing how to use technology is </w:t>
            </w:r>
            <w:r w:rsidR="00312053" w:rsidRPr="00120F0D">
              <w:rPr>
                <w:rFonts w:cstheme="minorHAnsi"/>
                <w:color w:val="404040" w:themeColor="text1" w:themeTint="BF"/>
                <w:lang w:bidi="en-US"/>
              </w:rPr>
              <w:t xml:space="preserve">vital </w:t>
            </w:r>
            <w:r w:rsidRPr="00120F0D">
              <w:rPr>
                <w:rFonts w:cstheme="minorHAnsi"/>
                <w:color w:val="404040" w:themeColor="text1" w:themeTint="BF"/>
                <w:lang w:bidi="en-US"/>
              </w:rPr>
              <w:t xml:space="preserve">in communicating and cooperating with </w:t>
            </w:r>
            <w:r w:rsidR="00BC72E2" w:rsidRPr="00120F0D">
              <w:rPr>
                <w:rFonts w:cstheme="minorHAnsi"/>
                <w:color w:val="404040" w:themeColor="text1" w:themeTint="BF"/>
                <w:lang w:bidi="en-US"/>
              </w:rPr>
              <w:t xml:space="preserve">others. Technology offers a quick and easy way to </w:t>
            </w:r>
            <w:r w:rsidR="001836BB" w:rsidRPr="00120F0D">
              <w:rPr>
                <w:rFonts w:cstheme="minorHAnsi"/>
                <w:color w:val="404040" w:themeColor="text1" w:themeTint="BF"/>
                <w:lang w:bidi="en-US"/>
              </w:rPr>
              <w:t>find and share information.</w:t>
            </w:r>
          </w:p>
          <w:p w14:paraId="3585F061" w14:textId="35BC745C" w:rsidR="00C5657A" w:rsidRPr="00120F0D" w:rsidRDefault="00BC72E2" w:rsidP="00966831">
            <w:pPr>
              <w:pStyle w:val="ListParagraph"/>
              <w:numPr>
                <w:ilvl w:val="0"/>
                <w:numId w:val="41"/>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 xml:space="preserve">You will use technology in your job to engage with your team members, </w:t>
            </w:r>
            <w:r w:rsidR="00066EE0" w:rsidRPr="00120F0D">
              <w:rPr>
                <w:rFonts w:cstheme="minorHAnsi"/>
                <w:color w:val="404040" w:themeColor="text1" w:themeTint="BF"/>
                <w:lang w:bidi="en-US"/>
              </w:rPr>
              <w:t>older people</w:t>
            </w:r>
            <w:r w:rsidRPr="00120F0D">
              <w:rPr>
                <w:rFonts w:cstheme="minorHAnsi"/>
                <w:color w:val="404040" w:themeColor="text1" w:themeTint="BF"/>
                <w:lang w:bidi="en-US"/>
              </w:rPr>
              <w:t xml:space="preserve"> and the organisation.</w:t>
            </w:r>
          </w:p>
        </w:tc>
      </w:tr>
    </w:tbl>
    <w:p w14:paraId="4C7AFEE0" w14:textId="0BDCCC85" w:rsidR="0089045E" w:rsidRPr="00120F0D" w:rsidRDefault="0089045E" w:rsidP="00382818">
      <w:pPr>
        <w:spacing w:after="120" w:line="276" w:lineRule="auto"/>
        <w:ind w:left="0" w:right="0" w:firstLine="0"/>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834FC7" w:rsidRPr="00120F0D" w14:paraId="0DD35238" w14:textId="77777777" w:rsidTr="00D1448D">
        <w:trPr>
          <w:trHeight w:val="2529"/>
        </w:trPr>
        <w:tc>
          <w:tcPr>
            <w:tcW w:w="1373" w:type="pct"/>
            <w:shd w:val="clear" w:color="auto" w:fill="FFDA71"/>
            <w:vAlign w:val="center"/>
          </w:tcPr>
          <w:p w14:paraId="59260589" w14:textId="77777777" w:rsidR="00834FC7" w:rsidRPr="00120F0D" w:rsidRDefault="00834FC7" w:rsidP="003B6C92">
            <w:pPr>
              <w:spacing w:after="120" w:line="276" w:lineRule="auto"/>
              <w:ind w:left="0" w:right="0" w:firstLine="0"/>
              <w:jc w:val="center"/>
              <w:rPr>
                <w:rFonts w:cstheme="minorHAnsi"/>
                <w:color w:val="2E74B5" w:themeColor="accent5" w:themeShade="BF"/>
                <w:szCs w:val="20"/>
                <w:highlight w:val="yellow"/>
                <w:lang w:bidi="en-US"/>
              </w:rPr>
            </w:pPr>
            <w:r w:rsidRPr="00120F0D">
              <w:rPr>
                <w:noProof/>
              </w:rPr>
              <w:drawing>
                <wp:inline distT="0" distB="0" distL="0" distR="0" wp14:anchorId="7F05DAB3" wp14:editId="1EA3F340">
                  <wp:extent cx="1506600" cy="1900353"/>
                  <wp:effectExtent l="0" t="0" r="0" b="5080"/>
                  <wp:docPr id="7183" name="Picture 7183"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22AF41F9" w14:textId="7E6B8EC6" w:rsidR="00834FC7" w:rsidRPr="00120F0D" w:rsidRDefault="00834FC7" w:rsidP="00484F31">
            <w:pPr>
              <w:pStyle w:val="Heading2"/>
              <w:tabs>
                <w:tab w:val="left" w:pos="180"/>
              </w:tabs>
              <w:ind w:right="0"/>
              <w:outlineLvl w:val="1"/>
              <w:rPr>
                <w:color w:val="FF595E"/>
                <w:sz w:val="28"/>
                <w:szCs w:val="28"/>
                <w:lang w:val="en-AU"/>
              </w:rPr>
            </w:pPr>
            <w:bookmarkStart w:id="48" w:name="_Toc86061518"/>
            <w:bookmarkStart w:id="49" w:name="_Toc120779550"/>
            <w:bookmarkStart w:id="50" w:name="_Toc121300474"/>
            <w:bookmarkStart w:id="51" w:name="_Toc121993708"/>
            <w:bookmarkStart w:id="52" w:name="_Toc122500115"/>
            <w:bookmarkStart w:id="53" w:name="_Toc132270128"/>
            <w:r w:rsidRPr="00120F0D">
              <w:rPr>
                <w:color w:val="FF595E"/>
                <w:sz w:val="28"/>
                <w:szCs w:val="28"/>
                <w:lang w:val="en-AU"/>
              </w:rPr>
              <w:t xml:space="preserve">Learning Activity for Chapter </w:t>
            </w:r>
            <w:r w:rsidR="00C5657A" w:rsidRPr="00120F0D">
              <w:rPr>
                <w:color w:val="FF595E"/>
                <w:sz w:val="28"/>
                <w:szCs w:val="28"/>
                <w:lang w:val="en-AU"/>
              </w:rPr>
              <w:t>2</w:t>
            </w:r>
            <w:bookmarkEnd w:id="48"/>
            <w:bookmarkEnd w:id="49"/>
            <w:bookmarkEnd w:id="50"/>
            <w:bookmarkEnd w:id="51"/>
            <w:bookmarkEnd w:id="52"/>
            <w:bookmarkEnd w:id="53"/>
          </w:p>
          <w:p w14:paraId="3882A1D5" w14:textId="77777777" w:rsidR="00834FC7" w:rsidRPr="00120F0D" w:rsidRDefault="00834FC7" w:rsidP="00484F31">
            <w:pPr>
              <w:tabs>
                <w:tab w:val="left" w:pos="180"/>
              </w:tabs>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Well done completing this chapter. You may now proceed to your </w:t>
            </w:r>
            <w:r w:rsidRPr="00120F0D">
              <w:rPr>
                <w:rFonts w:cstheme="minorHAnsi"/>
                <w:b/>
                <w:bCs/>
                <w:color w:val="404040" w:themeColor="text1" w:themeTint="BF"/>
                <w:szCs w:val="24"/>
                <w:lang w:bidi="en-US"/>
              </w:rPr>
              <w:t>Learning Activity Booklet</w:t>
            </w:r>
            <w:r w:rsidRPr="00120F0D">
              <w:rPr>
                <w:rFonts w:cstheme="minorHAnsi"/>
                <w:color w:val="404040" w:themeColor="text1" w:themeTint="BF"/>
                <w:szCs w:val="24"/>
                <w:lang w:bidi="en-US"/>
              </w:rPr>
              <w:t xml:space="preserve"> (provided along with this Learner Guide)</w:t>
            </w:r>
            <w:r w:rsidRPr="00120F0D">
              <w:rPr>
                <w:rFonts w:cstheme="minorHAnsi"/>
                <w:b/>
                <w:bCs/>
                <w:color w:val="404040" w:themeColor="text1" w:themeTint="BF"/>
                <w:szCs w:val="24"/>
                <w:lang w:bidi="en-US"/>
              </w:rPr>
              <w:t xml:space="preserve"> </w:t>
            </w:r>
            <w:r w:rsidRPr="00120F0D">
              <w:rPr>
                <w:rFonts w:cstheme="minorHAnsi"/>
                <w:color w:val="404040" w:themeColor="text1" w:themeTint="BF"/>
                <w:szCs w:val="24"/>
                <w:lang w:bidi="en-US"/>
              </w:rPr>
              <w:t>and complete the learning activities associated with this chapter.</w:t>
            </w:r>
          </w:p>
          <w:p w14:paraId="068740F3" w14:textId="51E0BE68" w:rsidR="005E62DE" w:rsidRPr="00120F0D" w:rsidRDefault="00834FC7" w:rsidP="00484F31">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43572A20" w14:textId="77777777" w:rsidR="00011E94" w:rsidRPr="00120F0D" w:rsidRDefault="00011E94" w:rsidP="005E62DE">
      <w:pPr>
        <w:spacing w:after="120" w:line="276" w:lineRule="auto"/>
        <w:ind w:left="0" w:firstLine="0"/>
        <w:rPr>
          <w:b/>
          <w:bCs/>
        </w:rPr>
      </w:pPr>
      <w:r w:rsidRPr="00120F0D">
        <w:rPr>
          <w:b/>
          <w:bCs/>
        </w:rPr>
        <w:br w:type="page"/>
      </w:r>
    </w:p>
    <w:p w14:paraId="20C7B743" w14:textId="3A9207C5" w:rsidR="00011E94" w:rsidRPr="00120F0D" w:rsidRDefault="00011E94" w:rsidP="00053F4C">
      <w:pPr>
        <w:pStyle w:val="Heading1"/>
      </w:pPr>
      <w:bookmarkStart w:id="54" w:name="_Toc132270129"/>
      <w:r w:rsidRPr="00120F0D">
        <w:rPr>
          <w:bCs/>
        </w:rPr>
        <w:lastRenderedPageBreak/>
        <w:t>III.</w:t>
      </w:r>
      <w:r w:rsidRPr="00120F0D">
        <w:t xml:space="preserve"> Work </w:t>
      </w:r>
      <w:r w:rsidR="002C1D80" w:rsidRPr="00120F0D">
        <w:t>W</w:t>
      </w:r>
      <w:r w:rsidRPr="00120F0D">
        <w:t>ithin an Aged Care Context</w:t>
      </w:r>
      <w:bookmarkEnd w:id="54"/>
    </w:p>
    <w:p w14:paraId="1F0DC449" w14:textId="0E6616A9" w:rsidR="001B3DA0" w:rsidRPr="00120F0D" w:rsidRDefault="001B3DA0" w:rsidP="00C4599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b/>
          <w:bCs/>
          <w:noProof/>
          <w:color w:val="404040" w:themeColor="text1" w:themeTint="BF"/>
          <w:sz w:val="24"/>
          <w:lang w:bidi="en-US"/>
        </w:rPr>
        <w:drawing>
          <wp:inline distT="0" distB="0" distL="0" distR="0" wp14:anchorId="0DDD975F" wp14:editId="15614575">
            <wp:extent cx="5731510" cy="3820795"/>
            <wp:effectExtent l="0" t="0" r="2540" b="8255"/>
            <wp:docPr id="47" name="Picture 47" descr="An old person sitting on a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n old person sitting on a couch&#10;&#10;Description automatically generated with medium confidenc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7333384" w14:textId="16BB2C83" w:rsidR="000F51B3" w:rsidRPr="00120F0D" w:rsidRDefault="008D34A0" w:rsidP="00C4599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Your job as a</w:t>
      </w:r>
      <w:r w:rsidR="00CF144E" w:rsidRPr="00120F0D">
        <w:rPr>
          <w:rFonts w:cstheme="minorHAnsi"/>
          <w:color w:val="404040" w:themeColor="text1" w:themeTint="BF"/>
          <w:sz w:val="24"/>
          <w:lang w:bidi="en-US"/>
        </w:rPr>
        <w:t>n aged</w:t>
      </w:r>
      <w:r w:rsidRPr="00120F0D">
        <w:rPr>
          <w:rFonts w:cstheme="minorHAnsi"/>
          <w:color w:val="404040" w:themeColor="text1" w:themeTint="BF"/>
          <w:sz w:val="24"/>
          <w:lang w:bidi="en-US"/>
        </w:rPr>
        <w:t xml:space="preserve"> care worker must </w:t>
      </w:r>
      <w:r w:rsidR="009B4D4B" w:rsidRPr="00120F0D">
        <w:rPr>
          <w:rFonts w:cstheme="minorHAnsi"/>
          <w:color w:val="404040" w:themeColor="text1" w:themeTint="BF"/>
          <w:sz w:val="24"/>
          <w:lang w:bidi="en-US"/>
        </w:rPr>
        <w:t xml:space="preserve">focus </w:t>
      </w:r>
      <w:r w:rsidRPr="00120F0D">
        <w:rPr>
          <w:rFonts w:cstheme="minorHAnsi"/>
          <w:color w:val="404040" w:themeColor="text1" w:themeTint="BF"/>
          <w:sz w:val="24"/>
          <w:lang w:bidi="en-US"/>
        </w:rPr>
        <w:t xml:space="preserve">on the aged care context. </w:t>
      </w:r>
      <w:r w:rsidR="000F51B3" w:rsidRPr="00120F0D">
        <w:rPr>
          <w:rFonts w:cstheme="minorHAnsi"/>
          <w:color w:val="404040" w:themeColor="text1" w:themeTint="BF"/>
          <w:sz w:val="24"/>
          <w:lang w:bidi="en-US"/>
        </w:rPr>
        <w:t xml:space="preserve">This means you should know about </w:t>
      </w:r>
      <w:r w:rsidR="001B3DA0" w:rsidRPr="00120F0D">
        <w:rPr>
          <w:rFonts w:cstheme="minorHAnsi"/>
          <w:color w:val="404040" w:themeColor="text1" w:themeTint="BF"/>
          <w:sz w:val="24"/>
          <w:lang w:bidi="en-US"/>
        </w:rPr>
        <w:t>aged care's current strategies and views</w:t>
      </w:r>
      <w:r w:rsidR="000F51B3" w:rsidRPr="00120F0D">
        <w:rPr>
          <w:rFonts w:cstheme="minorHAnsi"/>
          <w:color w:val="404040" w:themeColor="text1" w:themeTint="BF"/>
          <w:sz w:val="24"/>
          <w:lang w:bidi="en-US"/>
        </w:rPr>
        <w:t xml:space="preserve">. You should also know the processes and procedures related to caring for </w:t>
      </w:r>
      <w:r w:rsidR="00066EE0" w:rsidRPr="00120F0D">
        <w:rPr>
          <w:rFonts w:cstheme="minorHAnsi"/>
          <w:color w:val="404040" w:themeColor="text1" w:themeTint="BF"/>
          <w:sz w:val="24"/>
          <w:lang w:bidi="en-US"/>
        </w:rPr>
        <w:t>older people</w:t>
      </w:r>
      <w:r w:rsidR="000F51B3" w:rsidRPr="00120F0D">
        <w:rPr>
          <w:rFonts w:cstheme="minorHAnsi"/>
          <w:color w:val="404040" w:themeColor="text1" w:themeTint="BF"/>
          <w:sz w:val="24"/>
          <w:lang w:bidi="en-US"/>
        </w:rPr>
        <w:t>.</w:t>
      </w:r>
      <w:r w:rsidR="00DE4635" w:rsidRPr="00120F0D">
        <w:rPr>
          <w:rFonts w:cstheme="minorHAnsi"/>
          <w:color w:val="404040" w:themeColor="text1" w:themeTint="BF"/>
          <w:sz w:val="24"/>
          <w:lang w:bidi="en-US"/>
        </w:rPr>
        <w:t xml:space="preserve"> </w:t>
      </w:r>
      <w:r w:rsidR="00F9483A" w:rsidRPr="00120F0D">
        <w:rPr>
          <w:rFonts w:cstheme="minorHAnsi"/>
          <w:color w:val="404040" w:themeColor="text1" w:themeTint="BF"/>
          <w:sz w:val="24"/>
          <w:lang w:bidi="en-US"/>
        </w:rPr>
        <w:t xml:space="preserve">Care </w:t>
      </w:r>
      <w:r w:rsidR="000F51B3" w:rsidRPr="00120F0D">
        <w:rPr>
          <w:rFonts w:cstheme="minorHAnsi"/>
          <w:color w:val="404040" w:themeColor="text1" w:themeTint="BF"/>
          <w:sz w:val="24"/>
          <w:lang w:bidi="en-US"/>
        </w:rPr>
        <w:t xml:space="preserve">for </w:t>
      </w:r>
      <w:r w:rsidR="00066EE0" w:rsidRPr="00120F0D">
        <w:rPr>
          <w:rFonts w:cstheme="minorHAnsi"/>
          <w:color w:val="404040" w:themeColor="text1" w:themeTint="BF"/>
          <w:sz w:val="24"/>
          <w:lang w:bidi="en-US"/>
        </w:rPr>
        <w:t>older people</w:t>
      </w:r>
      <w:r w:rsidR="000F51B3" w:rsidRPr="00120F0D">
        <w:rPr>
          <w:rFonts w:cstheme="minorHAnsi"/>
          <w:color w:val="404040" w:themeColor="text1" w:themeTint="BF"/>
          <w:sz w:val="24"/>
          <w:lang w:bidi="en-US"/>
        </w:rPr>
        <w:t xml:space="preserve"> differs from care in other sectors.</w:t>
      </w:r>
    </w:p>
    <w:p w14:paraId="0DD32D3A" w14:textId="22BD7E3B" w:rsidR="00DA1A3D" w:rsidRPr="00120F0D" w:rsidRDefault="00DA1A3D" w:rsidP="00C4599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This chapter discusses the different aspects of working </w:t>
      </w:r>
      <w:r w:rsidR="00347624" w:rsidRPr="00120F0D">
        <w:rPr>
          <w:rFonts w:cstheme="minorHAnsi"/>
          <w:color w:val="404040" w:themeColor="text1" w:themeTint="BF"/>
          <w:sz w:val="24"/>
          <w:lang w:bidi="en-US"/>
        </w:rPr>
        <w:t>in</w:t>
      </w:r>
      <w:r w:rsidRPr="00120F0D">
        <w:rPr>
          <w:rFonts w:cstheme="minorHAnsi"/>
          <w:color w:val="404040" w:themeColor="text1" w:themeTint="BF"/>
          <w:sz w:val="24"/>
          <w:lang w:bidi="en-US"/>
        </w:rPr>
        <w:t xml:space="preserve"> aged care. </w:t>
      </w:r>
      <w:r w:rsidR="00F9483A" w:rsidRPr="00120F0D">
        <w:rPr>
          <w:rFonts w:cstheme="minorHAnsi"/>
          <w:color w:val="404040" w:themeColor="text1" w:themeTint="BF"/>
          <w:sz w:val="24"/>
          <w:lang w:bidi="en-US"/>
        </w:rPr>
        <w:t>It</w:t>
      </w:r>
      <w:r w:rsidR="00F1715B" w:rsidRPr="00120F0D">
        <w:rPr>
          <w:rFonts w:cstheme="minorHAnsi"/>
          <w:color w:val="404040" w:themeColor="text1" w:themeTint="BF"/>
          <w:sz w:val="24"/>
          <w:lang w:bidi="en-US"/>
        </w:rPr>
        <w:t xml:space="preserve"> focuses on the practical aspects of your work.</w:t>
      </w:r>
      <w:r w:rsidR="00712293" w:rsidRPr="00120F0D">
        <w:rPr>
          <w:rFonts w:cstheme="minorHAnsi"/>
          <w:color w:val="404040" w:themeColor="text1" w:themeTint="BF"/>
          <w:sz w:val="24"/>
          <w:lang w:bidi="en-US"/>
        </w:rPr>
        <w:t xml:space="preserve"> You will learn about how to work directly with </w:t>
      </w:r>
      <w:r w:rsidR="00066EE0" w:rsidRPr="00120F0D">
        <w:rPr>
          <w:rFonts w:cstheme="minorHAnsi"/>
          <w:color w:val="404040" w:themeColor="text1" w:themeTint="BF"/>
          <w:sz w:val="24"/>
          <w:lang w:bidi="en-US"/>
        </w:rPr>
        <w:t>older people</w:t>
      </w:r>
      <w:r w:rsidR="00B42341" w:rsidRPr="00120F0D">
        <w:rPr>
          <w:rFonts w:cstheme="minorHAnsi"/>
          <w:color w:val="404040" w:themeColor="text1" w:themeTint="BF"/>
          <w:sz w:val="24"/>
          <w:lang w:bidi="en-US"/>
        </w:rPr>
        <w:t xml:space="preserve">. </w:t>
      </w:r>
      <w:r w:rsidR="001B3DA0" w:rsidRPr="00120F0D">
        <w:rPr>
          <w:rFonts w:cstheme="minorHAnsi"/>
          <w:color w:val="404040" w:themeColor="text1" w:themeTint="BF"/>
          <w:sz w:val="24"/>
          <w:lang w:bidi="en-US"/>
        </w:rPr>
        <w:t>It would be best to know</w:t>
      </w:r>
      <w:r w:rsidR="00B571F5" w:rsidRPr="00120F0D">
        <w:rPr>
          <w:rFonts w:cstheme="minorHAnsi"/>
          <w:color w:val="404040" w:themeColor="text1" w:themeTint="BF"/>
          <w:sz w:val="24"/>
          <w:lang w:bidi="en-US"/>
        </w:rPr>
        <w:t xml:space="preserve"> this because this is the most </w:t>
      </w:r>
      <w:r w:rsidR="001B3DA0" w:rsidRPr="00120F0D">
        <w:rPr>
          <w:rFonts w:cstheme="minorHAnsi"/>
          <w:color w:val="404040" w:themeColor="text1" w:themeTint="BF"/>
          <w:sz w:val="24"/>
          <w:lang w:bidi="en-US"/>
        </w:rPr>
        <w:t xml:space="preserve">crucial </w:t>
      </w:r>
      <w:r w:rsidR="00B571F5" w:rsidRPr="00120F0D">
        <w:rPr>
          <w:rFonts w:cstheme="minorHAnsi"/>
          <w:color w:val="404040" w:themeColor="text1" w:themeTint="BF"/>
          <w:sz w:val="24"/>
          <w:lang w:bidi="en-US"/>
        </w:rPr>
        <w:t>part of your work.</w:t>
      </w:r>
    </w:p>
    <w:p w14:paraId="424C1888" w14:textId="34E69D4A" w:rsidR="000F51B3" w:rsidRPr="00120F0D" w:rsidRDefault="000F51B3" w:rsidP="00C4599B">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Within the aged care sector, there are different approaches and opinions. Understanding </w:t>
      </w:r>
      <w:r w:rsidR="008778F7" w:rsidRPr="00120F0D">
        <w:rPr>
          <w:rFonts w:cstheme="minorHAnsi"/>
          <w:color w:val="404040" w:themeColor="text1" w:themeTint="BF"/>
          <w:sz w:val="24"/>
          <w:lang w:bidi="en-US"/>
        </w:rPr>
        <w:t>them</w:t>
      </w:r>
      <w:r w:rsidRPr="00120F0D">
        <w:rPr>
          <w:rFonts w:cstheme="minorHAnsi"/>
          <w:color w:val="404040" w:themeColor="text1" w:themeTint="BF"/>
          <w:sz w:val="24"/>
          <w:lang w:bidi="en-US"/>
        </w:rPr>
        <w:t xml:space="preserve"> will help you form your own thoughts. This will also help you find </w:t>
      </w:r>
      <w:r w:rsidR="001B3DA0" w:rsidRPr="00120F0D">
        <w:rPr>
          <w:rFonts w:cstheme="minorHAnsi"/>
          <w:color w:val="404040" w:themeColor="text1" w:themeTint="BF"/>
          <w:sz w:val="24"/>
          <w:lang w:bidi="en-US"/>
        </w:rPr>
        <w:t xml:space="preserve">strategies </w:t>
      </w:r>
      <w:r w:rsidRPr="00120F0D">
        <w:rPr>
          <w:rFonts w:cstheme="minorHAnsi"/>
          <w:color w:val="404040" w:themeColor="text1" w:themeTint="BF"/>
          <w:sz w:val="24"/>
          <w:lang w:bidi="en-US"/>
        </w:rPr>
        <w:t>that will work best for you and</w:t>
      </w:r>
      <w:r w:rsidR="00E1319A" w:rsidRPr="00120F0D">
        <w:rPr>
          <w:rFonts w:cstheme="minorHAnsi"/>
          <w:color w:val="404040" w:themeColor="text1" w:themeTint="BF"/>
          <w:sz w:val="24"/>
          <w:lang w:bidi="en-US"/>
        </w:rPr>
        <w:t xml:space="preserve"> the</w:t>
      </w:r>
      <w:r w:rsidRPr="00120F0D">
        <w:rPr>
          <w:rFonts w:cstheme="minorHAnsi"/>
          <w:color w:val="404040" w:themeColor="text1" w:themeTint="BF"/>
          <w:sz w:val="24"/>
          <w:lang w:bidi="en-US"/>
        </w:rPr>
        <w:t xml:space="preserve"> </w:t>
      </w:r>
      <w:r w:rsidR="00066EE0" w:rsidRPr="00120F0D">
        <w:rPr>
          <w:rFonts w:cstheme="minorHAnsi"/>
          <w:color w:val="404040" w:themeColor="text1" w:themeTint="BF"/>
          <w:sz w:val="24"/>
          <w:lang w:bidi="en-US"/>
        </w:rPr>
        <w:t>older people</w:t>
      </w:r>
      <w:r w:rsidR="00E1319A" w:rsidRPr="00120F0D">
        <w:rPr>
          <w:rFonts w:cstheme="minorHAnsi"/>
          <w:color w:val="404040" w:themeColor="text1" w:themeTint="BF"/>
          <w:sz w:val="24"/>
          <w:lang w:bidi="en-US"/>
        </w:rPr>
        <w:t xml:space="preserve"> in your care</w:t>
      </w:r>
      <w:r w:rsidRPr="00120F0D">
        <w:rPr>
          <w:rFonts w:cstheme="minorHAnsi"/>
          <w:color w:val="404040" w:themeColor="text1" w:themeTint="BF"/>
          <w:sz w:val="24"/>
          <w:lang w:bidi="en-US"/>
        </w:rPr>
        <w:t>.</w:t>
      </w:r>
    </w:p>
    <w:p w14:paraId="1F53A21D" w14:textId="77777777" w:rsidR="001B3DA0" w:rsidRPr="00120F0D" w:rsidRDefault="001B3DA0" w:rsidP="005E62DE">
      <w:pPr>
        <w:spacing w:after="120" w:line="276" w:lineRule="auto"/>
        <w:ind w:left="0" w:firstLine="0"/>
        <w:rPr>
          <w:rFonts w:cstheme="minorHAnsi"/>
          <w:b/>
          <w:bCs/>
          <w:color w:val="404040" w:themeColor="text1" w:themeTint="BF"/>
          <w:sz w:val="24"/>
          <w:lang w:bidi="en-US"/>
        </w:rPr>
      </w:pPr>
      <w:r w:rsidRPr="00120F0D">
        <w:rPr>
          <w:rFonts w:cstheme="minorHAnsi"/>
          <w:b/>
          <w:bCs/>
          <w:color w:val="404040" w:themeColor="text1" w:themeTint="BF"/>
          <w:sz w:val="24"/>
          <w:lang w:bidi="en-US"/>
        </w:rPr>
        <w:br w:type="page"/>
      </w:r>
    </w:p>
    <w:p w14:paraId="3F3EA690" w14:textId="0E1C3060" w:rsidR="005A1741" w:rsidRPr="00120F0D" w:rsidRDefault="001B3DA0" w:rsidP="008778F7">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noProof/>
          <w:color w:val="404040" w:themeColor="text1" w:themeTint="BF"/>
          <w:sz w:val="24"/>
          <w:lang w:bidi="en-US"/>
        </w:rPr>
        <w:lastRenderedPageBreak/>
        <w:drawing>
          <wp:anchor distT="0" distB="0" distL="114300" distR="114300" simplePos="0" relativeHeight="251658245" behindDoc="0" locked="0" layoutInCell="1" allowOverlap="1" wp14:anchorId="25935334" wp14:editId="1A56CAF5">
            <wp:simplePos x="0" y="0"/>
            <wp:positionH relativeFrom="margin">
              <wp:align>right</wp:align>
            </wp:positionH>
            <wp:positionV relativeFrom="paragraph">
              <wp:posOffset>6350</wp:posOffset>
            </wp:positionV>
            <wp:extent cx="1824355" cy="2733675"/>
            <wp:effectExtent l="0" t="0" r="0" b="8255"/>
            <wp:wrapSquare wrapText="bothSides"/>
            <wp:docPr id="52" name="Picture 52" descr="A doctor checking a patient's blood press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doctor checking a patient's blood pressure&#10;&#10;Description automatically generated with low confidenc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824355" cy="2733675"/>
                    </a:xfrm>
                    <a:prstGeom prst="rect">
                      <a:avLst/>
                    </a:prstGeom>
                  </pic:spPr>
                </pic:pic>
              </a:graphicData>
            </a:graphic>
            <wp14:sizeRelH relativeFrom="margin">
              <wp14:pctWidth>0</wp14:pctWidth>
            </wp14:sizeRelH>
            <wp14:sizeRelV relativeFrom="margin">
              <wp14:pctHeight>0</wp14:pctHeight>
            </wp14:sizeRelV>
          </wp:anchor>
        </w:drawing>
      </w:r>
      <w:r w:rsidR="005A1741" w:rsidRPr="00120F0D">
        <w:rPr>
          <w:rFonts w:cstheme="minorHAnsi"/>
          <w:b/>
          <w:bCs/>
          <w:color w:val="404040" w:themeColor="text1" w:themeTint="BF"/>
          <w:sz w:val="24"/>
          <w:lang w:bidi="en-US"/>
        </w:rPr>
        <w:t>Person-Centred Approach</w:t>
      </w:r>
      <w:r w:rsidR="00B34AB2" w:rsidRPr="00120F0D">
        <w:rPr>
          <w:rFonts w:cstheme="minorHAnsi"/>
          <w:b/>
          <w:bCs/>
          <w:color w:val="404040" w:themeColor="text1" w:themeTint="BF"/>
          <w:sz w:val="24"/>
          <w:lang w:bidi="en-US"/>
        </w:rPr>
        <w:t>es</w:t>
      </w:r>
    </w:p>
    <w:p w14:paraId="6A883588" w14:textId="0ACFCB53" w:rsidR="004D5842" w:rsidRPr="00120F0D" w:rsidRDefault="001B3DA0" w:rsidP="008778F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As the name suggests,</w:t>
      </w:r>
      <w:r w:rsidRPr="00120F0D">
        <w:rPr>
          <w:rFonts w:cstheme="minorHAnsi"/>
          <w:i/>
          <w:iCs/>
          <w:color w:val="404040" w:themeColor="text1" w:themeTint="BF"/>
          <w:sz w:val="24"/>
          <w:lang w:bidi="en-US"/>
        </w:rPr>
        <w:t xml:space="preserve"> person-centred</w:t>
      </w:r>
      <w:r w:rsidR="004D5842" w:rsidRPr="00120F0D">
        <w:rPr>
          <w:rFonts w:cstheme="minorHAnsi"/>
          <w:color w:val="404040" w:themeColor="text1" w:themeTint="BF"/>
          <w:sz w:val="24"/>
          <w:lang w:bidi="en-US"/>
        </w:rPr>
        <w:t xml:space="preserve"> means putting a person at the centre of their care. This means seeing them as a person first and not as a </w:t>
      </w:r>
      <w:r w:rsidR="007C2427" w:rsidRPr="00120F0D">
        <w:rPr>
          <w:rFonts w:cstheme="minorHAnsi"/>
          <w:color w:val="404040" w:themeColor="text1" w:themeTint="BF"/>
          <w:sz w:val="24"/>
          <w:lang w:bidi="en-US"/>
        </w:rPr>
        <w:t>‘</w:t>
      </w:r>
      <w:r w:rsidR="004D5842" w:rsidRPr="00120F0D">
        <w:rPr>
          <w:rFonts w:cstheme="minorHAnsi"/>
          <w:color w:val="404040" w:themeColor="text1" w:themeTint="BF"/>
          <w:sz w:val="24"/>
          <w:lang w:bidi="en-US"/>
        </w:rPr>
        <w:t>case</w:t>
      </w:r>
      <w:r w:rsidR="007C2427" w:rsidRPr="00120F0D">
        <w:rPr>
          <w:rFonts w:cstheme="minorHAnsi"/>
          <w:color w:val="404040" w:themeColor="text1" w:themeTint="BF"/>
          <w:sz w:val="24"/>
          <w:lang w:bidi="en-US"/>
        </w:rPr>
        <w:t>’</w:t>
      </w:r>
      <w:r w:rsidR="004D5842" w:rsidRPr="00120F0D">
        <w:rPr>
          <w:rFonts w:cstheme="minorHAnsi"/>
          <w:color w:val="404040" w:themeColor="text1" w:themeTint="BF"/>
          <w:sz w:val="24"/>
          <w:lang w:bidi="en-US"/>
        </w:rPr>
        <w:t xml:space="preserve">. The person-centred concept aims to protect the rights and dignity of a person. It focuses on matching services to meet a person’s needs and wishes. For example, </w:t>
      </w:r>
      <w:r w:rsidRPr="00120F0D">
        <w:rPr>
          <w:rFonts w:cstheme="minorHAnsi"/>
          <w:color w:val="404040" w:themeColor="text1" w:themeTint="BF"/>
          <w:sz w:val="24"/>
          <w:lang w:bidi="en-US"/>
        </w:rPr>
        <w:t>using a person-centred approach</w:t>
      </w:r>
      <w:r w:rsidR="004D5842" w:rsidRPr="00120F0D">
        <w:rPr>
          <w:rFonts w:cstheme="minorHAnsi"/>
          <w:color w:val="404040" w:themeColor="text1" w:themeTint="BF"/>
          <w:sz w:val="24"/>
          <w:lang w:bidi="en-US"/>
        </w:rPr>
        <w:t xml:space="preserve"> will give the person the power to choose. You can let them choose what activity they want to do or where they want to receive services.</w:t>
      </w:r>
    </w:p>
    <w:p w14:paraId="1CB6F9BD" w14:textId="6F8116CA" w:rsidR="00D455A1" w:rsidRPr="00120F0D" w:rsidRDefault="007E742E" w:rsidP="008778F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Using a person-centred approach in aged care</w:t>
      </w:r>
      <w:r w:rsidR="003236AD" w:rsidRPr="00120F0D">
        <w:rPr>
          <w:rFonts w:cstheme="minorHAnsi"/>
          <w:color w:val="404040" w:themeColor="text1" w:themeTint="BF"/>
          <w:sz w:val="24"/>
          <w:lang w:bidi="en-US"/>
        </w:rPr>
        <w:t xml:space="preserve"> provides the following benefits:</w:t>
      </w:r>
      <w:r w:rsidR="00C30ADC" w:rsidRPr="00120F0D">
        <w:rPr>
          <w:rFonts w:cstheme="minorHAnsi"/>
          <w:color w:val="404040" w:themeColor="text1" w:themeTint="BF"/>
          <w:sz w:val="24"/>
          <w:lang w:bidi="en-US"/>
        </w:rPr>
        <w:t xml:space="preserve"> </w:t>
      </w:r>
    </w:p>
    <w:p w14:paraId="1F92DD9C" w14:textId="75755D3E" w:rsidR="003236AD" w:rsidRPr="00120F0D" w:rsidRDefault="003236AD" w:rsidP="00ED75AF">
      <w:pPr>
        <w:pStyle w:val="ListParagraph"/>
        <w:numPr>
          <w:ilvl w:val="0"/>
          <w:numId w:val="121"/>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Minimise </w:t>
      </w:r>
      <w:r w:rsidR="00C30ADC" w:rsidRPr="00120F0D">
        <w:rPr>
          <w:rFonts w:cstheme="minorHAnsi"/>
          <w:color w:val="404040" w:themeColor="text1" w:themeTint="BF"/>
          <w:sz w:val="24"/>
          <w:lang w:bidi="en-US"/>
        </w:rPr>
        <w:t>the functional decline of older people in hospitals</w:t>
      </w:r>
    </w:p>
    <w:p w14:paraId="32870351" w14:textId="289D69B5" w:rsidR="00C30ADC" w:rsidRPr="00120F0D" w:rsidRDefault="00C30ADC" w:rsidP="00ED75AF">
      <w:pPr>
        <w:pStyle w:val="ListParagraph"/>
        <w:numPr>
          <w:ilvl w:val="0"/>
          <w:numId w:val="121"/>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Increase patient and carer satisfaction</w:t>
      </w:r>
    </w:p>
    <w:p w14:paraId="39ED1620" w14:textId="2EED1BBC" w:rsidR="00C30ADC" w:rsidRPr="00120F0D" w:rsidRDefault="00C30ADC" w:rsidP="00ED75AF">
      <w:pPr>
        <w:pStyle w:val="ListParagraph"/>
        <w:numPr>
          <w:ilvl w:val="0"/>
          <w:numId w:val="121"/>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Decreased healthcare acquired infections</w:t>
      </w:r>
    </w:p>
    <w:p w14:paraId="594DCBC5" w14:textId="4391698A" w:rsidR="00C30ADC" w:rsidRPr="00120F0D" w:rsidRDefault="00C30ADC" w:rsidP="00ED75AF">
      <w:pPr>
        <w:pStyle w:val="ListParagraph"/>
        <w:numPr>
          <w:ilvl w:val="0"/>
          <w:numId w:val="121"/>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Improved functional status</w:t>
      </w:r>
    </w:p>
    <w:p w14:paraId="3288DD8A" w14:textId="25D5F8D0" w:rsidR="00366ABC" w:rsidRPr="00120F0D" w:rsidRDefault="002F2D7B" w:rsidP="008778F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In providing person-centred care, you should</w:t>
      </w:r>
      <w:r w:rsidR="001B3DA0" w:rsidRPr="00120F0D">
        <w:rPr>
          <w:rFonts w:cstheme="minorHAnsi"/>
          <w:color w:val="404040" w:themeColor="text1" w:themeTint="BF"/>
          <w:sz w:val="24"/>
          <w:lang w:bidi="en-US"/>
        </w:rPr>
        <w:t xml:space="preserve"> do the following</w:t>
      </w:r>
      <w:r w:rsidRPr="00120F0D">
        <w:rPr>
          <w:rFonts w:cstheme="minorHAnsi"/>
          <w:color w:val="404040" w:themeColor="text1" w:themeTint="BF"/>
          <w:sz w:val="24"/>
          <w:lang w:bidi="en-US"/>
        </w:rPr>
        <w:t>:</w:t>
      </w:r>
    </w:p>
    <w:p w14:paraId="51EC0C40" w14:textId="48F64CAC" w:rsidR="002F2D7B" w:rsidRPr="00120F0D" w:rsidRDefault="00C24900" w:rsidP="00302A5F">
      <w:pPr>
        <w:tabs>
          <w:tab w:val="left" w:pos="180"/>
        </w:tabs>
        <w:spacing w:after="120" w:line="276" w:lineRule="auto"/>
        <w:ind w:left="0" w:right="0" w:firstLine="0"/>
        <w:jc w:val="both"/>
        <w:rPr>
          <w:rFonts w:cstheme="minorHAnsi"/>
          <w:color w:val="404040" w:themeColor="text1" w:themeTint="BF"/>
          <w:sz w:val="24"/>
          <w:highlight w:val="yellow"/>
          <w:lang w:bidi="en-US"/>
        </w:rPr>
      </w:pPr>
      <w:r w:rsidRPr="00120F0D">
        <w:rPr>
          <w:rFonts w:cstheme="minorHAnsi"/>
          <w:noProof/>
          <w:color w:val="404040" w:themeColor="text1" w:themeTint="BF"/>
          <w:sz w:val="24"/>
          <w:lang w:bidi="en-US"/>
        </w:rPr>
        <w:drawing>
          <wp:inline distT="0" distB="0" distL="0" distR="0" wp14:anchorId="2BE83F3F" wp14:editId="0A2FE094">
            <wp:extent cx="5730875" cy="2854960"/>
            <wp:effectExtent l="0" t="0" r="0" b="2159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3B9D8E3D" w14:textId="680D305E" w:rsidR="005A3CC9" w:rsidRPr="00120F0D" w:rsidRDefault="000C00C2" w:rsidP="00302A5F">
      <w:pPr>
        <w:tabs>
          <w:tab w:val="left" w:pos="180"/>
        </w:tabs>
        <w:spacing w:after="120" w:line="276" w:lineRule="auto"/>
        <w:ind w:left="0" w:right="0" w:firstLine="0"/>
        <w:jc w:val="right"/>
        <w:rPr>
          <w:rFonts w:cstheme="minorHAnsi"/>
          <w:color w:val="404040" w:themeColor="text1" w:themeTint="BF"/>
          <w:sz w:val="20"/>
          <w:szCs w:val="20"/>
          <w:highlight w:val="yellow"/>
          <w:lang w:bidi="en-US"/>
        </w:rPr>
      </w:pPr>
      <w:r w:rsidRPr="00120F0D">
        <w:rPr>
          <w:rFonts w:cstheme="minorHAnsi"/>
          <w:i/>
          <w:iCs/>
          <w:color w:val="404040" w:themeColor="text1" w:themeTint="BF"/>
          <w:sz w:val="20"/>
          <w:szCs w:val="20"/>
          <w:lang w:bidi="en-US"/>
        </w:rPr>
        <w:t xml:space="preserve">Based on </w:t>
      </w:r>
      <w:hyperlink r:id="rId237" w:history="1">
        <w:r w:rsidRPr="00120F0D">
          <w:rPr>
            <w:rStyle w:val="Hyperlink"/>
            <w:rFonts w:cstheme="minorHAnsi"/>
            <w:i/>
            <w:iCs/>
            <w:color w:val="2E74B5" w:themeColor="accent5" w:themeShade="BF"/>
            <w:sz w:val="20"/>
            <w:szCs w:val="20"/>
            <w:u w:val="none"/>
            <w:lang w:bidi="en-US"/>
          </w:rPr>
          <w:t xml:space="preserve">What is a </w:t>
        </w:r>
        <w:r w:rsidR="00367C0D" w:rsidRPr="00120F0D">
          <w:rPr>
            <w:rStyle w:val="Hyperlink"/>
            <w:rFonts w:cstheme="minorHAnsi"/>
            <w:i/>
            <w:iCs/>
            <w:color w:val="2E74B5" w:themeColor="accent5" w:themeShade="BF"/>
            <w:sz w:val="20"/>
            <w:szCs w:val="20"/>
            <w:u w:val="none"/>
            <w:lang w:bidi="en-US"/>
          </w:rPr>
          <w:t>p</w:t>
        </w:r>
        <w:r w:rsidRPr="00120F0D">
          <w:rPr>
            <w:rStyle w:val="Hyperlink"/>
            <w:rFonts w:cstheme="minorHAnsi"/>
            <w:i/>
            <w:iCs/>
            <w:color w:val="2E74B5" w:themeColor="accent5" w:themeShade="BF"/>
            <w:sz w:val="20"/>
            <w:szCs w:val="20"/>
            <w:u w:val="none"/>
            <w:lang w:bidi="en-US"/>
          </w:rPr>
          <w:t>erson-</w:t>
        </w:r>
        <w:r w:rsidR="00367C0D" w:rsidRPr="00120F0D">
          <w:rPr>
            <w:rStyle w:val="Hyperlink"/>
            <w:rFonts w:cstheme="minorHAnsi"/>
            <w:i/>
            <w:iCs/>
            <w:color w:val="2E74B5" w:themeColor="accent5" w:themeShade="BF"/>
            <w:sz w:val="20"/>
            <w:szCs w:val="20"/>
            <w:u w:val="none"/>
            <w:lang w:bidi="en-US"/>
          </w:rPr>
          <w:t>c</w:t>
        </w:r>
        <w:r w:rsidRPr="00120F0D">
          <w:rPr>
            <w:rStyle w:val="Hyperlink"/>
            <w:rFonts w:cstheme="minorHAnsi"/>
            <w:i/>
            <w:iCs/>
            <w:color w:val="2E74B5" w:themeColor="accent5" w:themeShade="BF"/>
            <w:sz w:val="20"/>
            <w:szCs w:val="20"/>
            <w:u w:val="none"/>
            <w:lang w:bidi="en-US"/>
          </w:rPr>
          <w:t xml:space="preserve">entred </w:t>
        </w:r>
        <w:r w:rsidR="00367C0D" w:rsidRPr="00120F0D">
          <w:rPr>
            <w:rStyle w:val="Hyperlink"/>
            <w:rFonts w:cstheme="minorHAnsi"/>
            <w:i/>
            <w:iCs/>
            <w:color w:val="2E74B5" w:themeColor="accent5" w:themeShade="BF"/>
            <w:sz w:val="20"/>
            <w:szCs w:val="20"/>
            <w:u w:val="none"/>
            <w:lang w:bidi="en-US"/>
          </w:rPr>
          <w:t>a</w:t>
        </w:r>
        <w:r w:rsidRPr="00120F0D">
          <w:rPr>
            <w:rStyle w:val="Hyperlink"/>
            <w:rFonts w:cstheme="minorHAnsi"/>
            <w:i/>
            <w:iCs/>
            <w:color w:val="2E74B5" w:themeColor="accent5" w:themeShade="BF"/>
            <w:sz w:val="20"/>
            <w:szCs w:val="20"/>
            <w:u w:val="none"/>
            <w:lang w:bidi="en-US"/>
          </w:rPr>
          <w:t>pproach?</w:t>
        </w:r>
      </w:hyperlink>
      <w:r w:rsidR="001B3DA0" w:rsidRPr="00120F0D">
        <w:rPr>
          <w:rStyle w:val="Hyperlink"/>
          <w:rFonts w:cstheme="minorHAnsi"/>
          <w:i/>
          <w:iCs/>
          <w:color w:val="404040" w:themeColor="text1" w:themeTint="BF"/>
          <w:sz w:val="20"/>
          <w:szCs w:val="20"/>
          <w:u w:val="none"/>
          <w:lang w:bidi="en-US"/>
        </w:rPr>
        <w:t>,</w:t>
      </w:r>
      <w:r w:rsidRPr="00120F0D">
        <w:rPr>
          <w:rFonts w:cstheme="minorHAnsi"/>
          <w:i/>
          <w:iCs/>
          <w:color w:val="404040" w:themeColor="text1" w:themeTint="BF"/>
          <w:sz w:val="20"/>
          <w:szCs w:val="20"/>
          <w:lang w:bidi="en-US"/>
        </w:rPr>
        <w:t xml:space="preserve"> used under </w:t>
      </w:r>
      <w:hyperlink r:id="rId238" w:history="1">
        <w:r w:rsidRPr="00120F0D">
          <w:rPr>
            <w:rStyle w:val="Hyperlink"/>
            <w:rFonts w:cstheme="minorHAnsi"/>
            <w:i/>
            <w:iCs/>
            <w:color w:val="2E74B5" w:themeColor="accent5" w:themeShade="BF"/>
            <w:sz w:val="20"/>
            <w:szCs w:val="20"/>
            <w:u w:val="none"/>
            <w:lang w:bidi="en-US"/>
          </w:rPr>
          <w:t xml:space="preserve">CC BY </w:t>
        </w:r>
        <w:r w:rsidR="00F139BC" w:rsidRPr="00120F0D">
          <w:rPr>
            <w:rStyle w:val="Hyperlink"/>
            <w:rFonts w:cstheme="minorHAnsi"/>
            <w:i/>
            <w:iCs/>
            <w:color w:val="2E74B5" w:themeColor="accent5" w:themeShade="BF"/>
            <w:sz w:val="20"/>
            <w:szCs w:val="20"/>
            <w:u w:val="none"/>
            <w:lang w:bidi="en-US"/>
          </w:rPr>
          <w:t>4</w:t>
        </w:r>
        <w:r w:rsidRPr="00120F0D">
          <w:rPr>
            <w:rStyle w:val="Hyperlink"/>
            <w:rFonts w:cstheme="minorHAnsi"/>
            <w:i/>
            <w:iCs/>
            <w:color w:val="2E74B5" w:themeColor="accent5" w:themeShade="BF"/>
            <w:sz w:val="20"/>
            <w:szCs w:val="20"/>
            <w:u w:val="none"/>
            <w:lang w:bidi="en-US"/>
          </w:rPr>
          <w:t>.0</w:t>
        </w:r>
      </w:hyperlink>
      <w:r w:rsidRPr="00120F0D">
        <w:rPr>
          <w:rFonts w:cstheme="minorHAnsi"/>
          <w:i/>
          <w:iCs/>
          <w:color w:val="404040" w:themeColor="text1" w:themeTint="BF"/>
          <w:sz w:val="20"/>
          <w:szCs w:val="20"/>
          <w:lang w:bidi="en-US"/>
        </w:rPr>
        <w:t>.</w:t>
      </w:r>
      <w:r w:rsidR="00C1013B" w:rsidRPr="00120F0D">
        <w:rPr>
          <w:rFonts w:ascii="Arial" w:hAnsi="Arial" w:cs="Arial"/>
          <w:color w:val="404040" w:themeColor="text1" w:themeTint="BF"/>
          <w:sz w:val="20"/>
          <w:szCs w:val="20"/>
          <w:shd w:val="clear" w:color="auto" w:fill="FFFFFF"/>
        </w:rPr>
        <w:t xml:space="preserve"> </w:t>
      </w:r>
      <w:r w:rsidR="00C1013B" w:rsidRPr="00120F0D">
        <w:rPr>
          <w:rFonts w:cstheme="minorHAnsi"/>
          <w:i/>
          <w:iCs/>
          <w:color w:val="404040" w:themeColor="text1" w:themeTint="BF"/>
          <w:sz w:val="20"/>
          <w:szCs w:val="20"/>
          <w:lang w:bidi="en-US"/>
        </w:rPr>
        <w:t>© State of New South Wales NSW Ministry of Health. For current information go to</w:t>
      </w:r>
      <w:r w:rsidR="001B3DA0" w:rsidRPr="00120F0D">
        <w:rPr>
          <w:rFonts w:cstheme="minorHAnsi"/>
          <w:i/>
          <w:iCs/>
          <w:color w:val="404040" w:themeColor="text1" w:themeTint="BF"/>
          <w:sz w:val="20"/>
          <w:szCs w:val="20"/>
          <w:lang w:bidi="en-US"/>
        </w:rPr>
        <w:t xml:space="preserve"> </w:t>
      </w:r>
      <w:hyperlink r:id="rId239" w:history="1">
        <w:r w:rsidR="001B3DA0" w:rsidRPr="00120F0D">
          <w:rPr>
            <w:rStyle w:val="Hyperlink"/>
            <w:rFonts w:cstheme="minorHAnsi"/>
            <w:i/>
            <w:iCs/>
            <w:color w:val="2E74B5" w:themeColor="accent5" w:themeShade="BF"/>
            <w:sz w:val="20"/>
            <w:szCs w:val="20"/>
            <w:lang w:bidi="en-US"/>
          </w:rPr>
          <w:t>www.health.nsw.gov.au</w:t>
        </w:r>
      </w:hyperlink>
      <w:r w:rsidR="001B3DA0" w:rsidRPr="00120F0D">
        <w:rPr>
          <w:rFonts w:cstheme="minorHAnsi"/>
          <w:i/>
          <w:iCs/>
          <w:color w:val="404040" w:themeColor="text1" w:themeTint="BF"/>
          <w:sz w:val="20"/>
          <w:szCs w:val="20"/>
          <w:lang w:bidi="en-US"/>
        </w:rPr>
        <w:t>.</w:t>
      </w:r>
    </w:p>
    <w:p w14:paraId="44FB943E" w14:textId="77777777" w:rsidR="001B3DA0" w:rsidRPr="00120F0D" w:rsidRDefault="001B3DA0" w:rsidP="005E62DE">
      <w:pPr>
        <w:spacing w:after="120" w:line="276" w:lineRule="auto"/>
        <w:ind w:left="0" w:firstLine="0"/>
        <w:rPr>
          <w:rFonts w:cstheme="minorHAnsi"/>
          <w:b/>
          <w:bCs/>
          <w:color w:val="404040" w:themeColor="text1" w:themeTint="BF"/>
          <w:sz w:val="24"/>
          <w:lang w:bidi="en-US"/>
        </w:rPr>
      </w:pPr>
      <w:r w:rsidRPr="00120F0D">
        <w:rPr>
          <w:rFonts w:cstheme="minorHAnsi"/>
          <w:b/>
          <w:bCs/>
          <w:color w:val="404040" w:themeColor="text1" w:themeTint="BF"/>
          <w:sz w:val="24"/>
          <w:lang w:bidi="en-US"/>
        </w:rPr>
        <w:br w:type="page"/>
      </w:r>
    </w:p>
    <w:p w14:paraId="33E384EE" w14:textId="1687E333" w:rsidR="004D44DB" w:rsidRPr="00120F0D" w:rsidRDefault="00024E8B" w:rsidP="009F504F">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Contemporary View o</w:t>
      </w:r>
      <w:r w:rsidR="00303289" w:rsidRPr="00120F0D">
        <w:rPr>
          <w:rFonts w:cstheme="minorHAnsi"/>
          <w:b/>
          <w:bCs/>
          <w:color w:val="404040" w:themeColor="text1" w:themeTint="BF"/>
          <w:sz w:val="24"/>
          <w:lang w:bidi="en-US"/>
        </w:rPr>
        <w:t>f</w:t>
      </w:r>
      <w:r w:rsidRPr="00120F0D">
        <w:rPr>
          <w:rFonts w:cstheme="minorHAnsi"/>
          <w:b/>
          <w:bCs/>
          <w:color w:val="404040" w:themeColor="text1" w:themeTint="BF"/>
          <w:sz w:val="24"/>
          <w:lang w:bidi="en-US"/>
        </w:rPr>
        <w:t xml:space="preserve"> Aged Care</w:t>
      </w:r>
    </w:p>
    <w:p w14:paraId="5659870F" w14:textId="74401806" w:rsidR="00024E8B" w:rsidRPr="00120F0D" w:rsidRDefault="00E17D14" w:rsidP="009F504F">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Contemporary</w:t>
      </w:r>
      <w:r w:rsidRPr="00120F0D">
        <w:rPr>
          <w:rFonts w:cstheme="minorHAnsi"/>
          <w:color w:val="404040" w:themeColor="text1" w:themeTint="BF"/>
          <w:sz w:val="24"/>
          <w:lang w:bidi="en-US"/>
        </w:rPr>
        <w:t xml:space="preserve"> is another word for present or modern. </w:t>
      </w:r>
      <w:r w:rsidR="005228A6" w:rsidRPr="00120F0D">
        <w:rPr>
          <w:rFonts w:cstheme="minorHAnsi"/>
          <w:color w:val="404040" w:themeColor="text1" w:themeTint="BF"/>
          <w:sz w:val="24"/>
          <w:lang w:bidi="en-US"/>
        </w:rPr>
        <w:t>Modern views on aged care</w:t>
      </w:r>
      <w:r w:rsidR="00973AB6" w:rsidRPr="00120F0D">
        <w:rPr>
          <w:rFonts w:cstheme="minorHAnsi"/>
          <w:color w:val="404040" w:themeColor="text1" w:themeTint="BF"/>
          <w:sz w:val="24"/>
          <w:lang w:bidi="en-US"/>
        </w:rPr>
        <w:t xml:space="preserve"> </w:t>
      </w:r>
      <w:r w:rsidR="0065076E" w:rsidRPr="00120F0D">
        <w:rPr>
          <w:rFonts w:cstheme="minorHAnsi"/>
          <w:color w:val="404040" w:themeColor="text1" w:themeTint="BF"/>
          <w:sz w:val="24"/>
          <w:lang w:bidi="en-US"/>
        </w:rPr>
        <w:t>have changed a lot from traditional opinions.</w:t>
      </w:r>
      <w:r w:rsidR="00B6364E" w:rsidRPr="00120F0D">
        <w:rPr>
          <w:rFonts w:cstheme="minorHAnsi"/>
          <w:color w:val="404040" w:themeColor="text1" w:themeTint="BF"/>
          <w:sz w:val="24"/>
          <w:lang w:bidi="en-US"/>
        </w:rPr>
        <w:t xml:space="preserve"> </w:t>
      </w:r>
      <w:r w:rsidR="008F7C37" w:rsidRPr="00120F0D">
        <w:rPr>
          <w:rFonts w:cstheme="minorHAnsi"/>
          <w:color w:val="404040" w:themeColor="text1" w:themeTint="BF"/>
          <w:sz w:val="24"/>
          <w:lang w:bidi="en-US"/>
        </w:rPr>
        <w:t xml:space="preserve">Today, there is a more </w:t>
      </w:r>
      <w:r w:rsidR="001B3DA0" w:rsidRPr="00120F0D">
        <w:rPr>
          <w:rFonts w:cstheme="minorHAnsi"/>
          <w:color w:val="404040" w:themeColor="text1" w:themeTint="BF"/>
          <w:sz w:val="24"/>
          <w:lang w:bidi="en-US"/>
        </w:rPr>
        <w:t xml:space="preserve">favourable </w:t>
      </w:r>
      <w:r w:rsidR="008F7C37" w:rsidRPr="00120F0D">
        <w:rPr>
          <w:rFonts w:cstheme="minorHAnsi"/>
          <w:color w:val="404040" w:themeColor="text1" w:themeTint="BF"/>
          <w:sz w:val="24"/>
          <w:lang w:bidi="en-US"/>
        </w:rPr>
        <w:t xml:space="preserve">opinion on aged care. </w:t>
      </w:r>
      <w:r w:rsidR="00616942" w:rsidRPr="00120F0D">
        <w:rPr>
          <w:rFonts w:cstheme="minorHAnsi"/>
          <w:color w:val="404040" w:themeColor="text1" w:themeTint="BF"/>
          <w:sz w:val="24"/>
          <w:lang w:bidi="en-US"/>
        </w:rPr>
        <w:t xml:space="preserve">Society’s views on aged care </w:t>
      </w:r>
      <w:r w:rsidR="001B3DA0" w:rsidRPr="00120F0D">
        <w:rPr>
          <w:rFonts w:cstheme="minorHAnsi"/>
          <w:color w:val="404040" w:themeColor="text1" w:themeTint="BF"/>
          <w:sz w:val="24"/>
          <w:lang w:bidi="en-US"/>
        </w:rPr>
        <w:t xml:space="preserve">slowly </w:t>
      </w:r>
      <w:r w:rsidR="00616942" w:rsidRPr="00120F0D">
        <w:rPr>
          <w:rFonts w:cstheme="minorHAnsi"/>
          <w:color w:val="404040" w:themeColor="text1" w:themeTint="BF"/>
          <w:sz w:val="24"/>
          <w:lang w:bidi="en-US"/>
        </w:rPr>
        <w:t>shift</w:t>
      </w:r>
      <w:r w:rsidR="00584B39" w:rsidRPr="00120F0D">
        <w:rPr>
          <w:rFonts w:cstheme="minorHAnsi"/>
          <w:color w:val="404040" w:themeColor="text1" w:themeTint="BF"/>
          <w:sz w:val="24"/>
          <w:lang w:bidi="en-US"/>
        </w:rPr>
        <w:t xml:space="preserve"> </w:t>
      </w:r>
      <w:r w:rsidR="00616942" w:rsidRPr="00120F0D">
        <w:rPr>
          <w:rFonts w:cstheme="minorHAnsi"/>
          <w:color w:val="404040" w:themeColor="text1" w:themeTint="BF"/>
          <w:sz w:val="24"/>
          <w:lang w:bidi="en-US"/>
        </w:rPr>
        <w:t xml:space="preserve">as </w:t>
      </w:r>
      <w:r w:rsidR="00C4390B" w:rsidRPr="00120F0D">
        <w:rPr>
          <w:rFonts w:cstheme="minorHAnsi"/>
          <w:color w:val="404040" w:themeColor="text1" w:themeTint="BF"/>
          <w:sz w:val="24"/>
          <w:lang w:bidi="en-US"/>
        </w:rPr>
        <w:t xml:space="preserve">people live longer and healthier lives. </w:t>
      </w:r>
      <w:r w:rsidR="00F77051" w:rsidRPr="00120F0D">
        <w:rPr>
          <w:rFonts w:cstheme="minorHAnsi"/>
          <w:color w:val="404040" w:themeColor="text1" w:themeTint="BF"/>
          <w:sz w:val="24"/>
          <w:lang w:bidi="en-US"/>
        </w:rPr>
        <w:t xml:space="preserve">Below are some examples of how </w:t>
      </w:r>
      <w:r w:rsidR="001B3DA0" w:rsidRPr="00120F0D">
        <w:rPr>
          <w:rFonts w:cstheme="minorHAnsi"/>
          <w:color w:val="404040" w:themeColor="text1" w:themeTint="BF"/>
          <w:sz w:val="24"/>
          <w:lang w:bidi="en-US"/>
        </w:rPr>
        <w:t xml:space="preserve">views </w:t>
      </w:r>
      <w:r w:rsidR="00F77051" w:rsidRPr="00120F0D">
        <w:rPr>
          <w:rFonts w:cstheme="minorHAnsi"/>
          <w:color w:val="404040" w:themeColor="text1" w:themeTint="BF"/>
          <w:sz w:val="24"/>
          <w:lang w:bidi="en-US"/>
        </w:rPr>
        <w:t>on ag</w:t>
      </w:r>
      <w:r w:rsidR="00EA38B5" w:rsidRPr="00120F0D">
        <w:rPr>
          <w:rFonts w:cstheme="minorHAnsi"/>
          <w:color w:val="404040" w:themeColor="text1" w:themeTint="BF"/>
          <w:sz w:val="24"/>
          <w:lang w:bidi="en-US"/>
        </w:rPr>
        <w:t>e</w:t>
      </w:r>
      <w:r w:rsidR="00F77051" w:rsidRPr="00120F0D">
        <w:rPr>
          <w:rFonts w:cstheme="minorHAnsi"/>
          <w:color w:val="404040" w:themeColor="text1" w:themeTint="BF"/>
          <w:sz w:val="24"/>
          <w:lang w:bidi="en-US"/>
        </w:rPr>
        <w:t>ing and aged care have changed:</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390"/>
        <w:gridCol w:w="4626"/>
      </w:tblGrid>
      <w:tr w:rsidR="00C4390B" w:rsidRPr="00120F0D" w14:paraId="7CF74CC4" w14:textId="77777777" w:rsidTr="0034019A">
        <w:tc>
          <w:tcPr>
            <w:tcW w:w="4390" w:type="dxa"/>
            <w:shd w:val="clear" w:color="auto" w:fill="7B5AAF"/>
            <w:vAlign w:val="center"/>
          </w:tcPr>
          <w:p w14:paraId="23A307E3" w14:textId="483ACB06" w:rsidR="00C4390B" w:rsidRPr="00120F0D" w:rsidRDefault="007C697C" w:rsidP="009D0FF3">
            <w:pPr>
              <w:spacing w:after="120" w:line="276" w:lineRule="auto"/>
              <w:ind w:left="0" w:right="0" w:firstLine="0"/>
              <w:jc w:val="center"/>
              <w:rPr>
                <w:rFonts w:cstheme="minorHAnsi"/>
                <w:b/>
                <w:bCs/>
                <w:color w:val="FFFFFF" w:themeColor="background1"/>
                <w:sz w:val="22"/>
                <w:lang w:bidi="en-US"/>
              </w:rPr>
            </w:pPr>
            <w:r w:rsidRPr="00120F0D">
              <w:rPr>
                <w:rFonts w:cstheme="minorHAnsi"/>
                <w:b/>
                <w:bCs/>
                <w:color w:val="FFFFFF" w:themeColor="background1"/>
                <w:sz w:val="22"/>
                <w:lang w:bidi="en-US"/>
              </w:rPr>
              <w:t>Past Views</w:t>
            </w:r>
          </w:p>
        </w:tc>
        <w:tc>
          <w:tcPr>
            <w:tcW w:w="4626" w:type="dxa"/>
            <w:shd w:val="clear" w:color="auto" w:fill="7B5AAF"/>
            <w:vAlign w:val="center"/>
          </w:tcPr>
          <w:p w14:paraId="4072536D" w14:textId="275B222E" w:rsidR="00C4390B" w:rsidRPr="00120F0D" w:rsidRDefault="007C697C" w:rsidP="009D0FF3">
            <w:pPr>
              <w:spacing w:after="120" w:line="276" w:lineRule="auto"/>
              <w:ind w:left="0" w:right="0" w:firstLine="0"/>
              <w:jc w:val="center"/>
              <w:rPr>
                <w:rFonts w:cstheme="minorHAnsi"/>
                <w:b/>
                <w:bCs/>
                <w:color w:val="FFFFFF" w:themeColor="background1"/>
                <w:sz w:val="22"/>
                <w:lang w:bidi="en-US"/>
              </w:rPr>
            </w:pPr>
            <w:r w:rsidRPr="00120F0D">
              <w:rPr>
                <w:rFonts w:cstheme="minorHAnsi"/>
                <w:b/>
                <w:bCs/>
                <w:color w:val="FFFFFF" w:themeColor="background1"/>
                <w:sz w:val="22"/>
                <w:lang w:bidi="en-US"/>
              </w:rPr>
              <w:t>Present Views</w:t>
            </w:r>
          </w:p>
        </w:tc>
      </w:tr>
      <w:tr w:rsidR="00C4390B" w:rsidRPr="00120F0D" w14:paraId="5767E180" w14:textId="77777777" w:rsidTr="0034019A">
        <w:tc>
          <w:tcPr>
            <w:tcW w:w="4390" w:type="dxa"/>
            <w:vAlign w:val="center"/>
          </w:tcPr>
          <w:p w14:paraId="3649090B" w14:textId="2F5721BD" w:rsidR="00C4390B" w:rsidRPr="00120F0D" w:rsidRDefault="00B35ABC" w:rsidP="009D0FF3">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People saw ag</w:t>
            </w:r>
            <w:r w:rsidR="00EA38B5" w:rsidRPr="00120F0D">
              <w:rPr>
                <w:rFonts w:cstheme="minorHAnsi"/>
                <w:color w:val="404040" w:themeColor="text1" w:themeTint="BF"/>
                <w:szCs w:val="24"/>
                <w:lang w:bidi="en-US"/>
              </w:rPr>
              <w:t>e</w:t>
            </w:r>
            <w:r w:rsidRPr="00120F0D">
              <w:rPr>
                <w:rFonts w:cstheme="minorHAnsi"/>
                <w:color w:val="404040" w:themeColor="text1" w:themeTint="BF"/>
                <w:szCs w:val="24"/>
                <w:lang w:bidi="en-US"/>
              </w:rPr>
              <w:t>ing</w:t>
            </w:r>
            <w:r w:rsidR="007C697C" w:rsidRPr="00120F0D">
              <w:rPr>
                <w:rFonts w:cstheme="minorHAnsi"/>
                <w:color w:val="404040" w:themeColor="text1" w:themeTint="BF"/>
                <w:szCs w:val="24"/>
                <w:lang w:bidi="en-US"/>
              </w:rPr>
              <w:t xml:space="preserve"> as a negative thing</w:t>
            </w:r>
            <w:r w:rsidR="001B3DA0" w:rsidRPr="00120F0D">
              <w:rPr>
                <w:rFonts w:cstheme="minorHAnsi"/>
                <w:color w:val="404040" w:themeColor="text1" w:themeTint="BF"/>
                <w:szCs w:val="24"/>
                <w:lang w:bidi="en-US"/>
              </w:rPr>
              <w:t>.</w:t>
            </w:r>
          </w:p>
        </w:tc>
        <w:tc>
          <w:tcPr>
            <w:tcW w:w="4626" w:type="dxa"/>
            <w:vAlign w:val="center"/>
          </w:tcPr>
          <w:p w14:paraId="2AECBEFE" w14:textId="08D52F6E" w:rsidR="00C4390B" w:rsidRPr="00120F0D" w:rsidRDefault="00B35ABC" w:rsidP="009D0FF3">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People </w:t>
            </w:r>
            <w:r w:rsidR="00FB794E" w:rsidRPr="00120F0D">
              <w:rPr>
                <w:rFonts w:cstheme="minorHAnsi"/>
                <w:color w:val="404040" w:themeColor="text1" w:themeTint="BF"/>
                <w:szCs w:val="24"/>
                <w:lang w:bidi="en-US"/>
              </w:rPr>
              <w:t>are starting to see</w:t>
            </w:r>
            <w:r w:rsidRPr="00120F0D">
              <w:rPr>
                <w:rFonts w:cstheme="minorHAnsi"/>
                <w:color w:val="404040" w:themeColor="text1" w:themeTint="BF"/>
                <w:szCs w:val="24"/>
                <w:lang w:bidi="en-US"/>
              </w:rPr>
              <w:t xml:space="preserve"> ag</w:t>
            </w:r>
            <w:r w:rsidR="00EA38B5" w:rsidRPr="00120F0D">
              <w:rPr>
                <w:rFonts w:cstheme="minorHAnsi"/>
                <w:color w:val="404040" w:themeColor="text1" w:themeTint="BF"/>
                <w:szCs w:val="24"/>
                <w:lang w:bidi="en-US"/>
              </w:rPr>
              <w:t>e</w:t>
            </w:r>
            <w:r w:rsidRPr="00120F0D">
              <w:rPr>
                <w:rFonts w:cstheme="minorHAnsi"/>
                <w:color w:val="404040" w:themeColor="text1" w:themeTint="BF"/>
                <w:szCs w:val="24"/>
                <w:lang w:bidi="en-US"/>
              </w:rPr>
              <w:t>ing</w:t>
            </w:r>
            <w:r w:rsidR="007C697C" w:rsidRPr="00120F0D">
              <w:rPr>
                <w:rFonts w:cstheme="minorHAnsi"/>
                <w:color w:val="404040" w:themeColor="text1" w:themeTint="BF"/>
                <w:szCs w:val="24"/>
                <w:lang w:bidi="en-US"/>
              </w:rPr>
              <w:t xml:space="preserve"> as a natural part of life</w:t>
            </w:r>
            <w:r w:rsidR="00537EF8" w:rsidRPr="00120F0D">
              <w:rPr>
                <w:rFonts w:cstheme="minorHAnsi"/>
                <w:color w:val="404040" w:themeColor="text1" w:themeTint="BF"/>
                <w:szCs w:val="24"/>
                <w:lang w:bidi="en-US"/>
              </w:rPr>
              <w:t xml:space="preserve">. It is not something that </w:t>
            </w:r>
            <w:r w:rsidRPr="00120F0D">
              <w:rPr>
                <w:rFonts w:cstheme="minorHAnsi"/>
                <w:color w:val="404040" w:themeColor="text1" w:themeTint="BF"/>
                <w:szCs w:val="24"/>
                <w:lang w:bidi="en-US"/>
              </w:rPr>
              <w:t>people should fear or avoid</w:t>
            </w:r>
            <w:r w:rsidR="001B3DA0" w:rsidRPr="00120F0D">
              <w:rPr>
                <w:rFonts w:cstheme="minorHAnsi"/>
                <w:color w:val="404040" w:themeColor="text1" w:themeTint="BF"/>
                <w:szCs w:val="24"/>
                <w:lang w:bidi="en-US"/>
              </w:rPr>
              <w:t>.</w:t>
            </w:r>
          </w:p>
        </w:tc>
      </w:tr>
      <w:tr w:rsidR="00C4390B" w:rsidRPr="00120F0D" w14:paraId="7F917CA0" w14:textId="77777777" w:rsidTr="0034019A">
        <w:tc>
          <w:tcPr>
            <w:tcW w:w="4390" w:type="dxa"/>
            <w:vAlign w:val="center"/>
          </w:tcPr>
          <w:p w14:paraId="4742D36D" w14:textId="1CBF185B" w:rsidR="00C4390B" w:rsidRPr="00120F0D" w:rsidRDefault="00BB1050" w:rsidP="009D0FF3">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Receiving aged care services means </w:t>
            </w:r>
            <w:r w:rsidR="001B3DA0" w:rsidRPr="00120F0D">
              <w:rPr>
                <w:rFonts w:cstheme="minorHAnsi"/>
                <w:color w:val="404040" w:themeColor="text1" w:themeTint="BF"/>
                <w:szCs w:val="24"/>
                <w:lang w:bidi="en-US"/>
              </w:rPr>
              <w:t>people</w:t>
            </w:r>
            <w:r w:rsidRPr="00120F0D">
              <w:rPr>
                <w:rFonts w:cstheme="minorHAnsi"/>
                <w:color w:val="404040" w:themeColor="text1" w:themeTint="BF"/>
                <w:szCs w:val="24"/>
                <w:lang w:bidi="en-US"/>
              </w:rPr>
              <w:t xml:space="preserve"> can no longer do things for themselves.</w:t>
            </w:r>
            <w:r w:rsidR="00FE0DCD" w:rsidRPr="00120F0D">
              <w:rPr>
                <w:rFonts w:cstheme="minorHAnsi"/>
                <w:color w:val="404040" w:themeColor="text1" w:themeTint="BF"/>
                <w:szCs w:val="24"/>
                <w:lang w:bidi="en-US"/>
              </w:rPr>
              <w:t xml:space="preserve"> </w:t>
            </w:r>
            <w:r w:rsidR="008558BF" w:rsidRPr="00120F0D">
              <w:rPr>
                <w:rFonts w:cstheme="minorHAnsi"/>
                <w:color w:val="404040" w:themeColor="text1" w:themeTint="BF"/>
                <w:szCs w:val="24"/>
                <w:lang w:bidi="en-US"/>
              </w:rPr>
              <w:t xml:space="preserve">Aged care workers do everything for </w:t>
            </w:r>
            <w:r w:rsidR="00066EE0" w:rsidRPr="00120F0D">
              <w:rPr>
                <w:rFonts w:cstheme="minorHAnsi"/>
                <w:color w:val="404040" w:themeColor="text1" w:themeTint="BF"/>
                <w:szCs w:val="24"/>
                <w:lang w:bidi="en-US"/>
              </w:rPr>
              <w:t>older people</w:t>
            </w:r>
            <w:r w:rsidR="008558BF" w:rsidRPr="00120F0D">
              <w:rPr>
                <w:rFonts w:cstheme="minorHAnsi"/>
                <w:color w:val="404040" w:themeColor="text1" w:themeTint="BF"/>
                <w:szCs w:val="24"/>
                <w:lang w:bidi="en-US"/>
              </w:rPr>
              <w:t>.</w:t>
            </w:r>
          </w:p>
        </w:tc>
        <w:tc>
          <w:tcPr>
            <w:tcW w:w="4626" w:type="dxa"/>
            <w:vAlign w:val="center"/>
          </w:tcPr>
          <w:p w14:paraId="69B5D3F6" w14:textId="6A1611C1" w:rsidR="00C4390B" w:rsidRPr="00120F0D" w:rsidRDefault="00202D6A" w:rsidP="009D0FF3">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Receiving aged care services does not mean losing independence</w:t>
            </w:r>
            <w:r w:rsidR="00CC4524" w:rsidRPr="00120F0D">
              <w:rPr>
                <w:rFonts w:cstheme="minorHAnsi"/>
                <w:color w:val="404040" w:themeColor="text1" w:themeTint="BF"/>
                <w:szCs w:val="24"/>
                <w:lang w:bidi="en-US"/>
              </w:rPr>
              <w:t>.</w:t>
            </w:r>
            <w:r w:rsidR="008558BF" w:rsidRPr="00120F0D">
              <w:rPr>
                <w:rFonts w:cstheme="minorHAnsi"/>
                <w:color w:val="404040" w:themeColor="text1" w:themeTint="BF"/>
                <w:szCs w:val="24"/>
                <w:lang w:bidi="en-US"/>
              </w:rPr>
              <w:t xml:space="preserve"> Aged care workers are there to help</w:t>
            </w:r>
            <w:r w:rsidR="007F3352" w:rsidRPr="00120F0D">
              <w:rPr>
                <w:rFonts w:cstheme="minorHAnsi"/>
                <w:color w:val="404040" w:themeColor="text1" w:themeTint="BF"/>
                <w:szCs w:val="24"/>
                <w:lang w:bidi="en-US"/>
              </w:rPr>
              <w:t xml:space="preserve"> and not do everything for </w:t>
            </w:r>
            <w:r w:rsidR="00066EE0" w:rsidRPr="00120F0D">
              <w:rPr>
                <w:rFonts w:cstheme="minorHAnsi"/>
                <w:color w:val="404040" w:themeColor="text1" w:themeTint="BF"/>
                <w:szCs w:val="24"/>
                <w:lang w:bidi="en-US"/>
              </w:rPr>
              <w:t>older people</w:t>
            </w:r>
            <w:r w:rsidR="007F3352" w:rsidRPr="00120F0D">
              <w:rPr>
                <w:rFonts w:cstheme="minorHAnsi"/>
                <w:color w:val="404040" w:themeColor="text1" w:themeTint="BF"/>
                <w:szCs w:val="24"/>
                <w:lang w:bidi="en-US"/>
              </w:rPr>
              <w:t>.</w:t>
            </w:r>
          </w:p>
        </w:tc>
      </w:tr>
      <w:tr w:rsidR="00C4390B" w:rsidRPr="00120F0D" w14:paraId="4253ACF5" w14:textId="77777777" w:rsidTr="0034019A">
        <w:tc>
          <w:tcPr>
            <w:tcW w:w="4390" w:type="dxa"/>
            <w:vAlign w:val="center"/>
          </w:tcPr>
          <w:p w14:paraId="0B66F46C" w14:textId="394DD681" w:rsidR="00C4390B" w:rsidRPr="00120F0D" w:rsidRDefault="00066EE0" w:rsidP="00626FD5">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Older people</w:t>
            </w:r>
            <w:r w:rsidR="00AE66F7" w:rsidRPr="00120F0D">
              <w:rPr>
                <w:rFonts w:cstheme="minorHAnsi"/>
                <w:color w:val="404040" w:themeColor="text1" w:themeTint="BF"/>
                <w:szCs w:val="24"/>
                <w:lang w:bidi="en-US"/>
              </w:rPr>
              <w:t xml:space="preserve"> should avoid </w:t>
            </w:r>
            <w:r w:rsidR="00214031" w:rsidRPr="00120F0D">
              <w:rPr>
                <w:rFonts w:cstheme="minorHAnsi"/>
                <w:color w:val="404040" w:themeColor="text1" w:themeTint="BF"/>
                <w:szCs w:val="24"/>
                <w:lang w:bidi="en-US"/>
              </w:rPr>
              <w:t>being too active because it could be physically dangerous.</w:t>
            </w:r>
          </w:p>
        </w:tc>
        <w:tc>
          <w:tcPr>
            <w:tcW w:w="4626" w:type="dxa"/>
            <w:vAlign w:val="center"/>
          </w:tcPr>
          <w:p w14:paraId="07BB951A" w14:textId="5B742AD0" w:rsidR="00C4390B" w:rsidRPr="00120F0D" w:rsidRDefault="00066EE0" w:rsidP="00626FD5">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Older people</w:t>
            </w:r>
            <w:r w:rsidR="00214031" w:rsidRPr="00120F0D">
              <w:rPr>
                <w:rFonts w:cstheme="minorHAnsi"/>
                <w:color w:val="404040" w:themeColor="text1" w:themeTint="BF"/>
                <w:szCs w:val="24"/>
                <w:lang w:bidi="en-US"/>
              </w:rPr>
              <w:t xml:space="preserve"> should stay as active as possible to maintain their health.</w:t>
            </w:r>
          </w:p>
        </w:tc>
      </w:tr>
    </w:tbl>
    <w:p w14:paraId="2AFAFB39" w14:textId="468DE2DB" w:rsidR="00B1660A" w:rsidRPr="00120F0D" w:rsidRDefault="00B1660A" w:rsidP="009C33F0">
      <w:pPr>
        <w:spacing w:after="120" w:line="276" w:lineRule="auto"/>
        <w:ind w:left="0" w:right="0" w:firstLine="0"/>
        <w:jc w:val="both"/>
        <w:rPr>
          <w:rFonts w:cstheme="minorHAnsi"/>
          <w:color w:val="404040" w:themeColor="text1" w:themeTint="BF"/>
          <w:sz w:val="24"/>
          <w:lang w:bidi="en-US"/>
        </w:rPr>
      </w:pPr>
    </w:p>
    <w:p w14:paraId="40C769F1" w14:textId="325C372D" w:rsidR="00BB0297" w:rsidRPr="00120F0D" w:rsidRDefault="00BB0297" w:rsidP="009C33F0">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Difference Between Care and Support</w:t>
      </w:r>
    </w:p>
    <w:p w14:paraId="16BD7F69" w14:textId="6BB409E1" w:rsidR="00BB0297" w:rsidRPr="00120F0D" w:rsidRDefault="00913AB2" w:rsidP="009C33F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terms ‘care’ and ‘support’ are sometimes used interchangeably. However, there is a difference between these two in the aged care context. </w:t>
      </w:r>
      <w:r w:rsidR="00664D1E" w:rsidRPr="00120F0D">
        <w:rPr>
          <w:rFonts w:cstheme="minorHAnsi"/>
          <w:color w:val="404040" w:themeColor="text1" w:themeTint="BF"/>
          <w:sz w:val="24"/>
          <w:lang w:bidi="en-US"/>
        </w:rPr>
        <w:t xml:space="preserve">Caring for a person means </w:t>
      </w:r>
      <w:r w:rsidR="00942180" w:rsidRPr="00120F0D">
        <w:rPr>
          <w:rFonts w:cstheme="minorHAnsi"/>
          <w:color w:val="404040" w:themeColor="text1" w:themeTint="BF"/>
          <w:sz w:val="24"/>
          <w:lang w:bidi="en-US"/>
        </w:rPr>
        <w:t>doing things for them</w:t>
      </w:r>
      <w:r w:rsidR="00DD415A" w:rsidRPr="00120F0D">
        <w:rPr>
          <w:rFonts w:cstheme="minorHAnsi"/>
          <w:color w:val="404040" w:themeColor="text1" w:themeTint="BF"/>
          <w:sz w:val="24"/>
          <w:lang w:bidi="en-US"/>
        </w:rPr>
        <w:t>. Supporting a person means encouraging them to</w:t>
      </w:r>
      <w:r w:rsidR="00E32CA6" w:rsidRPr="00120F0D">
        <w:rPr>
          <w:rFonts w:cstheme="minorHAnsi"/>
          <w:color w:val="404040" w:themeColor="text1" w:themeTint="BF"/>
          <w:sz w:val="24"/>
          <w:lang w:bidi="en-US"/>
        </w:rPr>
        <w:t xml:space="preserve"> do </w:t>
      </w:r>
      <w:r w:rsidR="001B3DA0" w:rsidRPr="00120F0D">
        <w:rPr>
          <w:rFonts w:cstheme="minorHAnsi"/>
          <w:color w:val="404040" w:themeColor="text1" w:themeTint="BF"/>
          <w:sz w:val="24"/>
          <w:lang w:bidi="en-US"/>
        </w:rPr>
        <w:t xml:space="preserve">something </w:t>
      </w:r>
      <w:r w:rsidR="00E32CA6" w:rsidRPr="00120F0D">
        <w:rPr>
          <w:rFonts w:cstheme="minorHAnsi"/>
          <w:color w:val="404040" w:themeColor="text1" w:themeTint="BF"/>
          <w:sz w:val="24"/>
          <w:lang w:bidi="en-US"/>
        </w:rPr>
        <w:t>for themselves</w:t>
      </w:r>
      <w:r w:rsidR="001478B6" w:rsidRPr="00120F0D">
        <w:rPr>
          <w:rFonts w:cstheme="minorHAnsi"/>
          <w:color w:val="404040" w:themeColor="text1" w:themeTint="BF"/>
          <w:sz w:val="24"/>
          <w:lang w:bidi="en-US"/>
        </w:rPr>
        <w:t xml:space="preserve">. Here </w:t>
      </w:r>
      <w:r w:rsidR="00233DFD" w:rsidRPr="00120F0D">
        <w:rPr>
          <w:rFonts w:cstheme="minorHAnsi"/>
          <w:color w:val="404040" w:themeColor="text1" w:themeTint="BF"/>
          <w:sz w:val="24"/>
          <w:lang w:bidi="en-US"/>
        </w:rPr>
        <w:t>is an example of</w:t>
      </w:r>
      <w:r w:rsidR="001478B6" w:rsidRPr="00120F0D">
        <w:rPr>
          <w:rFonts w:cstheme="minorHAnsi"/>
          <w:color w:val="404040" w:themeColor="text1" w:themeTint="BF"/>
          <w:sz w:val="24"/>
          <w:lang w:bidi="en-US"/>
        </w:rPr>
        <w:t xml:space="preserve"> the</w:t>
      </w:r>
      <w:r w:rsidR="00F566BD" w:rsidRPr="00120F0D">
        <w:rPr>
          <w:rFonts w:cstheme="minorHAnsi"/>
          <w:color w:val="404040" w:themeColor="text1" w:themeTint="BF"/>
          <w:sz w:val="24"/>
          <w:lang w:bidi="en-US"/>
        </w:rPr>
        <w:t>ir</w:t>
      </w:r>
      <w:r w:rsidR="001478B6" w:rsidRPr="00120F0D">
        <w:rPr>
          <w:rFonts w:cstheme="minorHAnsi"/>
          <w:color w:val="404040" w:themeColor="text1" w:themeTint="BF"/>
          <w:sz w:val="24"/>
          <w:lang w:bidi="en-US"/>
        </w:rPr>
        <w:t xml:space="preserve"> difference in practice:</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106"/>
        <w:gridCol w:w="4910"/>
      </w:tblGrid>
      <w:tr w:rsidR="00F566BD" w:rsidRPr="00120F0D" w14:paraId="0067D14D" w14:textId="77777777" w:rsidTr="0034019A">
        <w:tc>
          <w:tcPr>
            <w:tcW w:w="4106" w:type="dxa"/>
            <w:shd w:val="clear" w:color="auto" w:fill="1C96D3"/>
            <w:vAlign w:val="center"/>
          </w:tcPr>
          <w:p w14:paraId="3C8ACD79" w14:textId="1B4AC738" w:rsidR="00F566BD" w:rsidRPr="00120F0D" w:rsidRDefault="00F566BD" w:rsidP="009C33F0">
            <w:pPr>
              <w:spacing w:after="120" w:line="276" w:lineRule="auto"/>
              <w:ind w:left="0" w:right="0" w:firstLine="0"/>
              <w:jc w:val="center"/>
              <w:rPr>
                <w:rFonts w:cstheme="minorHAnsi"/>
                <w:b/>
                <w:color w:val="FFFFFF" w:themeColor="background1"/>
                <w:szCs w:val="24"/>
                <w:lang w:bidi="en-US"/>
              </w:rPr>
            </w:pPr>
            <w:r w:rsidRPr="00120F0D">
              <w:rPr>
                <w:rFonts w:cstheme="minorHAnsi"/>
                <w:b/>
                <w:color w:val="FFFFFF" w:themeColor="background1"/>
                <w:szCs w:val="24"/>
                <w:lang w:bidi="en-US"/>
              </w:rPr>
              <w:t>Caring for Someone</w:t>
            </w:r>
          </w:p>
        </w:tc>
        <w:tc>
          <w:tcPr>
            <w:tcW w:w="4910" w:type="dxa"/>
            <w:shd w:val="clear" w:color="auto" w:fill="1C96D3"/>
            <w:vAlign w:val="center"/>
          </w:tcPr>
          <w:p w14:paraId="33F95CBF" w14:textId="420F9484" w:rsidR="00F566BD" w:rsidRPr="00120F0D" w:rsidRDefault="00F566BD" w:rsidP="009C33F0">
            <w:pPr>
              <w:spacing w:after="120" w:line="276" w:lineRule="auto"/>
              <w:ind w:left="0" w:right="0" w:firstLine="0"/>
              <w:jc w:val="center"/>
              <w:rPr>
                <w:rFonts w:cstheme="minorHAnsi"/>
                <w:b/>
                <w:color w:val="FFFFFF" w:themeColor="background1"/>
                <w:szCs w:val="24"/>
                <w:lang w:bidi="en-US"/>
              </w:rPr>
            </w:pPr>
            <w:r w:rsidRPr="00120F0D">
              <w:rPr>
                <w:rFonts w:cstheme="minorHAnsi"/>
                <w:b/>
                <w:color w:val="FFFFFF" w:themeColor="background1"/>
                <w:szCs w:val="24"/>
                <w:lang w:bidi="en-US"/>
              </w:rPr>
              <w:t>Supporting Someone</w:t>
            </w:r>
          </w:p>
        </w:tc>
      </w:tr>
      <w:tr w:rsidR="00F566BD" w:rsidRPr="00120F0D" w14:paraId="3CCCBE2F" w14:textId="77777777" w:rsidTr="0034019A">
        <w:tc>
          <w:tcPr>
            <w:tcW w:w="4106" w:type="dxa"/>
            <w:vAlign w:val="center"/>
          </w:tcPr>
          <w:p w14:paraId="1EA50213" w14:textId="759E9015" w:rsidR="00F566BD" w:rsidRPr="00120F0D" w:rsidRDefault="005E6DF5" w:rsidP="009C33F0">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Going grocery shopping for a person</w:t>
            </w:r>
            <w:r w:rsidR="00471926" w:rsidRPr="00120F0D">
              <w:rPr>
                <w:rFonts w:cstheme="minorHAnsi"/>
                <w:color w:val="404040" w:themeColor="text1" w:themeTint="BF"/>
                <w:szCs w:val="24"/>
                <w:lang w:bidi="en-US"/>
              </w:rPr>
              <w:t>:</w:t>
            </w:r>
          </w:p>
          <w:p w14:paraId="6E780465" w14:textId="258A562A" w:rsidR="00392FFE" w:rsidRPr="00120F0D" w:rsidRDefault="00392FFE" w:rsidP="00966831">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Identifying what they need and buying </w:t>
            </w:r>
            <w:r w:rsidR="00762D08" w:rsidRPr="00120F0D">
              <w:rPr>
                <w:rFonts w:cstheme="minorHAnsi"/>
                <w:color w:val="404040" w:themeColor="text1" w:themeTint="BF"/>
                <w:szCs w:val="24"/>
                <w:lang w:bidi="en-US"/>
              </w:rPr>
              <w:t>the things for them</w:t>
            </w:r>
          </w:p>
          <w:p w14:paraId="1FEB87D1" w14:textId="47185BC1" w:rsidR="00762D08" w:rsidRPr="00120F0D" w:rsidRDefault="00762D08" w:rsidP="00966831">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Asking them if there are other things they want you to buy</w:t>
            </w:r>
          </w:p>
          <w:p w14:paraId="29D51625" w14:textId="0C84D46E" w:rsidR="00762D08" w:rsidRPr="00120F0D" w:rsidRDefault="00762D08" w:rsidP="00966831">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Unpacking the groceries for the</w:t>
            </w:r>
            <w:r w:rsidR="000E73FD" w:rsidRPr="00120F0D">
              <w:rPr>
                <w:rFonts w:cstheme="minorHAnsi"/>
                <w:color w:val="404040" w:themeColor="text1" w:themeTint="BF"/>
                <w:szCs w:val="24"/>
                <w:lang w:bidi="en-US"/>
              </w:rPr>
              <w:t>m</w:t>
            </w:r>
          </w:p>
        </w:tc>
        <w:tc>
          <w:tcPr>
            <w:tcW w:w="4910" w:type="dxa"/>
            <w:vAlign w:val="center"/>
          </w:tcPr>
          <w:p w14:paraId="3BDC23EC" w14:textId="1C922940" w:rsidR="00F566BD" w:rsidRPr="00120F0D" w:rsidRDefault="00115A9D" w:rsidP="009C33F0">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Supporting a person in grocery shopping</w:t>
            </w:r>
            <w:r w:rsidR="00471926" w:rsidRPr="00120F0D">
              <w:rPr>
                <w:rFonts w:cstheme="minorHAnsi"/>
                <w:color w:val="404040" w:themeColor="text1" w:themeTint="BF"/>
                <w:szCs w:val="24"/>
                <w:lang w:bidi="en-US"/>
              </w:rPr>
              <w:t>:</w:t>
            </w:r>
          </w:p>
          <w:p w14:paraId="0BBC0A72" w14:textId="7C92B847" w:rsidR="00115A9D" w:rsidRPr="00120F0D" w:rsidRDefault="00115A9D" w:rsidP="00966831">
            <w:pPr>
              <w:pStyle w:val="ListParagraph"/>
              <w:numPr>
                <w:ilvl w:val="0"/>
                <w:numId w:val="43"/>
              </w:numPr>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Going with the person to the grocery or teaching them to shop online</w:t>
            </w:r>
          </w:p>
          <w:p w14:paraId="73A83163" w14:textId="23B48523" w:rsidR="00115A9D" w:rsidRPr="00120F0D" w:rsidRDefault="00645E23" w:rsidP="00966831">
            <w:pPr>
              <w:pStyle w:val="ListParagraph"/>
              <w:numPr>
                <w:ilvl w:val="0"/>
                <w:numId w:val="43"/>
              </w:numPr>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Letting them decide what to buy on their own</w:t>
            </w:r>
          </w:p>
          <w:p w14:paraId="6EBF527F" w14:textId="5F64679B" w:rsidR="00645E23" w:rsidRPr="00120F0D" w:rsidRDefault="00645E23" w:rsidP="00966831">
            <w:pPr>
              <w:pStyle w:val="ListParagraph"/>
              <w:numPr>
                <w:ilvl w:val="0"/>
                <w:numId w:val="43"/>
              </w:numPr>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Helping with carrying or unpacking only when needed</w:t>
            </w:r>
          </w:p>
        </w:tc>
      </w:tr>
    </w:tbl>
    <w:p w14:paraId="31648236" w14:textId="1D31EF74" w:rsidR="009C33F0" w:rsidRPr="00120F0D" w:rsidRDefault="00C129FD" w:rsidP="00DB2F68">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instances when care is needed, such as </w:t>
      </w:r>
      <w:r w:rsidR="00471806" w:rsidRPr="00120F0D">
        <w:rPr>
          <w:rFonts w:cstheme="minorHAnsi"/>
          <w:color w:val="404040" w:themeColor="text1" w:themeTint="BF"/>
          <w:sz w:val="24"/>
          <w:lang w:bidi="en-US"/>
        </w:rPr>
        <w:t xml:space="preserve">when people do </w:t>
      </w:r>
      <w:r w:rsidRPr="00120F0D">
        <w:rPr>
          <w:rFonts w:cstheme="minorHAnsi"/>
          <w:color w:val="404040" w:themeColor="text1" w:themeTint="BF"/>
          <w:sz w:val="24"/>
          <w:lang w:bidi="en-US"/>
        </w:rPr>
        <w:t xml:space="preserve">things </w:t>
      </w:r>
      <w:r w:rsidR="00471806" w:rsidRPr="00120F0D">
        <w:rPr>
          <w:rFonts w:cstheme="minorHAnsi"/>
          <w:color w:val="404040" w:themeColor="text1" w:themeTint="BF"/>
          <w:sz w:val="24"/>
          <w:lang w:bidi="en-US"/>
        </w:rPr>
        <w:t>they</w:t>
      </w:r>
      <w:r w:rsidRPr="00120F0D">
        <w:rPr>
          <w:rFonts w:cstheme="minorHAnsi"/>
          <w:color w:val="404040" w:themeColor="text1" w:themeTint="BF"/>
          <w:sz w:val="24"/>
          <w:lang w:bidi="en-US"/>
        </w:rPr>
        <w:t xml:space="preserve"> cannot do on their own. However,</w:t>
      </w:r>
      <w:r w:rsidR="00F83138" w:rsidRPr="00120F0D">
        <w:rPr>
          <w:rFonts w:cstheme="minorHAnsi"/>
          <w:color w:val="404040" w:themeColor="text1" w:themeTint="BF"/>
          <w:sz w:val="24"/>
          <w:lang w:bidi="en-US"/>
        </w:rPr>
        <w:t xml:space="preserve"> it is </w:t>
      </w:r>
      <w:r w:rsidR="001B3DA0" w:rsidRPr="00120F0D">
        <w:rPr>
          <w:rFonts w:cstheme="minorHAnsi"/>
          <w:color w:val="404040" w:themeColor="text1" w:themeTint="BF"/>
          <w:sz w:val="24"/>
          <w:lang w:bidi="en-US"/>
        </w:rPr>
        <w:t xml:space="preserve">vital </w:t>
      </w:r>
      <w:r w:rsidR="00F83138" w:rsidRPr="00120F0D">
        <w:rPr>
          <w:rFonts w:cstheme="minorHAnsi"/>
          <w:color w:val="404040" w:themeColor="text1" w:themeTint="BF"/>
          <w:sz w:val="24"/>
          <w:lang w:bidi="en-US"/>
        </w:rPr>
        <w:t>to</w:t>
      </w:r>
      <w:r w:rsidR="00434AF9" w:rsidRPr="00120F0D">
        <w:rPr>
          <w:rFonts w:cstheme="minorHAnsi"/>
          <w:color w:val="404040" w:themeColor="text1" w:themeTint="BF"/>
          <w:sz w:val="24"/>
          <w:lang w:bidi="en-US"/>
        </w:rPr>
        <w:t xml:space="preserve"> prioritise support</w:t>
      </w:r>
      <w:r w:rsidR="0017045B" w:rsidRPr="00120F0D">
        <w:rPr>
          <w:rFonts w:cstheme="minorHAnsi"/>
          <w:color w:val="404040" w:themeColor="text1" w:themeTint="BF"/>
          <w:sz w:val="24"/>
          <w:lang w:bidi="en-US"/>
        </w:rPr>
        <w:t>.</w:t>
      </w:r>
      <w:r w:rsidR="00434AF9" w:rsidRPr="00120F0D">
        <w:rPr>
          <w:rFonts w:cstheme="minorHAnsi"/>
          <w:color w:val="404040" w:themeColor="text1" w:themeTint="BF"/>
          <w:sz w:val="24"/>
          <w:lang w:bidi="en-US"/>
        </w:rPr>
        <w:t xml:space="preserve"> </w:t>
      </w:r>
      <w:r w:rsidR="0017045B" w:rsidRPr="00120F0D">
        <w:rPr>
          <w:rFonts w:cstheme="minorHAnsi"/>
          <w:color w:val="404040" w:themeColor="text1" w:themeTint="BF"/>
          <w:sz w:val="24"/>
          <w:lang w:bidi="en-US"/>
        </w:rPr>
        <w:t>You should</w:t>
      </w:r>
      <w:r w:rsidR="00434AF9" w:rsidRPr="00120F0D">
        <w:rPr>
          <w:rFonts w:cstheme="minorHAnsi"/>
          <w:color w:val="404040" w:themeColor="text1" w:themeTint="BF"/>
          <w:sz w:val="24"/>
          <w:lang w:bidi="en-US"/>
        </w:rPr>
        <w:t xml:space="preserve"> help </w:t>
      </w:r>
      <w:r w:rsidR="00066EE0" w:rsidRPr="00120F0D">
        <w:rPr>
          <w:rFonts w:cstheme="minorHAnsi"/>
          <w:color w:val="404040" w:themeColor="text1" w:themeTint="BF"/>
          <w:sz w:val="24"/>
          <w:lang w:bidi="en-US"/>
        </w:rPr>
        <w:t>older people</w:t>
      </w:r>
      <w:r w:rsidR="00434AF9" w:rsidRPr="00120F0D">
        <w:rPr>
          <w:rFonts w:cstheme="minorHAnsi"/>
          <w:color w:val="404040" w:themeColor="text1" w:themeTint="BF"/>
          <w:sz w:val="24"/>
          <w:lang w:bidi="en-US"/>
        </w:rPr>
        <w:t xml:space="preserve"> stay as independent as possible.</w:t>
      </w:r>
    </w:p>
    <w:p w14:paraId="14BA422C" w14:textId="77777777" w:rsidR="009C33F0" w:rsidRPr="00120F0D" w:rsidRDefault="009C33F0" w:rsidP="005E62DE">
      <w:pPr>
        <w:spacing w:after="120" w:line="276" w:lineRule="auto"/>
        <w:ind w:left="0" w:firstLine="0"/>
        <w:rPr>
          <w:rFonts w:cstheme="minorHAnsi"/>
          <w:color w:val="404040" w:themeColor="text1" w:themeTint="BF"/>
          <w:sz w:val="14"/>
          <w:szCs w:val="12"/>
          <w:lang w:bidi="en-US"/>
        </w:rPr>
      </w:pPr>
      <w:r w:rsidRPr="00120F0D">
        <w:rPr>
          <w:rFonts w:cstheme="minorHAnsi"/>
          <w:color w:val="404040" w:themeColor="text1" w:themeTint="BF"/>
          <w:sz w:val="14"/>
          <w:szCs w:val="12"/>
          <w:lang w:bidi="en-US"/>
        </w:rPr>
        <w:br w:type="page"/>
      </w:r>
    </w:p>
    <w:p w14:paraId="4399A10C" w14:textId="24A1AF70" w:rsidR="00CC66C1" w:rsidRPr="00120F0D" w:rsidRDefault="00CE3D73" w:rsidP="00695C7E">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Empowerment of Person Receiving Care</w:t>
      </w:r>
    </w:p>
    <w:p w14:paraId="1DC6CF36" w14:textId="77777777" w:rsidR="00380349" w:rsidRPr="00120F0D" w:rsidRDefault="007833F4" w:rsidP="00695C7E">
      <w:pPr>
        <w:spacing w:after="120" w:line="276" w:lineRule="auto"/>
        <w:ind w:left="0" w:right="0" w:firstLine="0"/>
        <w:jc w:val="both"/>
        <w:rPr>
          <w:color w:val="404040" w:themeColor="text1" w:themeTint="BF"/>
          <w:sz w:val="24"/>
          <w:szCs w:val="24"/>
        </w:rPr>
      </w:pPr>
      <w:r w:rsidRPr="00120F0D">
        <w:rPr>
          <w:rFonts w:cstheme="minorHAnsi"/>
          <w:i/>
          <w:iCs/>
          <w:color w:val="404040" w:themeColor="text1" w:themeTint="BF"/>
          <w:sz w:val="24"/>
          <w:lang w:bidi="en-US"/>
        </w:rPr>
        <w:t>Empowerment</w:t>
      </w:r>
      <w:r w:rsidRPr="00120F0D">
        <w:rPr>
          <w:rFonts w:cstheme="minorHAnsi"/>
          <w:color w:val="404040" w:themeColor="text1" w:themeTint="BF"/>
          <w:sz w:val="24"/>
          <w:lang w:bidi="en-US"/>
        </w:rPr>
        <w:t xml:space="preserve"> </w:t>
      </w:r>
      <w:r w:rsidR="00042F4D" w:rsidRPr="00120F0D">
        <w:rPr>
          <w:color w:val="404040" w:themeColor="text1" w:themeTint="BF"/>
          <w:sz w:val="24"/>
          <w:szCs w:val="24"/>
        </w:rPr>
        <w:t>means a person</w:t>
      </w:r>
      <w:r w:rsidR="001B3DA0" w:rsidRPr="00120F0D">
        <w:rPr>
          <w:color w:val="404040" w:themeColor="text1" w:themeTint="BF"/>
          <w:sz w:val="24"/>
          <w:szCs w:val="24"/>
        </w:rPr>
        <w:t xml:space="preserve"> has</w:t>
      </w:r>
      <w:r w:rsidR="00042F4D" w:rsidRPr="00120F0D">
        <w:rPr>
          <w:color w:val="404040" w:themeColor="text1" w:themeTint="BF"/>
          <w:sz w:val="24"/>
          <w:szCs w:val="24"/>
        </w:rPr>
        <w:t xml:space="preserve"> control over the decisions that affect their li</w:t>
      </w:r>
      <w:r w:rsidR="008D659C" w:rsidRPr="00120F0D">
        <w:rPr>
          <w:color w:val="404040" w:themeColor="text1" w:themeTint="BF"/>
          <w:sz w:val="24"/>
          <w:szCs w:val="24"/>
        </w:rPr>
        <w:t>fe</w:t>
      </w:r>
      <w:r w:rsidR="00042F4D" w:rsidRPr="00120F0D">
        <w:rPr>
          <w:color w:val="404040" w:themeColor="text1" w:themeTint="BF"/>
          <w:sz w:val="24"/>
          <w:szCs w:val="24"/>
        </w:rPr>
        <w:t xml:space="preserve">. </w:t>
      </w:r>
      <w:r w:rsidR="008D659C" w:rsidRPr="00120F0D">
        <w:rPr>
          <w:color w:val="404040" w:themeColor="text1" w:themeTint="BF"/>
          <w:sz w:val="24"/>
          <w:szCs w:val="24"/>
        </w:rPr>
        <w:t>An e</w:t>
      </w:r>
      <w:r w:rsidR="00042F4D" w:rsidRPr="00120F0D">
        <w:rPr>
          <w:color w:val="404040" w:themeColor="text1" w:themeTint="BF"/>
          <w:sz w:val="24"/>
          <w:szCs w:val="24"/>
        </w:rPr>
        <w:t>mpowered person is confident in making choices for themselves.</w:t>
      </w:r>
      <w:r w:rsidR="00E075AF" w:rsidRPr="00120F0D">
        <w:rPr>
          <w:color w:val="404040" w:themeColor="text1" w:themeTint="BF"/>
          <w:sz w:val="24"/>
          <w:szCs w:val="24"/>
        </w:rPr>
        <w:t xml:space="preserve"> It is important to </w:t>
      </w:r>
      <w:r w:rsidR="00637223" w:rsidRPr="00120F0D">
        <w:rPr>
          <w:color w:val="404040" w:themeColor="text1" w:themeTint="BF"/>
          <w:sz w:val="24"/>
          <w:szCs w:val="24"/>
        </w:rPr>
        <w:t xml:space="preserve">help </w:t>
      </w:r>
      <w:r w:rsidR="00066EE0" w:rsidRPr="00120F0D">
        <w:rPr>
          <w:color w:val="404040" w:themeColor="text1" w:themeTint="BF"/>
          <w:sz w:val="24"/>
          <w:szCs w:val="24"/>
        </w:rPr>
        <w:t>older people</w:t>
      </w:r>
      <w:r w:rsidR="00637223" w:rsidRPr="00120F0D">
        <w:rPr>
          <w:color w:val="404040" w:themeColor="text1" w:themeTint="BF"/>
          <w:sz w:val="24"/>
          <w:szCs w:val="24"/>
        </w:rPr>
        <w:t xml:space="preserve"> feel empowered in their care. T</w:t>
      </w:r>
      <w:r w:rsidR="00005FF7" w:rsidRPr="00120F0D">
        <w:rPr>
          <w:color w:val="404040" w:themeColor="text1" w:themeTint="BF"/>
          <w:sz w:val="24"/>
          <w:szCs w:val="24"/>
        </w:rPr>
        <w:t xml:space="preserve">his involves </w:t>
      </w:r>
      <w:r w:rsidR="0075318A" w:rsidRPr="00120F0D">
        <w:rPr>
          <w:color w:val="404040" w:themeColor="text1" w:themeTint="BF"/>
          <w:sz w:val="24"/>
          <w:szCs w:val="24"/>
        </w:rPr>
        <w:t xml:space="preserve">promoting and encouraging their self-determination. </w:t>
      </w:r>
      <w:r w:rsidR="007216BD" w:rsidRPr="00120F0D">
        <w:rPr>
          <w:color w:val="404040" w:themeColor="text1" w:themeTint="BF"/>
          <w:sz w:val="24"/>
          <w:szCs w:val="24"/>
        </w:rPr>
        <w:t xml:space="preserve">Older people must be supported to make their own choices and decisions, particularly where the outcomes directly affect their lives. </w:t>
      </w:r>
    </w:p>
    <w:p w14:paraId="69D433F3" w14:textId="274F06DB" w:rsidR="00CE3D73" w:rsidRPr="00120F0D" w:rsidRDefault="003C7D3E" w:rsidP="00695C7E">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You </w:t>
      </w:r>
      <w:r w:rsidR="00575A46" w:rsidRPr="00120F0D">
        <w:rPr>
          <w:color w:val="404040" w:themeColor="text1" w:themeTint="BF"/>
          <w:sz w:val="24"/>
          <w:szCs w:val="24"/>
        </w:rPr>
        <w:t xml:space="preserve">and the care team should respect their decisions as long as these decisions do not harm them. </w:t>
      </w:r>
      <w:r w:rsidR="00F27FB0" w:rsidRPr="00120F0D">
        <w:rPr>
          <w:color w:val="404040" w:themeColor="text1" w:themeTint="BF"/>
          <w:sz w:val="24"/>
          <w:szCs w:val="24"/>
        </w:rPr>
        <w:t xml:space="preserve">Here are some ways you can empower </w:t>
      </w:r>
      <w:r w:rsidR="00066EE0" w:rsidRPr="00120F0D">
        <w:rPr>
          <w:color w:val="404040" w:themeColor="text1" w:themeTint="BF"/>
          <w:sz w:val="24"/>
          <w:szCs w:val="24"/>
        </w:rPr>
        <w:t>older people</w:t>
      </w:r>
      <w:r w:rsidR="00F27FB0" w:rsidRPr="00120F0D">
        <w:rPr>
          <w:color w:val="404040" w:themeColor="text1" w:themeTint="BF"/>
          <w:sz w:val="24"/>
          <w:szCs w:val="24"/>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055"/>
        <w:gridCol w:w="5961"/>
      </w:tblGrid>
      <w:tr w:rsidR="007C2427" w:rsidRPr="00120F0D" w14:paraId="1AE6D12D" w14:textId="77777777" w:rsidTr="0034019A">
        <w:tc>
          <w:tcPr>
            <w:tcW w:w="3055" w:type="dxa"/>
            <w:shd w:val="clear" w:color="auto" w:fill="FF595E"/>
            <w:vAlign w:val="center"/>
          </w:tcPr>
          <w:p w14:paraId="6EA571F2" w14:textId="47AC5F46" w:rsidR="007C2427" w:rsidRPr="00120F0D" w:rsidRDefault="007C2427" w:rsidP="00A02835">
            <w:pPr>
              <w:spacing w:after="120" w:line="276" w:lineRule="auto"/>
              <w:ind w:left="0" w:right="0" w:firstLine="0"/>
              <w:jc w:val="center"/>
              <w:rPr>
                <w:b/>
                <w:bCs/>
                <w:color w:val="FFFFFF" w:themeColor="background1"/>
                <w:szCs w:val="24"/>
              </w:rPr>
            </w:pPr>
            <w:r w:rsidRPr="00120F0D">
              <w:rPr>
                <w:b/>
                <w:bCs/>
                <w:color w:val="FFFFFF" w:themeColor="background1"/>
                <w:szCs w:val="24"/>
              </w:rPr>
              <w:t>What You Can Do</w:t>
            </w:r>
          </w:p>
        </w:tc>
        <w:tc>
          <w:tcPr>
            <w:tcW w:w="5961" w:type="dxa"/>
            <w:shd w:val="clear" w:color="auto" w:fill="FF595E"/>
            <w:vAlign w:val="center"/>
          </w:tcPr>
          <w:p w14:paraId="5C113338" w14:textId="0608C422" w:rsidR="007C2427" w:rsidRPr="00120F0D" w:rsidRDefault="007C2427" w:rsidP="00A02835">
            <w:pPr>
              <w:spacing w:after="120" w:line="276" w:lineRule="auto"/>
              <w:ind w:left="0" w:right="0" w:firstLine="0"/>
              <w:jc w:val="center"/>
              <w:rPr>
                <w:b/>
                <w:bCs/>
                <w:color w:val="FFFFFF" w:themeColor="background1"/>
                <w:szCs w:val="24"/>
              </w:rPr>
            </w:pPr>
            <w:r w:rsidRPr="00120F0D">
              <w:rPr>
                <w:b/>
                <w:bCs/>
                <w:color w:val="FFFFFF" w:themeColor="background1"/>
                <w:szCs w:val="24"/>
              </w:rPr>
              <w:t xml:space="preserve">How You Can Do </w:t>
            </w:r>
            <w:r w:rsidR="00CF144E" w:rsidRPr="00120F0D">
              <w:rPr>
                <w:b/>
                <w:bCs/>
                <w:color w:val="FFFFFF" w:themeColor="background1"/>
                <w:szCs w:val="24"/>
              </w:rPr>
              <w:t>It</w:t>
            </w:r>
          </w:p>
        </w:tc>
      </w:tr>
      <w:tr w:rsidR="007C2427" w:rsidRPr="00120F0D" w14:paraId="702AEDF5" w14:textId="77777777" w:rsidTr="0034019A">
        <w:tc>
          <w:tcPr>
            <w:tcW w:w="3055" w:type="dxa"/>
            <w:vAlign w:val="center"/>
          </w:tcPr>
          <w:p w14:paraId="23F3590E" w14:textId="6D6BDD60" w:rsidR="007C2427" w:rsidRPr="00120F0D" w:rsidRDefault="007C2427" w:rsidP="00A02835">
            <w:pPr>
              <w:spacing w:after="120" w:line="276" w:lineRule="auto"/>
              <w:ind w:left="0" w:right="0" w:firstLine="0"/>
              <w:jc w:val="center"/>
              <w:rPr>
                <w:color w:val="404040" w:themeColor="text1" w:themeTint="BF"/>
                <w:szCs w:val="24"/>
              </w:rPr>
            </w:pPr>
            <w:r w:rsidRPr="00120F0D">
              <w:rPr>
                <w:color w:val="404040" w:themeColor="text1" w:themeTint="BF"/>
                <w:szCs w:val="24"/>
              </w:rPr>
              <w:t>Always ask for their opinions</w:t>
            </w:r>
          </w:p>
        </w:tc>
        <w:tc>
          <w:tcPr>
            <w:tcW w:w="5961" w:type="dxa"/>
            <w:vAlign w:val="center"/>
          </w:tcPr>
          <w:p w14:paraId="3BA57081" w14:textId="47B97428" w:rsidR="007C2427" w:rsidRPr="00120F0D" w:rsidRDefault="007C2427" w:rsidP="00ED75AF">
            <w:pPr>
              <w:pStyle w:val="ListParagraph"/>
              <w:numPr>
                <w:ilvl w:val="0"/>
                <w:numId w:val="8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 xml:space="preserve">Even for small things like </w:t>
            </w:r>
            <w:r w:rsidR="00B77392" w:rsidRPr="00120F0D">
              <w:rPr>
                <w:color w:val="404040" w:themeColor="text1" w:themeTint="BF"/>
                <w:szCs w:val="24"/>
              </w:rPr>
              <w:t xml:space="preserve">the </w:t>
            </w:r>
            <w:r w:rsidR="001B3DA0" w:rsidRPr="00120F0D">
              <w:rPr>
                <w:color w:val="404040" w:themeColor="text1" w:themeTint="BF"/>
                <w:szCs w:val="24"/>
              </w:rPr>
              <w:t>milk brand</w:t>
            </w:r>
            <w:r w:rsidRPr="00120F0D">
              <w:rPr>
                <w:color w:val="404040" w:themeColor="text1" w:themeTint="BF"/>
                <w:szCs w:val="24"/>
              </w:rPr>
              <w:t>, make sure to ask them what they want</w:t>
            </w:r>
            <w:r w:rsidR="00CF144E" w:rsidRPr="00120F0D">
              <w:rPr>
                <w:color w:val="404040" w:themeColor="text1" w:themeTint="BF"/>
                <w:szCs w:val="24"/>
              </w:rPr>
              <w:t>.</w:t>
            </w:r>
          </w:p>
          <w:p w14:paraId="49AC4048" w14:textId="54D9D09D" w:rsidR="007C2427" w:rsidRPr="00120F0D" w:rsidRDefault="007C2427" w:rsidP="00ED75AF">
            <w:pPr>
              <w:pStyle w:val="ListParagraph"/>
              <w:numPr>
                <w:ilvl w:val="0"/>
                <w:numId w:val="8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Give choices that will let them make decisions as often as possible. Honour those decisions instead of deciding for them.</w:t>
            </w:r>
          </w:p>
        </w:tc>
      </w:tr>
      <w:tr w:rsidR="007C2427" w:rsidRPr="00120F0D" w14:paraId="1EF8726C" w14:textId="77777777" w:rsidTr="0034019A">
        <w:tc>
          <w:tcPr>
            <w:tcW w:w="3055" w:type="dxa"/>
            <w:vAlign w:val="center"/>
          </w:tcPr>
          <w:p w14:paraId="39F7CE1C" w14:textId="4C706966" w:rsidR="007C2427" w:rsidRPr="00120F0D" w:rsidRDefault="007C2427" w:rsidP="00A02835">
            <w:pPr>
              <w:spacing w:after="120" w:line="276" w:lineRule="auto"/>
              <w:ind w:left="0" w:right="0" w:firstLine="0"/>
              <w:jc w:val="center"/>
              <w:rPr>
                <w:color w:val="404040" w:themeColor="text1" w:themeTint="BF"/>
                <w:szCs w:val="24"/>
              </w:rPr>
            </w:pPr>
            <w:r w:rsidRPr="00120F0D">
              <w:rPr>
                <w:color w:val="404040" w:themeColor="text1" w:themeTint="BF"/>
                <w:szCs w:val="24"/>
              </w:rPr>
              <w:t>Reassure them</w:t>
            </w:r>
          </w:p>
        </w:tc>
        <w:tc>
          <w:tcPr>
            <w:tcW w:w="5961" w:type="dxa"/>
            <w:vAlign w:val="center"/>
          </w:tcPr>
          <w:p w14:paraId="59F5B641" w14:textId="44723B35" w:rsidR="007C2427" w:rsidRPr="00120F0D" w:rsidRDefault="007C2427" w:rsidP="00ED75AF">
            <w:pPr>
              <w:pStyle w:val="ListParagraph"/>
              <w:numPr>
                <w:ilvl w:val="0"/>
                <w:numId w:val="8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Let them know that you will help them and support them with whatever they choose to do</w:t>
            </w:r>
            <w:r w:rsidR="001B3DA0" w:rsidRPr="00120F0D">
              <w:rPr>
                <w:color w:val="404040" w:themeColor="text1" w:themeTint="BF"/>
                <w:szCs w:val="24"/>
              </w:rPr>
              <w:t>.</w:t>
            </w:r>
          </w:p>
          <w:p w14:paraId="72AAD69E" w14:textId="00CFD8B2" w:rsidR="007C2427" w:rsidRPr="00120F0D" w:rsidRDefault="007C2427" w:rsidP="00ED75AF">
            <w:pPr>
              <w:pStyle w:val="ListParagraph"/>
              <w:numPr>
                <w:ilvl w:val="0"/>
                <w:numId w:val="8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Let them know that it is okay to change their minds</w:t>
            </w:r>
            <w:r w:rsidR="001B3DA0" w:rsidRPr="00120F0D">
              <w:rPr>
                <w:color w:val="404040" w:themeColor="text1" w:themeTint="BF"/>
                <w:szCs w:val="24"/>
              </w:rPr>
              <w:t>.</w:t>
            </w:r>
          </w:p>
        </w:tc>
      </w:tr>
      <w:tr w:rsidR="007C2427" w:rsidRPr="00120F0D" w14:paraId="75B2FBD7" w14:textId="77777777" w:rsidTr="0034019A">
        <w:tc>
          <w:tcPr>
            <w:tcW w:w="3055" w:type="dxa"/>
            <w:vAlign w:val="center"/>
          </w:tcPr>
          <w:p w14:paraId="3C4A5900" w14:textId="3138C3ED" w:rsidR="007C2427" w:rsidRPr="00120F0D" w:rsidRDefault="007C2427" w:rsidP="00A02835">
            <w:pPr>
              <w:spacing w:after="120" w:line="276" w:lineRule="auto"/>
              <w:ind w:left="0" w:right="0" w:firstLine="0"/>
              <w:jc w:val="center"/>
              <w:rPr>
                <w:color w:val="404040" w:themeColor="text1" w:themeTint="BF"/>
                <w:szCs w:val="24"/>
              </w:rPr>
            </w:pPr>
            <w:r w:rsidRPr="00120F0D">
              <w:rPr>
                <w:color w:val="404040" w:themeColor="text1" w:themeTint="BF"/>
                <w:szCs w:val="24"/>
              </w:rPr>
              <w:t>Help them feel productive</w:t>
            </w:r>
            <w:r w:rsidR="00C73D1C" w:rsidRPr="00120F0D">
              <w:rPr>
                <w:color w:val="404040" w:themeColor="text1" w:themeTint="BF"/>
                <w:szCs w:val="24"/>
              </w:rPr>
              <w:t xml:space="preserve"> and valued</w:t>
            </w:r>
          </w:p>
        </w:tc>
        <w:tc>
          <w:tcPr>
            <w:tcW w:w="5961" w:type="dxa"/>
            <w:vAlign w:val="center"/>
          </w:tcPr>
          <w:p w14:paraId="01B787A5" w14:textId="384BC819" w:rsidR="007C2427" w:rsidRPr="00120F0D" w:rsidRDefault="007C2427" w:rsidP="00ED75AF">
            <w:pPr>
              <w:pStyle w:val="ListParagraph"/>
              <w:numPr>
                <w:ilvl w:val="0"/>
                <w:numId w:val="8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Give them as much independence as possible</w:t>
            </w:r>
            <w:r w:rsidR="001B3DA0" w:rsidRPr="00120F0D">
              <w:rPr>
                <w:color w:val="404040" w:themeColor="text1" w:themeTint="BF"/>
                <w:szCs w:val="24"/>
              </w:rPr>
              <w:t>.</w:t>
            </w:r>
          </w:p>
          <w:p w14:paraId="78DB7BA3" w14:textId="6F75E55E" w:rsidR="007C2427" w:rsidRPr="00120F0D" w:rsidRDefault="007C2427" w:rsidP="00ED75AF">
            <w:pPr>
              <w:pStyle w:val="ListParagraph"/>
              <w:numPr>
                <w:ilvl w:val="0"/>
                <w:numId w:val="8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Find activities that they can enjoy on their own</w:t>
            </w:r>
            <w:r w:rsidR="001B3DA0" w:rsidRPr="00120F0D">
              <w:rPr>
                <w:color w:val="404040" w:themeColor="text1" w:themeTint="BF"/>
                <w:szCs w:val="24"/>
              </w:rPr>
              <w:t>.</w:t>
            </w:r>
          </w:p>
          <w:p w14:paraId="0B451E95" w14:textId="324F8596" w:rsidR="007C2427" w:rsidRPr="00120F0D" w:rsidRDefault="007C2427" w:rsidP="00ED75AF">
            <w:pPr>
              <w:pStyle w:val="ListParagraph"/>
              <w:numPr>
                <w:ilvl w:val="0"/>
                <w:numId w:val="85"/>
              </w:numPr>
              <w:spacing w:after="120" w:line="276" w:lineRule="auto"/>
              <w:ind w:left="714" w:right="0" w:hanging="357"/>
              <w:contextualSpacing w:val="0"/>
              <w:jc w:val="both"/>
              <w:rPr>
                <w:color w:val="404040" w:themeColor="text1" w:themeTint="BF"/>
                <w:szCs w:val="24"/>
              </w:rPr>
            </w:pPr>
            <w:r w:rsidRPr="00120F0D">
              <w:rPr>
                <w:color w:val="404040" w:themeColor="text1" w:themeTint="BF"/>
                <w:szCs w:val="24"/>
              </w:rPr>
              <w:t>Find opportunities for them to help others</w:t>
            </w:r>
            <w:r w:rsidR="001B3DA0" w:rsidRPr="00120F0D">
              <w:rPr>
                <w:color w:val="404040" w:themeColor="text1" w:themeTint="BF"/>
                <w:szCs w:val="24"/>
              </w:rPr>
              <w:t>.</w:t>
            </w:r>
          </w:p>
        </w:tc>
      </w:tr>
    </w:tbl>
    <w:p w14:paraId="1FE98F2B" w14:textId="6F4A2C3E" w:rsidR="00CE3D73" w:rsidRPr="00120F0D" w:rsidRDefault="00CE3D73" w:rsidP="0069676B">
      <w:pPr>
        <w:spacing w:after="120" w:line="276" w:lineRule="auto"/>
        <w:ind w:left="0" w:right="0" w:firstLine="0"/>
        <w:jc w:val="both"/>
        <w:rPr>
          <w:rFonts w:cstheme="minorHAnsi"/>
          <w:color w:val="404040" w:themeColor="text1" w:themeTint="BF"/>
          <w:sz w:val="24"/>
          <w:lang w:bidi="en-US"/>
        </w:rPr>
      </w:pPr>
    </w:p>
    <w:p w14:paraId="0B903CC4" w14:textId="1A80272E" w:rsidR="00FA265B" w:rsidRPr="00120F0D" w:rsidRDefault="00FA265B" w:rsidP="003E2B65">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Social Role Valorisation</w:t>
      </w:r>
    </w:p>
    <w:p w14:paraId="46E5C4CF" w14:textId="0509F144" w:rsidR="002E596C" w:rsidRPr="00120F0D" w:rsidRDefault="00404242" w:rsidP="0069676B">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Valorisation</w:t>
      </w:r>
      <w:r w:rsidRPr="00120F0D">
        <w:rPr>
          <w:rFonts w:cstheme="minorHAnsi"/>
          <w:color w:val="404040" w:themeColor="text1" w:themeTint="BF"/>
          <w:sz w:val="24"/>
          <w:lang w:bidi="en-US"/>
        </w:rPr>
        <w:t xml:space="preserve"> </w:t>
      </w:r>
      <w:r w:rsidR="002E596C" w:rsidRPr="00120F0D">
        <w:rPr>
          <w:rFonts w:cstheme="minorHAnsi"/>
          <w:color w:val="404040" w:themeColor="text1" w:themeTint="BF"/>
          <w:sz w:val="24"/>
          <w:lang w:bidi="en-US"/>
        </w:rPr>
        <w:t xml:space="preserve">is assigning a higher value to something. </w:t>
      </w:r>
      <w:r w:rsidR="00F9483A" w:rsidRPr="00120F0D">
        <w:rPr>
          <w:rFonts w:cstheme="minorHAnsi"/>
          <w:color w:val="404040" w:themeColor="text1" w:themeTint="BF"/>
          <w:sz w:val="24"/>
          <w:lang w:bidi="en-US"/>
        </w:rPr>
        <w:t>Social role valorisation is a theory about people's value in society. It states that people w</w:t>
      </w:r>
      <w:r w:rsidR="001B3DA0" w:rsidRPr="00120F0D">
        <w:rPr>
          <w:rFonts w:cstheme="minorHAnsi"/>
          <w:color w:val="404040" w:themeColor="text1" w:themeTint="BF"/>
          <w:sz w:val="24"/>
          <w:lang w:bidi="en-US"/>
        </w:rPr>
        <w:t>ith</w:t>
      </w:r>
      <w:r w:rsidR="00F9483A" w:rsidRPr="00120F0D">
        <w:rPr>
          <w:rFonts w:cstheme="minorHAnsi"/>
          <w:color w:val="404040" w:themeColor="text1" w:themeTint="BF"/>
          <w:sz w:val="24"/>
          <w:lang w:bidi="en-US"/>
        </w:rPr>
        <w:t xml:space="preserve"> more ‘useful’ roles in society get better treatment. </w:t>
      </w:r>
      <w:r w:rsidR="002E596C" w:rsidRPr="00120F0D">
        <w:rPr>
          <w:rFonts w:cstheme="minorHAnsi"/>
          <w:color w:val="404040" w:themeColor="text1" w:themeTint="BF"/>
          <w:sz w:val="24"/>
          <w:lang w:bidi="en-US"/>
        </w:rPr>
        <w:t>For example, society sees teachers, doctors and young people as ‘useful’. Therefore, they are more valued. They receive better treatment and more opportunities.</w:t>
      </w:r>
    </w:p>
    <w:p w14:paraId="77BC0D44" w14:textId="7087FF72" w:rsidR="002E596C" w:rsidRPr="00120F0D" w:rsidRDefault="00066EE0" w:rsidP="0069676B">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2E596C" w:rsidRPr="00120F0D">
        <w:rPr>
          <w:rFonts w:cstheme="minorHAnsi"/>
          <w:color w:val="404040" w:themeColor="text1" w:themeTint="BF"/>
          <w:sz w:val="24"/>
          <w:lang w:bidi="en-US"/>
        </w:rPr>
        <w:t xml:space="preserve">, especially retired ones, </w:t>
      </w:r>
      <w:r w:rsidR="001B3DA0" w:rsidRPr="00120F0D">
        <w:rPr>
          <w:rFonts w:cstheme="minorHAnsi"/>
          <w:color w:val="404040" w:themeColor="text1" w:themeTint="BF"/>
          <w:sz w:val="24"/>
          <w:lang w:bidi="en-US"/>
        </w:rPr>
        <w:t>have</w:t>
      </w:r>
      <w:r w:rsidR="002E596C" w:rsidRPr="00120F0D">
        <w:rPr>
          <w:rFonts w:cstheme="minorHAnsi"/>
          <w:color w:val="404040" w:themeColor="text1" w:themeTint="BF"/>
          <w:sz w:val="24"/>
          <w:lang w:bidi="en-US"/>
        </w:rPr>
        <w:t xml:space="preserve"> lower social roles. This means they may not be as valued in society. As discussed earlier, modern views on aged care are changing this perception. The aged care sector is working on raising the value of </w:t>
      </w:r>
      <w:r w:rsidRPr="00120F0D">
        <w:rPr>
          <w:rFonts w:cstheme="minorHAnsi"/>
          <w:color w:val="404040" w:themeColor="text1" w:themeTint="BF"/>
          <w:sz w:val="24"/>
          <w:lang w:bidi="en-US"/>
        </w:rPr>
        <w:t>older people</w:t>
      </w:r>
      <w:r w:rsidR="002E596C" w:rsidRPr="00120F0D">
        <w:rPr>
          <w:rFonts w:cstheme="minorHAnsi"/>
          <w:color w:val="404040" w:themeColor="text1" w:themeTint="BF"/>
          <w:sz w:val="24"/>
          <w:lang w:bidi="en-US"/>
        </w:rPr>
        <w:t xml:space="preserve"> in society. They do this by finding opportunities for </w:t>
      </w:r>
      <w:r w:rsidRPr="00120F0D">
        <w:rPr>
          <w:rFonts w:cstheme="minorHAnsi"/>
          <w:color w:val="404040" w:themeColor="text1" w:themeTint="BF"/>
          <w:sz w:val="24"/>
          <w:lang w:bidi="en-US"/>
        </w:rPr>
        <w:t>older people</w:t>
      </w:r>
      <w:r w:rsidR="002E596C" w:rsidRPr="00120F0D">
        <w:rPr>
          <w:rFonts w:cstheme="minorHAnsi"/>
          <w:color w:val="404040" w:themeColor="text1" w:themeTint="BF"/>
          <w:sz w:val="24"/>
          <w:lang w:bidi="en-US"/>
        </w:rPr>
        <w:t xml:space="preserve"> to take on more valued roles. Examples of these opportunities are volunteering and community involvement.</w:t>
      </w:r>
    </w:p>
    <w:p w14:paraId="30C3AAA3" w14:textId="77777777" w:rsidR="002E596C" w:rsidRPr="00120F0D" w:rsidRDefault="002E596C" w:rsidP="005E62DE">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5BDECC86" w14:textId="2C5F9DB8" w:rsidR="002E596C" w:rsidRPr="00120F0D" w:rsidRDefault="00BC352B" w:rsidP="00162553">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 xml:space="preserve">Risks in Segregating </w:t>
      </w:r>
      <w:r w:rsidR="00E83820" w:rsidRPr="00120F0D">
        <w:rPr>
          <w:rFonts w:cstheme="minorHAnsi"/>
          <w:b/>
          <w:bCs/>
          <w:color w:val="404040" w:themeColor="text1" w:themeTint="BF"/>
          <w:sz w:val="24"/>
          <w:lang w:bidi="en-US"/>
        </w:rPr>
        <w:t>and</w:t>
      </w:r>
      <w:r w:rsidRPr="00120F0D">
        <w:rPr>
          <w:rFonts w:cstheme="minorHAnsi"/>
          <w:b/>
          <w:bCs/>
          <w:color w:val="404040" w:themeColor="text1" w:themeTint="BF"/>
          <w:sz w:val="24"/>
          <w:lang w:bidi="en-US"/>
        </w:rPr>
        <w:t xml:space="preserve"> Congregating </w:t>
      </w:r>
      <w:r w:rsidR="00066EE0" w:rsidRPr="00120F0D">
        <w:rPr>
          <w:rFonts w:cstheme="minorHAnsi"/>
          <w:b/>
          <w:bCs/>
          <w:color w:val="404040" w:themeColor="text1" w:themeTint="BF"/>
          <w:sz w:val="24"/>
          <w:lang w:bidi="en-US"/>
        </w:rPr>
        <w:t xml:space="preserve">Older </w:t>
      </w:r>
      <w:r w:rsidR="001B3DA0" w:rsidRPr="00120F0D">
        <w:rPr>
          <w:rFonts w:cstheme="minorHAnsi"/>
          <w:b/>
          <w:bCs/>
          <w:color w:val="404040" w:themeColor="text1" w:themeTint="BF"/>
          <w:sz w:val="24"/>
          <w:lang w:bidi="en-US"/>
        </w:rPr>
        <w:t>P</w:t>
      </w:r>
      <w:r w:rsidR="00066EE0" w:rsidRPr="00120F0D">
        <w:rPr>
          <w:rFonts w:cstheme="minorHAnsi"/>
          <w:b/>
          <w:bCs/>
          <w:color w:val="404040" w:themeColor="text1" w:themeTint="BF"/>
          <w:sz w:val="24"/>
          <w:lang w:bidi="en-US"/>
        </w:rPr>
        <w:t>eople</w:t>
      </w:r>
    </w:p>
    <w:p w14:paraId="357E071B" w14:textId="5C5F7D5C" w:rsidR="00BC352B" w:rsidRPr="00120F0D" w:rsidRDefault="001B3DA0" w:rsidP="00162553">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anchor distT="0" distB="0" distL="114300" distR="114300" simplePos="0" relativeHeight="251658243" behindDoc="0" locked="0" layoutInCell="1" allowOverlap="1" wp14:anchorId="53ADDB81" wp14:editId="336F749C">
            <wp:simplePos x="0" y="0"/>
            <wp:positionH relativeFrom="margin">
              <wp:posOffset>2811780</wp:posOffset>
            </wp:positionH>
            <wp:positionV relativeFrom="paragraph">
              <wp:posOffset>69157</wp:posOffset>
            </wp:positionV>
            <wp:extent cx="2913380" cy="2195830"/>
            <wp:effectExtent l="0" t="0" r="1270" b="0"/>
            <wp:wrapSquare wrapText="bothSides"/>
            <wp:docPr id="7225" name="Picture 7225"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 name="Picture 7225" descr="A group of people posing for a photo&#10;&#10;Description automatically generated"/>
                    <pic:cNvPicPr/>
                  </pic:nvPicPr>
                  <pic:blipFill rotWithShape="1">
                    <a:blip r:embed="rId240" cstate="print">
                      <a:extLst>
                        <a:ext uri="{28A0092B-C50C-407E-A947-70E740481C1C}">
                          <a14:useLocalDpi xmlns:a14="http://schemas.microsoft.com/office/drawing/2010/main" val="0"/>
                        </a:ext>
                      </a:extLst>
                    </a:blip>
                    <a:srcRect l="11510"/>
                    <a:stretch/>
                  </pic:blipFill>
                  <pic:spPr bwMode="auto">
                    <a:xfrm>
                      <a:off x="0" y="0"/>
                      <a:ext cx="2913380" cy="2195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58B7" w:rsidRPr="00120F0D">
        <w:rPr>
          <w:rFonts w:cstheme="minorHAnsi"/>
          <w:color w:val="404040" w:themeColor="text1" w:themeTint="BF"/>
          <w:sz w:val="24"/>
          <w:lang w:bidi="en-US"/>
        </w:rPr>
        <w:t xml:space="preserve">Segregating and congregating are similar concepts with major differences. </w:t>
      </w:r>
      <w:r w:rsidR="00775BC4" w:rsidRPr="00120F0D">
        <w:rPr>
          <w:rFonts w:cstheme="minorHAnsi"/>
          <w:i/>
          <w:iCs/>
          <w:color w:val="404040" w:themeColor="text1" w:themeTint="BF"/>
          <w:sz w:val="24"/>
          <w:lang w:bidi="en-US"/>
        </w:rPr>
        <w:t xml:space="preserve">Segregating </w:t>
      </w:r>
      <w:r w:rsidR="00775BC4" w:rsidRPr="00120F0D">
        <w:rPr>
          <w:rFonts w:cstheme="minorHAnsi"/>
          <w:color w:val="404040" w:themeColor="text1" w:themeTint="BF"/>
          <w:sz w:val="24"/>
          <w:lang w:bidi="en-US"/>
        </w:rPr>
        <w:t xml:space="preserve">means separating a group from the general population. </w:t>
      </w:r>
      <w:r w:rsidR="00775BC4" w:rsidRPr="00120F0D">
        <w:rPr>
          <w:rFonts w:cstheme="minorHAnsi"/>
          <w:i/>
          <w:iCs/>
          <w:color w:val="404040" w:themeColor="text1" w:themeTint="BF"/>
          <w:sz w:val="24"/>
          <w:lang w:bidi="en-US"/>
        </w:rPr>
        <w:t>Congregating</w:t>
      </w:r>
      <w:r w:rsidR="00775BC4" w:rsidRPr="00120F0D">
        <w:rPr>
          <w:rFonts w:cstheme="minorHAnsi"/>
          <w:color w:val="404040" w:themeColor="text1" w:themeTint="BF"/>
          <w:sz w:val="24"/>
          <w:lang w:bidi="en-US"/>
        </w:rPr>
        <w:t xml:space="preserve"> means </w:t>
      </w:r>
      <w:r w:rsidR="009166D4" w:rsidRPr="00120F0D">
        <w:rPr>
          <w:rFonts w:cstheme="minorHAnsi"/>
          <w:color w:val="404040" w:themeColor="text1" w:themeTint="BF"/>
          <w:sz w:val="24"/>
          <w:lang w:bidi="en-US"/>
        </w:rPr>
        <w:t xml:space="preserve">gathering </w:t>
      </w:r>
      <w:r w:rsidR="003B4EAA" w:rsidRPr="00120F0D">
        <w:rPr>
          <w:rFonts w:cstheme="minorHAnsi"/>
          <w:color w:val="404040" w:themeColor="text1" w:themeTint="BF"/>
          <w:sz w:val="24"/>
          <w:lang w:bidi="en-US"/>
        </w:rPr>
        <w:t>people</w:t>
      </w:r>
      <w:r w:rsidR="00613DA1" w:rsidRPr="00120F0D">
        <w:rPr>
          <w:rFonts w:cstheme="minorHAnsi"/>
          <w:color w:val="404040" w:themeColor="text1" w:themeTint="BF"/>
          <w:sz w:val="24"/>
          <w:lang w:bidi="en-US"/>
        </w:rPr>
        <w:t xml:space="preserve"> with similar beliefs or interests</w:t>
      </w:r>
      <w:r w:rsidR="0017770B" w:rsidRPr="00120F0D">
        <w:rPr>
          <w:rFonts w:cstheme="minorHAnsi"/>
          <w:color w:val="404040" w:themeColor="text1" w:themeTint="BF"/>
          <w:sz w:val="24"/>
          <w:lang w:bidi="en-US"/>
        </w:rPr>
        <w:t xml:space="preserve">. </w:t>
      </w:r>
      <w:r w:rsidR="00664573" w:rsidRPr="00120F0D">
        <w:rPr>
          <w:rFonts w:cstheme="minorHAnsi"/>
          <w:color w:val="404040" w:themeColor="text1" w:themeTint="BF"/>
          <w:sz w:val="24"/>
          <w:lang w:bidi="en-US"/>
        </w:rPr>
        <w:t xml:space="preserve">In the aged care context, segregating </w:t>
      </w:r>
      <w:r w:rsidR="00066EE0" w:rsidRPr="00120F0D">
        <w:rPr>
          <w:rFonts w:cstheme="minorHAnsi"/>
          <w:color w:val="404040" w:themeColor="text1" w:themeTint="BF"/>
          <w:sz w:val="24"/>
          <w:lang w:bidi="en-US"/>
        </w:rPr>
        <w:t>older people</w:t>
      </w:r>
      <w:r w:rsidR="00664573" w:rsidRPr="00120F0D">
        <w:rPr>
          <w:rFonts w:cstheme="minorHAnsi"/>
          <w:color w:val="404040" w:themeColor="text1" w:themeTint="BF"/>
          <w:sz w:val="24"/>
          <w:lang w:bidi="en-US"/>
        </w:rPr>
        <w:t xml:space="preserve"> means </w:t>
      </w:r>
      <w:r w:rsidR="0095143E" w:rsidRPr="00120F0D">
        <w:rPr>
          <w:rFonts w:cstheme="minorHAnsi"/>
          <w:color w:val="404040" w:themeColor="text1" w:themeTint="BF"/>
          <w:sz w:val="24"/>
          <w:lang w:bidi="en-US"/>
        </w:rPr>
        <w:t>forcefully separating them</w:t>
      </w:r>
      <w:r w:rsidR="009710D5" w:rsidRPr="00120F0D">
        <w:rPr>
          <w:rFonts w:cstheme="minorHAnsi"/>
          <w:color w:val="404040" w:themeColor="text1" w:themeTint="BF"/>
          <w:sz w:val="24"/>
          <w:lang w:bidi="en-US"/>
        </w:rPr>
        <w:t xml:space="preserve">. </w:t>
      </w:r>
      <w:r w:rsidR="006058B7" w:rsidRPr="00120F0D">
        <w:rPr>
          <w:rFonts w:cstheme="minorHAnsi"/>
          <w:color w:val="404040" w:themeColor="text1" w:themeTint="BF"/>
          <w:sz w:val="24"/>
          <w:lang w:bidi="en-US"/>
        </w:rPr>
        <w:t xml:space="preserve">Congregating </w:t>
      </w:r>
      <w:r w:rsidR="00066EE0" w:rsidRPr="00120F0D">
        <w:rPr>
          <w:rFonts w:cstheme="minorHAnsi"/>
          <w:color w:val="404040" w:themeColor="text1" w:themeTint="BF"/>
          <w:sz w:val="24"/>
          <w:lang w:bidi="en-US"/>
        </w:rPr>
        <w:t>older people</w:t>
      </w:r>
      <w:r w:rsidR="006058B7" w:rsidRPr="00120F0D">
        <w:rPr>
          <w:rFonts w:cstheme="minorHAnsi"/>
          <w:color w:val="404040" w:themeColor="text1" w:themeTint="BF"/>
          <w:sz w:val="24"/>
          <w:lang w:bidi="en-US"/>
        </w:rPr>
        <w:t xml:space="preserve"> means giving them </w:t>
      </w:r>
      <w:r w:rsidR="002C03B8" w:rsidRPr="00120F0D">
        <w:rPr>
          <w:rFonts w:cstheme="minorHAnsi"/>
          <w:color w:val="404040" w:themeColor="text1" w:themeTint="BF"/>
          <w:sz w:val="24"/>
          <w:lang w:bidi="en-US"/>
        </w:rPr>
        <w:t xml:space="preserve">a safe space to gather with </w:t>
      </w:r>
      <w:r w:rsidR="009710D5" w:rsidRPr="00120F0D">
        <w:rPr>
          <w:rFonts w:cstheme="minorHAnsi"/>
          <w:color w:val="404040" w:themeColor="text1" w:themeTint="BF"/>
          <w:sz w:val="24"/>
          <w:lang w:bidi="en-US"/>
        </w:rPr>
        <w:t>their peers</w:t>
      </w:r>
      <w:r w:rsidR="002C03B8" w:rsidRPr="00120F0D">
        <w:rPr>
          <w:rFonts w:cstheme="minorHAnsi"/>
          <w:color w:val="404040" w:themeColor="text1" w:themeTint="BF"/>
          <w:sz w:val="24"/>
          <w:lang w:bidi="en-US"/>
        </w:rPr>
        <w:t xml:space="preserve">. </w:t>
      </w:r>
      <w:r w:rsidR="00A04A84" w:rsidRPr="00120F0D">
        <w:rPr>
          <w:rFonts w:cstheme="minorHAnsi"/>
          <w:color w:val="404040" w:themeColor="text1" w:themeTint="BF"/>
          <w:sz w:val="24"/>
          <w:lang w:bidi="en-US"/>
        </w:rPr>
        <w:t xml:space="preserve">Here is an example </w:t>
      </w:r>
      <w:r w:rsidR="009710D5" w:rsidRPr="00120F0D">
        <w:rPr>
          <w:rFonts w:cstheme="minorHAnsi"/>
          <w:color w:val="404040" w:themeColor="text1" w:themeTint="BF"/>
          <w:sz w:val="24"/>
          <w:lang w:bidi="en-US"/>
        </w:rPr>
        <w:t>showing</w:t>
      </w:r>
      <w:r w:rsidR="00A04A84" w:rsidRPr="00120F0D">
        <w:rPr>
          <w:rFonts w:cstheme="minorHAnsi"/>
          <w:color w:val="404040" w:themeColor="text1" w:themeTint="BF"/>
          <w:sz w:val="24"/>
          <w:lang w:bidi="en-US"/>
        </w:rPr>
        <w:t xml:space="preserve"> the difference between the two:</w:t>
      </w:r>
    </w:p>
    <w:p w14:paraId="3D56CF0D" w14:textId="77777777" w:rsidR="004F595D" w:rsidRPr="00120F0D" w:rsidRDefault="004F595D" w:rsidP="00ED75AF">
      <w:pPr>
        <w:pStyle w:val="ListParagraph"/>
        <w:numPr>
          <w:ilvl w:val="0"/>
          <w:numId w:val="96"/>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Segregation</w:t>
      </w:r>
    </w:p>
    <w:p w14:paraId="465205DB" w14:textId="4F44DFFD" w:rsidR="004F595D" w:rsidRPr="00120F0D" w:rsidRDefault="004F595D" w:rsidP="00ED75AF">
      <w:pPr>
        <w:pStyle w:val="ListParagraph"/>
        <w:numPr>
          <w:ilvl w:val="1"/>
          <w:numId w:val="96"/>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Family members forcefully </w:t>
      </w:r>
      <w:r w:rsidR="001B3DA0" w:rsidRPr="00120F0D">
        <w:rPr>
          <w:rFonts w:cstheme="minorHAnsi"/>
          <w:color w:val="404040" w:themeColor="text1" w:themeTint="BF"/>
          <w:sz w:val="24"/>
          <w:lang w:bidi="en-US"/>
        </w:rPr>
        <w:t>leav</w:t>
      </w:r>
      <w:r w:rsidR="003512D5" w:rsidRPr="00120F0D">
        <w:rPr>
          <w:rFonts w:cstheme="minorHAnsi"/>
          <w:color w:val="404040" w:themeColor="text1" w:themeTint="BF"/>
          <w:sz w:val="24"/>
          <w:lang w:bidi="en-US"/>
        </w:rPr>
        <w:t>ing</w:t>
      </w:r>
      <w:r w:rsidR="001B3DA0" w:rsidRPr="00120F0D">
        <w:rPr>
          <w:rFonts w:cstheme="minorHAnsi"/>
          <w:color w:val="404040" w:themeColor="text1" w:themeTint="BF"/>
          <w:sz w:val="24"/>
          <w:lang w:bidi="en-US"/>
        </w:rPr>
        <w:t xml:space="preserve"> </w:t>
      </w:r>
      <w:r w:rsidRPr="00120F0D">
        <w:rPr>
          <w:rFonts w:cstheme="minorHAnsi"/>
          <w:color w:val="404040" w:themeColor="text1" w:themeTint="BF"/>
          <w:sz w:val="24"/>
          <w:lang w:bidi="en-US"/>
        </w:rPr>
        <w:t>an older relative in a residential facility</w:t>
      </w:r>
    </w:p>
    <w:p w14:paraId="53B77E1F" w14:textId="509201E9" w:rsidR="004F595D" w:rsidRPr="00120F0D" w:rsidRDefault="004F595D" w:rsidP="00ED75AF">
      <w:pPr>
        <w:pStyle w:val="ListParagraph"/>
        <w:numPr>
          <w:ilvl w:val="1"/>
          <w:numId w:val="96"/>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 dance studio where older people can only join a special class with other older people</w:t>
      </w:r>
    </w:p>
    <w:p w14:paraId="416E43C1" w14:textId="77777777" w:rsidR="004F595D" w:rsidRPr="00120F0D" w:rsidRDefault="004F595D" w:rsidP="00ED75AF">
      <w:pPr>
        <w:pStyle w:val="ListParagraph"/>
        <w:numPr>
          <w:ilvl w:val="0"/>
          <w:numId w:val="96"/>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Congregation</w:t>
      </w:r>
    </w:p>
    <w:p w14:paraId="3E2A0A72" w14:textId="570FD079" w:rsidR="004F595D" w:rsidRPr="00120F0D" w:rsidRDefault="004F595D" w:rsidP="00ED75AF">
      <w:pPr>
        <w:pStyle w:val="ListParagraph"/>
        <w:numPr>
          <w:ilvl w:val="1"/>
          <w:numId w:val="96"/>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 choosing to move to a residential facility to be with other older people</w:t>
      </w:r>
    </w:p>
    <w:p w14:paraId="6C55983E" w14:textId="7FBE5A20" w:rsidR="00A04A84" w:rsidRPr="00120F0D" w:rsidRDefault="004F595D" w:rsidP="00ED75AF">
      <w:pPr>
        <w:pStyle w:val="ListParagraph"/>
        <w:numPr>
          <w:ilvl w:val="1"/>
          <w:numId w:val="96"/>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 dance studio where there is a special class available for older people, but they can also join the other classes</w:t>
      </w:r>
    </w:p>
    <w:p w14:paraId="14576EFC" w14:textId="076CA82F" w:rsidR="002E596C" w:rsidRPr="00120F0D" w:rsidRDefault="007C2A1A" w:rsidP="001A36E7">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Congregation implies that there is a choice to gather with similar people. Segregation </w:t>
      </w:r>
      <w:r w:rsidR="001B3DA0" w:rsidRPr="00120F0D">
        <w:rPr>
          <w:rFonts w:cstheme="minorHAnsi"/>
          <w:color w:val="404040" w:themeColor="text1" w:themeTint="BF"/>
          <w:sz w:val="24"/>
          <w:lang w:bidi="en-US"/>
        </w:rPr>
        <w:t xml:space="preserve">means </w:t>
      </w:r>
      <w:r w:rsidRPr="00120F0D">
        <w:rPr>
          <w:rFonts w:cstheme="minorHAnsi"/>
          <w:color w:val="404040" w:themeColor="text1" w:themeTint="BF"/>
          <w:sz w:val="24"/>
          <w:lang w:bidi="en-US"/>
        </w:rPr>
        <w:t>that th</w:t>
      </w:r>
      <w:r w:rsidR="00624473" w:rsidRPr="00120F0D">
        <w:rPr>
          <w:rFonts w:cstheme="minorHAnsi"/>
          <w:color w:val="404040" w:themeColor="text1" w:themeTint="BF"/>
          <w:sz w:val="24"/>
          <w:lang w:bidi="en-US"/>
        </w:rPr>
        <w:t xml:space="preserve">e separation is forced. </w:t>
      </w:r>
      <w:r w:rsidR="00605EA7" w:rsidRPr="00120F0D">
        <w:rPr>
          <w:rFonts w:cstheme="minorHAnsi"/>
          <w:color w:val="404040" w:themeColor="text1" w:themeTint="BF"/>
          <w:sz w:val="24"/>
          <w:lang w:bidi="en-US"/>
        </w:rPr>
        <w:t>Here are the risks involved with both:</w:t>
      </w:r>
    </w:p>
    <w:p w14:paraId="5480BCD8" w14:textId="1D9E7C83" w:rsidR="00605EA7" w:rsidRPr="00120F0D" w:rsidRDefault="00D83712" w:rsidP="00966831">
      <w:pPr>
        <w:pStyle w:val="ListParagraph"/>
        <w:numPr>
          <w:ilvl w:val="0"/>
          <w:numId w:val="44"/>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Segregation </w:t>
      </w:r>
      <w:r w:rsidR="001A36E7" w:rsidRPr="00120F0D">
        <w:rPr>
          <w:rFonts w:cstheme="minorHAnsi"/>
          <w:b/>
          <w:bCs/>
          <w:color w:val="404040" w:themeColor="text1" w:themeTint="BF"/>
          <w:sz w:val="24"/>
          <w:lang w:bidi="en-US"/>
        </w:rPr>
        <w:t>r</w:t>
      </w:r>
      <w:r w:rsidRPr="00120F0D">
        <w:rPr>
          <w:rFonts w:cstheme="minorHAnsi"/>
          <w:b/>
          <w:bCs/>
          <w:color w:val="404040" w:themeColor="text1" w:themeTint="BF"/>
          <w:sz w:val="24"/>
          <w:lang w:bidi="en-US"/>
        </w:rPr>
        <w:t>isks</w:t>
      </w:r>
    </w:p>
    <w:p w14:paraId="5391265A" w14:textId="5E77AFF0" w:rsidR="00D83712" w:rsidRPr="00120F0D" w:rsidRDefault="00066EE0" w:rsidP="00966831">
      <w:pPr>
        <w:pStyle w:val="ListParagraph"/>
        <w:numPr>
          <w:ilvl w:val="1"/>
          <w:numId w:val="4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4E0187" w:rsidRPr="00120F0D">
        <w:rPr>
          <w:rFonts w:cstheme="minorHAnsi"/>
          <w:color w:val="404040" w:themeColor="text1" w:themeTint="BF"/>
          <w:sz w:val="24"/>
          <w:lang w:bidi="en-US"/>
        </w:rPr>
        <w:t xml:space="preserve"> may have increased feelings of isolation and rejection</w:t>
      </w:r>
      <w:r w:rsidR="004A3761" w:rsidRPr="00120F0D">
        <w:rPr>
          <w:rFonts w:cstheme="minorHAnsi"/>
          <w:color w:val="404040" w:themeColor="text1" w:themeTint="BF"/>
          <w:sz w:val="24"/>
          <w:lang w:bidi="en-US"/>
        </w:rPr>
        <w:t>.</w:t>
      </w:r>
    </w:p>
    <w:p w14:paraId="6A2623FA" w14:textId="552BE481" w:rsidR="001C006E" w:rsidRPr="00120F0D" w:rsidRDefault="00066EE0" w:rsidP="00966831">
      <w:pPr>
        <w:pStyle w:val="ListParagraph"/>
        <w:numPr>
          <w:ilvl w:val="1"/>
          <w:numId w:val="4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1C006E" w:rsidRPr="00120F0D">
        <w:rPr>
          <w:rFonts w:cstheme="minorHAnsi"/>
          <w:color w:val="404040" w:themeColor="text1" w:themeTint="BF"/>
          <w:sz w:val="24"/>
          <w:lang w:bidi="en-US"/>
        </w:rPr>
        <w:t xml:space="preserve"> </w:t>
      </w:r>
      <w:r w:rsidR="004E0187" w:rsidRPr="00120F0D">
        <w:rPr>
          <w:rFonts w:cstheme="minorHAnsi"/>
          <w:color w:val="404040" w:themeColor="text1" w:themeTint="BF"/>
          <w:sz w:val="24"/>
          <w:lang w:bidi="en-US"/>
        </w:rPr>
        <w:t>may have</w:t>
      </w:r>
      <w:r w:rsidR="001C006E" w:rsidRPr="00120F0D">
        <w:rPr>
          <w:rFonts w:cstheme="minorHAnsi"/>
          <w:color w:val="404040" w:themeColor="text1" w:themeTint="BF"/>
          <w:sz w:val="24"/>
          <w:lang w:bidi="en-US"/>
        </w:rPr>
        <w:t xml:space="preserve"> less access to </w:t>
      </w:r>
      <w:r w:rsidR="00D81A2D" w:rsidRPr="00120F0D">
        <w:rPr>
          <w:rFonts w:cstheme="minorHAnsi"/>
          <w:color w:val="404040" w:themeColor="text1" w:themeTint="BF"/>
          <w:sz w:val="24"/>
          <w:lang w:bidi="en-US"/>
        </w:rPr>
        <w:t>services</w:t>
      </w:r>
      <w:r w:rsidR="004E0187" w:rsidRPr="00120F0D">
        <w:rPr>
          <w:rFonts w:cstheme="minorHAnsi"/>
          <w:color w:val="404040" w:themeColor="text1" w:themeTint="BF"/>
          <w:sz w:val="24"/>
          <w:lang w:bidi="en-US"/>
        </w:rPr>
        <w:t xml:space="preserve"> available to younger people</w:t>
      </w:r>
      <w:r w:rsidR="004A3761" w:rsidRPr="00120F0D">
        <w:rPr>
          <w:rFonts w:cstheme="minorHAnsi"/>
          <w:color w:val="404040" w:themeColor="text1" w:themeTint="BF"/>
          <w:sz w:val="24"/>
          <w:lang w:bidi="en-US"/>
        </w:rPr>
        <w:t>.</w:t>
      </w:r>
    </w:p>
    <w:p w14:paraId="179CEBF6" w14:textId="1DCCA56A" w:rsidR="00C52094" w:rsidRPr="00120F0D" w:rsidRDefault="00C52094" w:rsidP="00966831">
      <w:pPr>
        <w:pStyle w:val="ListParagraph"/>
        <w:numPr>
          <w:ilvl w:val="0"/>
          <w:numId w:val="44"/>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Congregation </w:t>
      </w:r>
      <w:r w:rsidR="001A36E7" w:rsidRPr="00120F0D">
        <w:rPr>
          <w:rFonts w:cstheme="minorHAnsi"/>
          <w:b/>
          <w:bCs/>
          <w:color w:val="404040" w:themeColor="text1" w:themeTint="BF"/>
          <w:sz w:val="24"/>
          <w:lang w:bidi="en-US"/>
        </w:rPr>
        <w:t>r</w:t>
      </w:r>
      <w:r w:rsidRPr="00120F0D">
        <w:rPr>
          <w:rFonts w:cstheme="minorHAnsi"/>
          <w:b/>
          <w:bCs/>
          <w:color w:val="404040" w:themeColor="text1" w:themeTint="BF"/>
          <w:sz w:val="24"/>
          <w:lang w:bidi="en-US"/>
        </w:rPr>
        <w:t>isks</w:t>
      </w:r>
    </w:p>
    <w:p w14:paraId="0C09B51D" w14:textId="22EBDD3B" w:rsidR="00D81A2D" w:rsidRPr="00120F0D" w:rsidRDefault="0028249F" w:rsidP="00966831">
      <w:pPr>
        <w:pStyle w:val="ListParagraph"/>
        <w:numPr>
          <w:ilvl w:val="1"/>
          <w:numId w:val="4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may be </w:t>
      </w:r>
      <w:r w:rsidR="004A02E0" w:rsidRPr="00120F0D">
        <w:rPr>
          <w:rFonts w:cstheme="minorHAnsi"/>
          <w:color w:val="404040" w:themeColor="text1" w:themeTint="BF"/>
          <w:sz w:val="24"/>
          <w:lang w:bidi="en-US"/>
        </w:rPr>
        <w:t xml:space="preserve">a </w:t>
      </w:r>
      <w:r w:rsidRPr="00120F0D">
        <w:rPr>
          <w:rFonts w:cstheme="minorHAnsi"/>
          <w:color w:val="404040" w:themeColor="text1" w:themeTint="BF"/>
          <w:sz w:val="24"/>
          <w:lang w:bidi="en-US"/>
        </w:rPr>
        <w:t xml:space="preserve">further cultural separation between younger and </w:t>
      </w:r>
      <w:r w:rsidR="00066EE0" w:rsidRPr="00120F0D">
        <w:rPr>
          <w:rFonts w:cstheme="minorHAnsi"/>
          <w:color w:val="404040" w:themeColor="text1" w:themeTint="BF"/>
          <w:sz w:val="24"/>
          <w:lang w:bidi="en-US"/>
        </w:rPr>
        <w:t>older people</w:t>
      </w:r>
      <w:r w:rsidR="004A3761" w:rsidRPr="00120F0D">
        <w:rPr>
          <w:rFonts w:cstheme="minorHAnsi"/>
          <w:color w:val="404040" w:themeColor="text1" w:themeTint="BF"/>
          <w:sz w:val="24"/>
          <w:lang w:bidi="en-US"/>
        </w:rPr>
        <w:t>.</w:t>
      </w:r>
    </w:p>
    <w:p w14:paraId="7ECE4A29" w14:textId="23A61D2E" w:rsidR="0028249F" w:rsidRPr="00120F0D" w:rsidRDefault="0028249F" w:rsidP="00966831">
      <w:pPr>
        <w:pStyle w:val="ListParagraph"/>
        <w:numPr>
          <w:ilvl w:val="1"/>
          <w:numId w:val="4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Large groups of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may have </w:t>
      </w:r>
      <w:r w:rsidR="004A3761" w:rsidRPr="00120F0D">
        <w:rPr>
          <w:rFonts w:cstheme="minorHAnsi"/>
          <w:color w:val="404040" w:themeColor="text1" w:themeTint="BF"/>
          <w:sz w:val="24"/>
          <w:lang w:bidi="en-US"/>
        </w:rPr>
        <w:t>greater medical needs</w:t>
      </w:r>
      <w:r w:rsidR="008048FA" w:rsidRPr="00120F0D">
        <w:rPr>
          <w:rFonts w:cstheme="minorHAnsi"/>
          <w:color w:val="404040" w:themeColor="text1" w:themeTint="BF"/>
          <w:sz w:val="24"/>
          <w:lang w:bidi="en-US"/>
        </w:rPr>
        <w:t xml:space="preserve"> that are more difficult to meet.</w:t>
      </w:r>
    </w:p>
    <w:p w14:paraId="6595F646" w14:textId="59318B2E" w:rsidR="004A3761" w:rsidRPr="00120F0D" w:rsidRDefault="00DD151E" w:rsidP="005E62DE">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486C1426" w14:textId="38D6640B" w:rsidR="00683F02" w:rsidRPr="00120F0D" w:rsidRDefault="00683F02" w:rsidP="00BE5B12">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Key Issues in Aged Care</w:t>
      </w:r>
    </w:p>
    <w:p w14:paraId="49EB8299" w14:textId="2CE2A569" w:rsidR="00130FFC" w:rsidRPr="00120F0D" w:rsidRDefault="00130FFC" w:rsidP="001F29CA">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0DF06904" wp14:editId="3E902BE1">
            <wp:extent cx="5730750" cy="3290455"/>
            <wp:effectExtent l="0" t="0" r="3810" b="5715"/>
            <wp:docPr id="1197275989" name="Picture 119727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pic:cNvPicPr/>
                  </pic:nvPicPr>
                  <pic:blipFill rotWithShape="1">
                    <a:blip r:embed="rId241" cstate="print">
                      <a:extLst>
                        <a:ext uri="{28A0092B-C50C-407E-A947-70E740481C1C}">
                          <a14:useLocalDpi xmlns:a14="http://schemas.microsoft.com/office/drawing/2010/main" val="0"/>
                        </a:ext>
                      </a:extLst>
                    </a:blip>
                    <a:srcRect t="10346" b="3622"/>
                    <a:stretch/>
                  </pic:blipFill>
                  <pic:spPr bwMode="auto">
                    <a:xfrm>
                      <a:off x="0" y="0"/>
                      <a:ext cx="5731510" cy="3290892"/>
                    </a:xfrm>
                    <a:prstGeom prst="rect">
                      <a:avLst/>
                    </a:prstGeom>
                    <a:ln>
                      <a:noFill/>
                    </a:ln>
                    <a:extLst>
                      <a:ext uri="{53640926-AAD7-44D8-BBD7-CCE9431645EC}">
                        <a14:shadowObscured xmlns:a14="http://schemas.microsoft.com/office/drawing/2010/main"/>
                      </a:ext>
                    </a:extLst>
                  </pic:spPr>
                </pic:pic>
              </a:graphicData>
            </a:graphic>
          </wp:inline>
        </w:drawing>
      </w:r>
    </w:p>
    <w:p w14:paraId="13C8D1F7" w14:textId="72448692" w:rsidR="00255BA6" w:rsidRPr="00120F0D" w:rsidRDefault="001609D7" w:rsidP="00BE5B12">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aged care sector faces several issues related to providing care and services to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w:t>
      </w:r>
      <w:r w:rsidR="003F3862" w:rsidRPr="00120F0D">
        <w:rPr>
          <w:rFonts w:cstheme="minorHAnsi"/>
          <w:color w:val="404040" w:themeColor="text1" w:themeTint="BF"/>
          <w:sz w:val="24"/>
          <w:lang w:bidi="en-US"/>
        </w:rPr>
        <w:t>These issues include</w:t>
      </w:r>
      <w:r w:rsidR="001B3DA0" w:rsidRPr="00120F0D">
        <w:rPr>
          <w:rFonts w:cstheme="minorHAnsi"/>
          <w:color w:val="404040" w:themeColor="text1" w:themeTint="BF"/>
          <w:sz w:val="24"/>
          <w:lang w:bidi="en-US"/>
        </w:rPr>
        <w:t xml:space="preserve"> the following</w:t>
      </w:r>
      <w:r w:rsidR="003F3862" w:rsidRPr="00120F0D">
        <w:rPr>
          <w:rFonts w:cstheme="minorHAnsi"/>
          <w:color w:val="404040" w:themeColor="text1" w:themeTint="BF"/>
          <w:sz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838"/>
        <w:gridCol w:w="7178"/>
      </w:tblGrid>
      <w:tr w:rsidR="005B4BD5" w:rsidRPr="00120F0D" w14:paraId="3B47FAA1" w14:textId="77777777" w:rsidTr="0034019A">
        <w:tc>
          <w:tcPr>
            <w:tcW w:w="1838" w:type="dxa"/>
            <w:shd w:val="clear" w:color="auto" w:fill="FFCA3A"/>
            <w:vAlign w:val="center"/>
          </w:tcPr>
          <w:p w14:paraId="27C89660" w14:textId="18686577" w:rsidR="005B4BD5" w:rsidRPr="00120F0D" w:rsidRDefault="005B4BD5" w:rsidP="000570FB">
            <w:pPr>
              <w:spacing w:after="120" w:line="276" w:lineRule="auto"/>
              <w:ind w:left="0" w:right="0" w:firstLine="0"/>
              <w:jc w:val="center"/>
              <w:rPr>
                <w:rFonts w:cstheme="minorHAnsi"/>
                <w:b/>
                <w:bCs/>
                <w:color w:val="404040" w:themeColor="text1" w:themeTint="BF"/>
                <w:lang w:bidi="en-US"/>
              </w:rPr>
            </w:pPr>
            <w:r w:rsidRPr="00120F0D">
              <w:rPr>
                <w:rFonts w:cstheme="minorHAnsi"/>
                <w:b/>
                <w:bCs/>
                <w:color w:val="404040" w:themeColor="text1" w:themeTint="BF"/>
                <w:lang w:bidi="en-US"/>
              </w:rPr>
              <w:t>Key Issues</w:t>
            </w:r>
          </w:p>
        </w:tc>
        <w:tc>
          <w:tcPr>
            <w:tcW w:w="7178" w:type="dxa"/>
            <w:shd w:val="clear" w:color="auto" w:fill="FFCA3A"/>
            <w:vAlign w:val="center"/>
          </w:tcPr>
          <w:p w14:paraId="553DB4A5" w14:textId="313C0119" w:rsidR="005B4BD5" w:rsidRPr="00120F0D" w:rsidRDefault="005B4BD5" w:rsidP="000570FB">
            <w:pPr>
              <w:spacing w:after="120" w:line="276" w:lineRule="auto"/>
              <w:ind w:left="0" w:right="0" w:firstLine="0"/>
              <w:jc w:val="center"/>
              <w:rPr>
                <w:rFonts w:cstheme="minorHAnsi"/>
                <w:b/>
                <w:bCs/>
                <w:color w:val="404040" w:themeColor="text1" w:themeTint="BF"/>
                <w:lang w:bidi="en-US"/>
              </w:rPr>
            </w:pPr>
            <w:r w:rsidRPr="00120F0D">
              <w:rPr>
                <w:rFonts w:cstheme="minorHAnsi"/>
                <w:b/>
                <w:bCs/>
                <w:color w:val="404040" w:themeColor="text1" w:themeTint="BF"/>
                <w:lang w:bidi="en-US"/>
              </w:rPr>
              <w:t>Details</w:t>
            </w:r>
          </w:p>
        </w:tc>
      </w:tr>
      <w:tr w:rsidR="005B4BD5" w:rsidRPr="00120F0D" w14:paraId="4F553A36" w14:textId="77777777" w:rsidTr="0034019A">
        <w:tc>
          <w:tcPr>
            <w:tcW w:w="1838" w:type="dxa"/>
            <w:vAlign w:val="center"/>
          </w:tcPr>
          <w:p w14:paraId="5366C06A" w14:textId="3030659A" w:rsidR="005B4BD5" w:rsidRPr="00120F0D" w:rsidRDefault="005B4BD5" w:rsidP="000570FB">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Funding</w:t>
            </w:r>
          </w:p>
        </w:tc>
        <w:tc>
          <w:tcPr>
            <w:tcW w:w="7178" w:type="dxa"/>
            <w:vAlign w:val="center"/>
          </w:tcPr>
          <w:p w14:paraId="34CACACF" w14:textId="77777777" w:rsidR="005B4BD5" w:rsidRPr="00120F0D" w:rsidRDefault="005B4BD5" w:rsidP="00ED75AF">
            <w:pPr>
              <w:pStyle w:val="ListParagraph"/>
              <w:numPr>
                <w:ilvl w:val="0"/>
                <w:numId w:val="86"/>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Providing quality care can get expensive.</w:t>
            </w:r>
          </w:p>
          <w:p w14:paraId="27F078C1" w14:textId="5BB521FB" w:rsidR="005B4BD5" w:rsidRPr="00120F0D" w:rsidRDefault="005B4BD5" w:rsidP="00ED75AF">
            <w:pPr>
              <w:pStyle w:val="ListParagraph"/>
              <w:numPr>
                <w:ilvl w:val="0"/>
                <w:numId w:val="86"/>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Many government</w:t>
            </w:r>
            <w:r w:rsidR="00F76430" w:rsidRPr="00120F0D">
              <w:rPr>
                <w:rFonts w:cstheme="minorHAnsi"/>
                <w:color w:val="404040" w:themeColor="text1" w:themeTint="BF"/>
                <w:lang w:bidi="en-US"/>
              </w:rPr>
              <w:t xml:space="preserve"> and non-government</w:t>
            </w:r>
            <w:r w:rsidRPr="00120F0D">
              <w:rPr>
                <w:rFonts w:cstheme="minorHAnsi"/>
                <w:color w:val="404040" w:themeColor="text1" w:themeTint="BF"/>
                <w:lang w:bidi="en-US"/>
              </w:rPr>
              <w:t xml:space="preserve">-funded providers lack </w:t>
            </w:r>
            <w:r w:rsidR="001F29CA" w:rsidRPr="00120F0D">
              <w:rPr>
                <w:rFonts w:cstheme="minorHAnsi"/>
                <w:color w:val="404040" w:themeColor="text1" w:themeTint="BF"/>
                <w:lang w:bidi="en-US"/>
              </w:rPr>
              <w:t xml:space="preserve">the </w:t>
            </w:r>
            <w:r w:rsidRPr="00120F0D">
              <w:rPr>
                <w:rFonts w:cstheme="minorHAnsi"/>
                <w:color w:val="404040" w:themeColor="text1" w:themeTint="BF"/>
                <w:lang w:bidi="en-US"/>
              </w:rPr>
              <w:t>resources to improve their services.</w:t>
            </w:r>
          </w:p>
        </w:tc>
      </w:tr>
      <w:tr w:rsidR="005B4BD5" w:rsidRPr="00120F0D" w14:paraId="4F2940A5" w14:textId="77777777" w:rsidTr="0034019A">
        <w:tc>
          <w:tcPr>
            <w:tcW w:w="1838" w:type="dxa"/>
            <w:vAlign w:val="center"/>
          </w:tcPr>
          <w:p w14:paraId="13A70901" w14:textId="0909A0AD" w:rsidR="005B4BD5" w:rsidRPr="00120F0D" w:rsidRDefault="005B4BD5" w:rsidP="000570FB">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Workforce</w:t>
            </w:r>
          </w:p>
        </w:tc>
        <w:tc>
          <w:tcPr>
            <w:tcW w:w="7178" w:type="dxa"/>
            <w:vAlign w:val="center"/>
          </w:tcPr>
          <w:p w14:paraId="4D0DF07B" w14:textId="55C02368" w:rsidR="005B4BD5" w:rsidRPr="00120F0D" w:rsidRDefault="00C57322" w:rsidP="00ED75AF">
            <w:pPr>
              <w:pStyle w:val="ListParagraph"/>
              <w:numPr>
                <w:ilvl w:val="0"/>
                <w:numId w:val="86"/>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The l</w:t>
            </w:r>
            <w:r w:rsidR="00397452" w:rsidRPr="00120F0D">
              <w:rPr>
                <w:rFonts w:cstheme="minorHAnsi"/>
                <w:color w:val="404040" w:themeColor="text1" w:themeTint="BF"/>
                <w:lang w:bidi="en-US"/>
              </w:rPr>
              <w:t xml:space="preserve">ack of </w:t>
            </w:r>
            <w:r w:rsidRPr="00120F0D">
              <w:rPr>
                <w:rFonts w:cstheme="minorHAnsi"/>
                <w:color w:val="404040" w:themeColor="text1" w:themeTint="BF"/>
                <w:lang w:bidi="en-US"/>
              </w:rPr>
              <w:t>s</w:t>
            </w:r>
            <w:r w:rsidR="00397452" w:rsidRPr="00120F0D">
              <w:rPr>
                <w:rFonts w:cstheme="minorHAnsi"/>
                <w:color w:val="404040" w:themeColor="text1" w:themeTint="BF"/>
                <w:lang w:bidi="en-US"/>
              </w:rPr>
              <w:t xml:space="preserve">killed </w:t>
            </w:r>
            <w:r w:rsidRPr="00120F0D">
              <w:rPr>
                <w:rFonts w:cstheme="minorHAnsi"/>
                <w:color w:val="404040" w:themeColor="text1" w:themeTint="BF"/>
                <w:lang w:bidi="en-US"/>
              </w:rPr>
              <w:t>s</w:t>
            </w:r>
            <w:r w:rsidR="00397452" w:rsidRPr="00120F0D">
              <w:rPr>
                <w:rFonts w:cstheme="minorHAnsi"/>
                <w:color w:val="404040" w:themeColor="text1" w:themeTint="BF"/>
                <w:lang w:bidi="en-US"/>
              </w:rPr>
              <w:t xml:space="preserve">taff in the </w:t>
            </w:r>
            <w:r w:rsidR="001F29CA" w:rsidRPr="00120F0D">
              <w:rPr>
                <w:rFonts w:cstheme="minorHAnsi"/>
                <w:color w:val="404040" w:themeColor="text1" w:themeTint="BF"/>
                <w:lang w:bidi="en-US"/>
              </w:rPr>
              <w:t xml:space="preserve">aged care </w:t>
            </w:r>
            <w:r w:rsidR="00397452" w:rsidRPr="00120F0D">
              <w:rPr>
                <w:rFonts w:cstheme="minorHAnsi"/>
                <w:color w:val="404040" w:themeColor="text1" w:themeTint="BF"/>
                <w:lang w:bidi="en-US"/>
              </w:rPr>
              <w:t>sector is heavily dependent on the skills of the workforce</w:t>
            </w:r>
            <w:r w:rsidRPr="00120F0D">
              <w:rPr>
                <w:rFonts w:cstheme="minorHAnsi"/>
                <w:color w:val="404040" w:themeColor="text1" w:themeTint="BF"/>
                <w:lang w:bidi="en-US"/>
              </w:rPr>
              <w:t>.</w:t>
            </w:r>
          </w:p>
          <w:p w14:paraId="0A11279C" w14:textId="471B40EC" w:rsidR="005B4BD5" w:rsidRPr="00120F0D" w:rsidRDefault="00C57322" w:rsidP="00ED75AF">
            <w:pPr>
              <w:pStyle w:val="ListParagraph"/>
              <w:numPr>
                <w:ilvl w:val="0"/>
                <w:numId w:val="86"/>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There are d</w:t>
            </w:r>
            <w:r w:rsidR="00397452" w:rsidRPr="00120F0D">
              <w:rPr>
                <w:rFonts w:cstheme="minorHAnsi"/>
                <w:color w:val="404040" w:themeColor="text1" w:themeTint="BF"/>
                <w:lang w:bidi="en-US"/>
              </w:rPr>
              <w:t>ifficulties in recruiting and retaining staff</w:t>
            </w:r>
            <w:r w:rsidR="001F29CA" w:rsidRPr="00120F0D">
              <w:rPr>
                <w:rFonts w:cstheme="minorHAnsi"/>
                <w:color w:val="404040" w:themeColor="text1" w:themeTint="BF"/>
                <w:lang w:bidi="en-US"/>
              </w:rPr>
              <w:t>.</w:t>
            </w:r>
          </w:p>
        </w:tc>
      </w:tr>
      <w:tr w:rsidR="005B4BD5" w:rsidRPr="00120F0D" w14:paraId="31996B79" w14:textId="77777777" w:rsidTr="0034019A">
        <w:tc>
          <w:tcPr>
            <w:tcW w:w="1838" w:type="dxa"/>
            <w:vAlign w:val="center"/>
          </w:tcPr>
          <w:p w14:paraId="7CA1E3E3" w14:textId="070B4F29" w:rsidR="005B4BD5" w:rsidRPr="00120F0D" w:rsidRDefault="005B4BD5" w:rsidP="000570FB">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Treatment of older people</w:t>
            </w:r>
          </w:p>
        </w:tc>
        <w:tc>
          <w:tcPr>
            <w:tcW w:w="7178" w:type="dxa"/>
            <w:vAlign w:val="center"/>
          </w:tcPr>
          <w:p w14:paraId="0672DA1D" w14:textId="77777777" w:rsidR="005B4BD5" w:rsidRPr="00120F0D" w:rsidRDefault="005B4BD5" w:rsidP="00ED75AF">
            <w:pPr>
              <w:pStyle w:val="ListParagraph"/>
              <w:numPr>
                <w:ilvl w:val="0"/>
                <w:numId w:val="86"/>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Some older people report not having their needs met.</w:t>
            </w:r>
          </w:p>
          <w:p w14:paraId="69B07585" w14:textId="7E091C3D" w:rsidR="005B4BD5" w:rsidRPr="00120F0D" w:rsidRDefault="005B4BD5" w:rsidP="00ED75AF">
            <w:pPr>
              <w:pStyle w:val="ListParagraph"/>
              <w:numPr>
                <w:ilvl w:val="0"/>
                <w:numId w:val="86"/>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Some older people report experiencing abuse from </w:t>
            </w:r>
            <w:r w:rsidR="00A7003E" w:rsidRPr="00120F0D">
              <w:rPr>
                <w:rFonts w:cstheme="minorHAnsi"/>
                <w:color w:val="404040" w:themeColor="text1" w:themeTint="BF"/>
                <w:lang w:bidi="en-US"/>
              </w:rPr>
              <w:t>aged care workers</w:t>
            </w:r>
            <w:r w:rsidRPr="00120F0D">
              <w:rPr>
                <w:rFonts w:cstheme="minorHAnsi"/>
                <w:color w:val="404040" w:themeColor="text1" w:themeTint="BF"/>
                <w:lang w:bidi="en-US"/>
              </w:rPr>
              <w:t>.</w:t>
            </w:r>
          </w:p>
        </w:tc>
      </w:tr>
    </w:tbl>
    <w:p w14:paraId="27C3D83B" w14:textId="41123D50" w:rsidR="00091BCE" w:rsidRPr="00120F0D" w:rsidRDefault="004A02E0" w:rsidP="001F29CA">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You need</w:t>
      </w:r>
      <w:r w:rsidR="00B24E0D" w:rsidRPr="00120F0D">
        <w:rPr>
          <w:rFonts w:cstheme="minorHAnsi"/>
          <w:color w:val="404040" w:themeColor="text1" w:themeTint="BF"/>
          <w:sz w:val="24"/>
          <w:lang w:bidi="en-US"/>
        </w:rPr>
        <w:t xml:space="preserve"> to know the different concepts and major issues in aged care. </w:t>
      </w:r>
      <w:r w:rsidR="005373A2" w:rsidRPr="00120F0D">
        <w:rPr>
          <w:rFonts w:cstheme="minorHAnsi"/>
          <w:color w:val="404040" w:themeColor="text1" w:themeTint="BF"/>
          <w:sz w:val="24"/>
          <w:lang w:bidi="en-US"/>
        </w:rPr>
        <w:t xml:space="preserve">This allows you to make good choices in providing care and services. </w:t>
      </w:r>
      <w:r w:rsidR="00B66CB6" w:rsidRPr="00120F0D">
        <w:rPr>
          <w:rFonts w:cstheme="minorHAnsi"/>
          <w:color w:val="404040" w:themeColor="text1" w:themeTint="BF"/>
          <w:sz w:val="24"/>
          <w:lang w:bidi="en-US"/>
        </w:rPr>
        <w:t xml:space="preserve">This knowledge also helps you adjust your views and expectations for your role. </w:t>
      </w:r>
      <w:r w:rsidR="00F00CF0" w:rsidRPr="00120F0D">
        <w:rPr>
          <w:rFonts w:cstheme="minorHAnsi"/>
          <w:color w:val="404040" w:themeColor="text1" w:themeTint="BF"/>
          <w:sz w:val="24"/>
          <w:lang w:bidi="en-US"/>
        </w:rPr>
        <w:t xml:space="preserve">Understanding how to </w:t>
      </w:r>
      <w:r w:rsidR="00053942" w:rsidRPr="00120F0D">
        <w:rPr>
          <w:rFonts w:cstheme="minorHAnsi"/>
          <w:color w:val="404040" w:themeColor="text1" w:themeTint="BF"/>
          <w:sz w:val="24"/>
          <w:lang w:bidi="en-US"/>
        </w:rPr>
        <w:t xml:space="preserve">empower </w:t>
      </w:r>
      <w:r w:rsidR="00066EE0" w:rsidRPr="00120F0D">
        <w:rPr>
          <w:rFonts w:cstheme="minorHAnsi"/>
          <w:color w:val="404040" w:themeColor="text1" w:themeTint="BF"/>
          <w:sz w:val="24"/>
          <w:lang w:bidi="en-US"/>
        </w:rPr>
        <w:t>older people</w:t>
      </w:r>
      <w:r w:rsidR="00053942" w:rsidRPr="00120F0D">
        <w:rPr>
          <w:rFonts w:cstheme="minorHAnsi"/>
          <w:color w:val="404040" w:themeColor="text1" w:themeTint="BF"/>
          <w:sz w:val="24"/>
          <w:lang w:bidi="en-US"/>
        </w:rPr>
        <w:t xml:space="preserve"> </w:t>
      </w:r>
      <w:r w:rsidR="001B7EEE" w:rsidRPr="00120F0D">
        <w:rPr>
          <w:rFonts w:cstheme="minorHAnsi"/>
          <w:color w:val="404040" w:themeColor="text1" w:themeTint="BF"/>
          <w:sz w:val="24"/>
          <w:lang w:bidi="en-US"/>
        </w:rPr>
        <w:t>will improve your relationship with them</w:t>
      </w:r>
      <w:r w:rsidR="004266D3" w:rsidRPr="00120F0D">
        <w:rPr>
          <w:rFonts w:cstheme="minorHAnsi"/>
          <w:color w:val="404040" w:themeColor="text1" w:themeTint="BF"/>
          <w:sz w:val="24"/>
          <w:lang w:bidi="en-US"/>
        </w:rPr>
        <w:t xml:space="preserve">. </w:t>
      </w:r>
    </w:p>
    <w:p w14:paraId="1A67F4CF" w14:textId="77777777" w:rsidR="005E62DE" w:rsidRPr="00120F0D" w:rsidRDefault="005E62DE" w:rsidP="005E62DE">
      <w:pPr>
        <w:spacing w:after="120" w:line="276" w:lineRule="auto"/>
        <w:ind w:left="0" w:firstLine="0"/>
        <w:rPr>
          <w:rFonts w:cstheme="minorHAnsi"/>
          <w:color w:val="404040" w:themeColor="text1" w:themeTint="BF"/>
          <w:sz w:val="24"/>
          <w:lang w:bidi="en-US"/>
        </w:rPr>
      </w:pPr>
    </w:p>
    <w:p w14:paraId="35B9FC0C" w14:textId="40EB3548" w:rsidR="0033209D" w:rsidRPr="00120F0D" w:rsidRDefault="0033209D" w:rsidP="005E62DE">
      <w:pPr>
        <w:spacing w:after="120" w:line="276" w:lineRule="auto"/>
        <w:ind w:left="0" w:firstLine="0"/>
        <w:rPr>
          <w:rFonts w:cstheme="minorHAnsi"/>
          <w:color w:val="404040" w:themeColor="text1" w:themeTint="BF"/>
          <w:sz w:val="24"/>
          <w:lang w:bidi="en-US"/>
        </w:rPr>
        <w:sectPr w:rsidR="0033209D" w:rsidRPr="00120F0D" w:rsidSect="00096F6A">
          <w:headerReference w:type="even" r:id="rId242"/>
          <w:headerReference w:type="default" r:id="rId243"/>
          <w:footerReference w:type="even" r:id="rId244"/>
          <w:footerReference w:type="default" r:id="rId245"/>
          <w:headerReference w:type="first" r:id="rId246"/>
          <w:footerReference w:type="first" r:id="rId247"/>
          <w:pgSz w:w="11906" w:h="16838" w:code="9"/>
          <w:pgMar w:top="1440" w:right="1440" w:bottom="1440" w:left="1440" w:header="706" w:footer="706" w:gutter="0"/>
          <w:cols w:space="708"/>
          <w:titlePg/>
          <w:docGrid w:linePitch="360"/>
        </w:sectPr>
      </w:pPr>
    </w:p>
    <w:p w14:paraId="5B202100" w14:textId="68B10FFA" w:rsidR="00D67BAF" w:rsidRPr="00120F0D" w:rsidRDefault="006525B1" w:rsidP="001F29CA">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 xml:space="preserve">You can refer to the table </w:t>
      </w:r>
      <w:r w:rsidR="00D67BAF" w:rsidRPr="00120F0D">
        <w:rPr>
          <w:rFonts w:cstheme="minorHAnsi"/>
          <w:color w:val="404040" w:themeColor="text1" w:themeTint="BF"/>
          <w:sz w:val="24"/>
          <w:lang w:bidi="en-US"/>
        </w:rPr>
        <w:t>below</w:t>
      </w:r>
      <w:r w:rsidRPr="00120F0D">
        <w:rPr>
          <w:rFonts w:cstheme="minorHAnsi"/>
          <w:color w:val="404040" w:themeColor="text1" w:themeTint="BF"/>
          <w:sz w:val="24"/>
          <w:lang w:bidi="en-US"/>
        </w:rPr>
        <w:t xml:space="preserve"> to </w:t>
      </w:r>
      <w:r w:rsidR="00B80DD8" w:rsidRPr="00120F0D">
        <w:rPr>
          <w:rFonts w:cstheme="minorHAnsi"/>
          <w:color w:val="404040" w:themeColor="text1" w:themeTint="BF"/>
          <w:sz w:val="24"/>
          <w:lang w:bidi="en-US"/>
        </w:rPr>
        <w:t xml:space="preserve">know the key issues in aged care and aged community support </w:t>
      </w:r>
      <w:r w:rsidR="00755D28" w:rsidRPr="00120F0D">
        <w:rPr>
          <w:rFonts w:cstheme="minorHAnsi"/>
          <w:color w:val="404040" w:themeColor="text1" w:themeTint="BF"/>
          <w:sz w:val="24"/>
          <w:lang w:bidi="en-US"/>
        </w:rPr>
        <w:t>services</w:t>
      </w:r>
      <w:r w:rsidR="00B80DD8" w:rsidRPr="00120F0D">
        <w:rPr>
          <w:rFonts w:cstheme="minorHAnsi"/>
          <w:color w:val="404040" w:themeColor="text1" w:themeTint="BF"/>
          <w:sz w:val="24"/>
          <w:lang w:bidi="en-US"/>
        </w:rPr>
        <w:t xml:space="preserve">. </w:t>
      </w:r>
      <w:r w:rsidR="00D42C1A" w:rsidRPr="00120F0D">
        <w:rPr>
          <w:rFonts w:cstheme="minorHAnsi"/>
          <w:color w:val="404040" w:themeColor="text1" w:themeTint="BF"/>
          <w:sz w:val="24"/>
          <w:lang w:bidi="en-US"/>
        </w:rPr>
        <w:t>Their impact to the provision of care services for older people are also covered.</w:t>
      </w:r>
      <w:r w:rsidR="00D67BAF" w:rsidRPr="00120F0D">
        <w:rPr>
          <w:rFonts w:cstheme="minorHAnsi"/>
          <w:color w:val="404040" w:themeColor="text1" w:themeTint="BF"/>
          <w:sz w:val="24"/>
          <w:lang w:bidi="en-US"/>
        </w:rPr>
        <w:t xml:space="preserve"> </w:t>
      </w:r>
    </w:p>
    <w:tbl>
      <w:tblPr>
        <w:tblStyle w:val="TableGrid"/>
        <w:tblW w:w="5000" w:type="pct"/>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ayout w:type="fixed"/>
        <w:tblLook w:val="04A0" w:firstRow="1" w:lastRow="0" w:firstColumn="1" w:lastColumn="0" w:noHBand="0" w:noVBand="1"/>
      </w:tblPr>
      <w:tblGrid>
        <w:gridCol w:w="3256"/>
        <w:gridCol w:w="4251"/>
        <w:gridCol w:w="6441"/>
      </w:tblGrid>
      <w:tr w:rsidR="00E55643" w:rsidRPr="00120F0D" w14:paraId="4EBED1E6" w14:textId="77777777" w:rsidTr="0034019A">
        <w:trPr>
          <w:cantSplit/>
          <w:trHeight w:val="58"/>
          <w:jc w:val="center"/>
        </w:trPr>
        <w:tc>
          <w:tcPr>
            <w:tcW w:w="1167" w:type="pct"/>
            <w:shd w:val="clear" w:color="auto" w:fill="8AC926"/>
            <w:vAlign w:val="center"/>
            <w:hideMark/>
          </w:tcPr>
          <w:p w14:paraId="5B818FD7" w14:textId="77777777" w:rsidR="00E55643" w:rsidRPr="00120F0D" w:rsidRDefault="00E55643" w:rsidP="00E55643">
            <w:pPr>
              <w:spacing w:after="120" w:line="276" w:lineRule="auto"/>
              <w:ind w:left="0" w:right="0" w:firstLine="0"/>
              <w:jc w:val="center"/>
              <w:rPr>
                <w:rFonts w:cstheme="minorHAnsi"/>
                <w:b/>
                <w:bCs/>
                <w:color w:val="FFFFFF" w:themeColor="background1"/>
                <w:lang w:bidi="en-US"/>
              </w:rPr>
            </w:pPr>
            <w:r w:rsidRPr="00120F0D">
              <w:rPr>
                <w:rFonts w:cstheme="minorHAnsi"/>
                <w:b/>
                <w:bCs/>
                <w:iCs/>
                <w:color w:val="FFFFFF" w:themeColor="background1"/>
                <w:lang w:bidi="en-US"/>
              </w:rPr>
              <w:t>Support service</w:t>
            </w:r>
          </w:p>
        </w:tc>
        <w:tc>
          <w:tcPr>
            <w:tcW w:w="1524" w:type="pct"/>
            <w:shd w:val="clear" w:color="auto" w:fill="8AC926"/>
            <w:vAlign w:val="center"/>
            <w:hideMark/>
          </w:tcPr>
          <w:p w14:paraId="1478059F" w14:textId="77777777" w:rsidR="00E55643" w:rsidRPr="00120F0D" w:rsidRDefault="00E55643" w:rsidP="00E55643">
            <w:pPr>
              <w:spacing w:after="120" w:line="276" w:lineRule="auto"/>
              <w:ind w:left="0" w:right="0" w:firstLine="0"/>
              <w:jc w:val="center"/>
              <w:rPr>
                <w:rFonts w:cstheme="minorHAnsi"/>
                <w:b/>
                <w:bCs/>
                <w:color w:val="FFFFFF" w:themeColor="background1"/>
                <w:lang w:bidi="en-US"/>
              </w:rPr>
            </w:pPr>
            <w:r w:rsidRPr="00120F0D">
              <w:rPr>
                <w:rFonts w:cstheme="minorHAnsi"/>
                <w:b/>
                <w:bCs/>
                <w:iCs/>
                <w:color w:val="FFFFFF" w:themeColor="background1"/>
                <w:lang w:bidi="en-US"/>
              </w:rPr>
              <w:t>Key issue</w:t>
            </w:r>
          </w:p>
        </w:tc>
        <w:tc>
          <w:tcPr>
            <w:tcW w:w="2309" w:type="pct"/>
            <w:shd w:val="clear" w:color="auto" w:fill="8AC926"/>
            <w:vAlign w:val="center"/>
            <w:hideMark/>
          </w:tcPr>
          <w:p w14:paraId="5B7C686C" w14:textId="77777777" w:rsidR="00E55643" w:rsidRPr="00120F0D" w:rsidRDefault="00E55643" w:rsidP="00E55643">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How this key issue hinders the care and services provided to older people</w:t>
            </w:r>
          </w:p>
        </w:tc>
      </w:tr>
      <w:tr w:rsidR="00E55643" w:rsidRPr="00120F0D" w14:paraId="731824DF" w14:textId="77777777" w:rsidTr="0034019A">
        <w:trPr>
          <w:cantSplit/>
          <w:trHeight w:val="1251"/>
          <w:jc w:val="center"/>
        </w:trPr>
        <w:tc>
          <w:tcPr>
            <w:tcW w:w="1167" w:type="pct"/>
            <w:vMerge w:val="restart"/>
            <w:vAlign w:val="center"/>
            <w:hideMark/>
          </w:tcPr>
          <w:p w14:paraId="09873628" w14:textId="77777777" w:rsidR="00E55643" w:rsidRPr="00120F0D" w:rsidRDefault="00E55643" w:rsidP="00211242">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Aged care support</w:t>
            </w:r>
          </w:p>
        </w:tc>
        <w:tc>
          <w:tcPr>
            <w:tcW w:w="1524" w:type="pct"/>
            <w:hideMark/>
          </w:tcPr>
          <w:p w14:paraId="4E2E9B33" w14:textId="4E750531" w:rsidR="00E55643" w:rsidRPr="00120F0D" w:rsidRDefault="00E55643" w:rsidP="00E5564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Harassment and abuse</w:t>
            </w:r>
          </w:p>
        </w:tc>
        <w:tc>
          <w:tcPr>
            <w:tcW w:w="2309" w:type="pct"/>
            <w:hideMark/>
          </w:tcPr>
          <w:p w14:paraId="6FDC5790" w14:textId="77777777" w:rsidR="00E55643" w:rsidRPr="00120F0D" w:rsidRDefault="00E55643" w:rsidP="00E5564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This issue prevents old people from living without abuse and neglect.</w:t>
            </w:r>
          </w:p>
        </w:tc>
      </w:tr>
      <w:tr w:rsidR="00E55643" w:rsidRPr="00120F0D" w14:paraId="2DB5BB5C" w14:textId="77777777" w:rsidTr="0034019A">
        <w:trPr>
          <w:cantSplit/>
          <w:trHeight w:val="1251"/>
          <w:jc w:val="center"/>
        </w:trPr>
        <w:tc>
          <w:tcPr>
            <w:tcW w:w="1167" w:type="pct"/>
            <w:vMerge/>
            <w:vAlign w:val="center"/>
          </w:tcPr>
          <w:p w14:paraId="004B7F12" w14:textId="77777777" w:rsidR="00E55643" w:rsidRPr="00120F0D" w:rsidRDefault="00E55643" w:rsidP="00211242">
            <w:pPr>
              <w:spacing w:after="120" w:line="276" w:lineRule="auto"/>
              <w:ind w:left="0" w:right="0" w:firstLine="0"/>
              <w:jc w:val="center"/>
              <w:rPr>
                <w:rFonts w:cstheme="minorHAnsi"/>
                <w:color w:val="404040" w:themeColor="text1" w:themeTint="BF"/>
                <w:lang w:bidi="en-US"/>
              </w:rPr>
            </w:pPr>
          </w:p>
        </w:tc>
        <w:tc>
          <w:tcPr>
            <w:tcW w:w="1524" w:type="pct"/>
          </w:tcPr>
          <w:p w14:paraId="6E861625" w14:textId="77777777" w:rsidR="00E55643" w:rsidRPr="00120F0D" w:rsidRDefault="00E55643" w:rsidP="00E5564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Insufficient equipment and resources</w:t>
            </w:r>
          </w:p>
        </w:tc>
        <w:tc>
          <w:tcPr>
            <w:tcW w:w="2309" w:type="pct"/>
          </w:tcPr>
          <w:p w14:paraId="60B8D44F" w14:textId="77777777" w:rsidR="00E55643" w:rsidRPr="00120F0D" w:rsidRDefault="00E55643" w:rsidP="00E5564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This issue prevents old people from having high quality care and services.</w:t>
            </w:r>
          </w:p>
        </w:tc>
      </w:tr>
      <w:tr w:rsidR="00E55643" w:rsidRPr="00120F0D" w14:paraId="379A81AB" w14:textId="77777777" w:rsidTr="0034019A">
        <w:trPr>
          <w:cantSplit/>
          <w:trHeight w:val="1251"/>
          <w:jc w:val="center"/>
        </w:trPr>
        <w:tc>
          <w:tcPr>
            <w:tcW w:w="1167" w:type="pct"/>
            <w:vMerge w:val="restart"/>
            <w:vAlign w:val="center"/>
            <w:hideMark/>
          </w:tcPr>
          <w:p w14:paraId="2FE1780A" w14:textId="77777777" w:rsidR="00E55643" w:rsidRPr="00120F0D" w:rsidRDefault="00E55643" w:rsidP="00211242">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Aged community support</w:t>
            </w:r>
          </w:p>
        </w:tc>
        <w:tc>
          <w:tcPr>
            <w:tcW w:w="1524" w:type="pct"/>
            <w:hideMark/>
          </w:tcPr>
          <w:p w14:paraId="21A414C0" w14:textId="77777777" w:rsidR="00E55643" w:rsidRPr="00120F0D" w:rsidRDefault="00E55643" w:rsidP="00E5564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Lack of aged care awareness activities</w:t>
            </w:r>
          </w:p>
        </w:tc>
        <w:tc>
          <w:tcPr>
            <w:tcW w:w="2309" w:type="pct"/>
            <w:hideMark/>
          </w:tcPr>
          <w:p w14:paraId="1B52191F" w14:textId="77777777" w:rsidR="00E55643" w:rsidRPr="00120F0D" w:rsidRDefault="00E55643" w:rsidP="00E5564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 xml:space="preserve">This issue prevents old people from feeling valued and supported by the society.  </w:t>
            </w:r>
          </w:p>
        </w:tc>
      </w:tr>
      <w:tr w:rsidR="00E55643" w:rsidRPr="00120F0D" w14:paraId="15D1F8CB" w14:textId="77777777" w:rsidTr="0034019A">
        <w:trPr>
          <w:cantSplit/>
          <w:trHeight w:val="1251"/>
          <w:jc w:val="center"/>
        </w:trPr>
        <w:tc>
          <w:tcPr>
            <w:tcW w:w="1167" w:type="pct"/>
            <w:vMerge/>
          </w:tcPr>
          <w:p w14:paraId="3D6D5AEF" w14:textId="77777777" w:rsidR="00E55643" w:rsidRPr="00120F0D" w:rsidRDefault="00E55643" w:rsidP="00ED75AF">
            <w:pPr>
              <w:numPr>
                <w:ilvl w:val="0"/>
                <w:numId w:val="131"/>
              </w:numPr>
              <w:spacing w:after="120" w:line="276" w:lineRule="auto"/>
              <w:ind w:right="0"/>
              <w:jc w:val="both"/>
              <w:rPr>
                <w:rFonts w:cstheme="minorHAnsi"/>
                <w:color w:val="404040" w:themeColor="text1" w:themeTint="BF"/>
                <w:lang w:bidi="en-US"/>
              </w:rPr>
            </w:pPr>
          </w:p>
        </w:tc>
        <w:tc>
          <w:tcPr>
            <w:tcW w:w="1524" w:type="pct"/>
          </w:tcPr>
          <w:p w14:paraId="4DFF5E3A" w14:textId="77777777" w:rsidR="00E55643" w:rsidRPr="00120F0D" w:rsidRDefault="00E55643" w:rsidP="00E5564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Lack of funds for aged care services</w:t>
            </w:r>
          </w:p>
        </w:tc>
        <w:tc>
          <w:tcPr>
            <w:tcW w:w="2309" w:type="pct"/>
          </w:tcPr>
          <w:p w14:paraId="0DA1DE18" w14:textId="77777777" w:rsidR="00E55643" w:rsidRPr="00120F0D" w:rsidRDefault="00E55643" w:rsidP="00E55643">
            <w:pPr>
              <w:spacing w:after="120" w:line="276" w:lineRule="auto"/>
              <w:ind w:left="0" w:right="0" w:firstLine="0"/>
              <w:jc w:val="both"/>
              <w:rPr>
                <w:rFonts w:cstheme="minorHAnsi"/>
                <w:color w:val="404040" w:themeColor="text1" w:themeTint="BF"/>
                <w:lang w:bidi="en-US"/>
              </w:rPr>
            </w:pPr>
            <w:r w:rsidRPr="00120F0D">
              <w:rPr>
                <w:rFonts w:cstheme="minorHAnsi"/>
                <w:color w:val="404040" w:themeColor="text1" w:themeTint="BF"/>
                <w:lang w:bidi="en-US"/>
              </w:rPr>
              <w:t>This issue prevents old people from availing high quality care and services funded by the government.</w:t>
            </w:r>
          </w:p>
        </w:tc>
      </w:tr>
    </w:tbl>
    <w:p w14:paraId="22FD40F1" w14:textId="4ADB824E" w:rsidR="00B0669B" w:rsidRPr="00120F0D" w:rsidRDefault="00B0669B" w:rsidP="001F29CA">
      <w:pPr>
        <w:spacing w:after="120" w:line="276" w:lineRule="auto"/>
        <w:ind w:left="0" w:right="0" w:firstLine="0"/>
        <w:jc w:val="both"/>
        <w:rPr>
          <w:rFonts w:cstheme="minorHAnsi"/>
          <w:color w:val="404040" w:themeColor="text1" w:themeTint="BF"/>
          <w:sz w:val="24"/>
          <w:lang w:bidi="en-US"/>
        </w:rPr>
        <w:sectPr w:rsidR="00B0669B" w:rsidRPr="00120F0D" w:rsidSect="00B0669B">
          <w:headerReference w:type="first" r:id="rId248"/>
          <w:pgSz w:w="16838" w:h="11906" w:orient="landscape" w:code="9"/>
          <w:pgMar w:top="1440" w:right="1440" w:bottom="1440" w:left="1440" w:header="706" w:footer="706" w:gutter="0"/>
          <w:cols w:space="708"/>
          <w:titlePg/>
          <w:docGrid w:linePitch="360"/>
        </w:sectPr>
      </w:pPr>
    </w:p>
    <w:p w14:paraId="31CF03D2" w14:textId="37BAEA6E" w:rsidR="00F41831" w:rsidRPr="00120F0D" w:rsidRDefault="00F41831" w:rsidP="00451696">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Psychosocial Disability of Older People</w:t>
      </w:r>
    </w:p>
    <w:p w14:paraId="2594DECF" w14:textId="46FA2DC5" w:rsidR="00F41831" w:rsidRPr="00120F0D" w:rsidRDefault="00F41831" w:rsidP="00451696">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Psychosocial disability refers to the impact that a person’s mental illness has on their social life. These people struggle </w:t>
      </w:r>
      <w:r w:rsidR="0086420D" w:rsidRPr="00120F0D">
        <w:rPr>
          <w:rFonts w:cstheme="minorHAnsi"/>
          <w:color w:val="404040" w:themeColor="text1" w:themeTint="BF"/>
          <w:sz w:val="24"/>
          <w:lang w:bidi="en-US"/>
        </w:rPr>
        <w:t>to participate</w:t>
      </w:r>
      <w:r w:rsidRPr="00120F0D">
        <w:rPr>
          <w:rFonts w:cstheme="minorHAnsi"/>
          <w:color w:val="404040" w:themeColor="text1" w:themeTint="BF"/>
          <w:sz w:val="24"/>
          <w:lang w:bidi="en-US"/>
        </w:rPr>
        <w:t xml:space="preserve"> in society and communicat</w:t>
      </w:r>
      <w:r w:rsidR="0086420D" w:rsidRPr="00120F0D">
        <w:rPr>
          <w:rFonts w:cstheme="minorHAnsi"/>
          <w:color w:val="404040" w:themeColor="text1" w:themeTint="BF"/>
          <w:sz w:val="24"/>
          <w:lang w:bidi="en-US"/>
        </w:rPr>
        <w:t>e</w:t>
      </w:r>
      <w:r w:rsidRPr="00120F0D">
        <w:rPr>
          <w:rFonts w:cstheme="minorHAnsi"/>
          <w:color w:val="404040" w:themeColor="text1" w:themeTint="BF"/>
          <w:sz w:val="24"/>
          <w:lang w:bidi="en-US"/>
        </w:rPr>
        <w:t xml:space="preserve"> with others. Specifically, they find it difficult to:</w:t>
      </w:r>
    </w:p>
    <w:p w14:paraId="5B3472AE" w14:textId="77777777" w:rsidR="00F41831" w:rsidRPr="00120F0D" w:rsidRDefault="00F41831" w:rsidP="00ED75AF">
      <w:pPr>
        <w:numPr>
          <w:ilvl w:val="0"/>
          <w:numId w:val="104"/>
        </w:numPr>
        <w:spacing w:after="120" w:line="276" w:lineRule="auto"/>
        <w:ind w:left="714" w:right="0" w:hanging="357"/>
        <w:jc w:val="both"/>
        <w:rPr>
          <w:rFonts w:cstheme="minorHAnsi"/>
          <w:color w:val="404040" w:themeColor="text1" w:themeTint="BF"/>
          <w:sz w:val="24"/>
          <w:lang w:bidi="en-US"/>
        </w:rPr>
      </w:pPr>
      <w:r w:rsidRPr="00120F0D">
        <w:rPr>
          <w:rFonts w:cstheme="minorHAnsi"/>
          <w:color w:val="404040" w:themeColor="text1" w:themeTint="BF"/>
          <w:sz w:val="24"/>
          <w:lang w:bidi="en-US"/>
        </w:rPr>
        <w:t>Join in certain types of environments</w:t>
      </w:r>
    </w:p>
    <w:p w14:paraId="062061FE" w14:textId="77777777" w:rsidR="00F41831" w:rsidRPr="00120F0D" w:rsidRDefault="00F41831" w:rsidP="00ED75AF">
      <w:pPr>
        <w:numPr>
          <w:ilvl w:val="0"/>
          <w:numId w:val="104"/>
        </w:numPr>
        <w:spacing w:after="120" w:line="276" w:lineRule="auto"/>
        <w:ind w:left="714" w:right="0" w:hanging="357"/>
        <w:jc w:val="both"/>
        <w:rPr>
          <w:rFonts w:cstheme="minorHAnsi"/>
          <w:color w:val="404040" w:themeColor="text1" w:themeTint="BF"/>
          <w:sz w:val="24"/>
          <w:lang w:bidi="en-US"/>
        </w:rPr>
      </w:pPr>
      <w:r w:rsidRPr="00120F0D">
        <w:rPr>
          <w:rFonts w:cstheme="minorHAnsi"/>
          <w:color w:val="404040" w:themeColor="text1" w:themeTint="BF"/>
          <w:sz w:val="24"/>
          <w:lang w:bidi="en-US"/>
        </w:rPr>
        <w:t>Concentrate</w:t>
      </w:r>
    </w:p>
    <w:p w14:paraId="235C0C84" w14:textId="77777777" w:rsidR="00F41831" w:rsidRPr="00120F0D" w:rsidRDefault="00F41831" w:rsidP="00ED75AF">
      <w:pPr>
        <w:numPr>
          <w:ilvl w:val="0"/>
          <w:numId w:val="104"/>
        </w:numPr>
        <w:spacing w:after="120" w:line="276" w:lineRule="auto"/>
        <w:ind w:left="714" w:right="0" w:hanging="357"/>
        <w:jc w:val="both"/>
        <w:rPr>
          <w:rFonts w:cstheme="minorHAnsi"/>
          <w:color w:val="404040" w:themeColor="text1" w:themeTint="BF"/>
          <w:sz w:val="24"/>
          <w:lang w:bidi="en-US"/>
        </w:rPr>
      </w:pPr>
      <w:r w:rsidRPr="00120F0D">
        <w:rPr>
          <w:rFonts w:cstheme="minorHAnsi"/>
          <w:color w:val="404040" w:themeColor="text1" w:themeTint="BF"/>
          <w:sz w:val="24"/>
          <w:lang w:bidi="en-US"/>
        </w:rPr>
        <w:t>Have enough stamina to complete tasks</w:t>
      </w:r>
    </w:p>
    <w:p w14:paraId="1D58E31F" w14:textId="52290317" w:rsidR="00F41831" w:rsidRPr="00120F0D" w:rsidRDefault="00F41831" w:rsidP="00ED75AF">
      <w:pPr>
        <w:numPr>
          <w:ilvl w:val="0"/>
          <w:numId w:val="104"/>
        </w:numPr>
        <w:spacing w:after="120" w:line="276" w:lineRule="auto"/>
        <w:ind w:left="714" w:right="0" w:hanging="357"/>
        <w:jc w:val="both"/>
        <w:rPr>
          <w:rFonts w:cstheme="minorHAnsi"/>
          <w:color w:val="404040" w:themeColor="text1" w:themeTint="BF"/>
          <w:sz w:val="24"/>
          <w:lang w:bidi="en-US"/>
        </w:rPr>
      </w:pPr>
      <w:r w:rsidRPr="00120F0D">
        <w:rPr>
          <w:rFonts w:cstheme="minorHAnsi"/>
          <w:color w:val="404040" w:themeColor="text1" w:themeTint="BF"/>
          <w:sz w:val="24"/>
          <w:lang w:bidi="en-US"/>
        </w:rPr>
        <w:t>Cope with time pressures and multiple tasks</w:t>
      </w:r>
    </w:p>
    <w:p w14:paraId="760DD474" w14:textId="77777777" w:rsidR="00F41831" w:rsidRPr="00120F0D" w:rsidRDefault="00F41831" w:rsidP="00ED75AF">
      <w:pPr>
        <w:numPr>
          <w:ilvl w:val="0"/>
          <w:numId w:val="104"/>
        </w:numPr>
        <w:spacing w:after="120" w:line="276" w:lineRule="auto"/>
        <w:ind w:left="714" w:right="0" w:hanging="357"/>
        <w:jc w:val="both"/>
        <w:rPr>
          <w:rFonts w:cstheme="minorHAnsi"/>
          <w:color w:val="404040" w:themeColor="text1" w:themeTint="BF"/>
          <w:sz w:val="24"/>
          <w:lang w:bidi="en-US"/>
        </w:rPr>
      </w:pPr>
      <w:r w:rsidRPr="00120F0D">
        <w:rPr>
          <w:rFonts w:cstheme="minorHAnsi"/>
          <w:color w:val="404040" w:themeColor="text1" w:themeTint="BF"/>
          <w:sz w:val="24"/>
          <w:lang w:bidi="en-US"/>
        </w:rPr>
        <w:t>Interact with others</w:t>
      </w:r>
    </w:p>
    <w:p w14:paraId="0B9C6F30" w14:textId="77777777" w:rsidR="00F41831" w:rsidRPr="00120F0D" w:rsidRDefault="00F41831" w:rsidP="00ED75AF">
      <w:pPr>
        <w:numPr>
          <w:ilvl w:val="0"/>
          <w:numId w:val="104"/>
        </w:numPr>
        <w:spacing w:after="120" w:line="276" w:lineRule="auto"/>
        <w:ind w:left="714" w:right="0" w:hanging="357"/>
        <w:jc w:val="both"/>
        <w:rPr>
          <w:rFonts w:cstheme="minorHAnsi"/>
          <w:color w:val="404040" w:themeColor="text1" w:themeTint="BF"/>
          <w:sz w:val="24"/>
          <w:lang w:bidi="en-US"/>
        </w:rPr>
      </w:pPr>
      <w:r w:rsidRPr="00120F0D">
        <w:rPr>
          <w:rFonts w:cstheme="minorHAnsi"/>
          <w:color w:val="404040" w:themeColor="text1" w:themeTint="BF"/>
          <w:sz w:val="24"/>
          <w:lang w:bidi="en-US"/>
        </w:rPr>
        <w:t>Understand constructive feedback</w:t>
      </w:r>
    </w:p>
    <w:p w14:paraId="0B624075" w14:textId="77777777" w:rsidR="00F41831" w:rsidRPr="00120F0D" w:rsidRDefault="00F41831" w:rsidP="00ED75AF">
      <w:pPr>
        <w:numPr>
          <w:ilvl w:val="0"/>
          <w:numId w:val="104"/>
        </w:numPr>
        <w:spacing w:after="120" w:line="276" w:lineRule="auto"/>
        <w:ind w:left="714" w:right="0" w:hanging="357"/>
        <w:jc w:val="both"/>
        <w:rPr>
          <w:rFonts w:cstheme="minorHAnsi"/>
          <w:color w:val="404040" w:themeColor="text1" w:themeTint="BF"/>
          <w:sz w:val="24"/>
          <w:lang w:bidi="en-US"/>
        </w:rPr>
      </w:pPr>
      <w:r w:rsidRPr="00120F0D">
        <w:rPr>
          <w:rFonts w:cstheme="minorHAnsi"/>
          <w:color w:val="404040" w:themeColor="text1" w:themeTint="BF"/>
          <w:sz w:val="24"/>
          <w:lang w:bidi="en-US"/>
        </w:rPr>
        <w:t>Manage stress</w:t>
      </w:r>
    </w:p>
    <w:p w14:paraId="534F8EF0" w14:textId="464D00D6" w:rsidR="00F41831" w:rsidRPr="00120F0D" w:rsidRDefault="0067288B" w:rsidP="00FC461C">
      <w:pPr>
        <w:spacing w:after="120" w:line="276" w:lineRule="auto"/>
        <w:ind w:left="0" w:right="0" w:firstLine="3686"/>
        <w:jc w:val="right"/>
        <w:rPr>
          <w:rFonts w:cstheme="minorHAnsi"/>
          <w:i/>
          <w:iCs/>
          <w:color w:val="404040" w:themeColor="text1" w:themeTint="BF"/>
          <w:sz w:val="20"/>
          <w:szCs w:val="20"/>
          <w:lang w:bidi="en-US"/>
        </w:rPr>
      </w:pPr>
      <w:r w:rsidRPr="00120F0D">
        <w:rPr>
          <w:rFonts w:cstheme="minorHAnsi"/>
          <w:i/>
          <w:iCs/>
          <w:color w:val="404040" w:themeColor="text1" w:themeTint="BF"/>
          <w:sz w:val="20"/>
          <w:szCs w:val="20"/>
          <w:lang w:bidi="en-US"/>
        </w:rPr>
        <w:t>Based on</w:t>
      </w:r>
      <w:r w:rsidR="00F41831" w:rsidRPr="00120F0D">
        <w:rPr>
          <w:rFonts w:cstheme="minorHAnsi"/>
          <w:i/>
          <w:iCs/>
          <w:color w:val="404040" w:themeColor="text1" w:themeTint="BF"/>
          <w:sz w:val="20"/>
          <w:szCs w:val="20"/>
          <w:lang w:bidi="en-US"/>
        </w:rPr>
        <w:t xml:space="preserve"> </w:t>
      </w:r>
      <w:hyperlink r:id="rId249" w:history="1">
        <w:r w:rsidR="00F41831" w:rsidRPr="00120F0D">
          <w:rPr>
            <w:rStyle w:val="Hyperlink"/>
            <w:rFonts w:cstheme="minorHAnsi"/>
            <w:i/>
            <w:iCs/>
            <w:color w:val="2E74B5" w:themeColor="accent5" w:themeShade="BF"/>
            <w:sz w:val="20"/>
            <w:szCs w:val="20"/>
            <w:u w:val="none"/>
            <w:lang w:bidi="en-US"/>
          </w:rPr>
          <w:t>What is psychosocial disability?</w:t>
        </w:r>
      </w:hyperlink>
      <w:r w:rsidR="00F41831" w:rsidRPr="00120F0D">
        <w:rPr>
          <w:rFonts w:cstheme="minorHAnsi"/>
          <w:i/>
          <w:iCs/>
          <w:color w:val="404040" w:themeColor="text1" w:themeTint="BF"/>
          <w:sz w:val="20"/>
          <w:szCs w:val="20"/>
          <w:lang w:bidi="en-US"/>
        </w:rPr>
        <w:t xml:space="preserve">, used under </w:t>
      </w:r>
      <w:hyperlink r:id="rId250" w:history="1">
        <w:r w:rsidR="00F41831" w:rsidRPr="00120F0D">
          <w:rPr>
            <w:rStyle w:val="Hyperlink"/>
            <w:rFonts w:cstheme="minorHAnsi"/>
            <w:i/>
            <w:iCs/>
            <w:color w:val="2E74B5" w:themeColor="accent5" w:themeShade="BF"/>
            <w:sz w:val="20"/>
            <w:szCs w:val="20"/>
            <w:u w:val="none"/>
            <w:lang w:bidi="en-US"/>
          </w:rPr>
          <w:t>CC BY 4.0</w:t>
        </w:r>
      </w:hyperlink>
      <w:r w:rsidR="00F41831" w:rsidRPr="00120F0D">
        <w:rPr>
          <w:rFonts w:cstheme="minorHAnsi"/>
          <w:i/>
          <w:iCs/>
          <w:color w:val="404040" w:themeColor="text1" w:themeTint="BF"/>
          <w:sz w:val="20"/>
          <w:szCs w:val="20"/>
          <w:lang w:bidi="en-US"/>
        </w:rPr>
        <w:t xml:space="preserve">, © State of New South Wales NSW Ministry of Health. For current information go to </w:t>
      </w:r>
      <w:hyperlink r:id="rId251" w:history="1">
        <w:r w:rsidR="00F41831" w:rsidRPr="00120F0D">
          <w:rPr>
            <w:rStyle w:val="Hyperlink"/>
            <w:rFonts w:cstheme="minorHAnsi"/>
            <w:i/>
            <w:iCs/>
            <w:color w:val="2E74B5" w:themeColor="accent5" w:themeShade="BF"/>
            <w:sz w:val="20"/>
            <w:szCs w:val="20"/>
            <w:u w:val="none"/>
            <w:lang w:bidi="en-US"/>
          </w:rPr>
          <w:t>www.health.nsw.gov.au</w:t>
        </w:r>
      </w:hyperlink>
      <w:r w:rsidR="00F41831" w:rsidRPr="00120F0D">
        <w:rPr>
          <w:rFonts w:cstheme="minorHAnsi"/>
          <w:i/>
          <w:iCs/>
          <w:color w:val="404040" w:themeColor="text1" w:themeTint="BF"/>
          <w:sz w:val="20"/>
          <w:szCs w:val="20"/>
          <w:lang w:bidi="en-US"/>
        </w:rPr>
        <w:t>.</w:t>
      </w:r>
    </w:p>
    <w:p w14:paraId="2C3DDDC2" w14:textId="77777777" w:rsidR="00FC461C" w:rsidRPr="00120F0D" w:rsidRDefault="00FC461C" w:rsidP="00262263">
      <w:pPr>
        <w:spacing w:after="120" w:line="276" w:lineRule="auto"/>
        <w:ind w:left="0" w:right="0" w:firstLine="0"/>
        <w:jc w:val="both"/>
        <w:rPr>
          <w:rFonts w:cstheme="minorHAnsi"/>
          <w:color w:val="404040" w:themeColor="text1" w:themeTint="BF"/>
          <w:sz w:val="24"/>
          <w:lang w:bidi="en-US"/>
        </w:rPr>
      </w:pPr>
    </w:p>
    <w:p w14:paraId="76A2AEFD" w14:textId="2D8F7901" w:rsidR="00F41831" w:rsidRPr="00120F0D" w:rsidRDefault="00F41831" w:rsidP="0026226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 an aged care worker, you might encounter clients who prefer to isolate themselves or struggle </w:t>
      </w:r>
      <w:r w:rsidR="00BD0D37" w:rsidRPr="00120F0D">
        <w:rPr>
          <w:rFonts w:cstheme="minorHAnsi"/>
          <w:color w:val="404040" w:themeColor="text1" w:themeTint="BF"/>
          <w:sz w:val="24"/>
          <w:lang w:bidi="en-US"/>
        </w:rPr>
        <w:t>to communicate</w:t>
      </w:r>
      <w:r w:rsidRPr="00120F0D">
        <w:rPr>
          <w:rFonts w:cstheme="minorHAnsi"/>
          <w:color w:val="404040" w:themeColor="text1" w:themeTint="BF"/>
          <w:sz w:val="24"/>
          <w:lang w:bidi="en-US"/>
        </w:rPr>
        <w:t xml:space="preserve"> their needs. This can be due to their psychosocial disability. As such, you must be familiar </w:t>
      </w:r>
      <w:r w:rsidR="00BD0D37" w:rsidRPr="00120F0D">
        <w:rPr>
          <w:rFonts w:cstheme="minorHAnsi"/>
          <w:color w:val="404040" w:themeColor="text1" w:themeTint="BF"/>
          <w:sz w:val="24"/>
          <w:lang w:bidi="en-US"/>
        </w:rPr>
        <w:t>with</w:t>
      </w:r>
      <w:r w:rsidRPr="00120F0D">
        <w:rPr>
          <w:rFonts w:cstheme="minorHAnsi"/>
          <w:color w:val="404040" w:themeColor="text1" w:themeTint="BF"/>
          <w:sz w:val="24"/>
          <w:lang w:bidi="en-US"/>
        </w:rPr>
        <w:t xml:space="preserve"> the nature of this disability and how you can provide support as required. </w:t>
      </w:r>
    </w:p>
    <w:p w14:paraId="51CB5FBE" w14:textId="756AB68F" w:rsidR="00F41831" w:rsidRPr="00120F0D" w:rsidRDefault="00F41831" w:rsidP="0026226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This </w:t>
      </w:r>
      <w:r w:rsidR="007742A4" w:rsidRPr="00120F0D">
        <w:rPr>
          <w:rFonts w:cstheme="minorHAnsi"/>
          <w:color w:val="404040" w:themeColor="text1" w:themeTint="BF"/>
          <w:sz w:val="24"/>
          <w:lang w:bidi="en-US"/>
        </w:rPr>
        <w:t>section</w:t>
      </w:r>
      <w:r w:rsidRPr="00120F0D">
        <w:rPr>
          <w:rFonts w:cstheme="minorHAnsi"/>
          <w:color w:val="404040" w:themeColor="text1" w:themeTint="BF"/>
          <w:sz w:val="24"/>
          <w:lang w:bidi="en-US"/>
        </w:rPr>
        <w:t xml:space="preserve"> will cover the following topics:</w:t>
      </w:r>
    </w:p>
    <w:p w14:paraId="3AE7365F" w14:textId="59AD27C2" w:rsidR="00F41831" w:rsidRPr="00120F0D" w:rsidRDefault="00F41831" w:rsidP="00050F72">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25339926" wp14:editId="37DDD5D5">
            <wp:extent cx="5727700" cy="3171825"/>
            <wp:effectExtent l="0" t="0" r="25400" b="9525"/>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r w:rsidRPr="00120F0D">
        <w:rPr>
          <w:rFonts w:cstheme="minorHAnsi"/>
          <w:color w:val="404040" w:themeColor="text1" w:themeTint="BF"/>
          <w:sz w:val="24"/>
          <w:lang w:bidi="en-US"/>
        </w:rPr>
        <w:br w:type="page"/>
      </w:r>
    </w:p>
    <w:p w14:paraId="2B728BEA" w14:textId="3D22D75A" w:rsidR="000A5B41" w:rsidRPr="00120F0D" w:rsidRDefault="000A5B41" w:rsidP="00E04F9E">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Differences Between Psychosocial Disability and Mental Health</w:t>
      </w:r>
    </w:p>
    <w:p w14:paraId="7CAC5A74" w14:textId="5342E87D" w:rsidR="000A5B41" w:rsidRPr="00120F0D" w:rsidRDefault="000A5B41" w:rsidP="003B1226">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The mental health of a person refers to their emotional, psychological, and social well-being. It is the capacity of a person to handle various situations in their live</w:t>
      </w:r>
      <w:r w:rsidR="00733E64" w:rsidRPr="00120F0D">
        <w:rPr>
          <w:rFonts w:cstheme="minorHAnsi"/>
          <w:color w:val="404040" w:themeColor="text1" w:themeTint="BF"/>
          <w:sz w:val="24"/>
          <w:lang w:bidi="en-US"/>
        </w:rPr>
        <w:t>s. When a person experiences things that negatively impact their emotions, thinking, or behaviour, then a mental health condition is formed.</w:t>
      </w:r>
    </w:p>
    <w:p w14:paraId="548B149F" w14:textId="6C32AFA3" w:rsidR="00733E64" w:rsidRPr="00120F0D" w:rsidRDefault="00733E64" w:rsidP="003B1226">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Psychosocial disability is tied to a person’s mental health condition. It is </w:t>
      </w:r>
      <w:r w:rsidR="00E51644" w:rsidRPr="00120F0D">
        <w:rPr>
          <w:rFonts w:cstheme="minorHAnsi"/>
          <w:color w:val="404040" w:themeColor="text1" w:themeTint="BF"/>
          <w:sz w:val="24"/>
          <w:lang w:bidi="en-US"/>
        </w:rPr>
        <w:t>not a diagnosis but a term to describe the functional effects, obstacles or barrier</w:t>
      </w:r>
      <w:r w:rsidR="007371CD" w:rsidRPr="00120F0D">
        <w:rPr>
          <w:rFonts w:cstheme="minorHAnsi"/>
          <w:color w:val="404040" w:themeColor="text1" w:themeTint="BF"/>
          <w:sz w:val="24"/>
          <w:lang w:bidi="en-US"/>
        </w:rPr>
        <w:t>s</w:t>
      </w:r>
      <w:r w:rsidR="00E51644" w:rsidRPr="00120F0D">
        <w:rPr>
          <w:rFonts w:cstheme="minorHAnsi"/>
          <w:color w:val="404040" w:themeColor="text1" w:themeTint="BF"/>
          <w:sz w:val="24"/>
          <w:lang w:bidi="en-US"/>
        </w:rPr>
        <w:t xml:space="preserve"> to </w:t>
      </w:r>
      <w:r w:rsidR="004A6CBB" w:rsidRPr="00120F0D">
        <w:rPr>
          <w:rFonts w:cstheme="minorHAnsi"/>
          <w:color w:val="404040" w:themeColor="text1" w:themeTint="BF"/>
          <w:sz w:val="24"/>
          <w:lang w:bidi="en-US"/>
        </w:rPr>
        <w:t xml:space="preserve">equality </w:t>
      </w:r>
      <w:r w:rsidR="00FE1051" w:rsidRPr="00120F0D">
        <w:rPr>
          <w:rFonts w:cstheme="minorHAnsi"/>
          <w:color w:val="404040" w:themeColor="text1" w:themeTint="BF"/>
          <w:sz w:val="24"/>
          <w:lang w:bidi="en-US"/>
        </w:rPr>
        <w:t xml:space="preserve">that the person experiences as they interact with the social environment. </w:t>
      </w:r>
      <w:r w:rsidRPr="00120F0D">
        <w:rPr>
          <w:rFonts w:cstheme="minorHAnsi"/>
          <w:color w:val="404040" w:themeColor="text1" w:themeTint="BF"/>
          <w:sz w:val="24"/>
          <w:lang w:bidi="en-US"/>
        </w:rPr>
        <w:t>It is more about the struggle to function in everyday tasks</w:t>
      </w:r>
      <w:r w:rsidR="003B1226" w:rsidRPr="00120F0D">
        <w:rPr>
          <w:rFonts w:cstheme="minorHAnsi"/>
          <w:color w:val="404040" w:themeColor="text1" w:themeTint="BF"/>
          <w:sz w:val="24"/>
          <w:lang w:bidi="en-US"/>
        </w:rPr>
        <w:t>,</w:t>
      </w:r>
      <w:r w:rsidRPr="00120F0D">
        <w:rPr>
          <w:rFonts w:cstheme="minorHAnsi"/>
          <w:color w:val="404040" w:themeColor="text1" w:themeTint="BF"/>
          <w:sz w:val="24"/>
          <w:lang w:bidi="en-US"/>
        </w:rPr>
        <w:t xml:space="preserve"> unlike other people.</w:t>
      </w:r>
    </w:p>
    <w:p w14:paraId="1E77596F" w14:textId="1883D0AD" w:rsidR="009C027F" w:rsidRPr="00120F0D" w:rsidRDefault="009C027F" w:rsidP="003B1226">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You must keep in mind that older people with mental health condition</w:t>
      </w:r>
      <w:r w:rsidR="003B1226"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 do not automatically </w:t>
      </w:r>
      <w:r w:rsidR="00174976" w:rsidRPr="00120F0D">
        <w:rPr>
          <w:rFonts w:cstheme="minorHAnsi"/>
          <w:color w:val="404040" w:themeColor="text1" w:themeTint="BF"/>
          <w:sz w:val="24"/>
          <w:lang w:bidi="en-US"/>
        </w:rPr>
        <w:t>have a psychosocial disability</w:t>
      </w:r>
      <w:r w:rsidRPr="00120F0D">
        <w:rPr>
          <w:rFonts w:cstheme="minorHAnsi"/>
          <w:color w:val="404040" w:themeColor="text1" w:themeTint="BF"/>
          <w:sz w:val="24"/>
          <w:lang w:bidi="en-US"/>
        </w:rPr>
        <w:t xml:space="preserve">. </w:t>
      </w:r>
      <w:r w:rsidR="007561C0" w:rsidRPr="00120F0D">
        <w:rPr>
          <w:rFonts w:cstheme="minorHAnsi"/>
          <w:color w:val="404040" w:themeColor="text1" w:themeTint="BF"/>
          <w:sz w:val="24"/>
          <w:lang w:bidi="en-US"/>
        </w:rPr>
        <w:t>Some people with mental health conditions may experience challenges related to their condition</w:t>
      </w:r>
      <w:r w:rsidR="006864F5" w:rsidRPr="00120F0D">
        <w:rPr>
          <w:rFonts w:cstheme="minorHAnsi"/>
          <w:color w:val="404040" w:themeColor="text1" w:themeTint="BF"/>
          <w:sz w:val="24"/>
          <w:lang w:bidi="en-US"/>
        </w:rPr>
        <w:t>. However,</w:t>
      </w:r>
      <w:r w:rsidR="007561C0" w:rsidRPr="00120F0D">
        <w:rPr>
          <w:rFonts w:cstheme="minorHAnsi"/>
          <w:color w:val="404040" w:themeColor="text1" w:themeTint="BF"/>
          <w:sz w:val="24"/>
          <w:lang w:bidi="en-US"/>
        </w:rPr>
        <w:t xml:space="preserve"> this will not affect their ability to concentrate, complete tasks, cope with stressful situations, interact with others, manage stress or accept constructive feedback.</w:t>
      </w:r>
      <w:r w:rsidR="00FA5431" w:rsidRPr="00120F0D">
        <w:rPr>
          <w:rFonts w:cstheme="minorHAnsi"/>
          <w:color w:val="404040" w:themeColor="text1" w:themeTint="BF"/>
          <w:sz w:val="24"/>
          <w:lang w:bidi="en-US"/>
        </w:rPr>
        <w:t xml:space="preserve"> </w:t>
      </w:r>
    </w:p>
    <w:p w14:paraId="646DFF88" w14:textId="60DDDB07" w:rsidR="00733E64" w:rsidRPr="00120F0D" w:rsidRDefault="00A52681" w:rsidP="003B1226">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Among older people, various factors can become the cause </w:t>
      </w:r>
      <w:r w:rsidR="006A408B" w:rsidRPr="00120F0D">
        <w:rPr>
          <w:rFonts w:cstheme="minorHAnsi"/>
          <w:color w:val="404040" w:themeColor="text1" w:themeTint="BF"/>
          <w:sz w:val="24"/>
          <w:lang w:bidi="en-US"/>
        </w:rPr>
        <w:t>for developing</w:t>
      </w:r>
      <w:r w:rsidRPr="00120F0D">
        <w:rPr>
          <w:rFonts w:cstheme="minorHAnsi"/>
          <w:color w:val="404040" w:themeColor="text1" w:themeTint="BF"/>
          <w:sz w:val="24"/>
          <w:lang w:bidi="en-US"/>
        </w:rPr>
        <w:t xml:space="preserve"> a psychosocial disability. One of the possible reasons can be their trauma from past experiences. For example, there might be older people</w:t>
      </w:r>
      <w:r w:rsidR="009C027F" w:rsidRPr="00120F0D">
        <w:rPr>
          <w:rFonts w:cstheme="minorHAnsi"/>
          <w:color w:val="404040" w:themeColor="text1" w:themeTint="BF"/>
          <w:sz w:val="24"/>
          <w:lang w:bidi="en-US"/>
        </w:rPr>
        <w:t xml:space="preserve"> who have discovered this disability early in life and have experienced shaming or discrimination f</w:t>
      </w:r>
      <w:r w:rsidR="00E04F9E" w:rsidRPr="00120F0D">
        <w:rPr>
          <w:rFonts w:cstheme="minorHAnsi"/>
          <w:color w:val="404040" w:themeColor="text1" w:themeTint="BF"/>
          <w:sz w:val="24"/>
          <w:lang w:bidi="en-US"/>
        </w:rPr>
        <w:t>or</w:t>
      </w:r>
      <w:r w:rsidR="009C027F" w:rsidRPr="00120F0D">
        <w:rPr>
          <w:rFonts w:cstheme="minorHAnsi"/>
          <w:color w:val="404040" w:themeColor="text1" w:themeTint="BF"/>
          <w:sz w:val="24"/>
          <w:lang w:bidi="en-US"/>
        </w:rPr>
        <w:t xml:space="preserve"> it. As an aged care worker, you might feel challenged in helping them overcome their barriers to social inclusion. However, remember to be patient and sensitive as you encourage them to avoid triggering any negative response.</w:t>
      </w:r>
    </w:p>
    <w:p w14:paraId="3A2889FD" w14:textId="77777777" w:rsidR="00E04F9E" w:rsidRPr="00120F0D" w:rsidRDefault="00E04F9E" w:rsidP="003B1226">
      <w:pPr>
        <w:spacing w:after="120" w:line="276" w:lineRule="auto"/>
        <w:ind w:left="0" w:right="0" w:firstLine="0"/>
        <w:jc w:val="both"/>
        <w:rPr>
          <w:rFonts w:cstheme="minorHAnsi"/>
          <w:color w:val="404040" w:themeColor="text1" w:themeTint="BF"/>
          <w:sz w:val="24"/>
          <w:lang w:bidi="en-US"/>
        </w:rPr>
      </w:pPr>
    </w:p>
    <w:p w14:paraId="23D06A1D" w14:textId="75B2C2FD" w:rsidR="000A5B41" w:rsidRPr="00120F0D" w:rsidRDefault="000A5B41" w:rsidP="00E04F9E">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Impacts of Psychosocial Disability </w:t>
      </w:r>
      <w:r w:rsidR="00E04F9E" w:rsidRPr="00120F0D">
        <w:rPr>
          <w:rFonts w:cstheme="minorHAnsi"/>
          <w:b/>
          <w:bCs/>
          <w:color w:val="404040" w:themeColor="text1" w:themeTint="BF"/>
          <w:sz w:val="24"/>
          <w:lang w:bidi="en-US"/>
        </w:rPr>
        <w:t>o</w:t>
      </w:r>
      <w:r w:rsidRPr="00120F0D">
        <w:rPr>
          <w:rFonts w:cstheme="minorHAnsi"/>
          <w:b/>
          <w:bCs/>
          <w:color w:val="404040" w:themeColor="text1" w:themeTint="BF"/>
          <w:sz w:val="24"/>
          <w:lang w:bidi="en-US"/>
        </w:rPr>
        <w:t>n the Lives of Older People</w:t>
      </w:r>
    </w:p>
    <w:p w14:paraId="126C5982" w14:textId="4B84AFC8" w:rsidR="009C027F" w:rsidRPr="00120F0D" w:rsidRDefault="009C027F" w:rsidP="00E04F9E">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The Survey of Disability, Ageing, and Carers (SDAC) in 2015 revealed that the number of people with psychosocial disability increases with their age. The survey recorded the highest number of this disability in people aged 85 years and over.</w:t>
      </w:r>
    </w:p>
    <w:p w14:paraId="7EF9159F" w14:textId="3F66B7AD" w:rsidR="00483FFB" w:rsidRPr="00120F0D" w:rsidRDefault="00483FFB" w:rsidP="00993629">
      <w:pPr>
        <w:spacing w:after="120" w:line="276" w:lineRule="auto"/>
        <w:ind w:left="0" w:right="0" w:firstLine="1418"/>
        <w:jc w:val="right"/>
        <w:rPr>
          <w:rFonts w:cstheme="minorHAnsi"/>
          <w:i/>
          <w:iCs/>
          <w:color w:val="404040" w:themeColor="text1" w:themeTint="BF"/>
          <w:sz w:val="20"/>
          <w:szCs w:val="20"/>
          <w:lang w:bidi="en-US"/>
        </w:rPr>
      </w:pPr>
      <w:r w:rsidRPr="00120F0D">
        <w:rPr>
          <w:rFonts w:cstheme="minorHAnsi"/>
          <w:i/>
          <w:iCs/>
          <w:color w:val="404040" w:themeColor="text1" w:themeTint="BF"/>
          <w:sz w:val="20"/>
          <w:szCs w:val="20"/>
          <w:lang w:bidi="en-US"/>
        </w:rPr>
        <w:t>Based on</w:t>
      </w:r>
      <w:r w:rsidRPr="00120F0D">
        <w:rPr>
          <w:rFonts w:cstheme="minorHAnsi"/>
          <w:i/>
          <w:iCs/>
          <w:color w:val="2E74B5" w:themeColor="accent5" w:themeShade="BF"/>
          <w:sz w:val="20"/>
          <w:szCs w:val="20"/>
          <w:lang w:bidi="en-US"/>
        </w:rPr>
        <w:t xml:space="preserve"> </w:t>
      </w:r>
      <w:hyperlink r:id="rId257" w:history="1">
        <w:r w:rsidRPr="00120F0D">
          <w:rPr>
            <w:rStyle w:val="Hyperlink"/>
            <w:rFonts w:cstheme="minorHAnsi"/>
            <w:i/>
            <w:iCs/>
            <w:color w:val="2E74B5" w:themeColor="accent5" w:themeShade="BF"/>
            <w:sz w:val="20"/>
            <w:szCs w:val="20"/>
            <w:u w:val="none"/>
            <w:lang w:bidi="en-US"/>
          </w:rPr>
          <w:t>Disability, Ageing and Carers, Australia: Summary of Findings</w:t>
        </w:r>
      </w:hyperlink>
      <w:r w:rsidRPr="00120F0D">
        <w:rPr>
          <w:rFonts w:cstheme="minorHAnsi"/>
          <w:i/>
          <w:iCs/>
          <w:color w:val="404040" w:themeColor="text1" w:themeTint="BF"/>
          <w:sz w:val="20"/>
          <w:szCs w:val="20"/>
          <w:lang w:bidi="en-US"/>
        </w:rPr>
        <w:t>,</w:t>
      </w:r>
      <w:r w:rsidRPr="00120F0D">
        <w:rPr>
          <w:rFonts w:cstheme="minorHAnsi"/>
          <w:i/>
          <w:iCs/>
          <w:color w:val="2E74B5" w:themeColor="accent5" w:themeShade="BF"/>
          <w:sz w:val="20"/>
          <w:szCs w:val="20"/>
          <w:lang w:bidi="en-US"/>
        </w:rPr>
        <w:t xml:space="preserve"> </w:t>
      </w:r>
      <w:r w:rsidRPr="00120F0D">
        <w:rPr>
          <w:rFonts w:cstheme="minorHAnsi"/>
          <w:i/>
          <w:iCs/>
          <w:color w:val="404040" w:themeColor="text1" w:themeTint="BF"/>
          <w:sz w:val="20"/>
          <w:szCs w:val="20"/>
          <w:lang w:bidi="en-US"/>
        </w:rPr>
        <w:t xml:space="preserve">used under </w:t>
      </w:r>
      <w:hyperlink r:id="rId258" w:history="1">
        <w:r w:rsidRPr="00120F0D">
          <w:rPr>
            <w:rStyle w:val="Hyperlink"/>
            <w:rFonts w:cstheme="minorHAnsi"/>
            <w:i/>
            <w:iCs/>
            <w:color w:val="2E74B5" w:themeColor="accent5" w:themeShade="BF"/>
            <w:sz w:val="20"/>
            <w:szCs w:val="20"/>
            <w:u w:val="none"/>
            <w:lang w:bidi="en-US"/>
          </w:rPr>
          <w:t>CC BY 4.0</w:t>
        </w:r>
      </w:hyperlink>
      <w:r w:rsidRPr="00120F0D">
        <w:rPr>
          <w:rFonts w:cstheme="minorHAnsi"/>
          <w:i/>
          <w:iCs/>
          <w:color w:val="404040" w:themeColor="text1" w:themeTint="BF"/>
          <w:sz w:val="20"/>
          <w:szCs w:val="20"/>
          <w:lang w:bidi="en-US"/>
        </w:rPr>
        <w:t xml:space="preserve">, </w:t>
      </w:r>
      <w:hyperlink r:id="rId259" w:history="1">
        <w:r w:rsidRPr="00120F0D">
          <w:rPr>
            <w:rStyle w:val="Hyperlink"/>
            <w:rFonts w:cstheme="minorHAnsi"/>
            <w:i/>
            <w:iCs/>
            <w:color w:val="2E74B5" w:themeColor="accent5" w:themeShade="BF"/>
            <w:sz w:val="20"/>
            <w:szCs w:val="20"/>
            <w:u w:val="none"/>
            <w:lang w:bidi="en-US"/>
          </w:rPr>
          <w:t>© Commonwealth of Australia</w:t>
        </w:r>
      </w:hyperlink>
    </w:p>
    <w:p w14:paraId="1B63F64E" w14:textId="77777777" w:rsidR="00C00045" w:rsidRPr="00120F0D" w:rsidRDefault="00C00045" w:rsidP="00C00045">
      <w:pPr>
        <w:spacing w:after="120" w:line="276" w:lineRule="auto"/>
        <w:ind w:left="0" w:right="0" w:firstLine="0"/>
        <w:jc w:val="both"/>
        <w:rPr>
          <w:rFonts w:cstheme="minorHAnsi"/>
          <w:color w:val="404040" w:themeColor="text1" w:themeTint="BF"/>
          <w:sz w:val="24"/>
          <w:lang w:bidi="en-US"/>
        </w:rPr>
      </w:pPr>
    </w:p>
    <w:p w14:paraId="6B71EBDD" w14:textId="24DBEE46" w:rsidR="009C027F" w:rsidRPr="00120F0D" w:rsidRDefault="009C027F" w:rsidP="00C0004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Older people </w:t>
      </w:r>
      <w:r w:rsidR="00A70601" w:rsidRPr="00120F0D">
        <w:rPr>
          <w:rFonts w:cstheme="minorHAnsi"/>
          <w:color w:val="404040" w:themeColor="text1" w:themeTint="BF"/>
          <w:sz w:val="24"/>
          <w:lang w:bidi="en-US"/>
        </w:rPr>
        <w:t>experience</w:t>
      </w:r>
      <w:r w:rsidRPr="00120F0D">
        <w:rPr>
          <w:rFonts w:cstheme="minorHAnsi"/>
          <w:color w:val="404040" w:themeColor="text1" w:themeTint="BF"/>
          <w:sz w:val="24"/>
          <w:lang w:bidi="en-US"/>
        </w:rPr>
        <w:t xml:space="preserve"> various health issues that come with their age. These issues can </w:t>
      </w:r>
      <w:r w:rsidR="00C00045" w:rsidRPr="00120F0D">
        <w:rPr>
          <w:rFonts w:cstheme="minorHAnsi"/>
          <w:color w:val="404040" w:themeColor="text1" w:themeTint="BF"/>
          <w:sz w:val="24"/>
          <w:lang w:bidi="en-US"/>
        </w:rPr>
        <w:t>become worse</w:t>
      </w:r>
      <w:r w:rsidR="00A70601" w:rsidRPr="00120F0D">
        <w:rPr>
          <w:rFonts w:cstheme="minorHAnsi"/>
          <w:color w:val="404040" w:themeColor="text1" w:themeTint="BF"/>
          <w:sz w:val="24"/>
          <w:lang w:bidi="en-US"/>
        </w:rPr>
        <w:t xml:space="preserve"> due to psychosocial disability. Older people who have this condition </w:t>
      </w:r>
      <w:r w:rsidR="00437E8E" w:rsidRPr="00120F0D">
        <w:rPr>
          <w:rFonts w:cstheme="minorHAnsi"/>
          <w:color w:val="404040" w:themeColor="text1" w:themeTint="BF"/>
          <w:sz w:val="24"/>
          <w:lang w:bidi="en-US"/>
        </w:rPr>
        <w:t>experience restrictions on the following:</w:t>
      </w:r>
    </w:p>
    <w:p w14:paraId="2EB9A622" w14:textId="77777777" w:rsidR="005E62DE" w:rsidRPr="00120F0D" w:rsidRDefault="00A70601" w:rsidP="00DB4644">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2B1C4FAC" wp14:editId="00F196D8">
            <wp:extent cx="5695950" cy="1028700"/>
            <wp:effectExtent l="19050" t="0" r="19050" b="3810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0" r:lo="rId261" r:qs="rId262" r:cs="rId263"/>
              </a:graphicData>
            </a:graphic>
          </wp:inline>
        </w:drawing>
      </w:r>
    </w:p>
    <w:p w14:paraId="52D65F8C" w14:textId="4F34915E" w:rsidR="00A70601" w:rsidRPr="00120F0D" w:rsidRDefault="00A70601" w:rsidP="00DB4644">
      <w:pPr>
        <w:spacing w:after="120" w:line="276" w:lineRule="auto"/>
        <w:ind w:left="0" w:right="0" w:firstLine="0"/>
        <w:jc w:val="both"/>
        <w:rPr>
          <w:rFonts w:cstheme="minorHAnsi"/>
          <w:color w:val="404040" w:themeColor="text1" w:themeTint="BF"/>
          <w:sz w:val="20"/>
          <w:szCs w:val="18"/>
          <w:lang w:bidi="en-US"/>
        </w:rPr>
      </w:pPr>
      <w:r w:rsidRPr="00120F0D">
        <w:rPr>
          <w:rFonts w:cstheme="minorHAnsi"/>
          <w:color w:val="404040" w:themeColor="text1" w:themeTint="BF"/>
          <w:sz w:val="20"/>
          <w:szCs w:val="18"/>
          <w:lang w:bidi="en-US"/>
        </w:rPr>
        <w:br w:type="page"/>
      </w:r>
    </w:p>
    <w:p w14:paraId="1635209A" w14:textId="4E122074" w:rsidR="00A70601" w:rsidRPr="00120F0D" w:rsidRDefault="00726469" w:rsidP="00ED75AF">
      <w:pPr>
        <w:pStyle w:val="ListParagraph"/>
        <w:numPr>
          <w:ilvl w:val="0"/>
          <w:numId w:val="105"/>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It restricts a person’s ability to understand constructive feedback</w:t>
      </w:r>
      <w:r w:rsidR="00437E8E" w:rsidRPr="00120F0D">
        <w:rPr>
          <w:rFonts w:cstheme="minorHAnsi"/>
          <w:b/>
          <w:bCs/>
          <w:color w:val="404040" w:themeColor="text1" w:themeTint="BF"/>
          <w:sz w:val="24"/>
          <w:lang w:bidi="en-US"/>
        </w:rPr>
        <w:t>.</w:t>
      </w:r>
    </w:p>
    <w:p w14:paraId="682A76F4" w14:textId="5850A74C" w:rsidR="00A70601" w:rsidRPr="00120F0D" w:rsidRDefault="00A70601" w:rsidP="00BD404C">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Older people with psychosocial disability </w:t>
      </w:r>
      <w:r w:rsidR="00173C1A" w:rsidRPr="00120F0D">
        <w:rPr>
          <w:rFonts w:cstheme="minorHAnsi"/>
          <w:color w:val="404040" w:themeColor="text1" w:themeTint="BF"/>
          <w:sz w:val="24"/>
          <w:lang w:bidi="en-US"/>
        </w:rPr>
        <w:t xml:space="preserve">may struggle in </w:t>
      </w:r>
      <w:r w:rsidR="00442176" w:rsidRPr="00120F0D">
        <w:rPr>
          <w:rFonts w:cstheme="minorHAnsi"/>
          <w:color w:val="404040" w:themeColor="text1" w:themeTint="BF"/>
          <w:sz w:val="24"/>
          <w:lang w:bidi="en-US"/>
        </w:rPr>
        <w:t xml:space="preserve">accepting words that may come off as criticisms. </w:t>
      </w:r>
      <w:r w:rsidR="006F3F48" w:rsidRPr="00120F0D">
        <w:rPr>
          <w:rFonts w:cstheme="minorHAnsi"/>
          <w:color w:val="404040" w:themeColor="text1" w:themeTint="BF"/>
          <w:sz w:val="24"/>
          <w:lang w:bidi="en-US"/>
        </w:rPr>
        <w:t xml:space="preserve">They might interpret it negatively or withdraw themselves </w:t>
      </w:r>
      <w:r w:rsidR="00AE32D8" w:rsidRPr="00120F0D">
        <w:rPr>
          <w:rFonts w:cstheme="minorHAnsi"/>
          <w:color w:val="404040" w:themeColor="text1" w:themeTint="BF"/>
          <w:sz w:val="24"/>
          <w:lang w:bidi="en-US"/>
        </w:rPr>
        <w:t xml:space="preserve">from any interaction. In these instances, it is best to provide words of comfort and </w:t>
      </w:r>
      <w:r w:rsidR="004803F7" w:rsidRPr="00120F0D">
        <w:rPr>
          <w:rFonts w:cstheme="minorHAnsi"/>
          <w:color w:val="404040" w:themeColor="text1" w:themeTint="BF"/>
          <w:sz w:val="24"/>
          <w:lang w:bidi="en-US"/>
        </w:rPr>
        <w:t xml:space="preserve">reassurance so that the older person will not feel discouraged. </w:t>
      </w:r>
    </w:p>
    <w:p w14:paraId="28F3184B" w14:textId="5BF3A599" w:rsidR="00A70601" w:rsidRPr="00120F0D" w:rsidRDefault="009079CF" w:rsidP="00ED75AF">
      <w:pPr>
        <w:pStyle w:val="ListParagraph"/>
        <w:numPr>
          <w:ilvl w:val="0"/>
          <w:numId w:val="105"/>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It restricts a person’s ability to cope with time pressures and multiple tasks.</w:t>
      </w:r>
    </w:p>
    <w:p w14:paraId="3C27F1BB" w14:textId="3F46AB62" w:rsidR="00A70601" w:rsidRPr="00120F0D" w:rsidRDefault="00A70601" w:rsidP="00227EA1">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 with psychosocial disability lack organisational skills. It</w:t>
      </w:r>
      <w:r w:rsidR="00227EA1" w:rsidRPr="00120F0D">
        <w:rPr>
          <w:rFonts w:cstheme="minorHAnsi"/>
          <w:color w:val="404040" w:themeColor="text1" w:themeTint="BF"/>
          <w:sz w:val="24"/>
          <w:lang w:bidi="en-US"/>
        </w:rPr>
        <w:t xml:space="preserve"> i</w:t>
      </w:r>
      <w:r w:rsidRPr="00120F0D">
        <w:rPr>
          <w:rFonts w:cstheme="minorHAnsi"/>
          <w:color w:val="404040" w:themeColor="text1" w:themeTint="BF"/>
          <w:sz w:val="24"/>
          <w:lang w:bidi="en-US"/>
        </w:rPr>
        <w:t xml:space="preserve">s common among them to experience a decline in their </w:t>
      </w:r>
      <w:r w:rsidR="00C96B7C" w:rsidRPr="00120F0D">
        <w:rPr>
          <w:rFonts w:cstheme="minorHAnsi"/>
          <w:color w:val="404040" w:themeColor="text1" w:themeTint="BF"/>
          <w:sz w:val="24"/>
          <w:lang w:bidi="en-US"/>
        </w:rPr>
        <w:t>core</w:t>
      </w:r>
      <w:r w:rsidRPr="00120F0D">
        <w:rPr>
          <w:rFonts w:cstheme="minorHAnsi"/>
          <w:color w:val="404040" w:themeColor="text1" w:themeTint="BF"/>
          <w:sz w:val="24"/>
          <w:lang w:bidi="en-US"/>
        </w:rPr>
        <w:t xml:space="preserve"> ability. </w:t>
      </w:r>
      <w:r w:rsidR="00C96B7C" w:rsidRPr="00120F0D">
        <w:rPr>
          <w:rFonts w:cstheme="minorHAnsi"/>
          <w:color w:val="404040" w:themeColor="text1" w:themeTint="BF"/>
          <w:sz w:val="24"/>
          <w:lang w:bidi="en-US"/>
        </w:rPr>
        <w:t>This refers to the inability to perform either self-care, mobility, or communication independently. They would require external assistance to perform these tasks.</w:t>
      </w:r>
      <w:r w:rsidR="00171497" w:rsidRPr="00120F0D">
        <w:rPr>
          <w:rFonts w:cstheme="minorHAnsi"/>
          <w:color w:val="404040" w:themeColor="text1" w:themeTint="BF"/>
          <w:sz w:val="24"/>
          <w:lang w:bidi="en-US"/>
        </w:rPr>
        <w:t xml:space="preserve"> </w:t>
      </w:r>
      <w:r w:rsidRPr="00120F0D">
        <w:rPr>
          <w:rFonts w:cstheme="minorHAnsi"/>
          <w:color w:val="404040" w:themeColor="text1" w:themeTint="BF"/>
          <w:sz w:val="24"/>
          <w:lang w:bidi="en-US"/>
        </w:rPr>
        <w:t xml:space="preserve">There are even times when they cannot perform basic everyday tasks. </w:t>
      </w:r>
    </w:p>
    <w:p w14:paraId="67FC83E2" w14:textId="68A411E7" w:rsidR="00A70601" w:rsidRPr="00120F0D" w:rsidRDefault="0036539C" w:rsidP="00ED75AF">
      <w:pPr>
        <w:pStyle w:val="ListParagraph"/>
        <w:numPr>
          <w:ilvl w:val="0"/>
          <w:numId w:val="105"/>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It restricts a person’</w:t>
      </w:r>
      <w:r w:rsidR="00947B3E" w:rsidRPr="00120F0D">
        <w:rPr>
          <w:rFonts w:cstheme="minorHAnsi"/>
          <w:b/>
          <w:bCs/>
          <w:color w:val="404040" w:themeColor="text1" w:themeTint="BF"/>
          <w:sz w:val="24"/>
          <w:lang w:bidi="en-US"/>
        </w:rPr>
        <w:t>s ability to interact with others.</w:t>
      </w:r>
    </w:p>
    <w:p w14:paraId="4E3B0AEB" w14:textId="0661DF5B" w:rsidR="00A70601" w:rsidRPr="00120F0D" w:rsidRDefault="00A70601" w:rsidP="00DD2D19">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Older people with psychosocial disability </w:t>
      </w:r>
      <w:r w:rsidR="0036539C" w:rsidRPr="00120F0D">
        <w:rPr>
          <w:rFonts w:cstheme="minorHAnsi"/>
          <w:color w:val="404040" w:themeColor="text1" w:themeTint="BF"/>
          <w:sz w:val="24"/>
          <w:lang w:bidi="en-US"/>
        </w:rPr>
        <w:t>struggle with interactions.</w:t>
      </w:r>
      <w:r w:rsidRPr="00120F0D">
        <w:rPr>
          <w:rFonts w:cstheme="minorHAnsi"/>
          <w:color w:val="404040" w:themeColor="text1" w:themeTint="BF"/>
          <w:sz w:val="24"/>
          <w:lang w:bidi="en-US"/>
        </w:rPr>
        <w:t xml:space="preserve"> </w:t>
      </w:r>
      <w:r w:rsidR="00171497" w:rsidRPr="00120F0D">
        <w:rPr>
          <w:rFonts w:cstheme="minorHAnsi"/>
          <w:color w:val="404040" w:themeColor="text1" w:themeTint="BF"/>
          <w:sz w:val="24"/>
          <w:lang w:bidi="en-US"/>
        </w:rPr>
        <w:t>Their hesitation to communicate with others makes it difficult for them to ask for assistance. Therefore, you must always be observant of how they act, like checking their facial expressions or body movements. This will help you in attending to their needs.</w:t>
      </w:r>
    </w:p>
    <w:p w14:paraId="082CAFCF" w14:textId="77777777" w:rsidR="00DD2D19" w:rsidRPr="00120F0D" w:rsidRDefault="00DD2D19" w:rsidP="00DD2D19">
      <w:pPr>
        <w:pStyle w:val="ListParagraph"/>
        <w:spacing w:after="120" w:line="276" w:lineRule="auto"/>
        <w:ind w:right="0" w:firstLine="0"/>
        <w:contextualSpacing w:val="0"/>
        <w:jc w:val="both"/>
        <w:rPr>
          <w:rFonts w:cstheme="minorHAnsi"/>
          <w:color w:val="404040" w:themeColor="text1" w:themeTint="BF"/>
          <w:sz w:val="24"/>
          <w:lang w:bidi="en-US"/>
        </w:rPr>
      </w:pPr>
    </w:p>
    <w:p w14:paraId="37B0B8C2" w14:textId="35615B90" w:rsidR="000A5B41" w:rsidRPr="00120F0D" w:rsidRDefault="000A5B41" w:rsidP="00DD2D19">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Episodic Nature of Psychosocial Disability</w:t>
      </w:r>
    </w:p>
    <w:p w14:paraId="490A5A95" w14:textId="2D41DC99" w:rsidR="000D3479" w:rsidRPr="00120F0D" w:rsidRDefault="000D3479" w:rsidP="00DD2D19">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52B8A496" wp14:editId="673F5617">
            <wp:extent cx="5729968" cy="2763982"/>
            <wp:effectExtent l="0" t="0" r="4445" b="0"/>
            <wp:docPr id="37" name="Picture 37" descr="A picture containing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indoor, person&#10;&#10;Description automatically generated"/>
                    <pic:cNvPicPr/>
                  </pic:nvPicPr>
                  <pic:blipFill rotWithShape="1">
                    <a:blip r:embed="rId265" cstate="print">
                      <a:extLst>
                        <a:ext uri="{28A0092B-C50C-407E-A947-70E740481C1C}">
                          <a14:useLocalDpi xmlns:a14="http://schemas.microsoft.com/office/drawing/2010/main" val="0"/>
                        </a:ext>
                      </a:extLst>
                    </a:blip>
                    <a:srcRect l="4487" t="12465" b="20639"/>
                    <a:stretch/>
                  </pic:blipFill>
                  <pic:spPr bwMode="auto">
                    <a:xfrm>
                      <a:off x="0" y="0"/>
                      <a:ext cx="5731200" cy="2764576"/>
                    </a:xfrm>
                    <a:prstGeom prst="rect">
                      <a:avLst/>
                    </a:prstGeom>
                    <a:ln>
                      <a:noFill/>
                    </a:ln>
                    <a:extLst>
                      <a:ext uri="{53640926-AAD7-44D8-BBD7-CCE9431645EC}">
                        <a14:shadowObscured xmlns:a14="http://schemas.microsoft.com/office/drawing/2010/main"/>
                      </a:ext>
                    </a:extLst>
                  </pic:spPr>
                </pic:pic>
              </a:graphicData>
            </a:graphic>
          </wp:inline>
        </w:drawing>
      </w:r>
    </w:p>
    <w:p w14:paraId="47624868" w14:textId="1FF70794" w:rsidR="002E7EB7" w:rsidRPr="00120F0D" w:rsidRDefault="006175D1" w:rsidP="00966090">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 xml:space="preserve">Episodic </w:t>
      </w:r>
      <w:r w:rsidRPr="00120F0D">
        <w:rPr>
          <w:rFonts w:cstheme="minorHAnsi"/>
          <w:color w:val="404040" w:themeColor="text1" w:themeTint="BF"/>
          <w:sz w:val="24"/>
          <w:lang w:bidi="en-US"/>
        </w:rPr>
        <w:t xml:space="preserve">means not constant and changing every day. This means that an older person is fine one day, </w:t>
      </w:r>
      <w:r w:rsidR="003432A8" w:rsidRPr="00120F0D">
        <w:rPr>
          <w:rFonts w:cstheme="minorHAnsi"/>
          <w:color w:val="404040" w:themeColor="text1" w:themeTint="BF"/>
          <w:sz w:val="24"/>
          <w:lang w:bidi="en-US"/>
        </w:rPr>
        <w:t xml:space="preserve">and </w:t>
      </w:r>
      <w:r w:rsidRPr="00120F0D">
        <w:rPr>
          <w:rFonts w:cstheme="minorHAnsi"/>
          <w:color w:val="404040" w:themeColor="text1" w:themeTint="BF"/>
          <w:sz w:val="24"/>
          <w:lang w:bidi="en-US"/>
        </w:rPr>
        <w:t xml:space="preserve">then they would suddenly not want to interact at all the next day. This is the nature of psychosocial disability. It can also vary in intensity, duration, and impact </w:t>
      </w:r>
      <w:r w:rsidR="003432A8" w:rsidRPr="00120F0D">
        <w:rPr>
          <w:rFonts w:cstheme="minorHAnsi"/>
          <w:color w:val="404040" w:themeColor="text1" w:themeTint="BF"/>
          <w:sz w:val="24"/>
          <w:lang w:bidi="en-US"/>
        </w:rPr>
        <w:t>on</w:t>
      </w:r>
      <w:r w:rsidRPr="00120F0D">
        <w:rPr>
          <w:rFonts w:cstheme="minorHAnsi"/>
          <w:color w:val="404040" w:themeColor="text1" w:themeTint="BF"/>
          <w:sz w:val="24"/>
          <w:lang w:bidi="en-US"/>
        </w:rPr>
        <w:t xml:space="preserve"> the person. For example, someone who experiences anxiety can find it uncomfortable </w:t>
      </w:r>
      <w:r w:rsidR="003432A8" w:rsidRPr="00120F0D">
        <w:rPr>
          <w:rFonts w:cstheme="minorHAnsi"/>
          <w:color w:val="404040" w:themeColor="text1" w:themeTint="BF"/>
          <w:sz w:val="24"/>
          <w:lang w:bidi="en-US"/>
        </w:rPr>
        <w:t>to interact</w:t>
      </w:r>
      <w:r w:rsidRPr="00120F0D">
        <w:rPr>
          <w:rFonts w:cstheme="minorHAnsi"/>
          <w:color w:val="404040" w:themeColor="text1" w:themeTint="BF"/>
          <w:sz w:val="24"/>
          <w:lang w:bidi="en-US"/>
        </w:rPr>
        <w:t xml:space="preserve"> with you, but they still manage to do it. However, when faced with other people, their anxiety gets heightened, and they return to isolation.</w:t>
      </w:r>
      <w:r w:rsidR="002E7EB7" w:rsidRPr="00120F0D">
        <w:rPr>
          <w:rFonts w:cstheme="minorHAnsi"/>
          <w:color w:val="404040" w:themeColor="text1" w:themeTint="BF"/>
          <w:sz w:val="24"/>
          <w:lang w:bidi="en-US"/>
        </w:rPr>
        <w:br w:type="page"/>
      </w:r>
    </w:p>
    <w:p w14:paraId="538E34D3" w14:textId="31EAD7A1" w:rsidR="00F70EB9" w:rsidRPr="00120F0D" w:rsidRDefault="006175D1" w:rsidP="003432A8">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 xml:space="preserve">Due to the episodic nature of psychosocial disability, older people who have this condition </w:t>
      </w:r>
      <w:r w:rsidR="00611FD6" w:rsidRPr="00120F0D">
        <w:rPr>
          <w:rFonts w:cstheme="minorHAnsi"/>
          <w:color w:val="404040" w:themeColor="text1" w:themeTint="BF"/>
          <w:sz w:val="24"/>
          <w:lang w:bidi="en-US"/>
        </w:rPr>
        <w:t>require</w:t>
      </w:r>
      <w:r w:rsidRPr="00120F0D">
        <w:rPr>
          <w:rFonts w:cstheme="minorHAnsi"/>
          <w:color w:val="404040" w:themeColor="text1" w:themeTint="BF"/>
          <w:sz w:val="24"/>
          <w:lang w:bidi="en-US"/>
        </w:rPr>
        <w:t xml:space="preserve"> support services. Depending on how much the disability affects the safety and well</w:t>
      </w:r>
      <w:r w:rsidR="00C5690C" w:rsidRPr="00120F0D">
        <w:rPr>
          <w:rFonts w:cstheme="minorHAnsi"/>
          <w:color w:val="404040" w:themeColor="text1" w:themeTint="BF"/>
          <w:sz w:val="24"/>
          <w:lang w:bidi="en-US"/>
        </w:rPr>
        <w:t>-</w:t>
      </w:r>
      <w:r w:rsidRPr="00120F0D">
        <w:rPr>
          <w:rFonts w:cstheme="minorHAnsi"/>
          <w:color w:val="404040" w:themeColor="text1" w:themeTint="BF"/>
          <w:sz w:val="24"/>
          <w:lang w:bidi="en-US"/>
        </w:rPr>
        <w:t>being of the client, you can seek the help of other professionals</w:t>
      </w:r>
      <w:r w:rsidR="00F70EB9" w:rsidRPr="00120F0D">
        <w:rPr>
          <w:rFonts w:cstheme="minorHAnsi"/>
          <w:color w:val="404040" w:themeColor="text1" w:themeTint="BF"/>
          <w:sz w:val="24"/>
          <w:lang w:bidi="en-US"/>
        </w:rPr>
        <w:t xml:space="preserve"> or agencies</w:t>
      </w:r>
      <w:r w:rsidRPr="00120F0D">
        <w:rPr>
          <w:rFonts w:cstheme="minorHAnsi"/>
          <w:color w:val="404040" w:themeColor="text1" w:themeTint="BF"/>
          <w:sz w:val="24"/>
          <w:lang w:bidi="en-US"/>
        </w:rPr>
        <w:t>.</w:t>
      </w:r>
    </w:p>
    <w:p w14:paraId="7A60DA11" w14:textId="2ACF3365" w:rsidR="00F70EB9" w:rsidRPr="00120F0D" w:rsidRDefault="00F70EB9" w:rsidP="00C5690C">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Support services can </w:t>
      </w:r>
      <w:r w:rsidR="00C5690C" w:rsidRPr="00120F0D">
        <w:rPr>
          <w:rFonts w:cstheme="minorHAnsi"/>
          <w:color w:val="404040" w:themeColor="text1" w:themeTint="BF"/>
          <w:sz w:val="24"/>
          <w:lang w:bidi="en-US"/>
        </w:rPr>
        <w:t xml:space="preserve">be any </w:t>
      </w:r>
      <w:r w:rsidRPr="00120F0D">
        <w:rPr>
          <w:rFonts w:cstheme="minorHAnsi"/>
          <w:color w:val="404040" w:themeColor="text1" w:themeTint="BF"/>
          <w:sz w:val="24"/>
          <w:lang w:bidi="en-US"/>
        </w:rPr>
        <w:t>of the following:</w:t>
      </w:r>
    </w:p>
    <w:p w14:paraId="06769AA4" w14:textId="077930D5" w:rsidR="00F70EB9" w:rsidRPr="00120F0D" w:rsidRDefault="00F70EB9" w:rsidP="00C81D67">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4F53154C" wp14:editId="2F80DB65">
            <wp:extent cx="5727700" cy="3200400"/>
            <wp:effectExtent l="0" t="0" r="25400" b="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6" r:lo="rId267" r:qs="rId268" r:cs="rId269"/>
              </a:graphicData>
            </a:graphic>
          </wp:inline>
        </w:drawing>
      </w:r>
    </w:p>
    <w:p w14:paraId="421269D6" w14:textId="77777777" w:rsidR="00C81D67" w:rsidRPr="00120F0D" w:rsidRDefault="00C81D67" w:rsidP="00C81D67">
      <w:pPr>
        <w:spacing w:after="120" w:line="276" w:lineRule="auto"/>
        <w:ind w:left="0" w:right="0" w:firstLine="0"/>
        <w:jc w:val="both"/>
        <w:rPr>
          <w:rFonts w:cstheme="minorHAnsi"/>
          <w:color w:val="404040" w:themeColor="text1" w:themeTint="BF"/>
          <w:sz w:val="24"/>
          <w:lang w:bidi="en-US"/>
        </w:rPr>
      </w:pPr>
    </w:p>
    <w:p w14:paraId="48A82260" w14:textId="27FBD2FE" w:rsidR="00AF2DE5" w:rsidRPr="00120F0D" w:rsidRDefault="00673395" w:rsidP="00C81D67">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Additional Support Services</w:t>
      </w:r>
    </w:p>
    <w:p w14:paraId="60635854" w14:textId="7CE8AF0E" w:rsidR="00487C9C" w:rsidRPr="00120F0D" w:rsidRDefault="000D3479" w:rsidP="00C81D67">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States and territories in Australia have their own </w:t>
      </w:r>
      <w:r w:rsidR="00487C9C" w:rsidRPr="00120F0D">
        <w:rPr>
          <w:rFonts w:cstheme="minorHAnsi"/>
          <w:color w:val="404040" w:themeColor="text1" w:themeTint="BF"/>
          <w:sz w:val="24"/>
          <w:lang w:bidi="en-US"/>
        </w:rPr>
        <w:t>support</w:t>
      </w:r>
      <w:r w:rsidRPr="00120F0D">
        <w:rPr>
          <w:rFonts w:cstheme="minorHAnsi"/>
          <w:color w:val="404040" w:themeColor="text1" w:themeTint="BF"/>
          <w:sz w:val="24"/>
          <w:lang w:bidi="en-US"/>
        </w:rPr>
        <w:t xml:space="preserve"> services for older people. These services focus on specialist and clinical care to aid in the mental health recovery of the person. </w:t>
      </w:r>
      <w:r w:rsidR="00487C9C" w:rsidRPr="00120F0D">
        <w:rPr>
          <w:rFonts w:cstheme="minorHAnsi"/>
          <w:color w:val="404040" w:themeColor="text1" w:themeTint="BF"/>
          <w:sz w:val="24"/>
          <w:lang w:bidi="en-US"/>
        </w:rPr>
        <w:t>Since psychosocial disability is episodic, the type of additional support service that an older person with this condition</w:t>
      </w:r>
      <w:r w:rsidR="0048221C" w:rsidRPr="00120F0D">
        <w:rPr>
          <w:rFonts w:cstheme="minorHAnsi"/>
          <w:color w:val="404040" w:themeColor="text1" w:themeTint="BF"/>
          <w:sz w:val="24"/>
          <w:lang w:bidi="en-US"/>
        </w:rPr>
        <w:t xml:space="preserve"> requires</w:t>
      </w:r>
      <w:r w:rsidR="00487C9C" w:rsidRPr="00120F0D">
        <w:rPr>
          <w:rFonts w:cstheme="minorHAnsi"/>
          <w:color w:val="404040" w:themeColor="text1" w:themeTint="BF"/>
          <w:sz w:val="24"/>
          <w:lang w:bidi="en-US"/>
        </w:rPr>
        <w:t xml:space="preserve"> varies depending on its intensity.</w:t>
      </w:r>
    </w:p>
    <w:p w14:paraId="02DA2DBF" w14:textId="6B441959" w:rsidR="00673395" w:rsidRPr="00120F0D" w:rsidRDefault="00487C9C" w:rsidP="00C81D67">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Medical professionals</w:t>
      </w:r>
      <w:r w:rsidR="001C2FE4" w:rsidRPr="00120F0D">
        <w:rPr>
          <w:rFonts w:cstheme="minorHAnsi"/>
          <w:color w:val="404040" w:themeColor="text1" w:themeTint="BF"/>
          <w:sz w:val="24"/>
          <w:lang w:bidi="en-US"/>
        </w:rPr>
        <w:t>,</w:t>
      </w:r>
      <w:r w:rsidRPr="00120F0D">
        <w:rPr>
          <w:rFonts w:cstheme="minorHAnsi"/>
          <w:color w:val="404040" w:themeColor="text1" w:themeTint="BF"/>
          <w:sz w:val="24"/>
          <w:lang w:bidi="en-US"/>
        </w:rPr>
        <w:t xml:space="preserve"> together with the support team</w:t>
      </w:r>
      <w:r w:rsidR="001C2FE4" w:rsidRPr="00120F0D">
        <w:rPr>
          <w:rFonts w:cstheme="minorHAnsi"/>
          <w:color w:val="404040" w:themeColor="text1" w:themeTint="BF"/>
          <w:sz w:val="24"/>
          <w:lang w:bidi="en-US"/>
        </w:rPr>
        <w:t>,</w:t>
      </w:r>
      <w:r w:rsidRPr="00120F0D">
        <w:rPr>
          <w:rFonts w:cstheme="minorHAnsi"/>
          <w:color w:val="404040" w:themeColor="text1" w:themeTint="BF"/>
          <w:sz w:val="24"/>
          <w:lang w:bidi="en-US"/>
        </w:rPr>
        <w:t xml:space="preserve"> manage support services. Medical professionals that help older people who experience episodes of psychosocial disability include the following:</w:t>
      </w:r>
    </w:p>
    <w:p w14:paraId="12C00770" w14:textId="65557243" w:rsidR="00487C9C" w:rsidRPr="00120F0D" w:rsidRDefault="00487C9C" w:rsidP="00ED75AF">
      <w:pPr>
        <w:pStyle w:val="ListParagraph"/>
        <w:numPr>
          <w:ilvl w:val="0"/>
          <w:numId w:val="105"/>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General practitioner</w:t>
      </w:r>
      <w:r w:rsidR="002D365F" w:rsidRPr="00120F0D">
        <w:rPr>
          <w:rFonts w:cstheme="minorHAnsi"/>
          <w:b/>
          <w:bCs/>
          <w:color w:val="404040" w:themeColor="text1" w:themeTint="BF"/>
          <w:sz w:val="24"/>
          <w:lang w:bidi="en-US"/>
        </w:rPr>
        <w:t xml:space="preserve">s/ </w:t>
      </w:r>
      <w:r w:rsidRPr="00120F0D">
        <w:rPr>
          <w:rFonts w:cstheme="minorHAnsi"/>
          <w:b/>
          <w:bCs/>
          <w:color w:val="404040" w:themeColor="text1" w:themeTint="BF"/>
          <w:sz w:val="24"/>
          <w:lang w:bidi="en-US"/>
        </w:rPr>
        <w:t>specialist doctor</w:t>
      </w:r>
      <w:r w:rsidR="002D365F" w:rsidRPr="00120F0D">
        <w:rPr>
          <w:rFonts w:cstheme="minorHAnsi"/>
          <w:b/>
          <w:bCs/>
          <w:color w:val="404040" w:themeColor="text1" w:themeTint="BF"/>
          <w:sz w:val="24"/>
          <w:lang w:bidi="en-US"/>
        </w:rPr>
        <w:t>s</w:t>
      </w:r>
    </w:p>
    <w:p w14:paraId="37E9120F" w14:textId="14A2A0D2" w:rsidR="00487C9C" w:rsidRPr="00120F0D" w:rsidRDefault="002D365F" w:rsidP="008135F5">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Psychosocial disability in older people puts their health at risk. General practitioners conduct regular check-ups on their </w:t>
      </w:r>
      <w:r w:rsidR="009D3B09" w:rsidRPr="00120F0D">
        <w:rPr>
          <w:rFonts w:cstheme="minorHAnsi"/>
          <w:color w:val="404040" w:themeColor="text1" w:themeTint="BF"/>
          <w:sz w:val="24"/>
          <w:lang w:bidi="en-US"/>
        </w:rPr>
        <w:t>client</w:t>
      </w:r>
      <w:r w:rsidR="008135F5"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 to check if their body functions are stable.</w:t>
      </w:r>
    </w:p>
    <w:p w14:paraId="4FE1D536" w14:textId="7F764664" w:rsidR="009D3B09" w:rsidRPr="00120F0D" w:rsidRDefault="002D365F" w:rsidP="008135F5">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On the other hand, specialist doctors focus on monitoring an existing health illness of the client. Both general practitioners and specialist doctors can prescribe medication to manage older people’s disease</w:t>
      </w:r>
      <w:r w:rsidR="00972C57"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 and improve their health.</w:t>
      </w:r>
    </w:p>
    <w:p w14:paraId="4D89764D" w14:textId="77777777" w:rsidR="009D3B09" w:rsidRPr="00120F0D" w:rsidRDefault="009D3B09" w:rsidP="005E62DE">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3FB4B449" w14:textId="43135898" w:rsidR="007C513A" w:rsidRPr="00120F0D" w:rsidRDefault="007C513A" w:rsidP="00ED75AF">
      <w:pPr>
        <w:pStyle w:val="ListParagraph"/>
        <w:numPr>
          <w:ilvl w:val="0"/>
          <w:numId w:val="106"/>
        </w:numPr>
        <w:spacing w:after="120" w:line="276" w:lineRule="auto"/>
        <w:ind w:left="714" w:right="0" w:hanging="357"/>
        <w:contextualSpacing w:val="0"/>
        <w:jc w:val="both"/>
        <w:rPr>
          <w:rFonts w:cstheme="minorHAnsi"/>
          <w:b/>
          <w:bCs/>
          <w:color w:val="404040" w:themeColor="text1" w:themeTint="BF"/>
          <w:sz w:val="24"/>
          <w:szCs w:val="24"/>
          <w:lang w:bidi="en-US"/>
        </w:rPr>
      </w:pPr>
      <w:r w:rsidRPr="00120F0D">
        <w:rPr>
          <w:rFonts w:cstheme="minorHAnsi"/>
          <w:b/>
          <w:bCs/>
          <w:color w:val="404040" w:themeColor="text1" w:themeTint="BF"/>
          <w:sz w:val="24"/>
          <w:szCs w:val="24"/>
          <w:lang w:bidi="en-US"/>
        </w:rPr>
        <w:lastRenderedPageBreak/>
        <w:t>M</w:t>
      </w:r>
      <w:r w:rsidR="006175D1" w:rsidRPr="00120F0D">
        <w:rPr>
          <w:rFonts w:cstheme="minorHAnsi"/>
          <w:b/>
          <w:bCs/>
          <w:color w:val="404040" w:themeColor="text1" w:themeTint="BF"/>
          <w:sz w:val="24"/>
          <w:szCs w:val="24"/>
          <w:lang w:bidi="en-US"/>
        </w:rPr>
        <w:t xml:space="preserve">ental </w:t>
      </w:r>
      <w:r w:rsidR="009D3B09" w:rsidRPr="00120F0D">
        <w:rPr>
          <w:rFonts w:cstheme="minorHAnsi"/>
          <w:b/>
          <w:bCs/>
          <w:color w:val="404040" w:themeColor="text1" w:themeTint="BF"/>
          <w:sz w:val="24"/>
          <w:szCs w:val="24"/>
          <w:lang w:bidi="en-US"/>
        </w:rPr>
        <w:t>h</w:t>
      </w:r>
      <w:r w:rsidR="006175D1" w:rsidRPr="00120F0D">
        <w:rPr>
          <w:rFonts w:cstheme="minorHAnsi"/>
          <w:b/>
          <w:bCs/>
          <w:color w:val="404040" w:themeColor="text1" w:themeTint="BF"/>
          <w:sz w:val="24"/>
          <w:szCs w:val="24"/>
          <w:lang w:bidi="en-US"/>
        </w:rPr>
        <w:t xml:space="preserve">ealth </w:t>
      </w:r>
      <w:r w:rsidR="009D3B09" w:rsidRPr="00120F0D">
        <w:rPr>
          <w:rFonts w:cstheme="minorHAnsi"/>
          <w:b/>
          <w:bCs/>
          <w:color w:val="404040" w:themeColor="text1" w:themeTint="BF"/>
          <w:sz w:val="24"/>
          <w:szCs w:val="24"/>
          <w:lang w:bidi="en-US"/>
        </w:rPr>
        <w:t>p</w:t>
      </w:r>
      <w:r w:rsidR="006175D1" w:rsidRPr="00120F0D">
        <w:rPr>
          <w:rFonts w:cstheme="minorHAnsi"/>
          <w:b/>
          <w:bCs/>
          <w:color w:val="404040" w:themeColor="text1" w:themeTint="BF"/>
          <w:sz w:val="24"/>
          <w:szCs w:val="24"/>
          <w:lang w:bidi="en-US"/>
        </w:rPr>
        <w:t>ractitioner</w:t>
      </w:r>
      <w:r w:rsidR="002D365F" w:rsidRPr="00120F0D">
        <w:rPr>
          <w:rFonts w:cstheme="minorHAnsi"/>
          <w:b/>
          <w:bCs/>
          <w:color w:val="404040" w:themeColor="text1" w:themeTint="BF"/>
          <w:sz w:val="24"/>
          <w:szCs w:val="24"/>
          <w:lang w:bidi="en-US"/>
        </w:rPr>
        <w:t>s</w:t>
      </w:r>
    </w:p>
    <w:p w14:paraId="40844A40" w14:textId="3D8FFF69" w:rsidR="007C513A" w:rsidRPr="00120F0D" w:rsidRDefault="002D365F" w:rsidP="00385CF1">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Mental</w:t>
      </w:r>
      <w:r w:rsidR="007C513A" w:rsidRPr="00120F0D">
        <w:rPr>
          <w:rFonts w:cstheme="minorHAnsi"/>
          <w:color w:val="404040" w:themeColor="text1" w:themeTint="BF"/>
          <w:sz w:val="24"/>
          <w:szCs w:val="24"/>
          <w:lang w:bidi="en-US"/>
        </w:rPr>
        <w:t xml:space="preserve"> health practitioner</w:t>
      </w:r>
      <w:r w:rsidR="009D3B09" w:rsidRPr="00120F0D">
        <w:rPr>
          <w:rFonts w:cstheme="minorHAnsi"/>
          <w:color w:val="404040" w:themeColor="text1" w:themeTint="BF"/>
          <w:sz w:val="24"/>
          <w:szCs w:val="24"/>
          <w:lang w:bidi="en-US"/>
        </w:rPr>
        <w:t>s</w:t>
      </w:r>
      <w:r w:rsidR="007C513A" w:rsidRPr="00120F0D">
        <w:rPr>
          <w:rFonts w:cstheme="minorHAnsi"/>
          <w:color w:val="404040" w:themeColor="text1" w:themeTint="BF"/>
          <w:sz w:val="24"/>
          <w:szCs w:val="24"/>
          <w:lang w:bidi="en-US"/>
        </w:rPr>
        <w:t xml:space="preserve"> </w:t>
      </w:r>
      <w:r w:rsidRPr="00120F0D">
        <w:rPr>
          <w:rFonts w:cstheme="minorHAnsi"/>
          <w:color w:val="404040" w:themeColor="text1" w:themeTint="BF"/>
          <w:sz w:val="24"/>
          <w:szCs w:val="24"/>
          <w:lang w:bidi="en-US"/>
        </w:rPr>
        <w:t>provide</w:t>
      </w:r>
      <w:r w:rsidR="006175D1" w:rsidRPr="00120F0D">
        <w:rPr>
          <w:rFonts w:cstheme="minorHAnsi"/>
          <w:color w:val="404040" w:themeColor="text1" w:themeTint="BF"/>
          <w:sz w:val="24"/>
          <w:szCs w:val="24"/>
          <w:lang w:bidi="en-US"/>
        </w:rPr>
        <w:t xml:space="preserve"> consultations</w:t>
      </w:r>
      <w:r w:rsidR="007C513A" w:rsidRPr="00120F0D">
        <w:rPr>
          <w:rFonts w:cstheme="minorHAnsi"/>
          <w:color w:val="404040" w:themeColor="text1" w:themeTint="BF"/>
          <w:sz w:val="24"/>
          <w:szCs w:val="24"/>
          <w:lang w:bidi="en-US"/>
        </w:rPr>
        <w:t xml:space="preserve">, </w:t>
      </w:r>
      <w:r w:rsidR="006175D1" w:rsidRPr="00120F0D">
        <w:rPr>
          <w:rFonts w:cstheme="minorHAnsi"/>
          <w:color w:val="404040" w:themeColor="text1" w:themeTint="BF"/>
          <w:sz w:val="24"/>
          <w:szCs w:val="24"/>
          <w:lang w:bidi="en-US"/>
        </w:rPr>
        <w:t xml:space="preserve">professional </w:t>
      </w:r>
      <w:r w:rsidRPr="00120F0D">
        <w:rPr>
          <w:rFonts w:cstheme="minorHAnsi"/>
          <w:color w:val="404040" w:themeColor="text1" w:themeTint="BF"/>
          <w:sz w:val="24"/>
          <w:szCs w:val="24"/>
          <w:lang w:bidi="en-US"/>
        </w:rPr>
        <w:t>advice</w:t>
      </w:r>
      <w:r w:rsidR="009D3B09" w:rsidRPr="00120F0D">
        <w:rPr>
          <w:rFonts w:cstheme="minorHAnsi"/>
          <w:color w:val="404040" w:themeColor="text1" w:themeTint="BF"/>
          <w:sz w:val="24"/>
          <w:szCs w:val="24"/>
          <w:lang w:bidi="en-US"/>
        </w:rPr>
        <w:t xml:space="preserve">, therapy </w:t>
      </w:r>
      <w:r w:rsidR="006175D1" w:rsidRPr="00120F0D">
        <w:rPr>
          <w:rFonts w:cstheme="minorHAnsi"/>
          <w:color w:val="404040" w:themeColor="text1" w:themeTint="BF"/>
          <w:sz w:val="24"/>
          <w:szCs w:val="24"/>
          <w:lang w:bidi="en-US"/>
        </w:rPr>
        <w:t>and treatment</w:t>
      </w:r>
      <w:r w:rsidRPr="00120F0D">
        <w:rPr>
          <w:rFonts w:cstheme="minorHAnsi"/>
          <w:color w:val="404040" w:themeColor="text1" w:themeTint="BF"/>
          <w:sz w:val="24"/>
          <w:szCs w:val="24"/>
          <w:lang w:bidi="en-US"/>
        </w:rPr>
        <w:t xml:space="preserve"> to older people with psychosocial disability. They can also prescribe medicine to help stabilise the mental health of the client. This can lead to less occurrence of episodes </w:t>
      </w:r>
      <w:r w:rsidR="009D3B09" w:rsidRPr="00120F0D">
        <w:rPr>
          <w:rFonts w:cstheme="minorHAnsi"/>
          <w:color w:val="404040" w:themeColor="text1" w:themeTint="BF"/>
          <w:sz w:val="24"/>
          <w:szCs w:val="24"/>
          <w:lang w:bidi="en-US"/>
        </w:rPr>
        <w:t>and better emotional well-being of the client.</w:t>
      </w:r>
    </w:p>
    <w:p w14:paraId="54FB2286" w14:textId="1D93EDE9" w:rsidR="009D3B09" w:rsidRPr="00120F0D" w:rsidRDefault="009D3B09" w:rsidP="00ED75AF">
      <w:pPr>
        <w:pStyle w:val="ListParagraph"/>
        <w:numPr>
          <w:ilvl w:val="0"/>
          <w:numId w:val="106"/>
        </w:numPr>
        <w:spacing w:after="120" w:line="276" w:lineRule="auto"/>
        <w:ind w:left="714" w:right="0" w:hanging="357"/>
        <w:contextualSpacing w:val="0"/>
        <w:jc w:val="both"/>
        <w:rPr>
          <w:rFonts w:cstheme="minorHAnsi"/>
          <w:b/>
          <w:bCs/>
          <w:color w:val="404040" w:themeColor="text1" w:themeTint="BF"/>
          <w:sz w:val="24"/>
          <w:szCs w:val="24"/>
          <w:lang w:bidi="en-US"/>
        </w:rPr>
      </w:pPr>
      <w:r w:rsidRPr="00120F0D">
        <w:rPr>
          <w:rFonts w:cstheme="minorHAnsi"/>
          <w:b/>
          <w:bCs/>
          <w:color w:val="404040" w:themeColor="text1" w:themeTint="BF"/>
          <w:sz w:val="24"/>
          <w:szCs w:val="24"/>
          <w:lang w:bidi="en-US"/>
        </w:rPr>
        <w:t>Occupational therapists</w:t>
      </w:r>
    </w:p>
    <w:p w14:paraId="4F1ACB81" w14:textId="1172B336" w:rsidR="009D3B09" w:rsidRPr="00120F0D" w:rsidRDefault="009D3B09" w:rsidP="00385CF1">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Occupational therapists can also help older people who experience episodes of psychosocial disability. They are responsible for improving the strength, mobility, and basic motor skills of older people. This</w:t>
      </w:r>
      <w:r w:rsidR="00385CF1" w:rsidRPr="00120F0D">
        <w:rPr>
          <w:rFonts w:cstheme="minorHAnsi"/>
          <w:color w:val="404040" w:themeColor="text1" w:themeTint="BF"/>
          <w:sz w:val="24"/>
          <w:szCs w:val="24"/>
          <w:lang w:bidi="en-US"/>
        </w:rPr>
        <w:t>,</w:t>
      </w:r>
      <w:r w:rsidRPr="00120F0D">
        <w:rPr>
          <w:rFonts w:cstheme="minorHAnsi"/>
          <w:color w:val="404040" w:themeColor="text1" w:themeTint="BF"/>
          <w:sz w:val="24"/>
          <w:szCs w:val="24"/>
          <w:lang w:bidi="en-US"/>
        </w:rPr>
        <w:t xml:space="preserve"> in turn, can help older people become more independent in doing their everyday tasks. </w:t>
      </w:r>
      <w:r w:rsidR="00FA12E3" w:rsidRPr="00120F0D">
        <w:rPr>
          <w:rFonts w:cstheme="minorHAnsi"/>
          <w:color w:val="404040" w:themeColor="text1" w:themeTint="BF"/>
          <w:sz w:val="24"/>
          <w:szCs w:val="24"/>
          <w:lang w:bidi="en-US"/>
        </w:rPr>
        <w:t xml:space="preserve">Occupational therapists also help </w:t>
      </w:r>
      <w:r w:rsidR="00385CF1" w:rsidRPr="00120F0D">
        <w:rPr>
          <w:rFonts w:cstheme="minorHAnsi"/>
          <w:color w:val="404040" w:themeColor="text1" w:themeTint="BF"/>
          <w:sz w:val="24"/>
          <w:szCs w:val="24"/>
          <w:lang w:bidi="en-US"/>
        </w:rPr>
        <w:t>encourage</w:t>
      </w:r>
      <w:r w:rsidR="00FA12E3" w:rsidRPr="00120F0D">
        <w:rPr>
          <w:rFonts w:cstheme="minorHAnsi"/>
          <w:color w:val="404040" w:themeColor="text1" w:themeTint="BF"/>
          <w:sz w:val="24"/>
          <w:szCs w:val="24"/>
          <w:lang w:bidi="en-US"/>
        </w:rPr>
        <w:t xml:space="preserve"> older people to socialise with others.</w:t>
      </w:r>
    </w:p>
    <w:p w14:paraId="7851E5DF" w14:textId="77777777" w:rsidR="00385CF1" w:rsidRPr="00120F0D" w:rsidRDefault="00385CF1" w:rsidP="00385CF1">
      <w:pPr>
        <w:spacing w:after="120" w:line="276" w:lineRule="auto"/>
        <w:ind w:left="0" w:right="0" w:firstLine="0"/>
        <w:jc w:val="both"/>
        <w:rPr>
          <w:rFonts w:cstheme="minorHAnsi"/>
          <w:color w:val="404040" w:themeColor="text1" w:themeTint="BF"/>
          <w:sz w:val="24"/>
          <w:szCs w:val="24"/>
          <w:lang w:bidi="en-US"/>
        </w:rPr>
      </w:pPr>
    </w:p>
    <w:p w14:paraId="2A5A8002" w14:textId="2B25440C" w:rsidR="00FA12E3" w:rsidRPr="00120F0D" w:rsidRDefault="00E40875" w:rsidP="00473224">
      <w:pPr>
        <w:spacing w:after="120" w:line="276" w:lineRule="auto"/>
        <w:ind w:left="0" w:right="0" w:firstLine="0"/>
        <w:jc w:val="both"/>
        <w:rPr>
          <w:rFonts w:cstheme="minorHAnsi"/>
          <w:b/>
          <w:bCs/>
          <w:color w:val="404040" w:themeColor="text1" w:themeTint="BF"/>
          <w:sz w:val="24"/>
          <w:szCs w:val="24"/>
          <w:lang w:bidi="en-US"/>
        </w:rPr>
      </w:pPr>
      <w:r w:rsidRPr="00120F0D">
        <w:rPr>
          <w:rFonts w:cstheme="minorHAnsi"/>
          <w:noProof/>
          <w:color w:val="404040" w:themeColor="text1" w:themeTint="BF"/>
          <w:sz w:val="24"/>
          <w:szCs w:val="24"/>
          <w:lang w:bidi="en-US"/>
        </w:rPr>
        <w:drawing>
          <wp:anchor distT="0" distB="0" distL="114300" distR="114300" simplePos="0" relativeHeight="251658251" behindDoc="0" locked="0" layoutInCell="1" allowOverlap="1" wp14:anchorId="54055E46" wp14:editId="6695C61B">
            <wp:simplePos x="0" y="0"/>
            <wp:positionH relativeFrom="margin">
              <wp:posOffset>3143250</wp:posOffset>
            </wp:positionH>
            <wp:positionV relativeFrom="paragraph">
              <wp:posOffset>69215</wp:posOffset>
            </wp:positionV>
            <wp:extent cx="2590165" cy="1746250"/>
            <wp:effectExtent l="0" t="0" r="635"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71" cstate="print">
                      <a:extLst>
                        <a:ext uri="{28A0092B-C50C-407E-A947-70E740481C1C}">
                          <a14:useLocalDpi xmlns:a14="http://schemas.microsoft.com/office/drawing/2010/main" val="0"/>
                        </a:ext>
                      </a:extLst>
                    </a:blip>
                    <a:srcRect l="2786" r="2786"/>
                    <a:stretch>
                      <a:fillRect/>
                    </a:stretch>
                  </pic:blipFill>
                  <pic:spPr bwMode="auto">
                    <a:xfrm>
                      <a:off x="0" y="0"/>
                      <a:ext cx="2590165" cy="174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2E3" w:rsidRPr="00120F0D">
        <w:rPr>
          <w:rFonts w:cstheme="minorHAnsi"/>
          <w:b/>
          <w:bCs/>
          <w:color w:val="404040" w:themeColor="text1" w:themeTint="BF"/>
          <w:sz w:val="24"/>
          <w:szCs w:val="24"/>
          <w:lang w:bidi="en-US"/>
        </w:rPr>
        <w:t>Alternate Support Services</w:t>
      </w:r>
    </w:p>
    <w:p w14:paraId="318B9C4A" w14:textId="2257E531" w:rsidR="00FA12E3" w:rsidRPr="00120F0D" w:rsidRDefault="00FA12E3" w:rsidP="00473224">
      <w:pPr>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 xml:space="preserve">Alternate support services include national and </w:t>
      </w:r>
      <w:r w:rsidR="00D57CE7" w:rsidRPr="00120F0D">
        <w:rPr>
          <w:rFonts w:cstheme="minorHAnsi"/>
          <w:color w:val="404040" w:themeColor="text1" w:themeTint="BF"/>
          <w:sz w:val="24"/>
          <w:szCs w:val="24"/>
          <w:lang w:bidi="en-US"/>
        </w:rPr>
        <w:t>local</w:t>
      </w:r>
      <w:r w:rsidRPr="00120F0D">
        <w:rPr>
          <w:rFonts w:cstheme="minorHAnsi"/>
          <w:color w:val="404040" w:themeColor="text1" w:themeTint="BF"/>
          <w:sz w:val="24"/>
          <w:szCs w:val="24"/>
          <w:lang w:bidi="en-US"/>
        </w:rPr>
        <w:t xml:space="preserve"> support programs for older people with psychosocial disability. They provide a wide range of support activities that can help older people recover and interact with others. They also reduce the likelihood of </w:t>
      </w:r>
      <w:r w:rsidR="00473224" w:rsidRPr="00120F0D">
        <w:rPr>
          <w:rFonts w:cstheme="minorHAnsi"/>
          <w:color w:val="404040" w:themeColor="text1" w:themeTint="BF"/>
          <w:sz w:val="24"/>
          <w:szCs w:val="24"/>
          <w:lang w:bidi="en-US"/>
        </w:rPr>
        <w:t xml:space="preserve">needing </w:t>
      </w:r>
      <w:r w:rsidRPr="00120F0D">
        <w:rPr>
          <w:rFonts w:cstheme="minorHAnsi"/>
          <w:color w:val="404040" w:themeColor="text1" w:themeTint="BF"/>
          <w:sz w:val="24"/>
          <w:szCs w:val="24"/>
          <w:lang w:bidi="en-US"/>
        </w:rPr>
        <w:t>more intense or serious health services for older people.</w:t>
      </w:r>
    </w:p>
    <w:p w14:paraId="112F6007" w14:textId="4310E33C" w:rsidR="00FA12E3" w:rsidRPr="00120F0D" w:rsidRDefault="00FA12E3" w:rsidP="00D20858">
      <w:pPr>
        <w:spacing w:after="120" w:line="276" w:lineRule="auto"/>
        <w:ind w:left="0" w:right="0" w:firstLine="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Examples of alternate support services include the following:</w:t>
      </w:r>
    </w:p>
    <w:p w14:paraId="13391C96" w14:textId="7EE70A3A" w:rsidR="007C513A" w:rsidRPr="00120F0D" w:rsidRDefault="007C513A" w:rsidP="00ED75AF">
      <w:pPr>
        <w:pStyle w:val="ListParagraph"/>
        <w:numPr>
          <w:ilvl w:val="0"/>
          <w:numId w:val="106"/>
        </w:numPr>
        <w:spacing w:after="120" w:line="276" w:lineRule="auto"/>
        <w:ind w:left="714" w:right="0" w:hanging="357"/>
        <w:contextualSpacing w:val="0"/>
        <w:jc w:val="both"/>
        <w:rPr>
          <w:rFonts w:cstheme="minorHAnsi"/>
          <w:b/>
          <w:bCs/>
          <w:color w:val="404040" w:themeColor="text1" w:themeTint="BF"/>
          <w:sz w:val="24"/>
          <w:szCs w:val="24"/>
          <w:lang w:bidi="en-US"/>
        </w:rPr>
      </w:pPr>
      <w:r w:rsidRPr="00120F0D">
        <w:rPr>
          <w:rFonts w:cstheme="minorHAnsi"/>
          <w:b/>
          <w:bCs/>
          <w:color w:val="404040" w:themeColor="text1" w:themeTint="BF"/>
          <w:sz w:val="24"/>
          <w:szCs w:val="24"/>
          <w:lang w:bidi="en-US"/>
        </w:rPr>
        <w:t>National Disability Insurance Scheme (NDIS)</w:t>
      </w:r>
    </w:p>
    <w:p w14:paraId="110A5660" w14:textId="055B5CD7" w:rsidR="007C513A" w:rsidRPr="00120F0D" w:rsidRDefault="006E2E55" w:rsidP="00D20858">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 xml:space="preserve">NDIS is a program that grants financial assistance to people with disability between the age of 7 and 65. It </w:t>
      </w:r>
      <w:r w:rsidR="007C513A" w:rsidRPr="00120F0D">
        <w:rPr>
          <w:rFonts w:cstheme="minorHAnsi"/>
          <w:color w:val="404040" w:themeColor="text1" w:themeTint="BF"/>
          <w:sz w:val="24"/>
          <w:szCs w:val="24"/>
          <w:lang w:bidi="en-US"/>
        </w:rPr>
        <w:t>provides a wide range of support programs for mental health wellness</w:t>
      </w:r>
      <w:r w:rsidR="00D20858" w:rsidRPr="00120F0D">
        <w:rPr>
          <w:rFonts w:cstheme="minorHAnsi"/>
          <w:color w:val="404040" w:themeColor="text1" w:themeTint="BF"/>
          <w:sz w:val="24"/>
          <w:szCs w:val="24"/>
          <w:lang w:bidi="en-US"/>
        </w:rPr>
        <w:t>,</w:t>
      </w:r>
      <w:r w:rsidR="007C513A" w:rsidRPr="00120F0D">
        <w:rPr>
          <w:rFonts w:cstheme="minorHAnsi"/>
          <w:color w:val="404040" w:themeColor="text1" w:themeTint="BF"/>
          <w:sz w:val="24"/>
          <w:szCs w:val="24"/>
          <w:lang w:bidi="en-US"/>
        </w:rPr>
        <w:t xml:space="preserve"> </w:t>
      </w:r>
      <w:r w:rsidRPr="00120F0D">
        <w:rPr>
          <w:rFonts w:cstheme="minorHAnsi"/>
          <w:color w:val="404040" w:themeColor="text1" w:themeTint="BF"/>
          <w:sz w:val="24"/>
          <w:szCs w:val="24"/>
          <w:lang w:bidi="en-US"/>
        </w:rPr>
        <w:t>depending on the needs of the person.</w:t>
      </w:r>
    </w:p>
    <w:p w14:paraId="7F1DD4AE" w14:textId="269FD0AA" w:rsidR="006E2E55" w:rsidRPr="00120F0D" w:rsidRDefault="006E2E55" w:rsidP="00D20858">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Older people who are past 65 years of age but were recipients of NDIS when they were younger can continue to avail its benefits. For older people with psychosocial disability, NDIS can help by:</w:t>
      </w:r>
    </w:p>
    <w:p w14:paraId="5C14D702" w14:textId="5763DF4A" w:rsidR="006E2E55" w:rsidRPr="00120F0D" w:rsidRDefault="006E2E55" w:rsidP="00ED75AF">
      <w:pPr>
        <w:pStyle w:val="ListParagraph"/>
        <w:numPr>
          <w:ilvl w:val="0"/>
          <w:numId w:val="112"/>
        </w:numPr>
        <w:spacing w:after="120" w:line="276" w:lineRule="auto"/>
        <w:ind w:left="1434" w:right="0" w:hanging="357"/>
        <w:contextualSpacing w:val="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Connecting them with a psychosocial recovery coach</w:t>
      </w:r>
    </w:p>
    <w:p w14:paraId="439001D0" w14:textId="769ACA04" w:rsidR="006E2E55" w:rsidRPr="00120F0D" w:rsidRDefault="006E2E55" w:rsidP="00ED75AF">
      <w:pPr>
        <w:pStyle w:val="ListParagraph"/>
        <w:numPr>
          <w:ilvl w:val="0"/>
          <w:numId w:val="112"/>
        </w:numPr>
        <w:spacing w:after="120" w:line="276" w:lineRule="auto"/>
        <w:ind w:left="1434" w:right="0" w:hanging="357"/>
        <w:contextualSpacing w:val="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Providing mental health services</w:t>
      </w:r>
    </w:p>
    <w:p w14:paraId="5B8DC7DC" w14:textId="7350D99C" w:rsidR="007C513A" w:rsidRPr="00120F0D" w:rsidRDefault="00D57CE7" w:rsidP="00ED75AF">
      <w:pPr>
        <w:pStyle w:val="ListParagraph"/>
        <w:numPr>
          <w:ilvl w:val="0"/>
          <w:numId w:val="106"/>
        </w:numPr>
        <w:spacing w:after="120" w:line="276" w:lineRule="auto"/>
        <w:ind w:left="714" w:right="0" w:hanging="357"/>
        <w:contextualSpacing w:val="0"/>
        <w:jc w:val="both"/>
        <w:rPr>
          <w:rFonts w:cstheme="minorHAnsi"/>
          <w:b/>
          <w:bCs/>
          <w:color w:val="404040" w:themeColor="text1" w:themeTint="BF"/>
          <w:sz w:val="24"/>
          <w:szCs w:val="24"/>
          <w:lang w:bidi="en-US"/>
        </w:rPr>
      </w:pPr>
      <w:r w:rsidRPr="00120F0D">
        <w:rPr>
          <w:rFonts w:cstheme="minorHAnsi"/>
          <w:b/>
          <w:bCs/>
          <w:color w:val="404040" w:themeColor="text1" w:themeTint="BF"/>
          <w:sz w:val="24"/>
          <w:szCs w:val="24"/>
          <w:lang w:bidi="en-US"/>
        </w:rPr>
        <w:t>Disability Support for Older Australians (DSOA) Program</w:t>
      </w:r>
    </w:p>
    <w:p w14:paraId="172F5E2B" w14:textId="3FA566E6" w:rsidR="00E40875" w:rsidRPr="00120F0D" w:rsidRDefault="007C513A" w:rsidP="00202B9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120F0D">
        <w:rPr>
          <w:rFonts w:cstheme="minorHAnsi"/>
          <w:color w:val="404040" w:themeColor="text1" w:themeTint="BF"/>
          <w:sz w:val="24"/>
          <w:szCs w:val="24"/>
          <w:lang w:bidi="en-US"/>
        </w:rPr>
        <w:t>This is</w:t>
      </w:r>
      <w:r w:rsidR="00D57CE7" w:rsidRPr="00120F0D">
        <w:rPr>
          <w:rFonts w:cstheme="minorHAnsi"/>
          <w:color w:val="404040" w:themeColor="text1" w:themeTint="BF"/>
          <w:sz w:val="24"/>
          <w:szCs w:val="24"/>
          <w:lang w:bidi="en-US"/>
        </w:rPr>
        <w:t xml:space="preserve"> a Commonwealth-established program</w:t>
      </w:r>
      <w:r w:rsidRPr="00120F0D">
        <w:rPr>
          <w:rFonts w:cstheme="minorHAnsi"/>
          <w:color w:val="404040" w:themeColor="text1" w:themeTint="BF"/>
          <w:sz w:val="24"/>
          <w:szCs w:val="24"/>
          <w:lang w:bidi="en-US"/>
        </w:rPr>
        <w:t xml:space="preserve"> </w:t>
      </w:r>
      <w:r w:rsidR="006175D1" w:rsidRPr="00120F0D">
        <w:rPr>
          <w:rFonts w:cstheme="minorHAnsi"/>
          <w:color w:val="404040" w:themeColor="text1" w:themeTint="BF"/>
          <w:sz w:val="24"/>
          <w:szCs w:val="24"/>
          <w:lang w:bidi="en-US"/>
        </w:rPr>
        <w:t xml:space="preserve">for </w:t>
      </w:r>
      <w:r w:rsidR="00D57CE7" w:rsidRPr="00120F0D">
        <w:rPr>
          <w:rFonts w:cstheme="minorHAnsi"/>
          <w:color w:val="404040" w:themeColor="text1" w:themeTint="BF"/>
          <w:sz w:val="24"/>
          <w:szCs w:val="24"/>
          <w:lang w:bidi="en-US"/>
        </w:rPr>
        <w:t>older people</w:t>
      </w:r>
      <w:r w:rsidR="006175D1" w:rsidRPr="00120F0D">
        <w:rPr>
          <w:rFonts w:cstheme="minorHAnsi"/>
          <w:color w:val="404040" w:themeColor="text1" w:themeTint="BF"/>
          <w:sz w:val="24"/>
          <w:szCs w:val="24"/>
          <w:lang w:bidi="en-US"/>
        </w:rPr>
        <w:t xml:space="preserve"> who </w:t>
      </w:r>
      <w:r w:rsidRPr="00120F0D">
        <w:rPr>
          <w:rFonts w:cstheme="minorHAnsi"/>
          <w:color w:val="404040" w:themeColor="text1" w:themeTint="BF"/>
          <w:sz w:val="24"/>
          <w:szCs w:val="24"/>
          <w:lang w:bidi="en-US"/>
        </w:rPr>
        <w:t xml:space="preserve">were not able to avail </w:t>
      </w:r>
      <w:r w:rsidR="00B42FA3" w:rsidRPr="00120F0D">
        <w:rPr>
          <w:rFonts w:cstheme="minorHAnsi"/>
          <w:color w:val="404040" w:themeColor="text1" w:themeTint="BF"/>
          <w:sz w:val="24"/>
          <w:szCs w:val="24"/>
          <w:lang w:bidi="en-US"/>
        </w:rPr>
        <w:t xml:space="preserve">of </w:t>
      </w:r>
      <w:r w:rsidRPr="00120F0D">
        <w:rPr>
          <w:rFonts w:cstheme="minorHAnsi"/>
          <w:color w:val="404040" w:themeColor="text1" w:themeTint="BF"/>
          <w:sz w:val="24"/>
          <w:szCs w:val="24"/>
          <w:lang w:bidi="en-US"/>
        </w:rPr>
        <w:t xml:space="preserve">the NDIS. </w:t>
      </w:r>
      <w:r w:rsidR="00D57CE7" w:rsidRPr="00120F0D">
        <w:rPr>
          <w:rFonts w:cstheme="minorHAnsi"/>
          <w:color w:val="404040" w:themeColor="text1" w:themeTint="BF"/>
          <w:sz w:val="24"/>
          <w:szCs w:val="24"/>
          <w:lang w:bidi="en-US"/>
        </w:rPr>
        <w:t xml:space="preserve">The DSOA program can directly provide support services to clients or coordinate with other disability service providers. Their services for older people with psychosocial disability are similar </w:t>
      </w:r>
      <w:r w:rsidR="004B1D77" w:rsidRPr="00120F0D">
        <w:rPr>
          <w:rFonts w:cstheme="minorHAnsi"/>
          <w:color w:val="404040" w:themeColor="text1" w:themeTint="BF"/>
          <w:sz w:val="24"/>
          <w:szCs w:val="24"/>
          <w:lang w:bidi="en-US"/>
        </w:rPr>
        <w:t>to</w:t>
      </w:r>
      <w:r w:rsidR="00D57CE7" w:rsidRPr="00120F0D">
        <w:rPr>
          <w:rFonts w:cstheme="minorHAnsi"/>
          <w:color w:val="404040" w:themeColor="text1" w:themeTint="BF"/>
          <w:sz w:val="24"/>
          <w:szCs w:val="24"/>
          <w:lang w:bidi="en-US"/>
        </w:rPr>
        <w:t xml:space="preserve"> the NDIS.</w:t>
      </w:r>
      <w:r w:rsidR="00E40875" w:rsidRPr="00120F0D">
        <w:rPr>
          <w:rFonts w:cstheme="minorHAnsi"/>
          <w:color w:val="404040" w:themeColor="text1" w:themeTint="BF"/>
          <w:sz w:val="24"/>
          <w:lang w:bidi="en-US"/>
        </w:rPr>
        <w:br w:type="page"/>
      </w:r>
    </w:p>
    <w:p w14:paraId="6D0D981C" w14:textId="23F5BD0E" w:rsidR="007C513A" w:rsidRPr="00120F0D" w:rsidRDefault="00D57CE7" w:rsidP="00ED75AF">
      <w:pPr>
        <w:pStyle w:val="ListParagraph"/>
        <w:numPr>
          <w:ilvl w:val="0"/>
          <w:numId w:val="106"/>
        </w:numPr>
        <w:spacing w:after="120" w:line="276" w:lineRule="auto"/>
        <w:ind w:right="0"/>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My Aged Care</w:t>
      </w:r>
    </w:p>
    <w:p w14:paraId="7FAE2A23" w14:textId="539EF920" w:rsidR="006175D1" w:rsidRPr="00120F0D" w:rsidRDefault="00D57CE7" w:rsidP="007A1E45">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My Aged Care is another alternative for older people who did not qualify for the NDIS. This assesses older people with psychosocial disability to determine which government-funded aged care </w:t>
      </w:r>
      <w:r w:rsidR="007A1E45" w:rsidRPr="00120F0D">
        <w:rPr>
          <w:rFonts w:cstheme="minorHAnsi"/>
          <w:color w:val="404040" w:themeColor="text1" w:themeTint="BF"/>
          <w:sz w:val="24"/>
          <w:lang w:bidi="en-US"/>
        </w:rPr>
        <w:t>they would</w:t>
      </w:r>
      <w:r w:rsidRPr="00120F0D">
        <w:rPr>
          <w:rFonts w:cstheme="minorHAnsi"/>
          <w:color w:val="404040" w:themeColor="text1" w:themeTint="BF"/>
          <w:sz w:val="24"/>
          <w:lang w:bidi="en-US"/>
        </w:rPr>
        <w:t xml:space="preserve"> be eligible for. </w:t>
      </w:r>
    </w:p>
    <w:p w14:paraId="57937AC6" w14:textId="128D9C8A" w:rsidR="006175D1" w:rsidRPr="00120F0D" w:rsidRDefault="007C513A" w:rsidP="007A1E4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The f</w:t>
      </w:r>
      <w:r w:rsidR="006175D1" w:rsidRPr="00120F0D">
        <w:rPr>
          <w:rFonts w:cstheme="minorHAnsi"/>
          <w:color w:val="404040" w:themeColor="text1" w:themeTint="BF"/>
          <w:sz w:val="24"/>
          <w:lang w:bidi="en-US"/>
        </w:rPr>
        <w:t xml:space="preserve">ocus of </w:t>
      </w:r>
      <w:r w:rsidRPr="00120F0D">
        <w:rPr>
          <w:rFonts w:cstheme="minorHAnsi"/>
          <w:color w:val="404040" w:themeColor="text1" w:themeTint="BF"/>
          <w:sz w:val="24"/>
          <w:lang w:bidi="en-US"/>
        </w:rPr>
        <w:t xml:space="preserve">these </w:t>
      </w:r>
      <w:r w:rsidR="006175D1" w:rsidRPr="00120F0D">
        <w:rPr>
          <w:rFonts w:cstheme="minorHAnsi"/>
          <w:color w:val="404040" w:themeColor="text1" w:themeTint="BF"/>
          <w:sz w:val="24"/>
          <w:lang w:bidi="en-US"/>
        </w:rPr>
        <w:t>support</w:t>
      </w:r>
      <w:r w:rsidRPr="00120F0D">
        <w:rPr>
          <w:rFonts w:cstheme="minorHAnsi"/>
          <w:color w:val="404040" w:themeColor="text1" w:themeTint="BF"/>
          <w:sz w:val="24"/>
          <w:lang w:bidi="en-US"/>
        </w:rPr>
        <w:t xml:space="preserve"> services</w:t>
      </w:r>
      <w:r w:rsidR="006175D1" w:rsidRPr="00120F0D">
        <w:rPr>
          <w:rFonts w:cstheme="minorHAnsi"/>
          <w:color w:val="404040" w:themeColor="text1" w:themeTint="BF"/>
          <w:sz w:val="24"/>
          <w:lang w:bidi="en-US"/>
        </w:rPr>
        <w:t xml:space="preserve"> is not </w:t>
      </w:r>
      <w:r w:rsidR="007A1E45" w:rsidRPr="00120F0D">
        <w:rPr>
          <w:rFonts w:cstheme="minorHAnsi"/>
          <w:color w:val="404040" w:themeColor="text1" w:themeTint="BF"/>
          <w:sz w:val="24"/>
          <w:lang w:bidi="en-US"/>
        </w:rPr>
        <w:t>on</w:t>
      </w:r>
      <w:r w:rsidRPr="00120F0D">
        <w:rPr>
          <w:rFonts w:cstheme="minorHAnsi"/>
          <w:color w:val="404040" w:themeColor="text1" w:themeTint="BF"/>
          <w:sz w:val="24"/>
          <w:lang w:bidi="en-US"/>
        </w:rPr>
        <w:t xml:space="preserve"> </w:t>
      </w:r>
      <w:r w:rsidR="006175D1" w:rsidRPr="00120F0D">
        <w:rPr>
          <w:rFonts w:cstheme="minorHAnsi"/>
          <w:color w:val="404040" w:themeColor="text1" w:themeTint="BF"/>
          <w:sz w:val="24"/>
          <w:lang w:bidi="en-US"/>
        </w:rPr>
        <w:t xml:space="preserve">curing the disability but rather on </w:t>
      </w:r>
      <w:r w:rsidR="007A1E45" w:rsidRPr="00120F0D">
        <w:rPr>
          <w:rFonts w:cstheme="minorHAnsi"/>
          <w:color w:val="404040" w:themeColor="text1" w:themeTint="BF"/>
          <w:sz w:val="24"/>
          <w:lang w:bidi="en-US"/>
        </w:rPr>
        <w:t xml:space="preserve">the </w:t>
      </w:r>
      <w:r w:rsidR="006175D1" w:rsidRPr="00120F0D">
        <w:rPr>
          <w:rFonts w:cstheme="minorHAnsi"/>
          <w:color w:val="404040" w:themeColor="text1" w:themeTint="BF"/>
          <w:sz w:val="24"/>
          <w:lang w:bidi="en-US"/>
        </w:rPr>
        <w:t>recovery</w:t>
      </w:r>
      <w:r w:rsidRPr="00120F0D">
        <w:rPr>
          <w:rFonts w:cstheme="minorHAnsi"/>
          <w:color w:val="404040" w:themeColor="text1" w:themeTint="BF"/>
          <w:sz w:val="24"/>
          <w:lang w:bidi="en-US"/>
        </w:rPr>
        <w:t xml:space="preserve"> of the clients. They aim to help older people </w:t>
      </w:r>
      <w:r w:rsidR="006175D1" w:rsidRPr="00120F0D">
        <w:rPr>
          <w:rFonts w:cstheme="minorHAnsi"/>
          <w:color w:val="404040" w:themeColor="text1" w:themeTint="BF"/>
          <w:sz w:val="24"/>
          <w:lang w:bidi="en-US"/>
        </w:rPr>
        <w:t xml:space="preserve">to </w:t>
      </w:r>
      <w:r w:rsidRPr="00120F0D">
        <w:rPr>
          <w:rFonts w:cstheme="minorHAnsi"/>
          <w:color w:val="404040" w:themeColor="text1" w:themeTint="BF"/>
          <w:sz w:val="24"/>
          <w:lang w:bidi="en-US"/>
        </w:rPr>
        <w:t>do</w:t>
      </w:r>
      <w:r w:rsidR="006175D1" w:rsidRPr="00120F0D">
        <w:rPr>
          <w:rFonts w:cstheme="minorHAnsi"/>
          <w:color w:val="404040" w:themeColor="text1" w:themeTint="BF"/>
          <w:sz w:val="24"/>
          <w:lang w:bidi="en-US"/>
        </w:rPr>
        <w:t xml:space="preserve"> their everyday tasks and socialise with other</w:t>
      </w:r>
      <w:r w:rsidRPr="00120F0D">
        <w:rPr>
          <w:rFonts w:cstheme="minorHAnsi"/>
          <w:color w:val="404040" w:themeColor="text1" w:themeTint="BF"/>
          <w:sz w:val="24"/>
          <w:lang w:bidi="en-US"/>
        </w:rPr>
        <w:t>s</w:t>
      </w:r>
      <w:r w:rsidR="006175D1" w:rsidRPr="00120F0D">
        <w:rPr>
          <w:rFonts w:cstheme="minorHAnsi"/>
          <w:color w:val="404040" w:themeColor="text1" w:themeTint="BF"/>
          <w:sz w:val="24"/>
          <w:lang w:bidi="en-US"/>
        </w:rPr>
        <w:t xml:space="preserve"> despite having </w:t>
      </w:r>
      <w:r w:rsidRPr="00120F0D">
        <w:rPr>
          <w:rFonts w:cstheme="minorHAnsi"/>
          <w:color w:val="404040" w:themeColor="text1" w:themeTint="BF"/>
          <w:sz w:val="24"/>
          <w:lang w:bidi="en-US"/>
        </w:rPr>
        <w:t>a psychosocial disability.</w:t>
      </w:r>
    </w:p>
    <w:p w14:paraId="4FD9D3B9" w14:textId="5DBB15ED" w:rsidR="006175D1" w:rsidRPr="00120F0D" w:rsidRDefault="006175D1" w:rsidP="005812CA">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Other care strategies to address </w:t>
      </w:r>
      <w:r w:rsidR="005812CA" w:rsidRPr="00120F0D">
        <w:rPr>
          <w:rFonts w:cstheme="minorHAnsi"/>
          <w:color w:val="404040" w:themeColor="text1" w:themeTint="BF"/>
          <w:sz w:val="24"/>
          <w:lang w:bidi="en-US"/>
        </w:rPr>
        <w:t xml:space="preserve">the </w:t>
      </w:r>
      <w:r w:rsidRPr="00120F0D">
        <w:rPr>
          <w:rFonts w:cstheme="minorHAnsi"/>
          <w:color w:val="404040" w:themeColor="text1" w:themeTint="BF"/>
          <w:sz w:val="24"/>
          <w:lang w:bidi="en-US"/>
        </w:rPr>
        <w:t>mental health needs of older people include:</w:t>
      </w:r>
    </w:p>
    <w:p w14:paraId="729C3938" w14:textId="441132CF" w:rsidR="006175D1" w:rsidRPr="00120F0D" w:rsidRDefault="006175D1" w:rsidP="00ED75AF">
      <w:pPr>
        <w:pStyle w:val="ListParagraph"/>
        <w:numPr>
          <w:ilvl w:val="0"/>
          <w:numId w:val="107"/>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Providing an environment that promotes well</w:t>
      </w:r>
      <w:r w:rsidR="002E380B" w:rsidRPr="00120F0D">
        <w:rPr>
          <w:rFonts w:cstheme="minorHAnsi"/>
          <w:color w:val="404040" w:themeColor="text1" w:themeTint="BF"/>
          <w:sz w:val="24"/>
          <w:lang w:bidi="en-US"/>
        </w:rPr>
        <w:t>-</w:t>
      </w:r>
      <w:r w:rsidRPr="00120F0D">
        <w:rPr>
          <w:rFonts w:cstheme="minorHAnsi"/>
          <w:color w:val="404040" w:themeColor="text1" w:themeTint="BF"/>
          <w:sz w:val="24"/>
          <w:lang w:bidi="en-US"/>
        </w:rPr>
        <w:t>being and allows people to have a healthy life with its living conditions</w:t>
      </w:r>
    </w:p>
    <w:p w14:paraId="6E4C1174" w14:textId="256D6135" w:rsidR="006175D1" w:rsidRPr="00120F0D" w:rsidRDefault="00E203E3" w:rsidP="00ED75AF">
      <w:pPr>
        <w:pStyle w:val="ListParagraph"/>
        <w:numPr>
          <w:ilvl w:val="0"/>
          <w:numId w:val="107"/>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Using i</w:t>
      </w:r>
      <w:r w:rsidR="006175D1" w:rsidRPr="00120F0D">
        <w:rPr>
          <w:rFonts w:cstheme="minorHAnsi"/>
          <w:color w:val="404040" w:themeColor="text1" w:themeTint="BF"/>
          <w:sz w:val="24"/>
          <w:lang w:bidi="en-US"/>
        </w:rPr>
        <w:t>nterventions</w:t>
      </w:r>
      <w:r w:rsidRPr="00120F0D">
        <w:rPr>
          <w:rFonts w:cstheme="minorHAnsi"/>
          <w:color w:val="404040" w:themeColor="text1" w:themeTint="BF"/>
          <w:sz w:val="24"/>
          <w:lang w:bidi="en-US"/>
        </w:rPr>
        <w:t xml:space="preserve"> like medical </w:t>
      </w:r>
      <w:r w:rsidR="006175D1" w:rsidRPr="00120F0D">
        <w:rPr>
          <w:rFonts w:cstheme="minorHAnsi"/>
          <w:color w:val="404040" w:themeColor="text1" w:themeTint="BF"/>
          <w:sz w:val="24"/>
          <w:lang w:bidi="en-US"/>
        </w:rPr>
        <w:t>treatment</w:t>
      </w:r>
      <w:r w:rsidRPr="00120F0D">
        <w:rPr>
          <w:rFonts w:cstheme="minorHAnsi"/>
          <w:color w:val="404040" w:themeColor="text1" w:themeTint="BF"/>
          <w:sz w:val="24"/>
          <w:lang w:bidi="en-US"/>
        </w:rPr>
        <w:t xml:space="preserve"> and </w:t>
      </w:r>
      <w:r w:rsidR="006175D1" w:rsidRPr="00120F0D">
        <w:rPr>
          <w:rFonts w:cstheme="minorHAnsi"/>
          <w:color w:val="404040" w:themeColor="text1" w:themeTint="BF"/>
          <w:sz w:val="24"/>
          <w:lang w:bidi="en-US"/>
        </w:rPr>
        <w:t>therapy</w:t>
      </w:r>
    </w:p>
    <w:p w14:paraId="17A1DB28" w14:textId="51783F78" w:rsidR="006175D1" w:rsidRPr="00120F0D" w:rsidRDefault="006175D1" w:rsidP="00ED75AF">
      <w:pPr>
        <w:pStyle w:val="ListParagraph"/>
        <w:numPr>
          <w:ilvl w:val="0"/>
          <w:numId w:val="107"/>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Training health providers in working and dealing with people with </w:t>
      </w:r>
      <w:r w:rsidR="007C513A" w:rsidRPr="00120F0D">
        <w:rPr>
          <w:rFonts w:cstheme="minorHAnsi"/>
          <w:color w:val="404040" w:themeColor="text1" w:themeTint="BF"/>
          <w:sz w:val="24"/>
          <w:lang w:bidi="en-US"/>
        </w:rPr>
        <w:t>psychosocial disability and other mental health conditions like depression</w:t>
      </w:r>
    </w:p>
    <w:p w14:paraId="6D7FE1F1" w14:textId="77777777" w:rsidR="002E380B" w:rsidRPr="00120F0D" w:rsidRDefault="002E380B" w:rsidP="004B1D77">
      <w:pPr>
        <w:spacing w:after="120" w:line="276" w:lineRule="auto"/>
        <w:ind w:left="0" w:right="0" w:firstLine="0"/>
        <w:jc w:val="both"/>
        <w:rPr>
          <w:rFonts w:cstheme="minorHAnsi"/>
          <w:b/>
          <w:bCs/>
          <w:color w:val="404040" w:themeColor="text1" w:themeTint="BF"/>
          <w:sz w:val="24"/>
          <w:lang w:bidi="en-US"/>
        </w:rPr>
      </w:pPr>
    </w:p>
    <w:p w14:paraId="30CF8304" w14:textId="62D7024B" w:rsidR="000A5B41" w:rsidRPr="00120F0D" w:rsidRDefault="000A5B41" w:rsidP="002E380B">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Ways </w:t>
      </w:r>
      <w:r w:rsidR="00E203E3" w:rsidRPr="00120F0D">
        <w:rPr>
          <w:rFonts w:cstheme="minorHAnsi"/>
          <w:b/>
          <w:bCs/>
          <w:color w:val="404040" w:themeColor="text1" w:themeTint="BF"/>
          <w:sz w:val="24"/>
          <w:lang w:bidi="en-US"/>
        </w:rPr>
        <w:t>i</w:t>
      </w:r>
      <w:r w:rsidRPr="00120F0D">
        <w:rPr>
          <w:rFonts w:cstheme="minorHAnsi"/>
          <w:b/>
          <w:bCs/>
          <w:color w:val="404040" w:themeColor="text1" w:themeTint="BF"/>
          <w:sz w:val="24"/>
          <w:lang w:bidi="en-US"/>
        </w:rPr>
        <w:t>n Which Psychosocial Disability Interacts with Other Disabilities</w:t>
      </w:r>
    </w:p>
    <w:p w14:paraId="49B5056F" w14:textId="4D9279BD" w:rsidR="00702DB2" w:rsidRPr="00120F0D" w:rsidRDefault="00A3371B" w:rsidP="002E380B">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anchor distT="0" distB="0" distL="114300" distR="114300" simplePos="0" relativeHeight="251658252" behindDoc="0" locked="0" layoutInCell="1" allowOverlap="1" wp14:anchorId="4B1035FB" wp14:editId="336A9262">
            <wp:simplePos x="0" y="0"/>
            <wp:positionH relativeFrom="margin">
              <wp:posOffset>3193415</wp:posOffset>
            </wp:positionH>
            <wp:positionV relativeFrom="paragraph">
              <wp:posOffset>475615</wp:posOffset>
            </wp:positionV>
            <wp:extent cx="2530475" cy="2726690"/>
            <wp:effectExtent l="0" t="0" r="3175" b="0"/>
            <wp:wrapSquare wrapText="bothSides"/>
            <wp:docPr id="1197275984" name="Picture 1197275984" descr="A picture containing person, person, indoor,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4" name="Picture 1197275984" descr="A picture containing person, person, indoor, standing&#10;&#10;Description automatically generated"/>
                    <pic:cNvPicPr/>
                  </pic:nvPicPr>
                  <pic:blipFill rotWithShape="1">
                    <a:blip r:embed="rId272">
                      <a:extLst>
                        <a:ext uri="{28A0092B-C50C-407E-A947-70E740481C1C}">
                          <a14:useLocalDpi xmlns:a14="http://schemas.microsoft.com/office/drawing/2010/main" val="0"/>
                        </a:ext>
                      </a:extLst>
                    </a:blip>
                    <a:srcRect l="17145" t="9985" r="5700"/>
                    <a:stretch/>
                  </pic:blipFill>
                  <pic:spPr bwMode="auto">
                    <a:xfrm>
                      <a:off x="0" y="0"/>
                      <a:ext cx="2530475" cy="2726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03E3" w:rsidRPr="00120F0D">
        <w:rPr>
          <w:rFonts w:cstheme="minorHAnsi"/>
          <w:color w:val="404040" w:themeColor="text1" w:themeTint="BF"/>
          <w:sz w:val="24"/>
          <w:lang w:bidi="en-US"/>
        </w:rPr>
        <w:t>Older people</w:t>
      </w:r>
      <w:r w:rsidR="00702DB2" w:rsidRPr="00120F0D">
        <w:rPr>
          <w:rFonts w:cstheme="minorHAnsi"/>
          <w:color w:val="404040" w:themeColor="text1" w:themeTint="BF"/>
          <w:sz w:val="24"/>
          <w:lang w:bidi="en-US"/>
        </w:rPr>
        <w:t xml:space="preserve">’s </w:t>
      </w:r>
      <w:r w:rsidR="00E203E3" w:rsidRPr="00120F0D">
        <w:rPr>
          <w:rFonts w:cstheme="minorHAnsi"/>
          <w:color w:val="404040" w:themeColor="text1" w:themeTint="BF"/>
          <w:sz w:val="24"/>
          <w:lang w:bidi="en-US"/>
        </w:rPr>
        <w:t xml:space="preserve">psychosocial disability can </w:t>
      </w:r>
      <w:r w:rsidR="00702DB2" w:rsidRPr="00120F0D">
        <w:rPr>
          <w:rFonts w:cstheme="minorHAnsi"/>
          <w:color w:val="404040" w:themeColor="text1" w:themeTint="BF"/>
          <w:sz w:val="24"/>
          <w:lang w:bidi="en-US"/>
        </w:rPr>
        <w:t>negatively affect</w:t>
      </w:r>
      <w:r w:rsidR="00E203E3" w:rsidRPr="00120F0D">
        <w:rPr>
          <w:rFonts w:cstheme="minorHAnsi"/>
          <w:color w:val="404040" w:themeColor="text1" w:themeTint="BF"/>
          <w:sz w:val="24"/>
          <w:lang w:bidi="en-US"/>
        </w:rPr>
        <w:t xml:space="preserve"> their other existing long-term condition</w:t>
      </w:r>
      <w:r w:rsidR="00702DB2" w:rsidRPr="00120F0D">
        <w:rPr>
          <w:rFonts w:cstheme="minorHAnsi"/>
          <w:color w:val="404040" w:themeColor="text1" w:themeTint="BF"/>
          <w:sz w:val="24"/>
          <w:lang w:bidi="en-US"/>
        </w:rPr>
        <w:t>s</w:t>
      </w:r>
      <w:r w:rsidR="00E203E3" w:rsidRPr="00120F0D">
        <w:rPr>
          <w:rFonts w:cstheme="minorHAnsi"/>
          <w:color w:val="404040" w:themeColor="text1" w:themeTint="BF"/>
          <w:sz w:val="24"/>
          <w:lang w:bidi="en-US"/>
        </w:rPr>
        <w:t xml:space="preserve">. </w:t>
      </w:r>
      <w:r w:rsidR="00702DB2" w:rsidRPr="00120F0D">
        <w:rPr>
          <w:rFonts w:cstheme="minorHAnsi"/>
          <w:color w:val="404040" w:themeColor="text1" w:themeTint="BF"/>
          <w:sz w:val="24"/>
          <w:lang w:bidi="en-US"/>
        </w:rPr>
        <w:t>These can be any of the following:</w:t>
      </w:r>
    </w:p>
    <w:p w14:paraId="4398EBF3" w14:textId="77777777" w:rsidR="007A2B60" w:rsidRPr="00120F0D" w:rsidRDefault="007A2B60" w:rsidP="007A2B60">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Various kinds of dementia, like Alzheimer’s and Parkinson’s disease</w:t>
      </w:r>
    </w:p>
    <w:p w14:paraId="383425BF" w14:textId="3903D3A9" w:rsidR="007A2B60" w:rsidRPr="00120F0D" w:rsidRDefault="007A2B60" w:rsidP="007A2B60">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The negative emotions brought by psychosocial disability can increase the occurrence of behavioural symptoms in dementia. This refers to the expression of agitation, irritability and aggression of older people with dementia.</w:t>
      </w:r>
    </w:p>
    <w:p w14:paraId="20F995ED" w14:textId="6E300078" w:rsidR="00702DB2" w:rsidRPr="00120F0D" w:rsidRDefault="00702DB2" w:rsidP="00ED75AF">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Diagnosed</w:t>
      </w:r>
      <w:r w:rsidR="00E203E3" w:rsidRPr="00120F0D">
        <w:rPr>
          <w:rFonts w:cstheme="minorHAnsi"/>
          <w:b/>
          <w:bCs/>
          <w:color w:val="404040" w:themeColor="text1" w:themeTint="BF"/>
          <w:sz w:val="24"/>
          <w:lang w:bidi="en-US"/>
        </w:rPr>
        <w:t xml:space="preserve"> mental condition</w:t>
      </w:r>
      <w:r w:rsidRPr="00120F0D">
        <w:rPr>
          <w:rFonts w:cstheme="minorHAnsi"/>
          <w:b/>
          <w:bCs/>
          <w:color w:val="404040" w:themeColor="text1" w:themeTint="BF"/>
          <w:sz w:val="24"/>
          <w:lang w:bidi="en-US"/>
        </w:rPr>
        <w:t>s</w:t>
      </w:r>
      <w:r w:rsidR="00E203E3" w:rsidRPr="00120F0D">
        <w:rPr>
          <w:rFonts w:cstheme="minorHAnsi"/>
          <w:b/>
          <w:bCs/>
          <w:color w:val="404040" w:themeColor="text1" w:themeTint="BF"/>
          <w:sz w:val="24"/>
          <w:lang w:bidi="en-US"/>
        </w:rPr>
        <w:t xml:space="preserve"> like anxiety, depression, or phobias</w:t>
      </w:r>
    </w:p>
    <w:p w14:paraId="5898DE64" w14:textId="77777777" w:rsidR="00857B2C" w:rsidRPr="00120F0D" w:rsidRDefault="001046D7" w:rsidP="001734BA">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Psychosocial disability in older people make</w:t>
      </w:r>
      <w:r w:rsidR="001734BA" w:rsidRPr="00120F0D">
        <w:rPr>
          <w:rFonts w:cstheme="minorHAnsi"/>
          <w:color w:val="404040" w:themeColor="text1" w:themeTint="BF"/>
          <w:sz w:val="24"/>
          <w:lang w:bidi="en-US"/>
        </w:rPr>
        <w:t>s</w:t>
      </w:r>
      <w:r w:rsidRPr="00120F0D">
        <w:rPr>
          <w:rFonts w:cstheme="minorHAnsi"/>
          <w:color w:val="404040" w:themeColor="text1" w:themeTint="BF"/>
          <w:sz w:val="24"/>
          <w:lang w:bidi="en-US"/>
        </w:rPr>
        <w:t xml:space="preserve"> them more prone to experience negative feelings. This includes anger, sadness, helplessness and fear. </w:t>
      </w:r>
      <w:r w:rsidR="00286B99" w:rsidRPr="00120F0D">
        <w:rPr>
          <w:rFonts w:cstheme="minorHAnsi"/>
          <w:color w:val="404040" w:themeColor="text1" w:themeTint="BF"/>
          <w:sz w:val="24"/>
          <w:lang w:bidi="en-US"/>
        </w:rPr>
        <w:t>If an older person has a diagnosed mental condition, the negative emotions brought by psychosocial disability can worsen it.</w:t>
      </w:r>
      <w:r w:rsidR="002A476B" w:rsidRPr="00120F0D">
        <w:rPr>
          <w:rFonts w:cstheme="minorHAnsi"/>
          <w:color w:val="404040" w:themeColor="text1" w:themeTint="BF"/>
          <w:sz w:val="24"/>
          <w:lang w:bidi="en-US"/>
        </w:rPr>
        <w:t xml:space="preserve"> </w:t>
      </w:r>
    </w:p>
    <w:p w14:paraId="67FDB0FB" w14:textId="77777777" w:rsidR="00857B2C" w:rsidRPr="00120F0D" w:rsidRDefault="00857B2C" w:rsidP="005E62DE">
      <w:pPr>
        <w:spacing w:after="120" w:line="276" w:lineRule="auto"/>
        <w:ind w:left="0" w:firstLine="0"/>
        <w:rPr>
          <w:rFonts w:cstheme="minorHAnsi"/>
          <w:color w:val="404040" w:themeColor="text1" w:themeTint="BF"/>
          <w:sz w:val="24"/>
          <w:lang w:bidi="en-US"/>
        </w:rPr>
      </w:pPr>
    </w:p>
    <w:p w14:paraId="008BEB65" w14:textId="1D693407" w:rsidR="005E62DE" w:rsidRPr="00120F0D" w:rsidRDefault="005E62DE" w:rsidP="005E62DE">
      <w:pPr>
        <w:spacing w:after="120" w:line="276" w:lineRule="auto"/>
        <w:ind w:left="0" w:firstLine="0"/>
        <w:rPr>
          <w:rFonts w:cstheme="minorHAnsi"/>
          <w:color w:val="404040" w:themeColor="text1" w:themeTint="BF"/>
          <w:sz w:val="24"/>
          <w:lang w:bidi="en-US"/>
        </w:rPr>
        <w:sectPr w:rsidR="005E62DE" w:rsidRPr="00120F0D" w:rsidSect="00096F6A">
          <w:headerReference w:type="first" r:id="rId273"/>
          <w:pgSz w:w="11906" w:h="16838" w:code="9"/>
          <w:pgMar w:top="1440" w:right="1440" w:bottom="1440" w:left="1440" w:header="706" w:footer="706" w:gutter="0"/>
          <w:cols w:space="708"/>
          <w:titlePg/>
          <w:docGrid w:linePitch="360"/>
        </w:sectPr>
      </w:pPr>
    </w:p>
    <w:p w14:paraId="0EC74102" w14:textId="0A7B6F1E" w:rsidR="000C3E25" w:rsidRPr="00120F0D" w:rsidRDefault="002A476B" w:rsidP="006A4FE3">
      <w:pPr>
        <w:pStyle w:val="ListParagraph"/>
        <w:spacing w:after="120" w:line="276" w:lineRule="auto"/>
        <w:ind w:left="0"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 xml:space="preserve">The table </w:t>
      </w:r>
      <w:r w:rsidR="006A4FE3" w:rsidRPr="00120F0D">
        <w:rPr>
          <w:rFonts w:cstheme="minorHAnsi"/>
          <w:color w:val="404040" w:themeColor="text1" w:themeTint="BF"/>
          <w:sz w:val="24"/>
          <w:lang w:bidi="en-US"/>
        </w:rPr>
        <w:t>below</w:t>
      </w:r>
      <w:r w:rsidRPr="00120F0D">
        <w:rPr>
          <w:rFonts w:cstheme="minorHAnsi"/>
          <w:color w:val="404040" w:themeColor="text1" w:themeTint="BF"/>
          <w:sz w:val="24"/>
          <w:lang w:bidi="en-US"/>
        </w:rPr>
        <w:t xml:space="preserve"> shows a sample of a mental health condition</w:t>
      </w:r>
      <w:r w:rsidR="00F53F95" w:rsidRPr="00120F0D">
        <w:rPr>
          <w:rFonts w:cstheme="minorHAnsi"/>
          <w:color w:val="404040" w:themeColor="text1" w:themeTint="BF"/>
          <w:sz w:val="24"/>
          <w:lang w:bidi="en-US"/>
        </w:rPr>
        <w:t xml:space="preserve"> common to older people that is associated with a psychosocial disability. </w:t>
      </w:r>
      <w:r w:rsidR="00F41A56" w:rsidRPr="00120F0D">
        <w:rPr>
          <w:rFonts w:cstheme="minorHAnsi"/>
          <w:color w:val="404040" w:themeColor="text1" w:themeTint="BF"/>
          <w:sz w:val="24"/>
          <w:lang w:bidi="en-US"/>
        </w:rPr>
        <w:t xml:space="preserve">The phases </w:t>
      </w:r>
      <w:r w:rsidR="00953B1B" w:rsidRPr="00120F0D">
        <w:rPr>
          <w:rFonts w:cstheme="minorHAnsi"/>
          <w:color w:val="404040" w:themeColor="text1" w:themeTint="BF"/>
          <w:sz w:val="24"/>
          <w:lang w:bidi="en-US"/>
        </w:rPr>
        <w:t xml:space="preserve">and description of the condition are provided. </w:t>
      </w:r>
      <w:r w:rsidR="00696C3F" w:rsidRPr="00120F0D">
        <w:rPr>
          <w:rFonts w:cstheme="minorHAnsi"/>
          <w:color w:val="404040" w:themeColor="text1" w:themeTint="BF"/>
          <w:sz w:val="24"/>
          <w:lang w:bidi="en-US"/>
        </w:rPr>
        <w:t>Corresponding additional and alternate support services to address the condition are also included</w:t>
      </w:r>
      <w:r w:rsidR="001E3B7A" w:rsidRPr="00120F0D">
        <w:rPr>
          <w:rFonts w:cstheme="minorHAnsi"/>
          <w:color w:val="404040" w:themeColor="text1" w:themeTint="BF"/>
          <w:sz w:val="24"/>
          <w:lang w:bidi="en-US"/>
        </w:rPr>
        <w:t xml:space="preserve"> for your reference</w:t>
      </w:r>
      <w:r w:rsidR="00696C3F" w:rsidRPr="00120F0D">
        <w:rPr>
          <w:rFonts w:cstheme="minorHAnsi"/>
          <w:color w:val="404040" w:themeColor="text1" w:themeTint="BF"/>
          <w:sz w:val="24"/>
          <w:lang w:bidi="en-US"/>
        </w:rPr>
        <w:t>.</w:t>
      </w:r>
    </w:p>
    <w:tbl>
      <w:tblPr>
        <w:tblStyle w:val="TableGrid"/>
        <w:tblW w:w="13979" w:type="dxa"/>
        <w:tblInd w:w="-5"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985"/>
        <w:gridCol w:w="6520"/>
        <w:gridCol w:w="2714"/>
        <w:gridCol w:w="2760"/>
      </w:tblGrid>
      <w:tr w:rsidR="00971FF9" w:rsidRPr="00120F0D" w14:paraId="2E5AE074" w14:textId="77777777" w:rsidTr="005E62DE">
        <w:trPr>
          <w:trHeight w:val="1190"/>
        </w:trPr>
        <w:tc>
          <w:tcPr>
            <w:tcW w:w="8505" w:type="dxa"/>
            <w:gridSpan w:val="2"/>
            <w:shd w:val="clear" w:color="auto" w:fill="7B5AAF"/>
            <w:vAlign w:val="center"/>
            <w:hideMark/>
          </w:tcPr>
          <w:p w14:paraId="5A3651F7" w14:textId="0C7F7637" w:rsidR="00971FF9" w:rsidRPr="00120F0D" w:rsidRDefault="00971FF9">
            <w:pPr>
              <w:pStyle w:val="ListParagraph"/>
              <w:tabs>
                <w:tab w:val="left" w:pos="180"/>
              </w:tabs>
              <w:spacing w:after="120" w:line="276" w:lineRule="auto"/>
              <w:ind w:left="0" w:right="0" w:firstLine="0"/>
              <w:contextualSpacing w:val="0"/>
              <w:rPr>
                <w:rFonts w:cstheme="minorHAnsi"/>
                <w:color w:val="FFFFFF" w:themeColor="background1"/>
                <w:sz w:val="22"/>
              </w:rPr>
            </w:pPr>
            <w:r w:rsidRPr="00120F0D">
              <w:rPr>
                <w:rFonts w:cstheme="minorHAnsi"/>
                <w:b/>
                <w:bCs/>
                <w:color w:val="FFFFFF" w:themeColor="background1"/>
                <w:sz w:val="22"/>
              </w:rPr>
              <w:t>Mental health condition common to older people that is associated with a psychosocial disability</w:t>
            </w:r>
          </w:p>
        </w:tc>
        <w:tc>
          <w:tcPr>
            <w:tcW w:w="5474" w:type="dxa"/>
            <w:gridSpan w:val="2"/>
            <w:shd w:val="clear" w:color="auto" w:fill="auto"/>
          </w:tcPr>
          <w:p w14:paraId="1ABF0CCD" w14:textId="6D235EB7" w:rsidR="00971FF9" w:rsidRPr="00120F0D" w:rsidRDefault="00971FF9">
            <w:pPr>
              <w:pStyle w:val="ListParagraph"/>
              <w:tabs>
                <w:tab w:val="left" w:pos="180"/>
              </w:tabs>
              <w:spacing w:after="120" w:line="276" w:lineRule="auto"/>
              <w:ind w:left="0" w:right="0" w:firstLine="0"/>
              <w:contextualSpacing w:val="0"/>
              <w:rPr>
                <w:rFonts w:cstheme="minorHAnsi"/>
                <w:color w:val="404040" w:themeColor="text1" w:themeTint="BF"/>
                <w:sz w:val="22"/>
              </w:rPr>
            </w:pPr>
            <w:r w:rsidRPr="00120F0D">
              <w:rPr>
                <w:rFonts w:cstheme="minorHAnsi"/>
                <w:color w:val="404040" w:themeColor="text1" w:themeTint="BF"/>
                <w:sz w:val="22"/>
              </w:rPr>
              <w:t>Bipolar disorder</w:t>
            </w:r>
          </w:p>
        </w:tc>
      </w:tr>
      <w:tr w:rsidR="00971FF9" w:rsidRPr="00120F0D" w14:paraId="0706FB61" w14:textId="77777777" w:rsidTr="005E62DE">
        <w:trPr>
          <w:trHeight w:val="580"/>
        </w:trPr>
        <w:tc>
          <w:tcPr>
            <w:tcW w:w="1985" w:type="dxa"/>
            <w:shd w:val="clear" w:color="auto" w:fill="7B5AAF"/>
            <w:vAlign w:val="center"/>
          </w:tcPr>
          <w:p w14:paraId="6F617CA8" w14:textId="77777777" w:rsidR="00CD6527" w:rsidRPr="00120F0D" w:rsidRDefault="00CD6527">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120F0D">
              <w:rPr>
                <w:rFonts w:cstheme="minorHAnsi"/>
                <w:b/>
                <w:bCs/>
                <w:color w:val="FFFFFF" w:themeColor="background1"/>
                <w:sz w:val="22"/>
              </w:rPr>
              <w:t>Phases</w:t>
            </w:r>
          </w:p>
        </w:tc>
        <w:tc>
          <w:tcPr>
            <w:tcW w:w="6520" w:type="dxa"/>
            <w:shd w:val="clear" w:color="auto" w:fill="7B5AAF"/>
            <w:vAlign w:val="center"/>
          </w:tcPr>
          <w:p w14:paraId="09F833EB" w14:textId="77777777" w:rsidR="00CD6527" w:rsidRPr="00120F0D" w:rsidRDefault="00CD6527">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120F0D">
              <w:rPr>
                <w:rFonts w:cstheme="minorHAnsi"/>
                <w:b/>
                <w:bCs/>
                <w:color w:val="FFFFFF" w:themeColor="background1"/>
                <w:sz w:val="22"/>
              </w:rPr>
              <w:t>Description</w:t>
            </w:r>
          </w:p>
        </w:tc>
        <w:tc>
          <w:tcPr>
            <w:tcW w:w="2714" w:type="dxa"/>
            <w:shd w:val="clear" w:color="auto" w:fill="7B5AAF"/>
            <w:vAlign w:val="center"/>
          </w:tcPr>
          <w:p w14:paraId="11EC6DA7" w14:textId="77777777" w:rsidR="00CD6527" w:rsidRPr="00120F0D" w:rsidRDefault="00CD6527">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120F0D">
              <w:rPr>
                <w:rFonts w:cstheme="minorHAnsi"/>
                <w:b/>
                <w:bCs/>
                <w:color w:val="FFFFFF" w:themeColor="background1"/>
                <w:sz w:val="22"/>
              </w:rPr>
              <w:t>Additional support given</w:t>
            </w:r>
          </w:p>
        </w:tc>
        <w:tc>
          <w:tcPr>
            <w:tcW w:w="2760" w:type="dxa"/>
            <w:shd w:val="clear" w:color="auto" w:fill="7B5AAF"/>
            <w:vAlign w:val="center"/>
          </w:tcPr>
          <w:p w14:paraId="36376ABF" w14:textId="77777777" w:rsidR="00CD6527" w:rsidRPr="00120F0D" w:rsidRDefault="00CD6527">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120F0D">
              <w:rPr>
                <w:rFonts w:cstheme="minorHAnsi"/>
                <w:b/>
                <w:bCs/>
                <w:color w:val="FFFFFF" w:themeColor="background1"/>
                <w:sz w:val="22"/>
              </w:rPr>
              <w:t xml:space="preserve">Alternate support given </w:t>
            </w:r>
          </w:p>
        </w:tc>
      </w:tr>
      <w:tr w:rsidR="00971FF9" w:rsidRPr="00120F0D" w14:paraId="06D68F7C" w14:textId="77777777" w:rsidTr="005E62DE">
        <w:trPr>
          <w:trHeight w:val="2309"/>
        </w:trPr>
        <w:tc>
          <w:tcPr>
            <w:tcW w:w="1985" w:type="dxa"/>
            <w:shd w:val="clear" w:color="auto" w:fill="auto"/>
          </w:tcPr>
          <w:p w14:paraId="709C7331" w14:textId="77777777" w:rsidR="00CD6527" w:rsidRPr="00120F0D" w:rsidRDefault="00CD6527" w:rsidP="00971FF9">
            <w:pPr>
              <w:tabs>
                <w:tab w:val="left" w:pos="180"/>
              </w:tabs>
              <w:spacing w:after="120" w:line="276" w:lineRule="auto"/>
              <w:ind w:left="0" w:right="0" w:firstLine="0"/>
              <w:jc w:val="center"/>
              <w:rPr>
                <w:rFonts w:cstheme="minorHAnsi"/>
                <w:color w:val="404040" w:themeColor="text1" w:themeTint="BF"/>
              </w:rPr>
            </w:pPr>
            <w:r w:rsidRPr="00120F0D">
              <w:rPr>
                <w:rFonts w:cstheme="minorHAnsi"/>
                <w:color w:val="404040" w:themeColor="text1" w:themeTint="BF"/>
              </w:rPr>
              <w:t>Manic episode</w:t>
            </w:r>
          </w:p>
        </w:tc>
        <w:tc>
          <w:tcPr>
            <w:tcW w:w="6520" w:type="dxa"/>
            <w:shd w:val="clear" w:color="auto" w:fill="auto"/>
          </w:tcPr>
          <w:p w14:paraId="2D9D6DF0" w14:textId="77777777" w:rsidR="00CD6527" w:rsidRPr="00120F0D" w:rsidRDefault="00CD6527">
            <w:pPr>
              <w:pStyle w:val="ListParagraph"/>
              <w:tabs>
                <w:tab w:val="left" w:pos="180"/>
              </w:tabs>
              <w:spacing w:after="120" w:line="276" w:lineRule="auto"/>
              <w:ind w:left="0" w:right="0" w:firstLine="0"/>
              <w:contextualSpacing w:val="0"/>
              <w:jc w:val="both"/>
              <w:rPr>
                <w:rFonts w:cstheme="minorHAnsi"/>
                <w:color w:val="404040" w:themeColor="text1" w:themeTint="BF"/>
                <w:sz w:val="22"/>
              </w:rPr>
            </w:pPr>
            <w:r w:rsidRPr="00120F0D">
              <w:rPr>
                <w:rFonts w:cstheme="minorHAnsi"/>
                <w:color w:val="404040" w:themeColor="text1" w:themeTint="BF"/>
                <w:sz w:val="22"/>
              </w:rPr>
              <w:t>This</w:t>
            </w:r>
            <w:r w:rsidRPr="00120F0D">
              <w:rPr>
                <w:color w:val="404040" w:themeColor="text1" w:themeTint="BF"/>
                <w:sz w:val="22"/>
              </w:rPr>
              <w:t xml:space="preserve"> </w:t>
            </w:r>
            <w:r w:rsidRPr="00120F0D">
              <w:rPr>
                <w:rFonts w:cstheme="minorHAnsi"/>
                <w:color w:val="404040" w:themeColor="text1" w:themeTint="BF"/>
                <w:sz w:val="22"/>
              </w:rPr>
              <w:t>is a period of at least one week during which a person has more energy than normal, is extremely elated or agitated most of the time, and exhibits at least three of the behavioural changes listed below:</w:t>
            </w:r>
          </w:p>
          <w:p w14:paraId="0B8F6742" w14:textId="77777777" w:rsidR="00CD6527" w:rsidRPr="00120F0D" w:rsidRDefault="00CD6527" w:rsidP="00ED75AF">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sz w:val="22"/>
                <w:szCs w:val="18"/>
              </w:rPr>
            </w:pPr>
            <w:r w:rsidRPr="00120F0D">
              <w:rPr>
                <w:rFonts w:cstheme="minorHAnsi"/>
                <w:color w:val="404040" w:themeColor="text1" w:themeTint="BF"/>
                <w:sz w:val="22"/>
                <w:szCs w:val="18"/>
              </w:rPr>
              <w:t>Decreased need for sleep (e.g., feeling energetic despite significantly less sleep than usual</w:t>
            </w:r>
          </w:p>
          <w:p w14:paraId="17790501" w14:textId="77777777" w:rsidR="00CD6527" w:rsidRPr="00120F0D" w:rsidRDefault="00CD6527" w:rsidP="00ED75AF">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sz w:val="22"/>
                <w:szCs w:val="18"/>
              </w:rPr>
            </w:pPr>
            <w:r w:rsidRPr="00120F0D">
              <w:rPr>
                <w:rFonts w:cstheme="minorHAnsi"/>
                <w:color w:val="404040" w:themeColor="text1" w:themeTint="BF"/>
                <w:sz w:val="22"/>
                <w:szCs w:val="18"/>
              </w:rPr>
              <w:t>Increased or faster speech</w:t>
            </w:r>
          </w:p>
          <w:p w14:paraId="18C1A96B" w14:textId="77777777" w:rsidR="00CD6527" w:rsidRPr="00120F0D" w:rsidRDefault="00CD6527" w:rsidP="00ED75AF">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sz w:val="22"/>
                <w:szCs w:val="18"/>
              </w:rPr>
            </w:pPr>
            <w:r w:rsidRPr="00120F0D">
              <w:rPr>
                <w:rFonts w:cstheme="minorHAnsi"/>
                <w:color w:val="404040" w:themeColor="text1" w:themeTint="BF"/>
                <w:sz w:val="22"/>
                <w:szCs w:val="18"/>
              </w:rPr>
              <w:t>Uncontrollable racing thoughts or quickly changing ideas or topics when speaking</w:t>
            </w:r>
          </w:p>
          <w:p w14:paraId="588D2E3C" w14:textId="77777777" w:rsidR="00CD6527" w:rsidRPr="00120F0D" w:rsidRDefault="00CD6527" w:rsidP="00ED75AF">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sz w:val="22"/>
                <w:szCs w:val="18"/>
              </w:rPr>
            </w:pPr>
            <w:r w:rsidRPr="00120F0D">
              <w:rPr>
                <w:rFonts w:cstheme="minorHAnsi"/>
                <w:color w:val="404040" w:themeColor="text1" w:themeTint="BF"/>
                <w:sz w:val="22"/>
                <w:szCs w:val="18"/>
              </w:rPr>
              <w:t>Distractibility</w:t>
            </w:r>
          </w:p>
          <w:p w14:paraId="3B338EC3" w14:textId="77777777" w:rsidR="00CD6527" w:rsidRPr="00120F0D" w:rsidRDefault="00CD6527" w:rsidP="00ED75AF">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sz w:val="22"/>
                <w:szCs w:val="18"/>
              </w:rPr>
            </w:pPr>
            <w:r w:rsidRPr="00120F0D">
              <w:rPr>
                <w:rFonts w:cstheme="minorHAnsi"/>
                <w:color w:val="404040" w:themeColor="text1" w:themeTint="BF"/>
                <w:sz w:val="22"/>
                <w:szCs w:val="18"/>
              </w:rPr>
              <w:t>Increased activity (e.g., restlessness, working on several projects at once)</w:t>
            </w:r>
          </w:p>
          <w:p w14:paraId="43F895F2" w14:textId="77777777" w:rsidR="00CD6527" w:rsidRPr="00120F0D" w:rsidRDefault="00CD6527" w:rsidP="00ED75AF">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rPr>
            </w:pPr>
            <w:r w:rsidRPr="00120F0D">
              <w:rPr>
                <w:rFonts w:cstheme="minorHAnsi"/>
                <w:color w:val="404040" w:themeColor="text1" w:themeTint="BF"/>
                <w:sz w:val="22"/>
                <w:szCs w:val="18"/>
              </w:rPr>
              <w:t>Increased risky behaviour (e.g., reckless driving, spending sprees)</w:t>
            </w:r>
          </w:p>
        </w:tc>
        <w:tc>
          <w:tcPr>
            <w:tcW w:w="2714" w:type="dxa"/>
            <w:shd w:val="clear" w:color="auto" w:fill="auto"/>
          </w:tcPr>
          <w:p w14:paraId="57A80AD3" w14:textId="77777777" w:rsidR="00CD6527" w:rsidRPr="00120F0D" w:rsidRDefault="00CD6527">
            <w:pPr>
              <w:pStyle w:val="ListParagraph"/>
              <w:tabs>
                <w:tab w:val="left" w:pos="180"/>
              </w:tabs>
              <w:spacing w:after="120" w:line="276" w:lineRule="auto"/>
              <w:ind w:left="0" w:right="0" w:firstLine="0"/>
              <w:contextualSpacing w:val="0"/>
              <w:jc w:val="both"/>
              <w:rPr>
                <w:rFonts w:cstheme="minorHAnsi"/>
                <w:color w:val="404040" w:themeColor="text1" w:themeTint="BF"/>
                <w:sz w:val="22"/>
              </w:rPr>
            </w:pPr>
            <w:r w:rsidRPr="00120F0D">
              <w:rPr>
                <w:rFonts w:cstheme="minorHAnsi"/>
                <w:color w:val="404040" w:themeColor="text1" w:themeTint="BF"/>
                <w:sz w:val="22"/>
              </w:rPr>
              <w:t>Introduce relaxation strategies to the person</w:t>
            </w:r>
          </w:p>
        </w:tc>
        <w:tc>
          <w:tcPr>
            <w:tcW w:w="2760" w:type="dxa"/>
            <w:shd w:val="clear" w:color="auto" w:fill="auto"/>
          </w:tcPr>
          <w:p w14:paraId="6DE1B480" w14:textId="77777777" w:rsidR="00CD6527" w:rsidRPr="00120F0D" w:rsidRDefault="00CD6527">
            <w:pPr>
              <w:pStyle w:val="ListParagraph"/>
              <w:tabs>
                <w:tab w:val="left" w:pos="180"/>
              </w:tabs>
              <w:spacing w:after="120" w:line="276" w:lineRule="auto"/>
              <w:ind w:left="0" w:right="0" w:firstLine="0"/>
              <w:contextualSpacing w:val="0"/>
              <w:jc w:val="both"/>
              <w:rPr>
                <w:rFonts w:cstheme="minorHAnsi"/>
                <w:color w:val="404040" w:themeColor="text1" w:themeTint="BF"/>
                <w:sz w:val="22"/>
              </w:rPr>
            </w:pPr>
            <w:r w:rsidRPr="00120F0D">
              <w:rPr>
                <w:rFonts w:cstheme="minorHAnsi"/>
                <w:color w:val="404040" w:themeColor="text1" w:themeTint="BF"/>
                <w:sz w:val="22"/>
              </w:rPr>
              <w:t xml:space="preserve">Educate the person’s carer about the relaxation strategies that they can assist the person in doing when they have manic episodes  </w:t>
            </w:r>
          </w:p>
        </w:tc>
      </w:tr>
    </w:tbl>
    <w:p w14:paraId="77CFDF9D" w14:textId="77777777" w:rsidR="005E62DE" w:rsidRPr="00120F0D" w:rsidRDefault="005E62DE" w:rsidP="005E62DE">
      <w:pPr>
        <w:ind w:left="0" w:firstLine="0"/>
      </w:pPr>
      <w:r w:rsidRPr="00120F0D">
        <w:br w:type="page"/>
      </w:r>
    </w:p>
    <w:tbl>
      <w:tblPr>
        <w:tblStyle w:val="TableGrid"/>
        <w:tblW w:w="13992" w:type="dxa"/>
        <w:tblInd w:w="-5"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985"/>
        <w:gridCol w:w="6520"/>
        <w:gridCol w:w="2720"/>
        <w:gridCol w:w="2767"/>
      </w:tblGrid>
      <w:tr w:rsidR="00971FF9" w:rsidRPr="00120F0D" w14:paraId="63758C73" w14:textId="77777777" w:rsidTr="00F94AD3">
        <w:trPr>
          <w:trHeight w:val="580"/>
        </w:trPr>
        <w:tc>
          <w:tcPr>
            <w:tcW w:w="1985" w:type="dxa"/>
            <w:shd w:val="clear" w:color="auto" w:fill="7B5AAF"/>
            <w:vAlign w:val="center"/>
          </w:tcPr>
          <w:p w14:paraId="704B3A9F" w14:textId="77777777" w:rsidR="00CD6527" w:rsidRPr="00120F0D" w:rsidRDefault="00CD6527">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120F0D">
              <w:rPr>
                <w:rFonts w:cstheme="minorHAnsi"/>
                <w:b/>
                <w:bCs/>
                <w:color w:val="FFFFFF" w:themeColor="background1"/>
                <w:sz w:val="22"/>
              </w:rPr>
              <w:lastRenderedPageBreak/>
              <w:t>Phases</w:t>
            </w:r>
          </w:p>
        </w:tc>
        <w:tc>
          <w:tcPr>
            <w:tcW w:w="6520" w:type="dxa"/>
            <w:shd w:val="clear" w:color="auto" w:fill="7B5AAF"/>
            <w:vAlign w:val="center"/>
          </w:tcPr>
          <w:p w14:paraId="1114D6E8" w14:textId="77777777" w:rsidR="00CD6527" w:rsidRPr="00120F0D" w:rsidRDefault="00CD6527">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120F0D">
              <w:rPr>
                <w:rFonts w:cstheme="minorHAnsi"/>
                <w:b/>
                <w:bCs/>
                <w:color w:val="FFFFFF" w:themeColor="background1"/>
                <w:sz w:val="22"/>
              </w:rPr>
              <w:t>Description</w:t>
            </w:r>
          </w:p>
        </w:tc>
        <w:tc>
          <w:tcPr>
            <w:tcW w:w="2720" w:type="dxa"/>
            <w:shd w:val="clear" w:color="auto" w:fill="7B5AAF"/>
            <w:vAlign w:val="center"/>
          </w:tcPr>
          <w:p w14:paraId="6785408B" w14:textId="77777777" w:rsidR="00CD6527" w:rsidRPr="00120F0D" w:rsidRDefault="00CD6527">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120F0D">
              <w:rPr>
                <w:rFonts w:cstheme="minorHAnsi"/>
                <w:b/>
                <w:bCs/>
                <w:color w:val="FFFFFF" w:themeColor="background1"/>
                <w:sz w:val="22"/>
              </w:rPr>
              <w:t>Additional support given</w:t>
            </w:r>
          </w:p>
        </w:tc>
        <w:tc>
          <w:tcPr>
            <w:tcW w:w="2767" w:type="dxa"/>
            <w:shd w:val="clear" w:color="auto" w:fill="7B5AAF"/>
            <w:vAlign w:val="center"/>
          </w:tcPr>
          <w:p w14:paraId="7E0A1286" w14:textId="77777777" w:rsidR="00CD6527" w:rsidRPr="00120F0D" w:rsidRDefault="00CD6527">
            <w:pPr>
              <w:pStyle w:val="ListParagraph"/>
              <w:tabs>
                <w:tab w:val="left" w:pos="180"/>
              </w:tabs>
              <w:spacing w:after="120" w:line="276" w:lineRule="auto"/>
              <w:ind w:left="0" w:right="0" w:firstLine="0"/>
              <w:contextualSpacing w:val="0"/>
              <w:jc w:val="center"/>
              <w:rPr>
                <w:rFonts w:cstheme="minorHAnsi"/>
                <w:b/>
                <w:bCs/>
                <w:color w:val="FFFFFF" w:themeColor="background1"/>
                <w:sz w:val="22"/>
              </w:rPr>
            </w:pPr>
            <w:r w:rsidRPr="00120F0D">
              <w:rPr>
                <w:rFonts w:cstheme="minorHAnsi"/>
                <w:b/>
                <w:bCs/>
                <w:color w:val="FFFFFF" w:themeColor="background1"/>
                <w:sz w:val="22"/>
              </w:rPr>
              <w:t xml:space="preserve">Alternate support given </w:t>
            </w:r>
          </w:p>
        </w:tc>
      </w:tr>
      <w:tr w:rsidR="00CD6527" w:rsidRPr="00120F0D" w14:paraId="5BF28FE1" w14:textId="77777777" w:rsidTr="00F94AD3">
        <w:trPr>
          <w:trHeight w:val="2619"/>
        </w:trPr>
        <w:tc>
          <w:tcPr>
            <w:tcW w:w="1985" w:type="dxa"/>
            <w:shd w:val="clear" w:color="auto" w:fill="auto"/>
          </w:tcPr>
          <w:p w14:paraId="40724516" w14:textId="77777777" w:rsidR="00CD6527" w:rsidRPr="00120F0D" w:rsidRDefault="00CD6527" w:rsidP="00971FF9">
            <w:pPr>
              <w:pStyle w:val="ListParagraph"/>
              <w:tabs>
                <w:tab w:val="left" w:pos="180"/>
              </w:tabs>
              <w:spacing w:after="120" w:line="276" w:lineRule="auto"/>
              <w:ind w:left="0" w:right="0" w:firstLine="0"/>
              <w:contextualSpacing w:val="0"/>
              <w:jc w:val="center"/>
              <w:rPr>
                <w:rFonts w:cstheme="minorHAnsi"/>
                <w:color w:val="404040" w:themeColor="text1" w:themeTint="BF"/>
                <w:sz w:val="22"/>
              </w:rPr>
            </w:pPr>
            <w:r w:rsidRPr="00120F0D">
              <w:rPr>
                <w:rFonts w:cstheme="minorHAnsi"/>
                <w:color w:val="404040" w:themeColor="text1" w:themeTint="BF"/>
                <w:sz w:val="22"/>
              </w:rPr>
              <w:t>Depressive episode</w:t>
            </w:r>
          </w:p>
        </w:tc>
        <w:tc>
          <w:tcPr>
            <w:tcW w:w="6520" w:type="dxa"/>
            <w:shd w:val="clear" w:color="auto" w:fill="auto"/>
          </w:tcPr>
          <w:p w14:paraId="48454EA3" w14:textId="77777777" w:rsidR="00CD6527" w:rsidRPr="00120F0D" w:rsidRDefault="00CD6527">
            <w:pPr>
              <w:pStyle w:val="ListParagraph"/>
              <w:tabs>
                <w:tab w:val="left" w:pos="180"/>
              </w:tabs>
              <w:spacing w:after="120" w:line="276" w:lineRule="auto"/>
              <w:ind w:left="0" w:right="0" w:firstLine="0"/>
              <w:contextualSpacing w:val="0"/>
              <w:jc w:val="both"/>
              <w:rPr>
                <w:rFonts w:cstheme="minorHAnsi"/>
                <w:color w:val="404040" w:themeColor="text1" w:themeTint="BF"/>
                <w:sz w:val="22"/>
              </w:rPr>
            </w:pPr>
            <w:r w:rsidRPr="00120F0D">
              <w:rPr>
                <w:rFonts w:cstheme="minorHAnsi"/>
                <w:color w:val="404040" w:themeColor="text1" w:themeTint="BF"/>
                <w:sz w:val="22"/>
              </w:rPr>
              <w:t>This</w:t>
            </w:r>
            <w:r w:rsidRPr="00120F0D">
              <w:rPr>
                <w:color w:val="404040" w:themeColor="text1" w:themeTint="BF"/>
                <w:sz w:val="22"/>
              </w:rPr>
              <w:t xml:space="preserve"> </w:t>
            </w:r>
            <w:r w:rsidRPr="00120F0D">
              <w:rPr>
                <w:rFonts w:cstheme="minorHAnsi"/>
                <w:color w:val="404040" w:themeColor="text1" w:themeTint="BF"/>
                <w:sz w:val="22"/>
              </w:rPr>
              <w:t>is a period of at least two weeks during which a person has at least five of the following symptoms (including at least one of the first two symptoms):</w:t>
            </w:r>
          </w:p>
          <w:p w14:paraId="25E690C4" w14:textId="77777777" w:rsidR="00CD6527" w:rsidRPr="00120F0D" w:rsidRDefault="00CD6527" w:rsidP="00ED75AF">
            <w:pPr>
              <w:pStyle w:val="ListParagraph"/>
              <w:numPr>
                <w:ilvl w:val="0"/>
                <w:numId w:val="137"/>
              </w:numPr>
              <w:tabs>
                <w:tab w:val="left" w:pos="180"/>
              </w:tabs>
              <w:spacing w:after="120" w:line="276" w:lineRule="auto"/>
              <w:ind w:left="714" w:right="0" w:hanging="357"/>
              <w:contextualSpacing w:val="0"/>
              <w:jc w:val="both"/>
              <w:rPr>
                <w:rFonts w:cstheme="minorHAnsi"/>
                <w:color w:val="404040" w:themeColor="text1" w:themeTint="BF"/>
                <w:sz w:val="22"/>
                <w:szCs w:val="20"/>
              </w:rPr>
            </w:pPr>
            <w:r w:rsidRPr="00120F0D">
              <w:rPr>
                <w:rFonts w:cstheme="minorHAnsi"/>
                <w:color w:val="404040" w:themeColor="text1" w:themeTint="BF"/>
                <w:sz w:val="22"/>
                <w:szCs w:val="20"/>
              </w:rPr>
              <w:t>Intense sadness or despair</w:t>
            </w:r>
          </w:p>
          <w:p w14:paraId="194C88F8" w14:textId="77777777" w:rsidR="00CD6527" w:rsidRPr="00120F0D" w:rsidRDefault="00CD6527" w:rsidP="00ED75AF">
            <w:pPr>
              <w:pStyle w:val="ListParagraph"/>
              <w:numPr>
                <w:ilvl w:val="0"/>
                <w:numId w:val="137"/>
              </w:numPr>
              <w:tabs>
                <w:tab w:val="left" w:pos="180"/>
              </w:tabs>
              <w:spacing w:after="120" w:line="276" w:lineRule="auto"/>
              <w:ind w:left="714" w:right="0" w:hanging="357"/>
              <w:contextualSpacing w:val="0"/>
              <w:jc w:val="both"/>
              <w:rPr>
                <w:rFonts w:cstheme="minorHAnsi"/>
                <w:color w:val="404040" w:themeColor="text1" w:themeTint="BF"/>
                <w:sz w:val="22"/>
                <w:szCs w:val="20"/>
              </w:rPr>
            </w:pPr>
            <w:r w:rsidRPr="00120F0D">
              <w:rPr>
                <w:rFonts w:cstheme="minorHAnsi"/>
                <w:color w:val="404040" w:themeColor="text1" w:themeTint="BF"/>
                <w:sz w:val="22"/>
                <w:szCs w:val="20"/>
              </w:rPr>
              <w:t>Loss of interest in activities the person once enjoyed</w:t>
            </w:r>
          </w:p>
          <w:p w14:paraId="282F5CCD" w14:textId="77777777" w:rsidR="00CD6527" w:rsidRPr="00120F0D" w:rsidRDefault="00CD6527" w:rsidP="00ED75AF">
            <w:pPr>
              <w:pStyle w:val="ListParagraph"/>
              <w:numPr>
                <w:ilvl w:val="0"/>
                <w:numId w:val="137"/>
              </w:numPr>
              <w:tabs>
                <w:tab w:val="left" w:pos="180"/>
              </w:tabs>
              <w:spacing w:after="120" w:line="276" w:lineRule="auto"/>
              <w:ind w:left="714" w:right="0" w:hanging="357"/>
              <w:contextualSpacing w:val="0"/>
              <w:jc w:val="both"/>
              <w:rPr>
                <w:rFonts w:cstheme="minorHAnsi"/>
                <w:color w:val="404040" w:themeColor="text1" w:themeTint="BF"/>
                <w:sz w:val="22"/>
                <w:szCs w:val="20"/>
              </w:rPr>
            </w:pPr>
            <w:r w:rsidRPr="00120F0D">
              <w:rPr>
                <w:rFonts w:cstheme="minorHAnsi"/>
                <w:color w:val="404040" w:themeColor="text1" w:themeTint="BF"/>
                <w:sz w:val="22"/>
                <w:szCs w:val="20"/>
              </w:rPr>
              <w:t>Feelings of worthlessness or guilt</w:t>
            </w:r>
          </w:p>
          <w:p w14:paraId="3C07DB9F" w14:textId="77777777" w:rsidR="00CD6527" w:rsidRPr="00120F0D" w:rsidRDefault="00CD6527" w:rsidP="00ED75AF">
            <w:pPr>
              <w:pStyle w:val="ListParagraph"/>
              <w:numPr>
                <w:ilvl w:val="0"/>
                <w:numId w:val="137"/>
              </w:numPr>
              <w:tabs>
                <w:tab w:val="left" w:pos="180"/>
              </w:tabs>
              <w:spacing w:after="120" w:line="276" w:lineRule="auto"/>
              <w:ind w:left="714" w:right="0" w:hanging="357"/>
              <w:contextualSpacing w:val="0"/>
              <w:jc w:val="both"/>
              <w:rPr>
                <w:rFonts w:cstheme="minorHAnsi"/>
                <w:color w:val="404040" w:themeColor="text1" w:themeTint="BF"/>
                <w:sz w:val="22"/>
                <w:szCs w:val="20"/>
              </w:rPr>
            </w:pPr>
            <w:r w:rsidRPr="00120F0D">
              <w:rPr>
                <w:rFonts w:cstheme="minorHAnsi"/>
                <w:color w:val="404040" w:themeColor="text1" w:themeTint="BF"/>
                <w:sz w:val="22"/>
                <w:szCs w:val="20"/>
              </w:rPr>
              <w:t>Fatigue</w:t>
            </w:r>
          </w:p>
          <w:p w14:paraId="1481309D" w14:textId="77777777" w:rsidR="00CD6527" w:rsidRPr="00120F0D" w:rsidRDefault="00CD6527" w:rsidP="00ED75AF">
            <w:pPr>
              <w:pStyle w:val="ListParagraph"/>
              <w:numPr>
                <w:ilvl w:val="0"/>
                <w:numId w:val="137"/>
              </w:numPr>
              <w:tabs>
                <w:tab w:val="left" w:pos="180"/>
              </w:tabs>
              <w:spacing w:after="120" w:line="276" w:lineRule="auto"/>
              <w:ind w:left="714" w:right="0" w:hanging="357"/>
              <w:contextualSpacing w:val="0"/>
              <w:jc w:val="both"/>
              <w:rPr>
                <w:rFonts w:cstheme="minorHAnsi"/>
                <w:color w:val="404040" w:themeColor="text1" w:themeTint="BF"/>
                <w:sz w:val="22"/>
                <w:szCs w:val="20"/>
              </w:rPr>
            </w:pPr>
            <w:r w:rsidRPr="00120F0D">
              <w:rPr>
                <w:rFonts w:cstheme="minorHAnsi"/>
                <w:color w:val="404040" w:themeColor="text1" w:themeTint="BF"/>
                <w:sz w:val="22"/>
                <w:szCs w:val="20"/>
              </w:rPr>
              <w:t>Increased or decreased sleep</w:t>
            </w:r>
          </w:p>
          <w:p w14:paraId="3B32C64F" w14:textId="77777777" w:rsidR="00CD6527" w:rsidRPr="00120F0D" w:rsidRDefault="00CD6527" w:rsidP="00ED75AF">
            <w:pPr>
              <w:pStyle w:val="ListParagraph"/>
              <w:numPr>
                <w:ilvl w:val="0"/>
                <w:numId w:val="137"/>
              </w:numPr>
              <w:tabs>
                <w:tab w:val="left" w:pos="180"/>
              </w:tabs>
              <w:spacing w:after="120" w:line="276" w:lineRule="auto"/>
              <w:ind w:left="714" w:right="0" w:hanging="357"/>
              <w:contextualSpacing w:val="0"/>
              <w:jc w:val="both"/>
              <w:rPr>
                <w:rFonts w:cstheme="minorHAnsi"/>
                <w:color w:val="404040" w:themeColor="text1" w:themeTint="BF"/>
                <w:sz w:val="22"/>
                <w:szCs w:val="20"/>
              </w:rPr>
            </w:pPr>
            <w:r w:rsidRPr="00120F0D">
              <w:rPr>
                <w:rFonts w:cstheme="minorHAnsi"/>
                <w:color w:val="404040" w:themeColor="text1" w:themeTint="BF"/>
                <w:sz w:val="22"/>
                <w:szCs w:val="20"/>
              </w:rPr>
              <w:t>Increased or decreased appetite</w:t>
            </w:r>
          </w:p>
          <w:p w14:paraId="25EEA549" w14:textId="77777777" w:rsidR="00CD6527" w:rsidRPr="00120F0D" w:rsidRDefault="00CD6527" w:rsidP="00ED75AF">
            <w:pPr>
              <w:pStyle w:val="ListParagraph"/>
              <w:numPr>
                <w:ilvl w:val="0"/>
                <w:numId w:val="137"/>
              </w:numPr>
              <w:tabs>
                <w:tab w:val="left" w:pos="180"/>
              </w:tabs>
              <w:spacing w:after="120" w:line="276" w:lineRule="auto"/>
              <w:ind w:left="714" w:right="0" w:hanging="357"/>
              <w:contextualSpacing w:val="0"/>
              <w:jc w:val="both"/>
              <w:rPr>
                <w:rFonts w:cstheme="minorHAnsi"/>
                <w:color w:val="404040" w:themeColor="text1" w:themeTint="BF"/>
                <w:sz w:val="22"/>
                <w:szCs w:val="20"/>
              </w:rPr>
            </w:pPr>
            <w:r w:rsidRPr="00120F0D">
              <w:rPr>
                <w:rFonts w:cstheme="minorHAnsi"/>
                <w:color w:val="404040" w:themeColor="text1" w:themeTint="BF"/>
                <w:sz w:val="22"/>
                <w:szCs w:val="20"/>
              </w:rPr>
              <w:t>Restlessness (e.g., pacing) or slowed speech or movement</w:t>
            </w:r>
          </w:p>
          <w:p w14:paraId="4F479A2A" w14:textId="77777777" w:rsidR="00CD6527" w:rsidRPr="00120F0D" w:rsidRDefault="00CD6527" w:rsidP="00ED75AF">
            <w:pPr>
              <w:pStyle w:val="ListParagraph"/>
              <w:numPr>
                <w:ilvl w:val="0"/>
                <w:numId w:val="137"/>
              </w:numPr>
              <w:tabs>
                <w:tab w:val="left" w:pos="180"/>
              </w:tabs>
              <w:spacing w:after="120" w:line="276" w:lineRule="auto"/>
              <w:ind w:left="714" w:right="0" w:hanging="357"/>
              <w:contextualSpacing w:val="0"/>
              <w:jc w:val="both"/>
              <w:rPr>
                <w:rFonts w:cstheme="minorHAnsi"/>
                <w:color w:val="404040" w:themeColor="text1" w:themeTint="BF"/>
                <w:sz w:val="22"/>
                <w:szCs w:val="20"/>
              </w:rPr>
            </w:pPr>
            <w:r w:rsidRPr="00120F0D">
              <w:rPr>
                <w:rFonts w:cstheme="minorHAnsi"/>
                <w:color w:val="404040" w:themeColor="text1" w:themeTint="BF"/>
                <w:sz w:val="22"/>
                <w:szCs w:val="20"/>
              </w:rPr>
              <w:t>Difficulty concentrating</w:t>
            </w:r>
          </w:p>
          <w:p w14:paraId="08F22364" w14:textId="77777777" w:rsidR="00CD6527" w:rsidRPr="00120F0D" w:rsidRDefault="00CD6527" w:rsidP="00ED75AF">
            <w:pPr>
              <w:pStyle w:val="ListParagraph"/>
              <w:numPr>
                <w:ilvl w:val="0"/>
                <w:numId w:val="137"/>
              </w:numPr>
              <w:tabs>
                <w:tab w:val="left" w:pos="180"/>
              </w:tabs>
              <w:spacing w:after="120" w:line="276" w:lineRule="auto"/>
              <w:ind w:left="714" w:right="0" w:hanging="357"/>
              <w:contextualSpacing w:val="0"/>
              <w:jc w:val="both"/>
              <w:rPr>
                <w:rFonts w:cstheme="minorHAnsi"/>
                <w:color w:val="404040" w:themeColor="text1" w:themeTint="BF"/>
              </w:rPr>
            </w:pPr>
            <w:r w:rsidRPr="00120F0D">
              <w:rPr>
                <w:rFonts w:cstheme="minorHAnsi"/>
                <w:color w:val="404040" w:themeColor="text1" w:themeTint="BF"/>
                <w:sz w:val="22"/>
                <w:szCs w:val="20"/>
              </w:rPr>
              <w:t>Frequent thoughts of death or suicide</w:t>
            </w:r>
          </w:p>
        </w:tc>
        <w:tc>
          <w:tcPr>
            <w:tcW w:w="2720" w:type="dxa"/>
            <w:shd w:val="clear" w:color="auto" w:fill="auto"/>
          </w:tcPr>
          <w:p w14:paraId="74B8FA92" w14:textId="77777777" w:rsidR="00CD6527" w:rsidRPr="00120F0D" w:rsidRDefault="00CD6527">
            <w:pPr>
              <w:pStyle w:val="ListParagraph"/>
              <w:tabs>
                <w:tab w:val="left" w:pos="180"/>
              </w:tabs>
              <w:spacing w:after="120" w:line="276" w:lineRule="auto"/>
              <w:ind w:left="0" w:right="0" w:firstLine="0"/>
              <w:contextualSpacing w:val="0"/>
              <w:jc w:val="both"/>
              <w:rPr>
                <w:rFonts w:cstheme="minorHAnsi"/>
                <w:color w:val="404040" w:themeColor="text1" w:themeTint="BF"/>
                <w:sz w:val="22"/>
              </w:rPr>
            </w:pPr>
            <w:r w:rsidRPr="00120F0D">
              <w:rPr>
                <w:rFonts w:cstheme="minorHAnsi"/>
                <w:color w:val="404040" w:themeColor="text1" w:themeTint="BF"/>
                <w:sz w:val="22"/>
              </w:rPr>
              <w:t>Encourage the person to join social activities in their local community</w:t>
            </w:r>
          </w:p>
        </w:tc>
        <w:tc>
          <w:tcPr>
            <w:tcW w:w="2767" w:type="dxa"/>
            <w:shd w:val="clear" w:color="auto" w:fill="auto"/>
          </w:tcPr>
          <w:p w14:paraId="5BEE319F" w14:textId="77777777" w:rsidR="00CD6527" w:rsidRPr="00120F0D" w:rsidRDefault="00CD6527">
            <w:pPr>
              <w:pStyle w:val="ListParagraph"/>
              <w:tabs>
                <w:tab w:val="left" w:pos="180"/>
              </w:tabs>
              <w:spacing w:after="120" w:line="276" w:lineRule="auto"/>
              <w:ind w:left="0" w:right="0" w:firstLine="0"/>
              <w:contextualSpacing w:val="0"/>
              <w:jc w:val="both"/>
              <w:rPr>
                <w:rFonts w:cstheme="minorHAnsi"/>
                <w:color w:val="404040" w:themeColor="text1" w:themeTint="BF"/>
                <w:sz w:val="22"/>
              </w:rPr>
            </w:pPr>
            <w:r w:rsidRPr="00120F0D">
              <w:rPr>
                <w:rFonts w:cstheme="minorHAnsi"/>
                <w:color w:val="404040" w:themeColor="text1" w:themeTint="BF"/>
                <w:sz w:val="22"/>
              </w:rPr>
              <w:t>Provide a list of same-interest groups that the person can participate in so they can make connections with people who have similar or shared experiences</w:t>
            </w:r>
          </w:p>
        </w:tc>
      </w:tr>
    </w:tbl>
    <w:p w14:paraId="12D244D5" w14:textId="12E0BDB4" w:rsidR="00857B2C" w:rsidRPr="00120F0D" w:rsidRDefault="00857B2C" w:rsidP="00F94AD3">
      <w:pPr>
        <w:spacing w:after="120" w:line="276" w:lineRule="auto"/>
        <w:ind w:left="0" w:firstLine="0"/>
        <w:rPr>
          <w:rFonts w:cstheme="minorHAnsi"/>
          <w:color w:val="404040" w:themeColor="text1" w:themeTint="BF"/>
          <w:sz w:val="24"/>
          <w:highlight w:val="yellow"/>
          <w:lang w:bidi="en-US"/>
        </w:rPr>
        <w:sectPr w:rsidR="00857B2C" w:rsidRPr="00120F0D" w:rsidSect="0068790E">
          <w:headerReference w:type="even" r:id="rId274"/>
          <w:headerReference w:type="default" r:id="rId275"/>
          <w:headerReference w:type="first" r:id="rId276"/>
          <w:footerReference w:type="first" r:id="rId277"/>
          <w:pgSz w:w="16838" w:h="11906" w:orient="landscape" w:code="9"/>
          <w:pgMar w:top="1440" w:right="1440" w:bottom="1440" w:left="1440" w:header="706" w:footer="706" w:gutter="0"/>
          <w:cols w:space="708"/>
          <w:docGrid w:linePitch="360"/>
        </w:sectPr>
      </w:pPr>
    </w:p>
    <w:p w14:paraId="1C4E6251" w14:textId="57601FAF" w:rsidR="007A2B60" w:rsidRPr="00120F0D" w:rsidRDefault="007A2B60" w:rsidP="007A2B60">
      <w:pPr>
        <w:pStyle w:val="ListParagraph"/>
        <w:numPr>
          <w:ilvl w:val="0"/>
          <w:numId w:val="108"/>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Health-related conditions like diseases and disability</w:t>
      </w:r>
    </w:p>
    <w:p w14:paraId="0A204F8A" w14:textId="1DAC6D58" w:rsidR="00C10A0D" w:rsidRPr="00120F0D" w:rsidRDefault="00087E1C" w:rsidP="007A2B60">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b/>
          <w:bCs/>
          <w:noProof/>
          <w:color w:val="404040" w:themeColor="text1" w:themeTint="BF"/>
          <w:sz w:val="24"/>
          <w:lang w:bidi="en-US"/>
        </w:rPr>
        <w:drawing>
          <wp:anchor distT="0" distB="0" distL="114300" distR="114300" simplePos="0" relativeHeight="251658261" behindDoc="0" locked="0" layoutInCell="1" allowOverlap="1" wp14:anchorId="5C45200E" wp14:editId="19FAA14E">
            <wp:simplePos x="0" y="0"/>
            <wp:positionH relativeFrom="column">
              <wp:posOffset>3304540</wp:posOffset>
            </wp:positionH>
            <wp:positionV relativeFrom="paragraph">
              <wp:posOffset>1066165</wp:posOffset>
            </wp:positionV>
            <wp:extent cx="2424430" cy="1616075"/>
            <wp:effectExtent l="0" t="0" r="0" b="3175"/>
            <wp:wrapSquare wrapText="bothSides"/>
            <wp:docPr id="1197275997" name="Picture 119727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7" name="Picture 1197275997"/>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2424430" cy="1616075"/>
                    </a:xfrm>
                    <a:prstGeom prst="rect">
                      <a:avLst/>
                    </a:prstGeom>
                  </pic:spPr>
                </pic:pic>
              </a:graphicData>
            </a:graphic>
            <wp14:sizeRelH relativeFrom="page">
              <wp14:pctWidth>0</wp14:pctWidth>
            </wp14:sizeRelH>
            <wp14:sizeRelV relativeFrom="page">
              <wp14:pctHeight>0</wp14:pctHeight>
            </wp14:sizeRelV>
          </wp:anchor>
        </w:drawing>
      </w:r>
      <w:r w:rsidR="000E1754" w:rsidRPr="00120F0D">
        <w:rPr>
          <w:rFonts w:cstheme="minorHAnsi"/>
          <w:color w:val="404040" w:themeColor="text1" w:themeTint="BF"/>
          <w:sz w:val="24"/>
          <w:lang w:bidi="en-US"/>
        </w:rPr>
        <w:t>Wh</w:t>
      </w:r>
      <w:r w:rsidR="00E543E4" w:rsidRPr="00120F0D">
        <w:rPr>
          <w:rFonts w:cstheme="minorHAnsi"/>
          <w:color w:val="404040" w:themeColor="text1" w:themeTint="BF"/>
          <w:sz w:val="24"/>
          <w:lang w:bidi="en-US"/>
        </w:rPr>
        <w:t xml:space="preserve">en it comes </w:t>
      </w:r>
      <w:r w:rsidR="00463AD7" w:rsidRPr="00120F0D">
        <w:rPr>
          <w:rFonts w:cstheme="minorHAnsi"/>
          <w:color w:val="404040" w:themeColor="text1" w:themeTint="BF"/>
          <w:sz w:val="24"/>
          <w:lang w:bidi="en-US"/>
        </w:rPr>
        <w:t>to interacting with other people with disabilities</w:t>
      </w:r>
      <w:r w:rsidR="00AC11BF" w:rsidRPr="00120F0D">
        <w:rPr>
          <w:rFonts w:cstheme="minorHAnsi"/>
          <w:color w:val="404040" w:themeColor="text1" w:themeTint="BF"/>
          <w:sz w:val="24"/>
          <w:lang w:bidi="en-US"/>
        </w:rPr>
        <w:t xml:space="preserve">, an older person with psychosocial disability can </w:t>
      </w:r>
      <w:r w:rsidR="000E1754" w:rsidRPr="00120F0D">
        <w:rPr>
          <w:rFonts w:cstheme="minorHAnsi"/>
          <w:color w:val="404040" w:themeColor="text1" w:themeTint="BF"/>
          <w:sz w:val="24"/>
          <w:lang w:bidi="en-US"/>
        </w:rPr>
        <w:t>use various methods for effective communication</w:t>
      </w:r>
      <w:r w:rsidR="00AC11BF" w:rsidRPr="00120F0D">
        <w:rPr>
          <w:rFonts w:cstheme="minorHAnsi"/>
          <w:color w:val="404040" w:themeColor="text1" w:themeTint="BF"/>
          <w:sz w:val="24"/>
          <w:lang w:bidi="en-US"/>
        </w:rPr>
        <w:t xml:space="preserve">. </w:t>
      </w:r>
      <w:r w:rsidR="004D1315" w:rsidRPr="00120F0D">
        <w:rPr>
          <w:rFonts w:cstheme="minorHAnsi"/>
          <w:color w:val="404040" w:themeColor="text1" w:themeTint="BF"/>
          <w:sz w:val="24"/>
          <w:lang w:bidi="en-US"/>
        </w:rPr>
        <w:t xml:space="preserve">For example, when communicating with a person with visual disability, </w:t>
      </w:r>
      <w:r w:rsidR="00B62550" w:rsidRPr="00120F0D">
        <w:rPr>
          <w:rFonts w:cstheme="minorHAnsi"/>
          <w:color w:val="404040" w:themeColor="text1" w:themeTint="BF"/>
          <w:sz w:val="24"/>
          <w:lang w:bidi="en-US"/>
        </w:rPr>
        <w:t>the older person can provide a clear</w:t>
      </w:r>
      <w:r w:rsidR="00D046D1" w:rsidRPr="00120F0D">
        <w:rPr>
          <w:rFonts w:cstheme="minorHAnsi"/>
          <w:color w:val="404040" w:themeColor="text1" w:themeTint="BF"/>
          <w:sz w:val="24"/>
          <w:lang w:bidi="en-US"/>
        </w:rPr>
        <w:t xml:space="preserve"> word picture when describing things </w:t>
      </w:r>
      <w:r w:rsidR="00B505C4" w:rsidRPr="00120F0D">
        <w:rPr>
          <w:rFonts w:cstheme="minorHAnsi"/>
          <w:color w:val="404040" w:themeColor="text1" w:themeTint="BF"/>
          <w:sz w:val="24"/>
          <w:lang w:bidi="en-US"/>
        </w:rPr>
        <w:t xml:space="preserve">to them. </w:t>
      </w:r>
      <w:r w:rsidR="00CD285C" w:rsidRPr="00120F0D">
        <w:rPr>
          <w:rFonts w:cstheme="minorHAnsi"/>
          <w:color w:val="404040" w:themeColor="text1" w:themeTint="BF"/>
          <w:sz w:val="24"/>
          <w:lang w:bidi="en-US"/>
        </w:rPr>
        <w:t xml:space="preserve">They can also inform </w:t>
      </w:r>
      <w:r w:rsidR="00F62938" w:rsidRPr="00120F0D">
        <w:rPr>
          <w:rFonts w:cstheme="minorHAnsi"/>
          <w:color w:val="404040" w:themeColor="text1" w:themeTint="BF"/>
          <w:sz w:val="24"/>
          <w:lang w:bidi="en-US"/>
        </w:rPr>
        <w:t xml:space="preserve">the other person when they enter or leave the </w:t>
      </w:r>
      <w:r w:rsidR="00C10A0D" w:rsidRPr="00120F0D">
        <w:rPr>
          <w:rFonts w:cstheme="minorHAnsi"/>
          <w:color w:val="404040" w:themeColor="text1" w:themeTint="BF"/>
          <w:sz w:val="24"/>
          <w:lang w:bidi="en-US"/>
        </w:rPr>
        <w:t>room.</w:t>
      </w:r>
    </w:p>
    <w:p w14:paraId="3D46E4D5" w14:textId="30F18B6B" w:rsidR="00E543E4" w:rsidRPr="00120F0D" w:rsidRDefault="004D6D64" w:rsidP="007A2B60">
      <w:pPr>
        <w:pStyle w:val="ListParagraph"/>
        <w:spacing w:after="120" w:line="276" w:lineRule="auto"/>
        <w:ind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They can</w:t>
      </w:r>
      <w:r w:rsidR="000F4945" w:rsidRPr="00120F0D">
        <w:rPr>
          <w:rFonts w:cstheme="minorHAnsi"/>
          <w:color w:val="404040" w:themeColor="text1" w:themeTint="BF"/>
          <w:sz w:val="24"/>
          <w:lang w:bidi="en-US"/>
        </w:rPr>
        <w:t xml:space="preserve"> also be more expressive in their facial </w:t>
      </w:r>
      <w:r w:rsidR="00566A14" w:rsidRPr="00120F0D">
        <w:rPr>
          <w:rFonts w:cstheme="minorHAnsi"/>
          <w:color w:val="404040" w:themeColor="text1" w:themeTint="BF"/>
          <w:sz w:val="24"/>
          <w:lang w:bidi="en-US"/>
        </w:rPr>
        <w:t>reactions so the other person with disability (i.e. hearing disability) can understand them better</w:t>
      </w:r>
      <w:r w:rsidR="004B3659" w:rsidRPr="00120F0D">
        <w:rPr>
          <w:rFonts w:cstheme="minorHAnsi"/>
          <w:color w:val="404040" w:themeColor="text1" w:themeTint="BF"/>
          <w:sz w:val="24"/>
          <w:lang w:bidi="en-US"/>
        </w:rPr>
        <w:t>.</w:t>
      </w:r>
      <w:r w:rsidR="00B16B9E" w:rsidRPr="00120F0D">
        <w:rPr>
          <w:rFonts w:cstheme="minorHAnsi"/>
          <w:color w:val="404040" w:themeColor="text1" w:themeTint="BF"/>
          <w:sz w:val="24"/>
          <w:lang w:bidi="en-US"/>
        </w:rPr>
        <w:t xml:space="preserve"> They can maintain</w:t>
      </w:r>
      <w:r w:rsidR="00D5223D" w:rsidRPr="00120F0D">
        <w:rPr>
          <w:rFonts w:cstheme="minorHAnsi"/>
          <w:color w:val="404040" w:themeColor="text1" w:themeTint="BF"/>
          <w:sz w:val="24"/>
          <w:lang w:bidi="en-US"/>
        </w:rPr>
        <w:t xml:space="preserve"> eye contact while communicating</w:t>
      </w:r>
      <w:r w:rsidR="008834CE" w:rsidRPr="00120F0D">
        <w:rPr>
          <w:rFonts w:cstheme="minorHAnsi"/>
          <w:color w:val="404040" w:themeColor="text1" w:themeTint="BF"/>
          <w:sz w:val="24"/>
          <w:lang w:bidi="en-US"/>
        </w:rPr>
        <w:t>. They can use normal lip movement and refrain from over</w:t>
      </w:r>
      <w:r w:rsidR="00684709" w:rsidRPr="00120F0D">
        <w:rPr>
          <w:rFonts w:cstheme="minorHAnsi"/>
          <w:color w:val="404040" w:themeColor="text1" w:themeTint="BF"/>
          <w:sz w:val="24"/>
          <w:lang w:bidi="en-US"/>
        </w:rPr>
        <w:t>exaggerating each word.</w:t>
      </w:r>
      <w:r w:rsidR="004B3659" w:rsidRPr="00120F0D">
        <w:rPr>
          <w:rFonts w:cstheme="minorHAnsi"/>
          <w:color w:val="404040" w:themeColor="text1" w:themeTint="BF"/>
          <w:sz w:val="24"/>
          <w:lang w:bidi="en-US"/>
        </w:rPr>
        <w:t xml:space="preserve"> </w:t>
      </w:r>
    </w:p>
    <w:p w14:paraId="2A2C335F" w14:textId="7FA370D0" w:rsidR="00E203E3" w:rsidRPr="00120F0D" w:rsidRDefault="00702DB2" w:rsidP="001734BA">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When you see a client’s health worsening or not showing improvements despite interventions, immediately inform your supervisor for the appropriate action.</w:t>
      </w:r>
    </w:p>
    <w:p w14:paraId="7F9A1D29" w14:textId="77777777" w:rsidR="002E7EB7" w:rsidRPr="00120F0D" w:rsidRDefault="002E7EB7" w:rsidP="0053340A">
      <w:pPr>
        <w:spacing w:after="120" w:line="276" w:lineRule="auto"/>
        <w:ind w:left="0" w:right="0" w:firstLine="0"/>
        <w:jc w:val="both"/>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2E7EB7" w:rsidRPr="00120F0D" w14:paraId="5349FC2E" w14:textId="77777777" w:rsidTr="0053340A">
        <w:trPr>
          <w:jc w:val="center"/>
        </w:trPr>
        <w:tc>
          <w:tcPr>
            <w:tcW w:w="7371" w:type="dxa"/>
          </w:tcPr>
          <w:p w14:paraId="2B5763B0" w14:textId="29D9D39F" w:rsidR="002E7EB7" w:rsidRPr="00120F0D" w:rsidRDefault="002E7EB7" w:rsidP="0053340A">
            <w:pPr>
              <w:spacing w:after="120" w:line="276" w:lineRule="auto"/>
              <w:ind w:left="28" w:right="0" w:firstLine="0"/>
              <w:jc w:val="both"/>
              <w:rPr>
                <w:rFonts w:cstheme="minorHAnsi"/>
                <w:b/>
                <w:color w:val="FF595E"/>
                <w:sz w:val="28"/>
                <w:lang w:bidi="en-US"/>
              </w:rPr>
            </w:pPr>
            <w:r w:rsidRPr="00120F0D">
              <w:rPr>
                <w:rFonts w:cstheme="minorHAnsi"/>
                <w:b/>
                <w:color w:val="FF595E"/>
                <w:sz w:val="28"/>
                <w:lang w:bidi="en-US"/>
              </w:rPr>
              <w:t>Multimedia</w:t>
            </w:r>
          </w:p>
          <w:p w14:paraId="52981B32" w14:textId="77777777" w:rsidR="002E7EB7" w:rsidRPr="00120F0D" w:rsidRDefault="002E7EB7" w:rsidP="0053340A">
            <w:pPr>
              <w:spacing w:after="120" w:line="276" w:lineRule="auto"/>
              <w:ind w:left="28" w:right="0" w:firstLine="0"/>
              <w:jc w:val="center"/>
              <w:rPr>
                <w:b/>
                <w:color w:val="404040" w:themeColor="text1" w:themeTint="BF"/>
                <w:highlight w:val="cyan"/>
                <w:lang w:bidi="en-US"/>
              </w:rPr>
            </w:pPr>
            <w:r w:rsidRPr="00120F0D">
              <w:rPr>
                <w:rFonts w:cstheme="minorHAnsi"/>
                <w:noProof/>
                <w:color w:val="2E74B5" w:themeColor="accent5" w:themeShade="BF"/>
                <w:lang w:bidi="en-US"/>
              </w:rPr>
              <w:drawing>
                <wp:inline distT="0" distB="0" distL="0" distR="0" wp14:anchorId="585C4F58" wp14:editId="685CCC9E">
                  <wp:extent cx="1800000" cy="1604571"/>
                  <wp:effectExtent l="0" t="0" r="0" b="0"/>
                  <wp:docPr id="1197275970" name="Picture 11972759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C9D9EF2" w14:textId="1695AEC6" w:rsidR="002E7EB7" w:rsidRPr="00120F0D" w:rsidRDefault="002E7EB7" w:rsidP="0053340A">
            <w:pPr>
              <w:spacing w:after="120" w:line="276" w:lineRule="auto"/>
              <w:ind w:left="28" w:right="0" w:firstLine="0"/>
              <w:jc w:val="both"/>
              <w:rPr>
                <w:bCs/>
                <w:color w:val="404040" w:themeColor="text1" w:themeTint="BF"/>
                <w:lang w:bidi="en-US"/>
              </w:rPr>
            </w:pPr>
            <w:r w:rsidRPr="00120F0D">
              <w:rPr>
                <w:bCs/>
                <w:color w:val="404040" w:themeColor="text1" w:themeTint="BF"/>
                <w:lang w:bidi="en-US"/>
              </w:rPr>
              <w:t xml:space="preserve">Watch the video to </w:t>
            </w:r>
            <w:r w:rsidR="0053340A" w:rsidRPr="00120F0D">
              <w:rPr>
                <w:bCs/>
                <w:color w:val="404040" w:themeColor="text1" w:themeTint="BF"/>
                <w:lang w:bidi="en-US"/>
              </w:rPr>
              <w:t>learn</w:t>
            </w:r>
            <w:r w:rsidRPr="00120F0D">
              <w:rPr>
                <w:bCs/>
                <w:color w:val="404040" w:themeColor="text1" w:themeTint="BF"/>
                <w:lang w:bidi="en-US"/>
              </w:rPr>
              <w:t xml:space="preserve"> more about how people with psychosocial disability get through their everyday</w:t>
            </w:r>
            <w:r w:rsidR="0053340A" w:rsidRPr="00120F0D">
              <w:rPr>
                <w:bCs/>
                <w:color w:val="404040" w:themeColor="text1" w:themeTint="BF"/>
                <w:lang w:bidi="en-US"/>
              </w:rPr>
              <w:t>.</w:t>
            </w:r>
          </w:p>
          <w:p w14:paraId="79A1E7E4" w14:textId="48EE6329" w:rsidR="002E7EB7" w:rsidRPr="00120F0D" w:rsidRDefault="00842997" w:rsidP="002E7EB7">
            <w:pPr>
              <w:spacing w:after="120" w:line="276" w:lineRule="auto"/>
              <w:ind w:left="31" w:right="0" w:firstLine="0"/>
              <w:jc w:val="center"/>
              <w:rPr>
                <w:rFonts w:cstheme="minorHAnsi"/>
                <w:color w:val="404040" w:themeColor="text1" w:themeTint="BF"/>
                <w:sz w:val="22"/>
                <w:highlight w:val="yellow"/>
                <w:lang w:bidi="en-US"/>
              </w:rPr>
            </w:pPr>
            <w:hyperlink r:id="rId279" w:history="1">
              <w:r w:rsidR="002E7EB7" w:rsidRPr="00120F0D">
                <w:rPr>
                  <w:rStyle w:val="Hyperlink"/>
                  <w:rFonts w:cstheme="minorHAnsi"/>
                  <w:color w:val="2E74B5" w:themeColor="accent5" w:themeShade="BF"/>
                  <w:sz w:val="22"/>
                  <w:szCs w:val="20"/>
                  <w:u w:val="none"/>
                  <w:lang w:bidi="en-US"/>
                </w:rPr>
                <w:t>What does psychosocial disability mean to you?</w:t>
              </w:r>
            </w:hyperlink>
          </w:p>
        </w:tc>
      </w:tr>
    </w:tbl>
    <w:p w14:paraId="5EC8A9D1" w14:textId="77777777" w:rsidR="003D03E2" w:rsidRPr="00120F0D" w:rsidRDefault="003D03E2" w:rsidP="00F94009">
      <w:pPr>
        <w:spacing w:after="120" w:line="276" w:lineRule="auto"/>
        <w:ind w:left="0" w:right="0" w:firstLine="0"/>
        <w:jc w:val="both"/>
        <w:rPr>
          <w:rFonts w:cstheme="minorHAnsi"/>
          <w:color w:val="404040" w:themeColor="text1" w:themeTint="BF"/>
          <w:sz w:val="24"/>
          <w:highlight w:val="yellow"/>
          <w:lang w:bidi="en-US"/>
        </w:rPr>
      </w:pPr>
    </w:p>
    <w:p w14:paraId="2D5EE18F" w14:textId="7E2C6B73" w:rsidR="003D03E2" w:rsidRPr="00120F0D" w:rsidRDefault="003D03E2" w:rsidP="00AC1212">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In this chapter, you will learn how to:</w:t>
      </w:r>
      <w:r w:rsidR="003239D4">
        <w:rPr>
          <w:rFonts w:cstheme="minorHAnsi"/>
          <w:color w:val="404040" w:themeColor="text1" w:themeTint="BF"/>
          <w:sz w:val="24"/>
          <w:lang w:bidi="en-US"/>
        </w:rPr>
        <w:t xml:space="preserve">  </w:t>
      </w:r>
    </w:p>
    <w:p w14:paraId="2BFFFA3A" w14:textId="2EA3CAC4" w:rsidR="003D03E2" w:rsidRPr="00120F0D" w:rsidRDefault="003239D4" w:rsidP="00AC1212">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3D03E2" w:rsidRPr="00120F0D">
        <w:rPr>
          <w:rFonts w:cstheme="minorHAnsi"/>
          <w:color w:val="404040" w:themeColor="text1" w:themeTint="BF"/>
          <w:sz w:val="24"/>
          <w:lang w:bidi="en-US"/>
        </w:rPr>
        <w:t>dentify tasks</w:t>
      </w:r>
      <w:r>
        <w:rPr>
          <w:rFonts w:cstheme="minorHAnsi"/>
          <w:color w:val="404040" w:themeColor="text1" w:themeTint="BF"/>
          <w:sz w:val="24"/>
          <w:lang w:bidi="en-US"/>
        </w:rPr>
        <w:t xml:space="preserve"> based on individualised plans</w:t>
      </w:r>
    </w:p>
    <w:p w14:paraId="162F3D4B" w14:textId="05F4D8D1" w:rsidR="003D03E2" w:rsidRPr="00120F0D" w:rsidRDefault="003D03E2" w:rsidP="00AC1212">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Use person-centred communication techniques in doing work tasks</w:t>
      </w:r>
    </w:p>
    <w:p w14:paraId="2D4F1EE5" w14:textId="1990E0FC" w:rsidR="003D03E2" w:rsidRPr="00120F0D" w:rsidRDefault="003D03E2" w:rsidP="00AC1212">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Seek consent before providing care</w:t>
      </w:r>
    </w:p>
    <w:p w14:paraId="4F60F6F4" w14:textId="222FB2B9" w:rsidR="003D03E2" w:rsidRPr="00120F0D" w:rsidRDefault="003D03E2" w:rsidP="00AC1212">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Recognise and report signs of abuse</w:t>
      </w:r>
    </w:p>
    <w:p w14:paraId="77C33F53" w14:textId="7670A010" w:rsidR="000A5B41" w:rsidRPr="00120F0D" w:rsidRDefault="003D03E2" w:rsidP="00087E1C">
      <w:pPr>
        <w:pStyle w:val="ListParagraph"/>
        <w:numPr>
          <w:ilvl w:val="0"/>
          <w:numId w:val="8"/>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Record, maintain and store workplace information.</w:t>
      </w:r>
      <w:r w:rsidR="000A5B41" w:rsidRPr="00120F0D">
        <w:rPr>
          <w:rFonts w:cstheme="minorHAnsi"/>
          <w:color w:val="404040" w:themeColor="text1" w:themeTint="BF"/>
          <w:sz w:val="24"/>
          <w:lang w:bidi="en-US"/>
        </w:rPr>
        <w:br w:type="page"/>
      </w:r>
    </w:p>
    <w:p w14:paraId="25D06465" w14:textId="25A93F3B" w:rsidR="00011E94" w:rsidRPr="00120F0D" w:rsidRDefault="00907152" w:rsidP="00AC1212">
      <w:pPr>
        <w:pStyle w:val="Heading2"/>
        <w:numPr>
          <w:ilvl w:val="1"/>
          <w:numId w:val="6"/>
        </w:numPr>
        <w:ind w:left="720" w:right="0"/>
        <w:rPr>
          <w:rFonts w:cs="Arial"/>
          <w:color w:val="7F7F7F" w:themeColor="text1" w:themeTint="80"/>
          <w:sz w:val="32"/>
          <w:szCs w:val="32"/>
          <w:lang w:val="en-AU"/>
        </w:rPr>
      </w:pPr>
      <w:bookmarkStart w:id="55" w:name="_Toc132270130"/>
      <w:r w:rsidRPr="00120F0D">
        <w:rPr>
          <w:rFonts w:cs="Arial"/>
          <w:color w:val="7F7F7F" w:themeColor="text1" w:themeTint="80"/>
          <w:sz w:val="32"/>
          <w:szCs w:val="32"/>
          <w:lang w:val="en-AU"/>
        </w:rPr>
        <w:lastRenderedPageBreak/>
        <w:t>Identify Tasks</w:t>
      </w:r>
      <w:r w:rsidR="009F304E">
        <w:rPr>
          <w:rFonts w:cs="Arial"/>
          <w:color w:val="7F7F7F" w:themeColor="text1" w:themeTint="80"/>
          <w:sz w:val="32"/>
          <w:szCs w:val="32"/>
          <w:lang w:val="en-AU"/>
        </w:rPr>
        <w:t xml:space="preserve"> Based on Individualised Plans  </w:t>
      </w:r>
      <w:bookmarkEnd w:id="55"/>
    </w:p>
    <w:p w14:paraId="41D8D318" w14:textId="77777777" w:rsidR="00F9344F" w:rsidRPr="00120F0D" w:rsidRDefault="00066EE0" w:rsidP="00AC1212">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F623BB" w:rsidRPr="00120F0D">
        <w:rPr>
          <w:rFonts w:cstheme="minorHAnsi"/>
          <w:color w:val="404040" w:themeColor="text1" w:themeTint="BF"/>
          <w:sz w:val="24"/>
          <w:lang w:bidi="en-US"/>
        </w:rPr>
        <w:t xml:space="preserve"> in aged care have individualised plans</w:t>
      </w:r>
      <w:r w:rsidR="008D403A" w:rsidRPr="00120F0D">
        <w:rPr>
          <w:rFonts w:cstheme="minorHAnsi"/>
          <w:color w:val="404040" w:themeColor="text1" w:themeTint="BF"/>
          <w:sz w:val="24"/>
          <w:lang w:bidi="en-US"/>
        </w:rPr>
        <w:t>. These plans</w:t>
      </w:r>
      <w:r w:rsidR="00F623BB" w:rsidRPr="00120F0D">
        <w:rPr>
          <w:rFonts w:cstheme="minorHAnsi"/>
          <w:color w:val="404040" w:themeColor="text1" w:themeTint="BF"/>
          <w:sz w:val="24"/>
          <w:lang w:bidi="en-US"/>
        </w:rPr>
        <w:t xml:space="preserve"> dictate the services they receive. </w:t>
      </w:r>
      <w:r w:rsidR="005A38E6" w:rsidRPr="00120F0D">
        <w:rPr>
          <w:rFonts w:cstheme="minorHAnsi"/>
          <w:color w:val="404040" w:themeColor="text1" w:themeTint="BF"/>
          <w:sz w:val="24"/>
          <w:lang w:bidi="en-US"/>
        </w:rPr>
        <w:t xml:space="preserve">Specifically, </w:t>
      </w:r>
      <w:r w:rsidR="006A76E4" w:rsidRPr="00120F0D">
        <w:rPr>
          <w:rFonts w:cstheme="minorHAnsi"/>
          <w:color w:val="404040" w:themeColor="text1" w:themeTint="BF"/>
          <w:sz w:val="24"/>
          <w:lang w:bidi="en-US"/>
        </w:rPr>
        <w:t xml:space="preserve">they detail an old person’s medical and care information and what services or lifestyle modifications they may need to address their individual needs. </w:t>
      </w:r>
    </w:p>
    <w:p w14:paraId="7863E0B3" w14:textId="665E11AC" w:rsidR="00367A21" w:rsidRPr="00120F0D" w:rsidRDefault="00B4410B" w:rsidP="00AC1212">
      <w:pPr>
        <w:spacing w:after="120" w:line="276" w:lineRule="auto"/>
        <w:ind w:left="0" w:right="0" w:firstLine="0"/>
        <w:jc w:val="both"/>
        <w:rPr>
          <w:rFonts w:cstheme="minorHAnsi"/>
          <w:color w:val="262626" w:themeColor="text1" w:themeTint="D9"/>
          <w:sz w:val="24"/>
          <w:lang w:bidi="en-US"/>
        </w:rPr>
      </w:pPr>
      <w:r w:rsidRPr="00120F0D">
        <w:rPr>
          <w:rFonts w:cstheme="minorHAnsi"/>
          <w:color w:val="404040" w:themeColor="text1" w:themeTint="BF"/>
          <w:sz w:val="24"/>
          <w:lang w:bidi="en-US"/>
        </w:rPr>
        <w:t>A care team prepares an individualised plan</w:t>
      </w:r>
      <w:r w:rsidR="00254CB0" w:rsidRPr="00120F0D">
        <w:rPr>
          <w:rFonts w:cstheme="minorHAnsi"/>
          <w:color w:val="404040" w:themeColor="text1" w:themeTint="BF"/>
          <w:sz w:val="24"/>
          <w:lang w:bidi="en-US"/>
        </w:rPr>
        <w:t xml:space="preserve"> together with the </w:t>
      </w:r>
      <w:r w:rsidR="001B0087" w:rsidRPr="00120F0D">
        <w:rPr>
          <w:rFonts w:cstheme="minorHAnsi"/>
          <w:color w:val="404040" w:themeColor="text1" w:themeTint="BF"/>
          <w:sz w:val="24"/>
          <w:lang w:bidi="en-US"/>
        </w:rPr>
        <w:t>person</w:t>
      </w:r>
      <w:r w:rsidR="00254CB0" w:rsidRPr="00120F0D">
        <w:rPr>
          <w:rFonts w:cstheme="minorHAnsi"/>
          <w:color w:val="404040" w:themeColor="text1" w:themeTint="BF"/>
          <w:sz w:val="24"/>
          <w:lang w:bidi="en-US"/>
        </w:rPr>
        <w:t xml:space="preserve">. If </w:t>
      </w:r>
      <w:r w:rsidR="001B0087" w:rsidRPr="00120F0D">
        <w:rPr>
          <w:rFonts w:cstheme="minorHAnsi"/>
          <w:color w:val="404040" w:themeColor="text1" w:themeTint="BF"/>
          <w:sz w:val="24"/>
          <w:lang w:bidi="en-US"/>
        </w:rPr>
        <w:t>the person</w:t>
      </w:r>
      <w:r w:rsidR="00254CB0" w:rsidRPr="00120F0D">
        <w:rPr>
          <w:rFonts w:cstheme="minorHAnsi"/>
          <w:color w:val="404040" w:themeColor="text1" w:themeTint="BF"/>
          <w:sz w:val="24"/>
          <w:lang w:bidi="en-US"/>
        </w:rPr>
        <w:t xml:space="preserve"> cannot </w:t>
      </w:r>
      <w:r w:rsidR="001B3DA0" w:rsidRPr="00120F0D">
        <w:rPr>
          <w:rFonts w:cstheme="minorHAnsi"/>
          <w:color w:val="404040" w:themeColor="text1" w:themeTint="BF"/>
          <w:sz w:val="24"/>
          <w:lang w:bidi="en-US"/>
        </w:rPr>
        <w:t>prepare</w:t>
      </w:r>
      <w:r w:rsidR="00254CB0" w:rsidRPr="00120F0D">
        <w:rPr>
          <w:rFonts w:cstheme="minorHAnsi"/>
          <w:color w:val="404040" w:themeColor="text1" w:themeTint="BF"/>
          <w:sz w:val="24"/>
          <w:lang w:bidi="en-US"/>
        </w:rPr>
        <w:t xml:space="preserve"> the plan,</w:t>
      </w:r>
      <w:r w:rsidR="00723D9F" w:rsidRPr="00120F0D">
        <w:rPr>
          <w:rFonts w:cstheme="minorHAnsi"/>
          <w:color w:val="404040" w:themeColor="text1" w:themeTint="BF"/>
          <w:sz w:val="24"/>
          <w:lang w:bidi="en-US"/>
        </w:rPr>
        <w:t xml:space="preserve"> an assigned advocate can represent them. </w:t>
      </w:r>
      <w:r w:rsidR="00935480" w:rsidRPr="00120F0D">
        <w:rPr>
          <w:rFonts w:cstheme="minorHAnsi"/>
          <w:color w:val="404040" w:themeColor="text1" w:themeTint="BF"/>
          <w:sz w:val="24"/>
          <w:lang w:bidi="en-US"/>
        </w:rPr>
        <w:t xml:space="preserve">The care team considers the following when creating a </w:t>
      </w:r>
      <w:r w:rsidR="00E71472" w:rsidRPr="00120F0D">
        <w:rPr>
          <w:rFonts w:cstheme="minorHAnsi"/>
          <w:color w:val="404040" w:themeColor="text1" w:themeTint="BF"/>
          <w:sz w:val="24"/>
          <w:lang w:bidi="en-US"/>
        </w:rPr>
        <w:t>plan</w:t>
      </w:r>
      <w:r w:rsidR="008430F4" w:rsidRPr="00120F0D">
        <w:rPr>
          <w:rFonts w:cstheme="minorHAnsi"/>
          <w:color w:val="404040" w:themeColor="text1" w:themeTint="BF"/>
          <w:sz w:val="24"/>
          <w:lang w:bidi="en-US"/>
        </w:rPr>
        <w:t>:</w:t>
      </w:r>
    </w:p>
    <w:p w14:paraId="40013BC8" w14:textId="479D4B70" w:rsidR="00011E94" w:rsidRPr="00120F0D" w:rsidRDefault="00367A21" w:rsidP="00AC1212">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262626" w:themeColor="text1" w:themeTint="D9"/>
          <w:sz w:val="24"/>
          <w:lang w:bidi="en-US"/>
        </w:rPr>
        <w:drawing>
          <wp:inline distT="0" distB="0" distL="0" distR="0" wp14:anchorId="0365C577" wp14:editId="79A9FCE6">
            <wp:extent cx="5727700" cy="2076450"/>
            <wp:effectExtent l="19050" t="0" r="25400" b="0"/>
            <wp:docPr id="7170" name="Diagram 7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0" r:lo="rId281" r:qs="rId282" r:cs="rId283"/>
              </a:graphicData>
            </a:graphic>
          </wp:inline>
        </w:drawing>
      </w:r>
    </w:p>
    <w:p w14:paraId="0A5F2E8B" w14:textId="4B96177E" w:rsidR="00011E94" w:rsidRPr="00120F0D" w:rsidRDefault="00B93551" w:rsidP="00B609B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Individual plans are </w:t>
      </w:r>
      <w:r w:rsidR="001B3DA0" w:rsidRPr="00120F0D">
        <w:rPr>
          <w:rFonts w:cstheme="minorHAnsi"/>
          <w:color w:val="404040" w:themeColor="text1" w:themeTint="BF"/>
          <w:sz w:val="24"/>
          <w:lang w:bidi="en-US"/>
        </w:rPr>
        <w:t xml:space="preserve">vital </w:t>
      </w:r>
      <w:r w:rsidRPr="00120F0D">
        <w:rPr>
          <w:rFonts w:cstheme="minorHAnsi"/>
          <w:color w:val="404040" w:themeColor="text1" w:themeTint="BF"/>
          <w:sz w:val="24"/>
          <w:lang w:bidi="en-US"/>
        </w:rPr>
        <w:t xml:space="preserve">because they </w:t>
      </w:r>
      <w:r w:rsidR="00AA2A2C" w:rsidRPr="00120F0D">
        <w:rPr>
          <w:rFonts w:cstheme="minorHAnsi"/>
          <w:color w:val="404040" w:themeColor="text1" w:themeTint="BF"/>
          <w:sz w:val="24"/>
          <w:lang w:bidi="en-US"/>
        </w:rPr>
        <w:t xml:space="preserve">are tailored to each person. </w:t>
      </w:r>
      <w:r w:rsidR="00E15CC7" w:rsidRPr="00120F0D">
        <w:rPr>
          <w:rFonts w:cstheme="minorHAnsi"/>
          <w:color w:val="404040" w:themeColor="text1" w:themeTint="BF"/>
          <w:sz w:val="24"/>
          <w:lang w:bidi="en-US"/>
        </w:rPr>
        <w:t xml:space="preserve">It ensures that </w:t>
      </w:r>
      <w:r w:rsidR="00066EE0" w:rsidRPr="00120F0D">
        <w:rPr>
          <w:rFonts w:cstheme="minorHAnsi"/>
          <w:color w:val="404040" w:themeColor="text1" w:themeTint="BF"/>
          <w:sz w:val="24"/>
          <w:lang w:bidi="en-US"/>
        </w:rPr>
        <w:t>older people</w:t>
      </w:r>
      <w:r w:rsidR="00E15CC7" w:rsidRPr="00120F0D">
        <w:rPr>
          <w:rFonts w:cstheme="minorHAnsi"/>
          <w:color w:val="404040" w:themeColor="text1" w:themeTint="BF"/>
          <w:sz w:val="24"/>
          <w:lang w:bidi="en-US"/>
        </w:rPr>
        <w:t xml:space="preserve"> do not just receive generic services that do not fit their needs. </w:t>
      </w:r>
      <w:r w:rsidR="00603542" w:rsidRPr="00120F0D">
        <w:rPr>
          <w:rFonts w:cstheme="minorHAnsi"/>
          <w:color w:val="404040" w:themeColor="text1" w:themeTint="BF"/>
          <w:sz w:val="24"/>
          <w:lang w:bidi="en-US"/>
        </w:rPr>
        <w:t xml:space="preserve">It also enables them to </w:t>
      </w:r>
      <w:r w:rsidR="001B3DA0" w:rsidRPr="00120F0D">
        <w:rPr>
          <w:rFonts w:cstheme="minorHAnsi"/>
          <w:color w:val="404040" w:themeColor="text1" w:themeTint="BF"/>
          <w:sz w:val="24"/>
          <w:lang w:bidi="en-US"/>
        </w:rPr>
        <w:t>decide</w:t>
      </w:r>
      <w:r w:rsidR="00603542" w:rsidRPr="00120F0D">
        <w:rPr>
          <w:rFonts w:cstheme="minorHAnsi"/>
          <w:color w:val="404040" w:themeColor="text1" w:themeTint="BF"/>
          <w:sz w:val="24"/>
          <w:lang w:bidi="en-US"/>
        </w:rPr>
        <w:t xml:space="preserve"> </w:t>
      </w:r>
      <w:r w:rsidR="00867050" w:rsidRPr="00120F0D">
        <w:rPr>
          <w:rFonts w:cstheme="minorHAnsi"/>
          <w:color w:val="404040" w:themeColor="text1" w:themeTint="BF"/>
          <w:sz w:val="24"/>
          <w:lang w:bidi="en-US"/>
        </w:rPr>
        <w:t>when and how to receive services.</w:t>
      </w:r>
    </w:p>
    <w:p w14:paraId="3EB2EEA4" w14:textId="77777777" w:rsidR="00F34CC1" w:rsidRPr="00120F0D" w:rsidRDefault="00F34CC1" w:rsidP="00B609B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 person’s individualised plan contains the following information:</w:t>
      </w:r>
    </w:p>
    <w:p w14:paraId="7179E331" w14:textId="77777777" w:rsidR="00F34CC1" w:rsidRPr="00120F0D" w:rsidRDefault="00F34CC1" w:rsidP="00685F1D">
      <w:pPr>
        <w:tabs>
          <w:tab w:val="left" w:pos="180"/>
        </w:tabs>
        <w:spacing w:after="120" w:line="276" w:lineRule="auto"/>
        <w:ind w:left="0" w:right="0" w:firstLine="0"/>
        <w:jc w:val="both"/>
        <w:rPr>
          <w:rFonts w:cstheme="minorHAnsi"/>
          <w:color w:val="262626" w:themeColor="text1" w:themeTint="D9"/>
          <w:sz w:val="24"/>
          <w:lang w:bidi="en-US"/>
        </w:rPr>
      </w:pPr>
      <w:r w:rsidRPr="00120F0D">
        <w:rPr>
          <w:rFonts w:cstheme="minorHAnsi"/>
          <w:noProof/>
          <w:color w:val="262626" w:themeColor="text1" w:themeTint="D9"/>
          <w:sz w:val="24"/>
          <w:lang w:bidi="en-US"/>
        </w:rPr>
        <w:drawing>
          <wp:inline distT="0" distB="0" distL="0" distR="0" wp14:anchorId="6C0DB1EE" wp14:editId="4117CBE5">
            <wp:extent cx="5727700" cy="1889760"/>
            <wp:effectExtent l="0" t="0" r="44450" b="0"/>
            <wp:docPr id="7219" name="Diagram 72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5" r:lo="rId286" r:qs="rId287" r:cs="rId288"/>
              </a:graphicData>
            </a:graphic>
          </wp:inline>
        </w:drawing>
      </w:r>
    </w:p>
    <w:p w14:paraId="440BA5A9" w14:textId="74AE007C" w:rsidR="00410DA8" w:rsidRPr="00120F0D" w:rsidRDefault="00410DA8" w:rsidP="008C119D">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 person’s individualised plan serves the following purposes:</w:t>
      </w:r>
    </w:p>
    <w:p w14:paraId="52557E2C" w14:textId="4F0CE8E0" w:rsidR="00410DA8" w:rsidRPr="00120F0D" w:rsidRDefault="00410DA8" w:rsidP="00ED75AF">
      <w:pPr>
        <w:pStyle w:val="ListParagraph"/>
        <w:numPr>
          <w:ilvl w:val="0"/>
          <w:numId w:val="8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Tells the team basic and medical information about the person</w:t>
      </w:r>
    </w:p>
    <w:p w14:paraId="3D4EBA42" w14:textId="58F4783B" w:rsidR="00410DA8" w:rsidRPr="00120F0D" w:rsidRDefault="00410DA8" w:rsidP="00ED75AF">
      <w:pPr>
        <w:pStyle w:val="ListParagraph"/>
        <w:numPr>
          <w:ilvl w:val="0"/>
          <w:numId w:val="8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Tells each aged care worker what to do for the person and when</w:t>
      </w:r>
      <w:r w:rsidR="00F90322" w:rsidRPr="00120F0D">
        <w:rPr>
          <w:rFonts w:cstheme="minorHAnsi"/>
          <w:color w:val="404040" w:themeColor="text1" w:themeTint="BF"/>
          <w:sz w:val="24"/>
          <w:lang w:bidi="en-US"/>
        </w:rPr>
        <w:t xml:space="preserve"> to do it</w:t>
      </w:r>
    </w:p>
    <w:p w14:paraId="7BAF9DD4" w14:textId="58101497" w:rsidR="00410DA8" w:rsidRPr="00120F0D" w:rsidRDefault="00410DA8" w:rsidP="00ED75AF">
      <w:pPr>
        <w:pStyle w:val="ListParagraph"/>
        <w:numPr>
          <w:ilvl w:val="0"/>
          <w:numId w:val="8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Serves as a record of the person’s goals and progress</w:t>
      </w:r>
    </w:p>
    <w:p w14:paraId="5E205DC5" w14:textId="77777777" w:rsidR="00087E1C" w:rsidRPr="00120F0D" w:rsidRDefault="00410DA8" w:rsidP="00ED75AF">
      <w:pPr>
        <w:pStyle w:val="ListParagraph"/>
        <w:numPr>
          <w:ilvl w:val="0"/>
          <w:numId w:val="87"/>
        </w:numPr>
        <w:tabs>
          <w:tab w:val="left" w:pos="180"/>
        </w:tabs>
        <w:spacing w:after="120" w:line="276" w:lineRule="auto"/>
        <w:ind w:left="714" w:right="0" w:hanging="357"/>
        <w:contextualSpacing w:val="0"/>
        <w:jc w:val="both"/>
        <w:rPr>
          <w:color w:val="404040" w:themeColor="text1" w:themeTint="BF"/>
          <w:lang w:bidi="en-US"/>
        </w:rPr>
      </w:pPr>
      <w:r w:rsidRPr="00120F0D">
        <w:rPr>
          <w:rFonts w:cstheme="minorHAnsi"/>
          <w:color w:val="404040" w:themeColor="text1" w:themeTint="BF"/>
          <w:sz w:val="24"/>
          <w:lang w:bidi="en-US"/>
        </w:rPr>
        <w:t>Serves as an agreement between the person and the care provider</w:t>
      </w:r>
    </w:p>
    <w:p w14:paraId="4D8FCB0E" w14:textId="0C5CC5E3" w:rsidR="00403D13" w:rsidRPr="00120F0D" w:rsidRDefault="00B44104" w:rsidP="00087E1C">
      <w:pPr>
        <w:tabs>
          <w:tab w:val="left" w:pos="180"/>
        </w:tabs>
        <w:spacing w:after="120" w:line="276" w:lineRule="auto"/>
        <w:ind w:left="0" w:right="0" w:firstLine="0"/>
        <w:jc w:val="both"/>
        <w:rPr>
          <w:color w:val="404040" w:themeColor="text1" w:themeTint="BF"/>
          <w:lang w:bidi="en-US"/>
        </w:rPr>
      </w:pPr>
      <w:r w:rsidRPr="00120F0D">
        <w:rPr>
          <w:rFonts w:cstheme="minorHAnsi"/>
          <w:color w:val="262626" w:themeColor="text1" w:themeTint="D9"/>
          <w:sz w:val="24"/>
          <w:lang w:bidi="en-US"/>
        </w:rPr>
        <w:br w:type="page"/>
      </w:r>
    </w:p>
    <w:p w14:paraId="00893788" w14:textId="7BF2BA32" w:rsidR="00011E94" w:rsidRPr="00120F0D" w:rsidRDefault="00011E94" w:rsidP="00094E69">
      <w:pPr>
        <w:pStyle w:val="Heading3"/>
        <w:tabs>
          <w:tab w:val="left" w:pos="180"/>
        </w:tabs>
        <w:spacing w:line="276" w:lineRule="auto"/>
        <w:ind w:right="0"/>
        <w:rPr>
          <w:b/>
          <w:bCs/>
          <w:lang w:bidi="en-US"/>
        </w:rPr>
      </w:pPr>
      <w:bookmarkStart w:id="56" w:name="_Toc132270131"/>
      <w:r w:rsidRPr="00120F0D">
        <w:rPr>
          <w:b/>
          <w:bCs/>
        </w:rPr>
        <w:lastRenderedPageBreak/>
        <w:t xml:space="preserve">3.1.1 </w:t>
      </w:r>
      <w:r w:rsidR="00795F33" w:rsidRPr="00120F0D">
        <w:rPr>
          <w:b/>
          <w:bCs/>
        </w:rPr>
        <w:t xml:space="preserve">Identifying Tasks </w:t>
      </w:r>
      <w:r w:rsidR="001B3DA0" w:rsidRPr="00120F0D">
        <w:rPr>
          <w:b/>
          <w:bCs/>
        </w:rPr>
        <w:t>F</w:t>
      </w:r>
      <w:r w:rsidR="00795F33" w:rsidRPr="00120F0D">
        <w:rPr>
          <w:b/>
          <w:bCs/>
        </w:rPr>
        <w:t>rom an Individualised Plan</w:t>
      </w:r>
      <w:bookmarkEnd w:id="56"/>
    </w:p>
    <w:p w14:paraId="21A2D74F" w14:textId="4F9B269A" w:rsidR="001B3DA0" w:rsidRPr="00120F0D" w:rsidRDefault="001B3DA0" w:rsidP="00751229">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0E24CDFF" wp14:editId="742BEB75">
            <wp:extent cx="5731510" cy="3821430"/>
            <wp:effectExtent l="0" t="0" r="2540" b="7620"/>
            <wp:docPr id="54" name="Picture 54" descr="A person working on the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erson working on the computer&#10;&#10;Description automatically generated with medium confidenc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pic:spPr>
                </pic:pic>
              </a:graphicData>
            </a:graphic>
          </wp:inline>
        </w:drawing>
      </w:r>
    </w:p>
    <w:p w14:paraId="626899CB" w14:textId="1B442DEF" w:rsidR="004F595D" w:rsidRPr="00120F0D" w:rsidRDefault="00E61012" w:rsidP="00552090">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How do you figure out your tasks based on an individualised plan? </w:t>
      </w:r>
      <w:r w:rsidR="00F07BF6" w:rsidRPr="00120F0D">
        <w:rPr>
          <w:rFonts w:cstheme="minorHAnsi"/>
          <w:color w:val="404040" w:themeColor="text1" w:themeTint="BF"/>
          <w:sz w:val="24"/>
          <w:lang w:bidi="en-US"/>
        </w:rPr>
        <w:t>Once you have a person’s plan, you can follow these general steps:</w:t>
      </w:r>
    </w:p>
    <w:p w14:paraId="48C2BE50" w14:textId="4E82006E" w:rsidR="004F595D" w:rsidRPr="00120F0D" w:rsidRDefault="004F595D" w:rsidP="00552090">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6C576648" wp14:editId="01A40E60">
            <wp:extent cx="5731510" cy="3505200"/>
            <wp:effectExtent l="0" t="0" r="21590" b="19050"/>
            <wp:docPr id="7228" name="Diagram 7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1" r:lo="rId292" r:qs="rId293" r:cs="rId294"/>
              </a:graphicData>
            </a:graphic>
          </wp:inline>
        </w:drawing>
      </w:r>
    </w:p>
    <w:p w14:paraId="7A08E0AC" w14:textId="77777777" w:rsidR="001B3DA0" w:rsidRPr="00120F0D" w:rsidRDefault="001B3DA0">
      <w:pPr>
        <w:spacing w:after="120" w:line="276" w:lineRule="auto"/>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16225A89" w14:textId="495A02FE" w:rsidR="00011E94" w:rsidRPr="00120F0D" w:rsidRDefault="0027665D" w:rsidP="007E3115">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The case study below shows how to identify a task based on an individualised plan</w:t>
      </w:r>
      <w:r w:rsidR="006473AE" w:rsidRPr="00120F0D">
        <w:rPr>
          <w:rFonts w:cstheme="minorHAnsi"/>
          <w:color w:val="404040" w:themeColor="text1" w:themeTint="BF"/>
          <w:sz w:val="24"/>
          <w:lang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011E94" w:rsidRPr="00120F0D" w14:paraId="67C250D1" w14:textId="77777777" w:rsidTr="00F20108">
        <w:trPr>
          <w:jc w:val="center"/>
        </w:trPr>
        <w:tc>
          <w:tcPr>
            <w:tcW w:w="7741" w:type="dxa"/>
            <w:shd w:val="clear" w:color="auto" w:fill="C8EA92"/>
          </w:tcPr>
          <w:p w14:paraId="60727B96" w14:textId="77CA985E" w:rsidR="00011E94" w:rsidRPr="00120F0D" w:rsidRDefault="009E160D" w:rsidP="00F20108">
            <w:pPr>
              <w:tabs>
                <w:tab w:val="left" w:pos="180"/>
              </w:tabs>
              <w:spacing w:after="120" w:line="276" w:lineRule="auto"/>
              <w:ind w:left="0" w:right="0" w:firstLine="0"/>
              <w:jc w:val="center"/>
              <w:rPr>
                <w:rFonts w:ascii="Arial" w:hAnsi="Arial" w:cs="Arial"/>
                <w:b/>
                <w:bCs/>
                <w:color w:val="404040" w:themeColor="text1" w:themeTint="BF"/>
                <w:sz w:val="20"/>
                <w:szCs w:val="20"/>
                <w:lang w:bidi="en-US"/>
              </w:rPr>
            </w:pPr>
            <w:r w:rsidRPr="00120F0D">
              <w:rPr>
                <w:rFonts w:ascii="Arial" w:hAnsi="Arial" w:cs="Arial"/>
                <w:b/>
                <w:bCs/>
                <w:color w:val="404040" w:themeColor="text1" w:themeTint="BF"/>
                <w:szCs w:val="24"/>
                <w:lang w:bidi="en-US"/>
              </w:rPr>
              <w:t>Marie’s Individualised Plan</w:t>
            </w:r>
          </w:p>
          <w:p w14:paraId="5F69653B" w14:textId="3BA49FE0" w:rsidR="00011E94" w:rsidRPr="00120F0D" w:rsidRDefault="00324D4A" w:rsidP="009347E3">
            <w:pPr>
              <w:spacing w:after="120" w:line="276" w:lineRule="auto"/>
              <w:ind w:left="0" w:right="0" w:firstLine="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 xml:space="preserve">Marie is 74 years old and living in </w:t>
            </w:r>
            <w:r w:rsidR="00607BB5" w:rsidRPr="00120F0D">
              <w:rPr>
                <w:rFonts w:ascii="Arial" w:hAnsi="Arial" w:cs="Arial"/>
                <w:color w:val="404040" w:themeColor="text1" w:themeTint="BF"/>
                <w:sz w:val="20"/>
                <w:szCs w:val="20"/>
                <w:lang w:bidi="en-US"/>
              </w:rPr>
              <w:t xml:space="preserve">a residential care facility. </w:t>
            </w:r>
            <w:r w:rsidR="00583C40" w:rsidRPr="00120F0D">
              <w:rPr>
                <w:rFonts w:ascii="Arial" w:hAnsi="Arial" w:cs="Arial"/>
                <w:color w:val="404040" w:themeColor="text1" w:themeTint="BF"/>
                <w:sz w:val="20"/>
                <w:szCs w:val="20"/>
                <w:lang w:bidi="en-US"/>
              </w:rPr>
              <w:t>A few years ago, s</w:t>
            </w:r>
            <w:r w:rsidR="002628C9" w:rsidRPr="00120F0D">
              <w:rPr>
                <w:rFonts w:ascii="Arial" w:hAnsi="Arial" w:cs="Arial"/>
                <w:color w:val="404040" w:themeColor="text1" w:themeTint="BF"/>
                <w:sz w:val="20"/>
                <w:szCs w:val="20"/>
                <w:lang w:bidi="en-US"/>
              </w:rPr>
              <w:t>he suffered a stroke that paralysed the right side of her body</w:t>
            </w:r>
            <w:r w:rsidR="00116A1C" w:rsidRPr="00120F0D">
              <w:rPr>
                <w:rFonts w:ascii="Arial" w:hAnsi="Arial" w:cs="Arial"/>
                <w:color w:val="404040" w:themeColor="text1" w:themeTint="BF"/>
                <w:sz w:val="20"/>
                <w:szCs w:val="20"/>
                <w:lang w:bidi="en-US"/>
              </w:rPr>
              <w:t xml:space="preserve"> and weakened the left side</w:t>
            </w:r>
            <w:r w:rsidR="009B7D31" w:rsidRPr="00120F0D">
              <w:rPr>
                <w:rFonts w:ascii="Arial" w:hAnsi="Arial" w:cs="Arial"/>
                <w:color w:val="404040" w:themeColor="text1" w:themeTint="BF"/>
                <w:sz w:val="20"/>
                <w:szCs w:val="20"/>
                <w:lang w:bidi="en-US"/>
              </w:rPr>
              <w:t xml:space="preserve">. Her individualised plan includes </w:t>
            </w:r>
            <w:r w:rsidR="009C384A" w:rsidRPr="00120F0D">
              <w:rPr>
                <w:rFonts w:ascii="Arial" w:hAnsi="Arial" w:cs="Arial"/>
                <w:color w:val="404040" w:themeColor="text1" w:themeTint="BF"/>
                <w:sz w:val="20"/>
                <w:szCs w:val="20"/>
                <w:lang w:bidi="en-US"/>
              </w:rPr>
              <w:t>getting support with</w:t>
            </w:r>
            <w:r w:rsidR="002E044C" w:rsidRPr="00120F0D">
              <w:rPr>
                <w:rFonts w:ascii="Arial" w:hAnsi="Arial" w:cs="Arial"/>
                <w:color w:val="404040" w:themeColor="text1" w:themeTint="BF"/>
                <w:sz w:val="20"/>
                <w:szCs w:val="20"/>
                <w:lang w:bidi="en-US"/>
              </w:rPr>
              <w:t xml:space="preserve"> the following:</w:t>
            </w:r>
          </w:p>
          <w:p w14:paraId="63312AB2" w14:textId="3D96EACA" w:rsidR="002E044C" w:rsidRPr="00120F0D" w:rsidRDefault="00B74C8A" w:rsidP="00966831">
            <w:pPr>
              <w:pStyle w:val="ListParagraph"/>
              <w:numPr>
                <w:ilvl w:val="0"/>
                <w:numId w:val="45"/>
              </w:numPr>
              <w:spacing w:after="120" w:line="276" w:lineRule="auto"/>
              <w:ind w:left="714" w:right="0" w:hanging="357"/>
              <w:contextualSpacing w:val="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Assisting with meals</w:t>
            </w:r>
          </w:p>
          <w:p w14:paraId="54122FD3" w14:textId="656C60E9" w:rsidR="002E044C" w:rsidRPr="00120F0D" w:rsidRDefault="002E044C" w:rsidP="00966831">
            <w:pPr>
              <w:pStyle w:val="ListParagraph"/>
              <w:numPr>
                <w:ilvl w:val="0"/>
                <w:numId w:val="45"/>
              </w:numPr>
              <w:spacing w:after="120" w:line="276" w:lineRule="auto"/>
              <w:ind w:left="714" w:right="0" w:hanging="357"/>
              <w:contextualSpacing w:val="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Grooming</w:t>
            </w:r>
          </w:p>
          <w:p w14:paraId="10CBF058" w14:textId="77777777" w:rsidR="002E044C" w:rsidRPr="00120F0D" w:rsidRDefault="002E044C" w:rsidP="00966831">
            <w:pPr>
              <w:pStyle w:val="ListParagraph"/>
              <w:numPr>
                <w:ilvl w:val="0"/>
                <w:numId w:val="45"/>
              </w:numPr>
              <w:spacing w:after="120" w:line="276" w:lineRule="auto"/>
              <w:ind w:left="714" w:right="0" w:hanging="357"/>
              <w:contextualSpacing w:val="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Physical therapy</w:t>
            </w:r>
          </w:p>
          <w:p w14:paraId="008BBE78" w14:textId="5AEBAAB7" w:rsidR="002E044C" w:rsidRPr="00120F0D" w:rsidRDefault="00C72023" w:rsidP="00966831">
            <w:pPr>
              <w:pStyle w:val="ListParagraph"/>
              <w:numPr>
                <w:ilvl w:val="0"/>
                <w:numId w:val="45"/>
              </w:numPr>
              <w:spacing w:after="120" w:line="276" w:lineRule="auto"/>
              <w:ind w:left="714" w:right="0" w:hanging="357"/>
              <w:contextualSpacing w:val="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M</w:t>
            </w:r>
            <w:r w:rsidR="002E044C" w:rsidRPr="00120F0D">
              <w:rPr>
                <w:rFonts w:ascii="Arial" w:hAnsi="Arial" w:cs="Arial"/>
                <w:color w:val="404040" w:themeColor="text1" w:themeTint="BF"/>
                <w:sz w:val="20"/>
                <w:szCs w:val="20"/>
                <w:lang w:bidi="en-US"/>
              </w:rPr>
              <w:t>edication</w:t>
            </w:r>
          </w:p>
          <w:p w14:paraId="57C55800" w14:textId="7E5A67EC" w:rsidR="00C72023" w:rsidRPr="00120F0D" w:rsidRDefault="00C72023" w:rsidP="009A0E65">
            <w:pPr>
              <w:spacing w:after="120" w:line="276" w:lineRule="auto"/>
              <w:ind w:left="0" w:right="0" w:firstLine="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Claire is a residential support worker</w:t>
            </w:r>
            <w:r w:rsidR="00E9477A" w:rsidRPr="00120F0D">
              <w:rPr>
                <w:rFonts w:ascii="Arial" w:hAnsi="Arial" w:cs="Arial"/>
                <w:color w:val="404040" w:themeColor="text1" w:themeTint="BF"/>
                <w:sz w:val="20"/>
                <w:szCs w:val="20"/>
                <w:lang w:bidi="en-US"/>
              </w:rPr>
              <w:t xml:space="preserve"> assigned to Marie’s care team. When looking through Marie’s plan, sh</w:t>
            </w:r>
            <w:r w:rsidR="00B95B3C" w:rsidRPr="00120F0D">
              <w:rPr>
                <w:rFonts w:ascii="Arial" w:hAnsi="Arial" w:cs="Arial"/>
                <w:color w:val="404040" w:themeColor="text1" w:themeTint="BF"/>
                <w:sz w:val="20"/>
                <w:szCs w:val="20"/>
                <w:lang w:bidi="en-US"/>
              </w:rPr>
              <w:t xml:space="preserve">e can see which </w:t>
            </w:r>
            <w:r w:rsidR="001A7CAD" w:rsidRPr="00120F0D">
              <w:rPr>
                <w:rFonts w:ascii="Arial" w:hAnsi="Arial" w:cs="Arial"/>
                <w:color w:val="404040" w:themeColor="text1" w:themeTint="BF"/>
                <w:sz w:val="20"/>
                <w:szCs w:val="20"/>
                <w:lang w:bidi="en-US"/>
              </w:rPr>
              <w:t xml:space="preserve">tasks </w:t>
            </w:r>
            <w:r w:rsidR="00D61A2D" w:rsidRPr="00120F0D">
              <w:rPr>
                <w:rFonts w:ascii="Arial" w:hAnsi="Arial" w:cs="Arial"/>
                <w:color w:val="404040" w:themeColor="text1" w:themeTint="BF"/>
                <w:sz w:val="20"/>
                <w:szCs w:val="20"/>
                <w:lang w:bidi="en-US"/>
              </w:rPr>
              <w:t xml:space="preserve">she will help Marie with. She is </w:t>
            </w:r>
            <w:r w:rsidR="001B3DA0" w:rsidRPr="00120F0D">
              <w:rPr>
                <w:rFonts w:ascii="Arial" w:hAnsi="Arial" w:cs="Arial"/>
                <w:color w:val="404040" w:themeColor="text1" w:themeTint="BF"/>
                <w:sz w:val="20"/>
                <w:szCs w:val="20"/>
                <w:lang w:bidi="en-US"/>
              </w:rPr>
              <w:t>task</w:t>
            </w:r>
            <w:r w:rsidR="00D61A2D" w:rsidRPr="00120F0D">
              <w:rPr>
                <w:rFonts w:ascii="Arial" w:hAnsi="Arial" w:cs="Arial"/>
                <w:color w:val="404040" w:themeColor="text1" w:themeTint="BF"/>
                <w:sz w:val="20"/>
                <w:szCs w:val="20"/>
                <w:lang w:bidi="en-US"/>
              </w:rPr>
              <w:t>ed to help with feeding and grooming. She knows sh</w:t>
            </w:r>
            <w:r w:rsidR="00963107" w:rsidRPr="00120F0D">
              <w:rPr>
                <w:rFonts w:ascii="Arial" w:hAnsi="Arial" w:cs="Arial"/>
                <w:color w:val="404040" w:themeColor="text1" w:themeTint="BF"/>
                <w:sz w:val="20"/>
                <w:szCs w:val="20"/>
                <w:lang w:bidi="en-US"/>
              </w:rPr>
              <w:t>e is not assigned to do physical therapy or give medication. Those are outside of her job scop</w:t>
            </w:r>
            <w:r w:rsidR="000163AB" w:rsidRPr="00120F0D">
              <w:rPr>
                <w:rFonts w:ascii="Arial" w:hAnsi="Arial" w:cs="Arial"/>
                <w:color w:val="404040" w:themeColor="text1" w:themeTint="BF"/>
                <w:sz w:val="20"/>
                <w:szCs w:val="20"/>
                <w:lang w:bidi="en-US"/>
              </w:rPr>
              <w:t>e.</w:t>
            </w:r>
          </w:p>
          <w:p w14:paraId="02549ADC" w14:textId="4596187A" w:rsidR="00792DD9" w:rsidRPr="00120F0D" w:rsidRDefault="00792DD9" w:rsidP="009A0E65">
            <w:pPr>
              <w:spacing w:after="120" w:line="276" w:lineRule="auto"/>
              <w:ind w:left="0" w:right="0" w:firstLine="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 xml:space="preserve">Under </w:t>
            </w:r>
            <w:r w:rsidR="00F95E65" w:rsidRPr="00120F0D">
              <w:rPr>
                <w:rFonts w:ascii="Arial" w:hAnsi="Arial" w:cs="Arial"/>
                <w:color w:val="404040" w:themeColor="text1" w:themeTint="BF"/>
                <w:sz w:val="20"/>
                <w:szCs w:val="20"/>
                <w:lang w:bidi="en-US"/>
              </w:rPr>
              <w:t>‘</w:t>
            </w:r>
            <w:r w:rsidRPr="00120F0D">
              <w:rPr>
                <w:rFonts w:ascii="Arial" w:hAnsi="Arial" w:cs="Arial"/>
                <w:color w:val="404040" w:themeColor="text1" w:themeTint="BF"/>
                <w:sz w:val="20"/>
                <w:szCs w:val="20"/>
                <w:lang w:bidi="en-US"/>
              </w:rPr>
              <w:t>feeding</w:t>
            </w:r>
            <w:r w:rsidR="008968EA" w:rsidRPr="00120F0D">
              <w:rPr>
                <w:rFonts w:ascii="Arial" w:hAnsi="Arial" w:cs="Arial"/>
                <w:color w:val="404040" w:themeColor="text1" w:themeTint="BF"/>
                <w:sz w:val="20"/>
                <w:szCs w:val="20"/>
                <w:lang w:bidi="en-US"/>
              </w:rPr>
              <w:t>’</w:t>
            </w:r>
            <w:r w:rsidRPr="00120F0D">
              <w:rPr>
                <w:rFonts w:ascii="Arial" w:hAnsi="Arial" w:cs="Arial"/>
                <w:color w:val="404040" w:themeColor="text1" w:themeTint="BF"/>
                <w:sz w:val="20"/>
                <w:szCs w:val="20"/>
                <w:lang w:bidi="en-US"/>
              </w:rPr>
              <w:t xml:space="preserve">, </w:t>
            </w:r>
            <w:r w:rsidR="00A542C5" w:rsidRPr="00120F0D">
              <w:rPr>
                <w:rFonts w:ascii="Arial" w:hAnsi="Arial" w:cs="Arial"/>
                <w:color w:val="404040" w:themeColor="text1" w:themeTint="BF"/>
                <w:sz w:val="20"/>
                <w:szCs w:val="20"/>
                <w:lang w:bidi="en-US"/>
              </w:rPr>
              <w:t>Marie’s goal is to</w:t>
            </w:r>
            <w:r w:rsidR="000D2716" w:rsidRPr="00120F0D">
              <w:rPr>
                <w:rFonts w:ascii="Arial" w:hAnsi="Arial" w:cs="Arial"/>
                <w:color w:val="404040" w:themeColor="text1" w:themeTint="BF"/>
                <w:sz w:val="20"/>
                <w:szCs w:val="20"/>
                <w:lang w:bidi="en-US"/>
              </w:rPr>
              <w:t xml:space="preserve"> eat independently with her left hand</w:t>
            </w:r>
            <w:r w:rsidR="00DC6104" w:rsidRPr="00120F0D">
              <w:rPr>
                <w:rFonts w:ascii="Arial" w:hAnsi="Arial" w:cs="Arial"/>
                <w:color w:val="404040" w:themeColor="text1" w:themeTint="BF"/>
                <w:sz w:val="20"/>
                <w:szCs w:val="20"/>
                <w:lang w:bidi="en-US"/>
              </w:rPr>
              <w:t xml:space="preserve">. She has expressed that she wants help </w:t>
            </w:r>
            <w:r w:rsidR="001B3DA0" w:rsidRPr="00120F0D">
              <w:rPr>
                <w:rFonts w:ascii="Arial" w:hAnsi="Arial" w:cs="Arial"/>
                <w:color w:val="404040" w:themeColor="text1" w:themeTint="BF"/>
                <w:sz w:val="20"/>
                <w:szCs w:val="20"/>
                <w:lang w:bidi="en-US"/>
              </w:rPr>
              <w:t>cleaning up if</w:t>
            </w:r>
            <w:r w:rsidR="00DC6104" w:rsidRPr="00120F0D">
              <w:rPr>
                <w:rFonts w:ascii="Arial" w:hAnsi="Arial" w:cs="Arial"/>
                <w:color w:val="404040" w:themeColor="text1" w:themeTint="BF"/>
                <w:sz w:val="20"/>
                <w:szCs w:val="20"/>
                <w:lang w:bidi="en-US"/>
              </w:rPr>
              <w:t xml:space="preserve"> she spills food. Under </w:t>
            </w:r>
            <w:r w:rsidR="008968EA" w:rsidRPr="00120F0D">
              <w:rPr>
                <w:rFonts w:ascii="Arial" w:hAnsi="Arial" w:cs="Arial"/>
                <w:color w:val="404040" w:themeColor="text1" w:themeTint="BF"/>
                <w:sz w:val="20"/>
                <w:szCs w:val="20"/>
                <w:lang w:bidi="en-US"/>
              </w:rPr>
              <w:t>‘</w:t>
            </w:r>
            <w:r w:rsidR="00DC6104" w:rsidRPr="00120F0D">
              <w:rPr>
                <w:rFonts w:ascii="Arial" w:hAnsi="Arial" w:cs="Arial"/>
                <w:color w:val="404040" w:themeColor="text1" w:themeTint="BF"/>
                <w:sz w:val="20"/>
                <w:szCs w:val="20"/>
                <w:lang w:bidi="en-US"/>
              </w:rPr>
              <w:t>grooming</w:t>
            </w:r>
            <w:r w:rsidR="008968EA" w:rsidRPr="00120F0D">
              <w:rPr>
                <w:rFonts w:ascii="Arial" w:hAnsi="Arial" w:cs="Arial"/>
                <w:color w:val="404040" w:themeColor="text1" w:themeTint="BF"/>
                <w:sz w:val="20"/>
                <w:szCs w:val="20"/>
                <w:lang w:bidi="en-US"/>
              </w:rPr>
              <w:t>’</w:t>
            </w:r>
            <w:r w:rsidR="00DC6104" w:rsidRPr="00120F0D">
              <w:rPr>
                <w:rFonts w:ascii="Arial" w:hAnsi="Arial" w:cs="Arial"/>
                <w:color w:val="404040" w:themeColor="text1" w:themeTint="BF"/>
                <w:sz w:val="20"/>
                <w:szCs w:val="20"/>
                <w:lang w:bidi="en-US"/>
              </w:rPr>
              <w:t xml:space="preserve">, Marie </w:t>
            </w:r>
            <w:r w:rsidR="000F047F" w:rsidRPr="00120F0D">
              <w:rPr>
                <w:rFonts w:ascii="Arial" w:hAnsi="Arial" w:cs="Arial"/>
                <w:color w:val="404040" w:themeColor="text1" w:themeTint="BF"/>
                <w:sz w:val="20"/>
                <w:szCs w:val="20"/>
                <w:lang w:bidi="en-US"/>
              </w:rPr>
              <w:t xml:space="preserve">has expressed that she can clean the right side of her body with her left arm. However, she needs help cleaning the </w:t>
            </w:r>
            <w:r w:rsidR="005D225B" w:rsidRPr="00120F0D">
              <w:rPr>
                <w:rFonts w:ascii="Arial" w:hAnsi="Arial" w:cs="Arial"/>
                <w:color w:val="404040" w:themeColor="text1" w:themeTint="BF"/>
                <w:sz w:val="20"/>
                <w:szCs w:val="20"/>
                <w:lang w:bidi="en-US"/>
              </w:rPr>
              <w:t>left</w:t>
            </w:r>
            <w:r w:rsidR="000F047F" w:rsidRPr="00120F0D">
              <w:rPr>
                <w:rFonts w:ascii="Arial" w:hAnsi="Arial" w:cs="Arial"/>
                <w:color w:val="404040" w:themeColor="text1" w:themeTint="BF"/>
                <w:sz w:val="20"/>
                <w:szCs w:val="20"/>
                <w:lang w:bidi="en-US"/>
              </w:rPr>
              <w:t xml:space="preserve"> side of her body </w:t>
            </w:r>
            <w:r w:rsidR="005D225B" w:rsidRPr="00120F0D">
              <w:rPr>
                <w:rFonts w:ascii="Arial" w:hAnsi="Arial" w:cs="Arial"/>
                <w:color w:val="404040" w:themeColor="text1" w:themeTint="BF"/>
                <w:sz w:val="20"/>
                <w:szCs w:val="20"/>
                <w:lang w:bidi="en-US"/>
              </w:rPr>
              <w:t>because</w:t>
            </w:r>
            <w:r w:rsidR="0038659F" w:rsidRPr="00120F0D">
              <w:rPr>
                <w:rFonts w:ascii="Arial" w:hAnsi="Arial" w:cs="Arial"/>
                <w:color w:val="404040" w:themeColor="text1" w:themeTint="BF"/>
                <w:sz w:val="20"/>
                <w:szCs w:val="20"/>
                <w:lang w:bidi="en-US"/>
              </w:rPr>
              <w:t xml:space="preserve"> she cannot move her right </w:t>
            </w:r>
            <w:r w:rsidR="0002463C" w:rsidRPr="00120F0D">
              <w:rPr>
                <w:rFonts w:ascii="Arial" w:hAnsi="Arial" w:cs="Arial"/>
                <w:color w:val="404040" w:themeColor="text1" w:themeTint="BF"/>
                <w:sz w:val="20"/>
                <w:szCs w:val="20"/>
                <w:lang w:bidi="en-US"/>
              </w:rPr>
              <w:t>arm</w:t>
            </w:r>
            <w:r w:rsidR="0038659F" w:rsidRPr="00120F0D">
              <w:rPr>
                <w:rFonts w:ascii="Arial" w:hAnsi="Arial" w:cs="Arial"/>
                <w:color w:val="404040" w:themeColor="text1" w:themeTint="BF"/>
                <w:sz w:val="20"/>
                <w:szCs w:val="20"/>
                <w:lang w:bidi="en-US"/>
              </w:rPr>
              <w:t>.</w:t>
            </w:r>
          </w:p>
          <w:p w14:paraId="7C460E5A" w14:textId="12108ADC" w:rsidR="0038659F" w:rsidRPr="00120F0D" w:rsidRDefault="0038659F" w:rsidP="009A0E65">
            <w:pPr>
              <w:spacing w:after="120" w:line="276" w:lineRule="auto"/>
              <w:ind w:left="0" w:right="0" w:firstLine="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Upon reading these goals, Claire understands that her tasks are</w:t>
            </w:r>
            <w:r w:rsidR="001B3DA0" w:rsidRPr="00120F0D">
              <w:rPr>
                <w:rFonts w:ascii="Arial" w:hAnsi="Arial" w:cs="Arial"/>
                <w:color w:val="404040" w:themeColor="text1" w:themeTint="BF"/>
                <w:sz w:val="20"/>
                <w:szCs w:val="20"/>
                <w:lang w:bidi="en-US"/>
              </w:rPr>
              <w:t xml:space="preserve"> as follows</w:t>
            </w:r>
            <w:r w:rsidRPr="00120F0D">
              <w:rPr>
                <w:rFonts w:ascii="Arial" w:hAnsi="Arial" w:cs="Arial"/>
                <w:color w:val="404040" w:themeColor="text1" w:themeTint="BF"/>
                <w:sz w:val="20"/>
                <w:szCs w:val="20"/>
                <w:lang w:bidi="en-US"/>
              </w:rPr>
              <w:t>:</w:t>
            </w:r>
          </w:p>
          <w:p w14:paraId="5C46E345" w14:textId="452A54F0" w:rsidR="0038659F" w:rsidRPr="00120F0D" w:rsidRDefault="001F4334" w:rsidP="00966831">
            <w:pPr>
              <w:pStyle w:val="ListParagraph"/>
              <w:numPr>
                <w:ilvl w:val="0"/>
                <w:numId w:val="46"/>
              </w:numPr>
              <w:spacing w:after="120" w:line="276" w:lineRule="auto"/>
              <w:ind w:left="714" w:right="0" w:hanging="357"/>
              <w:contextualSpacing w:val="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Stay with Marie during meals to help her clean up in case of spills</w:t>
            </w:r>
          </w:p>
          <w:p w14:paraId="4448FF8C" w14:textId="30EA10D5" w:rsidR="001F4334" w:rsidRPr="00120F0D" w:rsidRDefault="0063248A" w:rsidP="00966831">
            <w:pPr>
              <w:pStyle w:val="ListParagraph"/>
              <w:numPr>
                <w:ilvl w:val="0"/>
                <w:numId w:val="46"/>
              </w:numPr>
              <w:spacing w:after="120" w:line="276" w:lineRule="auto"/>
              <w:ind w:left="714" w:right="0" w:hanging="357"/>
              <w:contextualSpacing w:val="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Assist Marie in cleaning the left side of her body</w:t>
            </w:r>
          </w:p>
          <w:p w14:paraId="3A68F66C" w14:textId="432BB00F" w:rsidR="00D109D3" w:rsidRPr="00120F0D" w:rsidRDefault="00D109D3" w:rsidP="00A22502">
            <w:pPr>
              <w:spacing w:after="120" w:line="276" w:lineRule="auto"/>
              <w:ind w:left="0" w:right="0" w:firstLine="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 xml:space="preserve">She talks to her supervisor to confirm these tasks. She also has a conversation with Marie </w:t>
            </w:r>
            <w:r w:rsidR="00A54496" w:rsidRPr="00120F0D">
              <w:rPr>
                <w:rFonts w:ascii="Arial" w:hAnsi="Arial" w:cs="Arial"/>
                <w:color w:val="404040" w:themeColor="text1" w:themeTint="BF"/>
                <w:sz w:val="20"/>
                <w:szCs w:val="20"/>
                <w:lang w:bidi="en-US"/>
              </w:rPr>
              <w:t>to confirm the level of support Marie wants to receive.</w:t>
            </w:r>
          </w:p>
        </w:tc>
      </w:tr>
    </w:tbl>
    <w:p w14:paraId="7597615B" w14:textId="2A35CE2C" w:rsidR="00A248E0" w:rsidRPr="00120F0D" w:rsidRDefault="009509BF" w:rsidP="00A22502">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In this situation, the </w:t>
      </w:r>
      <w:r w:rsidR="00B86EE2" w:rsidRPr="00120F0D">
        <w:rPr>
          <w:rFonts w:cstheme="minorHAnsi"/>
          <w:color w:val="404040" w:themeColor="text1" w:themeTint="BF"/>
          <w:sz w:val="24"/>
          <w:lang w:bidi="en-US"/>
        </w:rPr>
        <w:t xml:space="preserve">aged </w:t>
      </w:r>
      <w:r w:rsidR="00621A62" w:rsidRPr="00120F0D">
        <w:rPr>
          <w:rFonts w:cstheme="minorHAnsi"/>
          <w:color w:val="404040" w:themeColor="text1" w:themeTint="BF"/>
          <w:sz w:val="24"/>
          <w:lang w:bidi="en-US"/>
        </w:rPr>
        <w:t xml:space="preserve">care worker used the details in the plan to identify what task they must perform. </w:t>
      </w:r>
      <w:r w:rsidR="0055566D" w:rsidRPr="00120F0D">
        <w:rPr>
          <w:rFonts w:cstheme="minorHAnsi"/>
          <w:color w:val="404040" w:themeColor="text1" w:themeTint="BF"/>
          <w:sz w:val="24"/>
          <w:lang w:bidi="en-US"/>
        </w:rPr>
        <w:t xml:space="preserve">They considered which services </w:t>
      </w:r>
      <w:r w:rsidR="00D27FDE" w:rsidRPr="00120F0D">
        <w:rPr>
          <w:rFonts w:cstheme="minorHAnsi"/>
          <w:color w:val="404040" w:themeColor="text1" w:themeTint="BF"/>
          <w:sz w:val="24"/>
          <w:lang w:bidi="en-US"/>
        </w:rPr>
        <w:t>they c</w:t>
      </w:r>
      <w:r w:rsidR="00F9483A" w:rsidRPr="00120F0D">
        <w:rPr>
          <w:rFonts w:cstheme="minorHAnsi"/>
          <w:color w:val="404040" w:themeColor="text1" w:themeTint="BF"/>
          <w:sz w:val="24"/>
          <w:lang w:bidi="en-US"/>
        </w:rPr>
        <w:t>ould</w:t>
      </w:r>
      <w:r w:rsidR="00D27FDE" w:rsidRPr="00120F0D">
        <w:rPr>
          <w:rFonts w:cstheme="minorHAnsi"/>
          <w:color w:val="404040" w:themeColor="text1" w:themeTint="BF"/>
          <w:sz w:val="24"/>
          <w:lang w:bidi="en-US"/>
        </w:rPr>
        <w:t xml:space="preserve"> and c</w:t>
      </w:r>
      <w:r w:rsidR="00F9483A" w:rsidRPr="00120F0D">
        <w:rPr>
          <w:rFonts w:cstheme="minorHAnsi"/>
          <w:color w:val="404040" w:themeColor="text1" w:themeTint="BF"/>
          <w:sz w:val="24"/>
          <w:lang w:bidi="en-US"/>
        </w:rPr>
        <w:t xml:space="preserve">ould </w:t>
      </w:r>
      <w:r w:rsidR="00D27FDE" w:rsidRPr="00120F0D">
        <w:rPr>
          <w:rFonts w:cstheme="minorHAnsi"/>
          <w:color w:val="404040" w:themeColor="text1" w:themeTint="BF"/>
          <w:sz w:val="24"/>
          <w:lang w:bidi="en-US"/>
        </w:rPr>
        <w:t>not provide</w:t>
      </w:r>
      <w:r w:rsidR="0055566D" w:rsidRPr="00120F0D">
        <w:rPr>
          <w:rFonts w:cstheme="minorHAnsi"/>
          <w:color w:val="404040" w:themeColor="text1" w:themeTint="BF"/>
          <w:sz w:val="24"/>
          <w:lang w:bidi="en-US"/>
        </w:rPr>
        <w:t xml:space="preserve">. They also </w:t>
      </w:r>
      <w:r w:rsidR="005101C5" w:rsidRPr="00120F0D">
        <w:rPr>
          <w:rFonts w:cstheme="minorHAnsi"/>
          <w:color w:val="404040" w:themeColor="text1" w:themeTint="BF"/>
          <w:sz w:val="24"/>
          <w:lang w:bidi="en-US"/>
        </w:rPr>
        <w:t>read and understood the</w:t>
      </w:r>
      <w:r w:rsidR="001B3DA0" w:rsidRPr="00120F0D">
        <w:rPr>
          <w:rFonts w:cstheme="minorHAnsi"/>
          <w:color w:val="404040" w:themeColor="text1" w:themeTint="BF"/>
          <w:sz w:val="24"/>
          <w:lang w:bidi="en-US"/>
        </w:rPr>
        <w:t>ir</w:t>
      </w:r>
      <w:r w:rsidR="005101C5" w:rsidRPr="00120F0D">
        <w:rPr>
          <w:rFonts w:cstheme="minorHAnsi"/>
          <w:color w:val="404040" w:themeColor="text1" w:themeTint="BF"/>
          <w:sz w:val="24"/>
          <w:lang w:bidi="en-US"/>
        </w:rPr>
        <w:t xml:space="preserve"> goals to figure out what they ne</w:t>
      </w:r>
      <w:r w:rsidR="001B3DA0" w:rsidRPr="00120F0D">
        <w:rPr>
          <w:rFonts w:cstheme="minorHAnsi"/>
          <w:color w:val="404040" w:themeColor="text1" w:themeTint="BF"/>
          <w:sz w:val="24"/>
          <w:lang w:bidi="en-US"/>
        </w:rPr>
        <w:t>ed</w:t>
      </w:r>
      <w:r w:rsidR="005101C5" w:rsidRPr="00120F0D">
        <w:rPr>
          <w:rFonts w:cstheme="minorHAnsi"/>
          <w:color w:val="404040" w:themeColor="text1" w:themeTint="BF"/>
          <w:sz w:val="24"/>
          <w:lang w:bidi="en-US"/>
        </w:rPr>
        <w:t>ed to do.</w:t>
      </w:r>
    </w:p>
    <w:p w14:paraId="1E5D1D6E" w14:textId="77777777" w:rsidR="001B3DA0" w:rsidRPr="00120F0D" w:rsidRDefault="001B3DA0" w:rsidP="00A22502">
      <w:pPr>
        <w:tabs>
          <w:tab w:val="left" w:pos="180"/>
        </w:tabs>
        <w:spacing w:after="120" w:line="276" w:lineRule="auto"/>
        <w:ind w:left="0" w:right="0" w:firstLine="0"/>
        <w:jc w:val="both"/>
        <w:rPr>
          <w:rFonts w:cstheme="minorHAnsi"/>
          <w:color w:val="404040" w:themeColor="text1" w:themeTint="BF"/>
          <w:sz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B3DA0" w:rsidRPr="00120F0D" w14:paraId="0F974CCA" w14:textId="77777777">
        <w:tc>
          <w:tcPr>
            <w:tcW w:w="1985" w:type="dxa"/>
          </w:tcPr>
          <w:p w14:paraId="2BB0D30B" w14:textId="77777777" w:rsidR="001B3DA0" w:rsidRPr="00120F0D" w:rsidRDefault="001B3DA0">
            <w:pPr>
              <w:spacing w:after="120" w:line="276" w:lineRule="auto"/>
              <w:ind w:left="0" w:right="0" w:firstLine="0"/>
              <w:jc w:val="center"/>
              <w:rPr>
                <w:rFonts w:cstheme="minorHAnsi"/>
                <w:color w:val="262626" w:themeColor="text1" w:themeTint="D9"/>
                <w:lang w:bidi="en-US"/>
              </w:rPr>
            </w:pPr>
            <w:r w:rsidRPr="00120F0D">
              <w:rPr>
                <w:rFonts w:cstheme="minorHAnsi"/>
                <w:noProof/>
                <w:color w:val="262626" w:themeColor="text1" w:themeTint="D9"/>
                <w:lang w:bidi="en-US"/>
              </w:rPr>
              <w:drawing>
                <wp:inline distT="0" distB="0" distL="0" distR="0" wp14:anchorId="3A698C3E" wp14:editId="7E35FC76">
                  <wp:extent cx="852853" cy="900000"/>
                  <wp:effectExtent l="0" t="0" r="4445" b="0"/>
                  <wp:docPr id="53" name="Picture 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99D0C50" w14:textId="5CA7A1D2" w:rsidR="001B3DA0" w:rsidRPr="00120F0D" w:rsidRDefault="001B3DA0" w:rsidP="00CD6140">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58EE1F32" w14:textId="77777777" w:rsidR="001B3DA0" w:rsidRPr="00120F0D" w:rsidRDefault="001B3DA0" w:rsidP="00966831">
            <w:pPr>
              <w:pStyle w:val="ListParagraph"/>
              <w:numPr>
                <w:ilvl w:val="0"/>
                <w:numId w:val="47"/>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An individualised plan states the needs and goals of a person in aged care. It also lists details about the services a person will receive.</w:t>
            </w:r>
          </w:p>
          <w:p w14:paraId="37714600" w14:textId="47933377" w:rsidR="001B3DA0" w:rsidRPr="00120F0D" w:rsidRDefault="001B3DA0" w:rsidP="00966831">
            <w:pPr>
              <w:pStyle w:val="ListParagraph"/>
              <w:numPr>
                <w:ilvl w:val="0"/>
                <w:numId w:val="47"/>
              </w:numPr>
              <w:spacing w:after="120" w:line="276" w:lineRule="auto"/>
              <w:ind w:left="714" w:right="0" w:hanging="357"/>
              <w:contextualSpacing w:val="0"/>
              <w:jc w:val="both"/>
              <w:rPr>
                <w:rFonts w:cstheme="minorHAnsi"/>
                <w:color w:val="262626" w:themeColor="text1" w:themeTint="D9"/>
                <w:sz w:val="22"/>
                <w:lang w:bidi="en-US"/>
              </w:rPr>
            </w:pPr>
            <w:r w:rsidRPr="00120F0D">
              <w:rPr>
                <w:rFonts w:cstheme="minorHAnsi"/>
                <w:color w:val="404040" w:themeColor="text1" w:themeTint="BF"/>
                <w:lang w:bidi="en-US"/>
              </w:rPr>
              <w:t>You should understand the contents of an individualised plan to know what your tasks are.</w:t>
            </w:r>
          </w:p>
        </w:tc>
      </w:tr>
    </w:tbl>
    <w:p w14:paraId="28047E3D" w14:textId="77777777" w:rsidR="001B3DA0" w:rsidRPr="00120F0D" w:rsidRDefault="001B3DA0" w:rsidP="00087E1C">
      <w:pPr>
        <w:ind w:left="0" w:firstLine="0"/>
      </w:pPr>
      <w:r w:rsidRPr="00120F0D">
        <w:br w:type="page"/>
      </w:r>
    </w:p>
    <w:p w14:paraId="10C93D9F" w14:textId="57B022EB" w:rsidR="00011E94" w:rsidRPr="00120F0D" w:rsidRDefault="00907152" w:rsidP="006839D5">
      <w:pPr>
        <w:pStyle w:val="Heading2"/>
        <w:numPr>
          <w:ilvl w:val="1"/>
          <w:numId w:val="6"/>
        </w:numPr>
        <w:ind w:left="720" w:right="0"/>
        <w:rPr>
          <w:rFonts w:cs="Arial"/>
          <w:color w:val="7F7F7F" w:themeColor="text1" w:themeTint="80"/>
          <w:sz w:val="32"/>
          <w:szCs w:val="32"/>
          <w:lang w:val="en-AU"/>
        </w:rPr>
      </w:pPr>
      <w:bookmarkStart w:id="57" w:name="_Toc132270132"/>
      <w:r w:rsidRPr="00120F0D">
        <w:rPr>
          <w:rFonts w:cs="Arial"/>
          <w:color w:val="7F7F7F" w:themeColor="text1" w:themeTint="80"/>
          <w:sz w:val="32"/>
          <w:szCs w:val="32"/>
          <w:lang w:val="en-AU"/>
        </w:rPr>
        <w:lastRenderedPageBreak/>
        <w:t>Use Person-</w:t>
      </w:r>
      <w:r w:rsidR="006839D5" w:rsidRPr="00120F0D">
        <w:rPr>
          <w:rFonts w:cs="Arial"/>
          <w:color w:val="7F7F7F" w:themeColor="text1" w:themeTint="80"/>
          <w:sz w:val="32"/>
          <w:szCs w:val="32"/>
          <w:lang w:val="en-AU"/>
        </w:rPr>
        <w:t>C</w:t>
      </w:r>
      <w:r w:rsidRPr="00120F0D">
        <w:rPr>
          <w:rFonts w:cs="Arial"/>
          <w:color w:val="7F7F7F" w:themeColor="text1" w:themeTint="80"/>
          <w:sz w:val="32"/>
          <w:szCs w:val="32"/>
          <w:lang w:val="en-AU"/>
        </w:rPr>
        <w:t xml:space="preserve">entred Communication Techniques </w:t>
      </w:r>
      <w:r w:rsidR="00CB0DD6" w:rsidRPr="00120F0D">
        <w:rPr>
          <w:rFonts w:cs="Arial"/>
          <w:color w:val="7F7F7F" w:themeColor="text1" w:themeTint="80"/>
          <w:sz w:val="32"/>
          <w:szCs w:val="32"/>
          <w:lang w:val="en-AU"/>
        </w:rPr>
        <w:t>in Doing</w:t>
      </w:r>
      <w:r w:rsidRPr="00120F0D">
        <w:rPr>
          <w:rFonts w:cs="Arial"/>
          <w:color w:val="7F7F7F" w:themeColor="text1" w:themeTint="80"/>
          <w:sz w:val="32"/>
          <w:szCs w:val="32"/>
          <w:lang w:val="en-AU"/>
        </w:rPr>
        <w:t xml:space="preserve"> Work Tasks</w:t>
      </w:r>
      <w:bookmarkEnd w:id="57"/>
    </w:p>
    <w:p w14:paraId="5581BEE4" w14:textId="46D2FE4B" w:rsidR="00622FC9" w:rsidRPr="00120F0D" w:rsidRDefault="006A27C3" w:rsidP="00CA098F">
      <w:pPr>
        <w:tabs>
          <w:tab w:val="left" w:pos="180"/>
        </w:tabs>
        <w:spacing w:after="120" w:line="276" w:lineRule="auto"/>
        <w:ind w:left="0" w:right="0" w:firstLine="0"/>
        <w:jc w:val="both"/>
        <w:rPr>
          <w:rFonts w:cstheme="minorHAnsi"/>
          <w:color w:val="262626" w:themeColor="text1" w:themeTint="D9"/>
          <w:sz w:val="24"/>
          <w:lang w:bidi="en-US"/>
        </w:rPr>
      </w:pPr>
      <w:r w:rsidRPr="00120F0D">
        <w:rPr>
          <w:rFonts w:cstheme="minorHAnsi"/>
          <w:color w:val="404040" w:themeColor="text1" w:themeTint="BF"/>
          <w:sz w:val="24"/>
          <w:lang w:bidi="en-US"/>
        </w:rPr>
        <w:t xml:space="preserve">In the introduction to this chapter, you read about what person-centred means. </w:t>
      </w:r>
      <w:r w:rsidR="000E51AD" w:rsidRPr="00120F0D">
        <w:rPr>
          <w:rFonts w:cstheme="minorHAnsi"/>
          <w:color w:val="404040" w:themeColor="text1" w:themeTint="BF"/>
          <w:sz w:val="24"/>
          <w:lang w:bidi="en-US"/>
        </w:rPr>
        <w:t xml:space="preserve">To summarise, it means focusing on the person when providing services. </w:t>
      </w:r>
      <w:r w:rsidR="00D929C4" w:rsidRPr="00120F0D">
        <w:rPr>
          <w:rFonts w:cstheme="minorHAnsi"/>
          <w:color w:val="404040" w:themeColor="text1" w:themeTint="BF"/>
          <w:sz w:val="24"/>
          <w:lang w:bidi="en-US"/>
        </w:rPr>
        <w:t xml:space="preserve">In this </w:t>
      </w:r>
      <w:r w:rsidR="00CA098F" w:rsidRPr="00120F0D">
        <w:rPr>
          <w:rFonts w:cstheme="minorHAnsi"/>
          <w:color w:val="404040" w:themeColor="text1" w:themeTint="BF"/>
          <w:sz w:val="24"/>
          <w:lang w:bidi="en-US"/>
        </w:rPr>
        <w:t>subchapter</w:t>
      </w:r>
      <w:r w:rsidR="00D929C4" w:rsidRPr="00120F0D">
        <w:rPr>
          <w:rFonts w:cstheme="minorHAnsi"/>
          <w:color w:val="404040" w:themeColor="text1" w:themeTint="BF"/>
          <w:sz w:val="24"/>
          <w:lang w:bidi="en-US"/>
        </w:rPr>
        <w:t xml:space="preserve">, you will read more about the different person-centred </w:t>
      </w:r>
      <w:r w:rsidR="001745C9" w:rsidRPr="00120F0D">
        <w:rPr>
          <w:rFonts w:cstheme="minorHAnsi"/>
          <w:color w:val="404040" w:themeColor="text1" w:themeTint="BF"/>
          <w:sz w:val="24"/>
          <w:lang w:bidi="en-US"/>
        </w:rPr>
        <w:t xml:space="preserve">communication techniques. </w:t>
      </w:r>
      <w:r w:rsidR="001B3DA0" w:rsidRPr="00120F0D">
        <w:rPr>
          <w:rFonts w:cstheme="minorHAnsi"/>
          <w:color w:val="404040" w:themeColor="text1" w:themeTint="BF"/>
          <w:sz w:val="24"/>
          <w:lang w:bidi="en-US"/>
        </w:rPr>
        <w:t>It would be best to learn</w:t>
      </w:r>
      <w:r w:rsidR="001745C9" w:rsidRPr="00120F0D">
        <w:rPr>
          <w:rFonts w:cstheme="minorHAnsi"/>
          <w:color w:val="404040" w:themeColor="text1" w:themeTint="BF"/>
          <w:sz w:val="24"/>
          <w:lang w:bidi="en-US"/>
        </w:rPr>
        <w:t xml:space="preserve"> these techniques </w:t>
      </w:r>
      <w:r w:rsidR="001B3DA0" w:rsidRPr="00120F0D">
        <w:rPr>
          <w:rFonts w:cstheme="minorHAnsi"/>
          <w:color w:val="404040" w:themeColor="text1" w:themeTint="BF"/>
          <w:sz w:val="24"/>
          <w:lang w:bidi="en-US"/>
        </w:rPr>
        <w:t>to</w:t>
      </w:r>
      <w:r w:rsidR="001745C9" w:rsidRPr="00120F0D">
        <w:rPr>
          <w:rFonts w:cstheme="minorHAnsi"/>
          <w:color w:val="404040" w:themeColor="text1" w:themeTint="BF"/>
          <w:sz w:val="24"/>
          <w:lang w:bidi="en-US"/>
        </w:rPr>
        <w:t xml:space="preserve"> use them to </w:t>
      </w:r>
      <w:r w:rsidR="00582271" w:rsidRPr="00120F0D">
        <w:rPr>
          <w:rFonts w:cstheme="minorHAnsi"/>
          <w:color w:val="404040" w:themeColor="text1" w:themeTint="BF"/>
          <w:sz w:val="24"/>
          <w:lang w:bidi="en-US"/>
        </w:rPr>
        <w:t xml:space="preserve">assist </w:t>
      </w:r>
      <w:r w:rsidR="00066EE0" w:rsidRPr="00120F0D">
        <w:rPr>
          <w:rFonts w:cstheme="minorHAnsi"/>
          <w:color w:val="404040" w:themeColor="text1" w:themeTint="BF"/>
          <w:sz w:val="24"/>
          <w:lang w:bidi="en-US"/>
        </w:rPr>
        <w:t>older people</w:t>
      </w:r>
      <w:r w:rsidR="00F72F63" w:rsidRPr="00120F0D">
        <w:rPr>
          <w:rFonts w:cstheme="minorHAnsi"/>
          <w:color w:val="404040" w:themeColor="text1" w:themeTint="BF"/>
          <w:sz w:val="24"/>
          <w:lang w:bidi="en-US"/>
        </w:rPr>
        <w:t>.</w:t>
      </w:r>
    </w:p>
    <w:p w14:paraId="6AF75543" w14:textId="113F8BFB" w:rsidR="0083254D" w:rsidRPr="00120F0D" w:rsidRDefault="00663901" w:rsidP="00CA098F">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This subchapter will disc</w:t>
      </w:r>
      <w:r w:rsidR="00DC72FE" w:rsidRPr="00120F0D">
        <w:rPr>
          <w:rFonts w:cstheme="minorHAnsi"/>
          <w:color w:val="404040" w:themeColor="text1" w:themeTint="BF"/>
          <w:sz w:val="24"/>
          <w:lang w:bidi="en-US"/>
        </w:rPr>
        <w:t xml:space="preserve">uss using person-centred communication to achieve </w:t>
      </w:r>
      <w:r w:rsidR="001B3DA0" w:rsidRPr="00120F0D">
        <w:rPr>
          <w:rFonts w:cstheme="minorHAnsi"/>
          <w:color w:val="404040" w:themeColor="text1" w:themeTint="BF"/>
          <w:sz w:val="24"/>
          <w:lang w:bidi="en-US"/>
        </w:rPr>
        <w:t xml:space="preserve">specific </w:t>
      </w:r>
      <w:r w:rsidR="00DC72FE" w:rsidRPr="00120F0D">
        <w:rPr>
          <w:rFonts w:cstheme="minorHAnsi"/>
          <w:color w:val="404040" w:themeColor="text1" w:themeTint="BF"/>
          <w:sz w:val="24"/>
          <w:lang w:bidi="en-US"/>
        </w:rPr>
        <w:t xml:space="preserve">goals. These goals include </w:t>
      </w:r>
      <w:r w:rsidR="00A7710A" w:rsidRPr="00120F0D">
        <w:rPr>
          <w:rFonts w:cstheme="minorHAnsi"/>
          <w:color w:val="404040" w:themeColor="text1" w:themeTint="BF"/>
          <w:sz w:val="24"/>
          <w:lang w:bidi="en-US"/>
        </w:rPr>
        <w:t xml:space="preserve">upholding autonomy, exercising choice, and promoting self-determination. </w:t>
      </w:r>
      <w:r w:rsidR="00190856" w:rsidRPr="00120F0D">
        <w:rPr>
          <w:rFonts w:cstheme="minorHAnsi"/>
          <w:color w:val="404040" w:themeColor="text1" w:themeTint="BF"/>
          <w:sz w:val="24"/>
          <w:lang w:bidi="en-US"/>
        </w:rPr>
        <w:t xml:space="preserve">The steps discussed here may not be possible for all </w:t>
      </w:r>
      <w:r w:rsidR="00066EE0" w:rsidRPr="00120F0D">
        <w:rPr>
          <w:rFonts w:cstheme="minorHAnsi"/>
          <w:color w:val="404040" w:themeColor="text1" w:themeTint="BF"/>
          <w:sz w:val="24"/>
          <w:lang w:bidi="en-US"/>
        </w:rPr>
        <w:t>older people</w:t>
      </w:r>
      <w:r w:rsidR="00190856" w:rsidRPr="00120F0D">
        <w:rPr>
          <w:rFonts w:cstheme="minorHAnsi"/>
          <w:color w:val="404040" w:themeColor="text1" w:themeTint="BF"/>
          <w:sz w:val="24"/>
          <w:lang w:bidi="en-US"/>
        </w:rPr>
        <w:t>. Some may be suffering from conditions such as dementia. In these cases, a trusted carer or advocate should be involved in making decisions for them.</w:t>
      </w:r>
    </w:p>
    <w:p w14:paraId="378D34AA" w14:textId="77777777" w:rsidR="001B3DA0" w:rsidRPr="00120F0D" w:rsidRDefault="001B3DA0" w:rsidP="00CA098F">
      <w:pPr>
        <w:tabs>
          <w:tab w:val="left" w:pos="180"/>
        </w:tabs>
        <w:spacing w:after="120" w:line="276" w:lineRule="auto"/>
        <w:ind w:left="0" w:right="0" w:firstLine="0"/>
        <w:jc w:val="both"/>
        <w:rPr>
          <w:rFonts w:cstheme="minorHAnsi"/>
          <w:b/>
          <w:bCs/>
          <w:color w:val="404040" w:themeColor="text1" w:themeTint="BF"/>
          <w:sz w:val="24"/>
          <w:lang w:bidi="en-US"/>
        </w:rPr>
      </w:pPr>
    </w:p>
    <w:p w14:paraId="6B4E12C8" w14:textId="0B758C1F" w:rsidR="0083254D" w:rsidRPr="00120F0D" w:rsidRDefault="0083254D" w:rsidP="006734FA">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Upholding Autonomy</w:t>
      </w:r>
    </w:p>
    <w:p w14:paraId="70A3D1EC" w14:textId="412ADEC7" w:rsidR="00011E94" w:rsidRPr="00120F0D" w:rsidRDefault="00EE5047" w:rsidP="00430AC1">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You should help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feel that they have autonomy over their </w:t>
      </w:r>
      <w:r w:rsidR="007B413E" w:rsidRPr="00120F0D">
        <w:rPr>
          <w:rFonts w:cstheme="minorHAnsi"/>
          <w:color w:val="404040" w:themeColor="text1" w:themeTint="BF"/>
          <w:sz w:val="24"/>
          <w:lang w:bidi="en-US"/>
        </w:rPr>
        <w:t xml:space="preserve">lives. This means giving them power over decisions </w:t>
      </w:r>
      <w:r w:rsidR="009F6A95" w:rsidRPr="00120F0D">
        <w:rPr>
          <w:rFonts w:cstheme="minorHAnsi"/>
          <w:color w:val="404040" w:themeColor="text1" w:themeTint="BF"/>
          <w:sz w:val="24"/>
          <w:lang w:bidi="en-US"/>
        </w:rPr>
        <w:t xml:space="preserve">that affect them. In a person-centred approach, </w:t>
      </w:r>
      <w:r w:rsidR="00561F56" w:rsidRPr="00120F0D">
        <w:rPr>
          <w:rFonts w:cstheme="minorHAnsi"/>
          <w:color w:val="404040" w:themeColor="text1" w:themeTint="BF"/>
          <w:sz w:val="24"/>
          <w:lang w:bidi="en-US"/>
        </w:rPr>
        <w:t xml:space="preserve">an </w:t>
      </w:r>
      <w:r w:rsidR="00066EE0" w:rsidRPr="00120F0D">
        <w:rPr>
          <w:rFonts w:cstheme="minorHAnsi"/>
          <w:color w:val="404040" w:themeColor="text1" w:themeTint="BF"/>
          <w:sz w:val="24"/>
          <w:lang w:bidi="en-US"/>
        </w:rPr>
        <w:t>older person</w:t>
      </w:r>
      <w:r w:rsidR="00561F56" w:rsidRPr="00120F0D">
        <w:rPr>
          <w:rFonts w:cstheme="minorHAnsi"/>
          <w:color w:val="404040" w:themeColor="text1" w:themeTint="BF"/>
          <w:sz w:val="24"/>
          <w:lang w:bidi="en-US"/>
        </w:rPr>
        <w:t xml:space="preserve"> must be at the centre of </w:t>
      </w:r>
      <w:r w:rsidR="000978C4" w:rsidRPr="00120F0D">
        <w:rPr>
          <w:rFonts w:cstheme="minorHAnsi"/>
          <w:color w:val="404040" w:themeColor="text1" w:themeTint="BF"/>
          <w:sz w:val="24"/>
          <w:lang w:bidi="en-US"/>
        </w:rPr>
        <w:t>their care.</w:t>
      </w:r>
      <w:r w:rsidR="005B2FC5" w:rsidRPr="00120F0D">
        <w:rPr>
          <w:rFonts w:cstheme="minorHAnsi"/>
          <w:color w:val="404040" w:themeColor="text1" w:themeTint="BF"/>
          <w:sz w:val="24"/>
          <w:lang w:bidi="en-US"/>
        </w:rPr>
        <w:t xml:space="preserve"> Here are some ways you can apply person-centred approaches in upholding autonomy:</w:t>
      </w:r>
    </w:p>
    <w:p w14:paraId="44363B05" w14:textId="44E0BBFD" w:rsidR="00AE1E2F" w:rsidRPr="00120F0D" w:rsidRDefault="003A5657" w:rsidP="00430AC1">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120F0D">
        <w:rPr>
          <w:rFonts w:ascii="Georgia" w:eastAsia="Georgia" w:hAnsi="Georgia" w:cs="Georgia"/>
          <w:noProof/>
          <w:color w:val="404040" w:themeColor="text1" w:themeTint="BF"/>
          <w:sz w:val="24"/>
          <w:szCs w:val="24"/>
        </w:rPr>
        <w:drawing>
          <wp:inline distT="0" distB="0" distL="0" distR="0" wp14:anchorId="4F381F72" wp14:editId="2C99A00E">
            <wp:extent cx="5727700" cy="3442854"/>
            <wp:effectExtent l="0" t="0" r="25400" b="5715"/>
            <wp:docPr id="7176" name="Diagram 7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6" r:lo="rId297" r:qs="rId298" r:cs="rId299"/>
              </a:graphicData>
            </a:graphic>
          </wp:inline>
        </w:drawing>
      </w:r>
    </w:p>
    <w:p w14:paraId="30E54462" w14:textId="77777777" w:rsidR="00F34CC1" w:rsidRPr="00120F0D" w:rsidRDefault="00F34CC1" w:rsidP="008E55C5">
      <w:pPr>
        <w:spacing w:after="120" w:line="276" w:lineRule="auto"/>
        <w:ind w:left="0" w:firstLine="0"/>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br w:type="page"/>
      </w:r>
    </w:p>
    <w:p w14:paraId="7FB0F22B" w14:textId="3BA7D6B9" w:rsidR="005B2FC5" w:rsidRPr="00120F0D" w:rsidRDefault="00AE1E2F" w:rsidP="00A13418">
      <w:pPr>
        <w:tabs>
          <w:tab w:val="left" w:pos="180"/>
        </w:tabs>
        <w:spacing w:after="120" w:line="276" w:lineRule="auto"/>
        <w:ind w:left="0" w:right="0" w:firstLine="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lastRenderedPageBreak/>
        <w:t>Exercising Choice</w:t>
      </w:r>
    </w:p>
    <w:p w14:paraId="2A6F75BC" w14:textId="20235D4C" w:rsidR="00AE1E2F" w:rsidRPr="00120F0D" w:rsidRDefault="001E65F1" w:rsidP="001B3604">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Supporting a person to exercise choice is similar to upholding their autonomy. </w:t>
      </w:r>
      <w:r w:rsidR="004B0A4C" w:rsidRPr="00120F0D">
        <w:rPr>
          <w:rFonts w:eastAsia="Georgia" w:cstheme="minorHAnsi"/>
          <w:color w:val="404040" w:themeColor="text1" w:themeTint="BF"/>
          <w:sz w:val="24"/>
          <w:szCs w:val="24"/>
        </w:rPr>
        <w:t>Exerc</w:t>
      </w:r>
      <w:r w:rsidR="00F92126" w:rsidRPr="00120F0D">
        <w:rPr>
          <w:rFonts w:eastAsia="Georgia" w:cstheme="minorHAnsi"/>
          <w:color w:val="404040" w:themeColor="text1" w:themeTint="BF"/>
          <w:sz w:val="24"/>
          <w:szCs w:val="24"/>
        </w:rPr>
        <w:t xml:space="preserve">ising choice means encouraging them to make good choices that improve their lives. To do this, </w:t>
      </w:r>
      <w:r w:rsidR="00224C27" w:rsidRPr="00120F0D">
        <w:rPr>
          <w:rFonts w:eastAsia="Georgia" w:cstheme="minorHAnsi"/>
          <w:color w:val="404040" w:themeColor="text1" w:themeTint="BF"/>
          <w:sz w:val="24"/>
          <w:szCs w:val="24"/>
        </w:rPr>
        <w:t xml:space="preserve">you must help them feel confident and comfortable making choices. Some </w:t>
      </w:r>
      <w:r w:rsidR="00066EE0" w:rsidRPr="00120F0D">
        <w:rPr>
          <w:rFonts w:eastAsia="Georgia" w:cstheme="minorHAnsi"/>
          <w:color w:val="404040" w:themeColor="text1" w:themeTint="BF"/>
          <w:sz w:val="24"/>
          <w:szCs w:val="24"/>
        </w:rPr>
        <w:t>older people</w:t>
      </w:r>
      <w:r w:rsidR="00224C27" w:rsidRPr="00120F0D">
        <w:rPr>
          <w:rFonts w:eastAsia="Georgia" w:cstheme="minorHAnsi"/>
          <w:color w:val="404040" w:themeColor="text1" w:themeTint="BF"/>
          <w:sz w:val="24"/>
          <w:szCs w:val="24"/>
        </w:rPr>
        <w:t xml:space="preserve"> do not feel comfortable </w:t>
      </w:r>
      <w:r w:rsidR="00E61DE5" w:rsidRPr="00120F0D">
        <w:rPr>
          <w:rFonts w:eastAsia="Georgia" w:cstheme="minorHAnsi"/>
          <w:color w:val="404040" w:themeColor="text1" w:themeTint="BF"/>
          <w:sz w:val="24"/>
          <w:szCs w:val="24"/>
        </w:rPr>
        <w:t>making decisions. Sometimes, even just choosing what to eat can be difficult</w:t>
      </w:r>
      <w:r w:rsidR="006F676E" w:rsidRPr="00120F0D">
        <w:rPr>
          <w:rFonts w:eastAsia="Georgia" w:cstheme="minorHAnsi"/>
          <w:color w:val="404040" w:themeColor="text1" w:themeTint="BF"/>
          <w:sz w:val="24"/>
          <w:szCs w:val="24"/>
        </w:rPr>
        <w:t>.</w:t>
      </w:r>
    </w:p>
    <w:p w14:paraId="31B3A08A" w14:textId="44FA2BE0" w:rsidR="00D2382B" w:rsidRPr="00120F0D" w:rsidRDefault="001B3DA0" w:rsidP="007A68A1">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Older people need</w:t>
      </w:r>
      <w:r w:rsidR="006F676E" w:rsidRPr="00120F0D">
        <w:rPr>
          <w:rFonts w:eastAsia="Georgia" w:cstheme="minorHAnsi"/>
          <w:color w:val="404040" w:themeColor="text1" w:themeTint="BF"/>
          <w:sz w:val="24"/>
          <w:szCs w:val="24"/>
        </w:rPr>
        <w:t xml:space="preserve"> to exercise their right to choose. This allows them to be more active in </w:t>
      </w:r>
      <w:r w:rsidR="002E7E0B" w:rsidRPr="00120F0D">
        <w:rPr>
          <w:rFonts w:eastAsia="Georgia" w:cstheme="minorHAnsi"/>
          <w:color w:val="404040" w:themeColor="text1" w:themeTint="BF"/>
          <w:sz w:val="24"/>
          <w:szCs w:val="24"/>
        </w:rPr>
        <w:t xml:space="preserve">running their lives. </w:t>
      </w:r>
      <w:r w:rsidR="00D2382B" w:rsidRPr="00120F0D">
        <w:rPr>
          <w:rFonts w:eastAsia="Georgia" w:cstheme="minorHAnsi"/>
          <w:color w:val="404040" w:themeColor="text1" w:themeTint="BF"/>
          <w:sz w:val="24"/>
          <w:szCs w:val="24"/>
        </w:rPr>
        <w:t xml:space="preserve">Below are a few ways you can support </w:t>
      </w:r>
      <w:r w:rsidR="00066EE0" w:rsidRPr="00120F0D">
        <w:rPr>
          <w:rFonts w:eastAsia="Georgia" w:cstheme="minorHAnsi"/>
          <w:color w:val="404040" w:themeColor="text1" w:themeTint="BF"/>
          <w:sz w:val="24"/>
          <w:szCs w:val="24"/>
        </w:rPr>
        <w:t>older people</w:t>
      </w:r>
      <w:r w:rsidR="00D2382B" w:rsidRPr="00120F0D">
        <w:rPr>
          <w:rFonts w:eastAsia="Georgia" w:cstheme="minorHAnsi"/>
          <w:color w:val="404040" w:themeColor="text1" w:themeTint="BF"/>
          <w:sz w:val="24"/>
          <w:szCs w:val="24"/>
        </w:rPr>
        <w:t xml:space="preserve"> to exercise choice</w:t>
      </w:r>
      <w:r w:rsidR="00406311" w:rsidRPr="00120F0D">
        <w:rPr>
          <w:rFonts w:eastAsia="Georgia" w:cstheme="minorHAnsi"/>
          <w:color w:val="404040" w:themeColor="text1" w:themeTint="BF"/>
          <w:sz w:val="24"/>
          <w:szCs w:val="24"/>
        </w:rPr>
        <w:t>:</w:t>
      </w:r>
    </w:p>
    <w:p w14:paraId="75DFF2C3" w14:textId="49CAFC41" w:rsidR="00B44104" w:rsidRPr="00120F0D" w:rsidRDefault="00B44104" w:rsidP="00187EA6">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noProof/>
          <w:color w:val="404040" w:themeColor="text1" w:themeTint="BF"/>
          <w:sz w:val="24"/>
          <w:szCs w:val="24"/>
        </w:rPr>
        <w:drawing>
          <wp:inline distT="0" distB="0" distL="0" distR="0" wp14:anchorId="1B7B28B4" wp14:editId="2565C7A0">
            <wp:extent cx="5727700" cy="2473037"/>
            <wp:effectExtent l="0" t="0" r="25400" b="22860"/>
            <wp:docPr id="7220" name="Diagram 72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14:paraId="10B54707" w14:textId="77777777" w:rsidR="00B44104" w:rsidRPr="00120F0D" w:rsidRDefault="00B44104" w:rsidP="00ED75AF">
      <w:pPr>
        <w:pStyle w:val="ListParagraph"/>
        <w:numPr>
          <w:ilvl w:val="0"/>
          <w:numId w:val="88"/>
        </w:numPr>
        <w:spacing w:after="120" w:line="276" w:lineRule="auto"/>
        <w:ind w:left="714" w:right="0" w:hanging="357"/>
        <w:contextualSpacing w:val="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Provide many opportunities for making choices.</w:t>
      </w:r>
    </w:p>
    <w:p w14:paraId="15729B6E" w14:textId="0B3C3032" w:rsidR="00B44104" w:rsidRPr="00120F0D" w:rsidRDefault="00B44104" w:rsidP="00ED75AF">
      <w:pPr>
        <w:pStyle w:val="ListParagraph"/>
        <w:numPr>
          <w:ilvl w:val="1"/>
          <w:numId w:val="88"/>
        </w:numPr>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Ask them to choose what they want to wear for going outside.</w:t>
      </w:r>
    </w:p>
    <w:p w14:paraId="68C1942A" w14:textId="44994CF3" w:rsidR="00B44104" w:rsidRPr="00120F0D" w:rsidRDefault="00B44104" w:rsidP="00ED75AF">
      <w:pPr>
        <w:pStyle w:val="ListParagraph"/>
        <w:numPr>
          <w:ilvl w:val="1"/>
          <w:numId w:val="88"/>
        </w:numPr>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Engage them in co</w:t>
      </w:r>
      <w:r w:rsidR="00B77392" w:rsidRPr="00120F0D">
        <w:rPr>
          <w:rFonts w:eastAsia="Georgia" w:cstheme="minorHAnsi"/>
          <w:color w:val="404040" w:themeColor="text1" w:themeTint="BF"/>
          <w:sz w:val="24"/>
          <w:szCs w:val="24"/>
        </w:rPr>
        <w:t>n</w:t>
      </w:r>
      <w:r w:rsidRPr="00120F0D">
        <w:rPr>
          <w:rFonts w:eastAsia="Georgia" w:cstheme="minorHAnsi"/>
          <w:color w:val="404040" w:themeColor="text1" w:themeTint="BF"/>
          <w:sz w:val="24"/>
          <w:szCs w:val="24"/>
        </w:rPr>
        <w:t>versation by asking which they prefer between two shows or movies.</w:t>
      </w:r>
    </w:p>
    <w:p w14:paraId="655DFADA" w14:textId="77777777" w:rsidR="00B44104" w:rsidRPr="00120F0D" w:rsidRDefault="00B44104" w:rsidP="00ED75AF">
      <w:pPr>
        <w:pStyle w:val="ListParagraph"/>
        <w:numPr>
          <w:ilvl w:val="0"/>
          <w:numId w:val="88"/>
        </w:numPr>
        <w:spacing w:after="120" w:line="276" w:lineRule="auto"/>
        <w:ind w:left="714" w:right="0" w:hanging="357"/>
        <w:contextualSpacing w:val="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Help them make good choices.</w:t>
      </w:r>
    </w:p>
    <w:p w14:paraId="616D771A" w14:textId="6DFFF121" w:rsidR="00B44104" w:rsidRPr="00120F0D" w:rsidRDefault="00B44104" w:rsidP="00ED75AF">
      <w:pPr>
        <w:pStyle w:val="ListParagraph"/>
        <w:numPr>
          <w:ilvl w:val="1"/>
          <w:numId w:val="88"/>
        </w:numPr>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Inform them of the pros and cons of their options.</w:t>
      </w:r>
    </w:p>
    <w:p w14:paraId="3F7F0E97" w14:textId="0ED270F5" w:rsidR="00B44104" w:rsidRPr="00120F0D" w:rsidRDefault="00B44104" w:rsidP="00ED75AF">
      <w:pPr>
        <w:pStyle w:val="ListParagraph"/>
        <w:numPr>
          <w:ilvl w:val="1"/>
          <w:numId w:val="88"/>
        </w:numPr>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Give them your opinion if they ask for it. Focus your opinion on which option will help them the most.</w:t>
      </w:r>
    </w:p>
    <w:p w14:paraId="085F9126" w14:textId="77777777" w:rsidR="00B44104" w:rsidRPr="00120F0D" w:rsidRDefault="00B44104" w:rsidP="00ED75AF">
      <w:pPr>
        <w:pStyle w:val="ListParagraph"/>
        <w:numPr>
          <w:ilvl w:val="0"/>
          <w:numId w:val="88"/>
        </w:numPr>
        <w:spacing w:after="120" w:line="276" w:lineRule="auto"/>
        <w:ind w:left="714" w:right="0" w:hanging="357"/>
        <w:contextualSpacing w:val="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Give them good options.</w:t>
      </w:r>
    </w:p>
    <w:p w14:paraId="55500D8F" w14:textId="4C71FC0D" w:rsidR="00B44104" w:rsidRPr="00120F0D" w:rsidRDefault="00B44104" w:rsidP="009F0845">
      <w:pPr>
        <w:spacing w:after="120" w:line="276" w:lineRule="auto"/>
        <w:ind w:left="72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Whenever possible, make sure every option you give them will benefit them </w:t>
      </w:r>
      <w:r w:rsidR="001B3DA0" w:rsidRPr="00120F0D">
        <w:rPr>
          <w:rFonts w:eastAsia="Georgia" w:cstheme="minorHAnsi"/>
          <w:color w:val="404040" w:themeColor="text1" w:themeTint="BF"/>
          <w:sz w:val="24"/>
          <w:szCs w:val="24"/>
        </w:rPr>
        <w:t>somehow</w:t>
      </w:r>
      <w:r w:rsidRPr="00120F0D">
        <w:rPr>
          <w:rFonts w:eastAsia="Georgia" w:cstheme="minorHAnsi"/>
          <w:color w:val="404040" w:themeColor="text1" w:themeTint="BF"/>
          <w:sz w:val="24"/>
          <w:szCs w:val="24"/>
        </w:rPr>
        <w:t>.</w:t>
      </w:r>
    </w:p>
    <w:p w14:paraId="7B250DF9" w14:textId="77777777" w:rsidR="00B44104" w:rsidRPr="00120F0D" w:rsidRDefault="00B44104" w:rsidP="00ED75AF">
      <w:pPr>
        <w:pStyle w:val="ListParagraph"/>
        <w:numPr>
          <w:ilvl w:val="0"/>
          <w:numId w:val="88"/>
        </w:numPr>
        <w:spacing w:after="120" w:line="276" w:lineRule="auto"/>
        <w:ind w:left="714" w:right="0" w:hanging="357"/>
        <w:contextualSpacing w:val="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Respect their choices.</w:t>
      </w:r>
    </w:p>
    <w:p w14:paraId="5796004B" w14:textId="6350DFFD" w:rsidR="00B44104" w:rsidRPr="00120F0D" w:rsidRDefault="00B44104" w:rsidP="00ED75AF">
      <w:pPr>
        <w:pStyle w:val="ListParagraph"/>
        <w:numPr>
          <w:ilvl w:val="1"/>
          <w:numId w:val="88"/>
        </w:numPr>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Go with the things they choose as much as possible.</w:t>
      </w:r>
    </w:p>
    <w:p w14:paraId="1874040E" w14:textId="30ADE2EC" w:rsidR="00B44104" w:rsidRPr="00120F0D" w:rsidRDefault="00B44104" w:rsidP="00ED75AF">
      <w:pPr>
        <w:pStyle w:val="ListParagraph"/>
        <w:numPr>
          <w:ilvl w:val="1"/>
          <w:numId w:val="88"/>
        </w:numPr>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Assure them that there will be no judgement no matter what they choose.</w:t>
      </w:r>
    </w:p>
    <w:p w14:paraId="62C9E341" w14:textId="061AE4BF" w:rsidR="00D2382B" w:rsidRPr="00120F0D" w:rsidRDefault="00B44104" w:rsidP="008E55C5">
      <w:pPr>
        <w:spacing w:after="120" w:line="276" w:lineRule="auto"/>
        <w:ind w:left="0" w:firstLine="0"/>
        <w:rPr>
          <w:rFonts w:eastAsia="Georgia" w:cstheme="minorHAnsi"/>
          <w:color w:val="404040" w:themeColor="text1" w:themeTint="BF"/>
          <w:sz w:val="24"/>
          <w:szCs w:val="24"/>
        </w:rPr>
      </w:pPr>
      <w:r w:rsidRPr="00120F0D">
        <w:rPr>
          <w:rFonts w:eastAsia="Georgia" w:cstheme="minorHAnsi"/>
          <w:color w:val="404040" w:themeColor="text1" w:themeTint="BF"/>
          <w:sz w:val="24"/>
          <w:szCs w:val="24"/>
        </w:rPr>
        <w:br w:type="page"/>
      </w:r>
    </w:p>
    <w:p w14:paraId="4101C656" w14:textId="42124AE0" w:rsidR="00921A6D" w:rsidRPr="00120F0D" w:rsidRDefault="00921A6D" w:rsidP="002A07D3">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Right to Self-</w:t>
      </w:r>
      <w:r w:rsidR="004719B3" w:rsidRPr="00120F0D">
        <w:rPr>
          <w:rFonts w:cstheme="minorHAnsi"/>
          <w:b/>
          <w:bCs/>
          <w:color w:val="404040" w:themeColor="text1" w:themeTint="BF"/>
          <w:sz w:val="24"/>
          <w:lang w:bidi="en-US"/>
        </w:rPr>
        <w:t>D</w:t>
      </w:r>
      <w:r w:rsidRPr="00120F0D">
        <w:rPr>
          <w:rFonts w:cstheme="minorHAnsi"/>
          <w:b/>
          <w:bCs/>
          <w:color w:val="404040" w:themeColor="text1" w:themeTint="BF"/>
          <w:sz w:val="24"/>
          <w:lang w:bidi="en-US"/>
        </w:rPr>
        <w:t>etermination</w:t>
      </w:r>
    </w:p>
    <w:p w14:paraId="6C384D53" w14:textId="433AFE54" w:rsidR="00335383" w:rsidRPr="00120F0D" w:rsidRDefault="00350D2A" w:rsidP="002A07D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Self-</w:t>
      </w:r>
      <w:r w:rsidR="00170991" w:rsidRPr="00120F0D">
        <w:rPr>
          <w:rFonts w:cstheme="minorHAnsi"/>
          <w:i/>
          <w:iCs/>
          <w:color w:val="404040" w:themeColor="text1" w:themeTint="BF"/>
          <w:sz w:val="24"/>
          <w:lang w:bidi="en-US"/>
        </w:rPr>
        <w:t>d</w:t>
      </w:r>
      <w:r w:rsidRPr="00120F0D">
        <w:rPr>
          <w:rFonts w:cstheme="minorHAnsi"/>
          <w:i/>
          <w:iCs/>
          <w:color w:val="404040" w:themeColor="text1" w:themeTint="BF"/>
          <w:sz w:val="24"/>
          <w:lang w:bidi="en-US"/>
        </w:rPr>
        <w:t>etermination</w:t>
      </w:r>
      <w:r w:rsidRPr="00120F0D">
        <w:rPr>
          <w:rFonts w:cstheme="minorHAnsi"/>
          <w:color w:val="404040" w:themeColor="text1" w:themeTint="BF"/>
          <w:sz w:val="24"/>
          <w:lang w:bidi="en-US"/>
        </w:rPr>
        <w:t xml:space="preserve"> is letting a person </w:t>
      </w:r>
      <w:r w:rsidR="004B7DCB" w:rsidRPr="00120F0D">
        <w:rPr>
          <w:rFonts w:cstheme="minorHAnsi"/>
          <w:color w:val="404040" w:themeColor="text1" w:themeTint="BF"/>
          <w:sz w:val="24"/>
          <w:lang w:bidi="en-US"/>
        </w:rPr>
        <w:t>set their own goals.</w:t>
      </w:r>
      <w:r w:rsidR="00F14657" w:rsidRPr="00120F0D">
        <w:rPr>
          <w:rFonts w:cstheme="minorHAnsi"/>
          <w:color w:val="404040" w:themeColor="text1" w:themeTint="BF"/>
          <w:sz w:val="24"/>
          <w:lang w:bidi="en-US"/>
        </w:rPr>
        <w:t xml:space="preserve"> It means taking responsibility </w:t>
      </w:r>
      <w:r w:rsidR="00D01F7F" w:rsidRPr="00120F0D">
        <w:rPr>
          <w:rFonts w:cstheme="minorHAnsi"/>
          <w:color w:val="404040" w:themeColor="text1" w:themeTint="BF"/>
          <w:sz w:val="24"/>
          <w:lang w:bidi="en-US"/>
        </w:rPr>
        <w:t>fo</w:t>
      </w:r>
      <w:r w:rsidR="00F14657" w:rsidRPr="00120F0D">
        <w:rPr>
          <w:rFonts w:cstheme="minorHAnsi"/>
          <w:color w:val="404040" w:themeColor="text1" w:themeTint="BF"/>
          <w:sz w:val="24"/>
          <w:lang w:bidi="en-US"/>
        </w:rPr>
        <w:t>r one’s own life.</w:t>
      </w:r>
      <w:r w:rsidR="004B7DCB" w:rsidRPr="00120F0D">
        <w:rPr>
          <w:rFonts w:cstheme="minorHAnsi"/>
          <w:color w:val="404040" w:themeColor="text1" w:themeTint="BF"/>
          <w:sz w:val="24"/>
          <w:lang w:bidi="en-US"/>
        </w:rPr>
        <w:t xml:space="preserve"> </w:t>
      </w:r>
      <w:r w:rsidR="0097745A" w:rsidRPr="00120F0D">
        <w:rPr>
          <w:rFonts w:cstheme="minorHAnsi"/>
          <w:color w:val="404040" w:themeColor="text1" w:themeTint="BF"/>
          <w:sz w:val="24"/>
          <w:lang w:bidi="en-US"/>
        </w:rPr>
        <w:t xml:space="preserve">In aged care, this means letting an </w:t>
      </w:r>
      <w:r w:rsidR="00066EE0" w:rsidRPr="00120F0D">
        <w:rPr>
          <w:rFonts w:cstheme="minorHAnsi"/>
          <w:color w:val="404040" w:themeColor="text1" w:themeTint="BF"/>
          <w:sz w:val="24"/>
          <w:lang w:bidi="en-US"/>
        </w:rPr>
        <w:t>older person</w:t>
      </w:r>
      <w:r w:rsidR="003006C3" w:rsidRPr="00120F0D">
        <w:rPr>
          <w:rFonts w:cstheme="minorHAnsi"/>
          <w:color w:val="404040" w:themeColor="text1" w:themeTint="BF"/>
          <w:sz w:val="24"/>
          <w:lang w:bidi="en-US"/>
        </w:rPr>
        <w:t xml:space="preserve"> </w:t>
      </w:r>
      <w:r w:rsidR="0097745A" w:rsidRPr="00120F0D">
        <w:rPr>
          <w:rFonts w:cstheme="minorHAnsi"/>
          <w:color w:val="404040" w:themeColor="text1" w:themeTint="BF"/>
          <w:sz w:val="24"/>
          <w:lang w:bidi="en-US"/>
        </w:rPr>
        <w:t xml:space="preserve">decide what to put in their individual plan. </w:t>
      </w:r>
      <w:r w:rsidR="00037954" w:rsidRPr="00120F0D">
        <w:rPr>
          <w:rFonts w:cstheme="minorHAnsi"/>
          <w:color w:val="404040" w:themeColor="text1" w:themeTint="BF"/>
          <w:sz w:val="24"/>
          <w:lang w:bidi="en-US"/>
        </w:rPr>
        <w:t xml:space="preserve">It also includes </w:t>
      </w:r>
      <w:r w:rsidR="001B3DA0" w:rsidRPr="00120F0D">
        <w:rPr>
          <w:rFonts w:cstheme="minorHAnsi"/>
          <w:color w:val="404040" w:themeColor="text1" w:themeTint="BF"/>
          <w:sz w:val="24"/>
          <w:lang w:bidi="en-US"/>
        </w:rPr>
        <w:t xml:space="preserve">allowing </w:t>
      </w:r>
      <w:r w:rsidR="00037954" w:rsidRPr="00120F0D">
        <w:rPr>
          <w:rFonts w:cstheme="minorHAnsi"/>
          <w:color w:val="404040" w:themeColor="text1" w:themeTint="BF"/>
          <w:sz w:val="24"/>
          <w:lang w:bidi="en-US"/>
        </w:rPr>
        <w:t xml:space="preserve">them </w:t>
      </w:r>
      <w:r w:rsidR="001B3DA0" w:rsidRPr="00120F0D">
        <w:rPr>
          <w:rFonts w:cstheme="minorHAnsi"/>
          <w:color w:val="404040" w:themeColor="text1" w:themeTint="BF"/>
          <w:sz w:val="24"/>
          <w:lang w:bidi="en-US"/>
        </w:rPr>
        <w:t xml:space="preserve">to </w:t>
      </w:r>
      <w:r w:rsidR="00037954" w:rsidRPr="00120F0D">
        <w:rPr>
          <w:rFonts w:cstheme="minorHAnsi"/>
          <w:color w:val="404040" w:themeColor="text1" w:themeTint="BF"/>
          <w:sz w:val="24"/>
          <w:lang w:bidi="en-US"/>
        </w:rPr>
        <w:t xml:space="preserve">determine their schedule and activities. </w:t>
      </w:r>
      <w:r w:rsidR="001B3DA0" w:rsidRPr="00120F0D">
        <w:rPr>
          <w:rFonts w:cstheme="minorHAnsi"/>
          <w:color w:val="404040" w:themeColor="text1" w:themeTint="BF"/>
          <w:sz w:val="24"/>
          <w:lang w:bidi="en-US"/>
        </w:rPr>
        <w:t xml:space="preserve">It would help to </w:t>
      </w:r>
      <w:r w:rsidR="00B55E56" w:rsidRPr="00120F0D">
        <w:rPr>
          <w:rFonts w:cstheme="minorHAnsi"/>
          <w:color w:val="404040" w:themeColor="text1" w:themeTint="BF"/>
          <w:sz w:val="24"/>
          <w:lang w:bidi="en-US"/>
        </w:rPr>
        <w:t xml:space="preserve">recognise that they still have big and small goals that they want to achieve. Having them decide on their goals will encourage them to work harder. </w:t>
      </w:r>
      <w:r w:rsidR="00C50A41" w:rsidRPr="00120F0D">
        <w:rPr>
          <w:rFonts w:cstheme="minorHAnsi"/>
          <w:color w:val="404040" w:themeColor="text1" w:themeTint="BF"/>
          <w:sz w:val="24"/>
          <w:lang w:bidi="en-US"/>
        </w:rPr>
        <w:t xml:space="preserve">Setting goals for them without their input will make them feel </w:t>
      </w:r>
      <w:r w:rsidR="006F39C3" w:rsidRPr="00120F0D">
        <w:rPr>
          <w:rFonts w:cstheme="minorHAnsi"/>
          <w:color w:val="404040" w:themeColor="text1" w:themeTint="BF"/>
          <w:sz w:val="24"/>
          <w:lang w:bidi="en-US"/>
        </w:rPr>
        <w:t>disempowered.</w:t>
      </w:r>
    </w:p>
    <w:p w14:paraId="2AA44F2E" w14:textId="6422FACD" w:rsidR="00252CDA" w:rsidRPr="00120F0D" w:rsidRDefault="00EF0135" w:rsidP="005C22B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To use person-centred</w:t>
      </w:r>
      <w:r w:rsidR="00B44104" w:rsidRPr="00120F0D">
        <w:rPr>
          <w:rFonts w:cstheme="minorHAnsi"/>
          <w:color w:val="404040" w:themeColor="text1" w:themeTint="BF"/>
          <w:sz w:val="24"/>
          <w:lang w:bidi="en-US"/>
        </w:rPr>
        <w:t xml:space="preserve"> communication</w:t>
      </w:r>
      <w:r w:rsidRPr="00120F0D">
        <w:rPr>
          <w:rFonts w:cstheme="minorHAnsi"/>
          <w:color w:val="404040" w:themeColor="text1" w:themeTint="BF"/>
          <w:sz w:val="24"/>
          <w:lang w:bidi="en-US"/>
        </w:rPr>
        <w:t xml:space="preserve"> techniques in promoting self-determination, you can do the following:</w:t>
      </w:r>
    </w:p>
    <w:p w14:paraId="14FA200B" w14:textId="539A0DFF" w:rsidR="002D4B4D" w:rsidRPr="00120F0D" w:rsidRDefault="0023707A" w:rsidP="00966831">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anchor distT="0" distB="0" distL="114300" distR="114300" simplePos="0" relativeHeight="251658262" behindDoc="0" locked="0" layoutInCell="1" allowOverlap="1" wp14:anchorId="1193252F" wp14:editId="25650A4D">
            <wp:simplePos x="0" y="0"/>
            <wp:positionH relativeFrom="column">
              <wp:posOffset>2857500</wp:posOffset>
            </wp:positionH>
            <wp:positionV relativeFrom="paragraph">
              <wp:posOffset>48260</wp:posOffset>
            </wp:positionV>
            <wp:extent cx="2863850" cy="1907540"/>
            <wp:effectExtent l="0" t="0" r="0" b="0"/>
            <wp:wrapSquare wrapText="bothSides"/>
            <wp:docPr id="1197275998" name="Picture 119727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8" name="Picture 1197275998"/>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863850" cy="1907540"/>
                    </a:xfrm>
                    <a:prstGeom prst="rect">
                      <a:avLst/>
                    </a:prstGeom>
                  </pic:spPr>
                </pic:pic>
              </a:graphicData>
            </a:graphic>
            <wp14:sizeRelH relativeFrom="page">
              <wp14:pctWidth>0</wp14:pctWidth>
            </wp14:sizeRelH>
            <wp14:sizeRelV relativeFrom="page">
              <wp14:pctHeight>0</wp14:pctHeight>
            </wp14:sizeRelV>
          </wp:anchor>
        </w:drawing>
      </w:r>
      <w:r w:rsidR="002D4B4D" w:rsidRPr="00120F0D">
        <w:rPr>
          <w:rFonts w:cstheme="minorHAnsi"/>
          <w:color w:val="404040" w:themeColor="text1" w:themeTint="BF"/>
          <w:sz w:val="24"/>
          <w:lang w:bidi="en-US"/>
        </w:rPr>
        <w:t xml:space="preserve">Make sure </w:t>
      </w:r>
      <w:r w:rsidR="00A85F27" w:rsidRPr="00120F0D">
        <w:rPr>
          <w:rFonts w:cstheme="minorHAnsi"/>
          <w:color w:val="404040" w:themeColor="text1" w:themeTint="BF"/>
          <w:sz w:val="24"/>
          <w:lang w:bidi="en-US"/>
        </w:rPr>
        <w:t xml:space="preserve">to focus </w:t>
      </w:r>
      <w:r w:rsidR="002D4B4D" w:rsidRPr="00120F0D">
        <w:rPr>
          <w:rFonts w:cstheme="minorHAnsi"/>
          <w:color w:val="404040" w:themeColor="text1" w:themeTint="BF"/>
          <w:sz w:val="24"/>
          <w:lang w:bidi="en-US"/>
        </w:rPr>
        <w:t>conversations on them and what they want to do.</w:t>
      </w:r>
    </w:p>
    <w:p w14:paraId="6BC8096E" w14:textId="1042D8BE" w:rsidR="002B690B" w:rsidRPr="00120F0D" w:rsidRDefault="002B690B" w:rsidP="00966831">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When making or reviewing an individualised plan, constantly ask for their input.</w:t>
      </w:r>
    </w:p>
    <w:p w14:paraId="53DD55E5" w14:textId="52AB725F" w:rsidR="002D4B4D" w:rsidRPr="00120F0D" w:rsidRDefault="002D4B4D" w:rsidP="00966831">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When they express a </w:t>
      </w:r>
      <w:r w:rsidR="00514AB3" w:rsidRPr="00120F0D">
        <w:rPr>
          <w:rFonts w:cstheme="minorHAnsi"/>
          <w:color w:val="404040" w:themeColor="text1" w:themeTint="BF"/>
          <w:sz w:val="24"/>
          <w:lang w:bidi="en-US"/>
        </w:rPr>
        <w:t xml:space="preserve">desire to do something, help them brainstorm ways to </w:t>
      </w:r>
      <w:r w:rsidR="006A2FD8" w:rsidRPr="00120F0D">
        <w:rPr>
          <w:rFonts w:cstheme="minorHAnsi"/>
          <w:color w:val="404040" w:themeColor="text1" w:themeTint="BF"/>
          <w:sz w:val="24"/>
          <w:lang w:bidi="en-US"/>
        </w:rPr>
        <w:t>do</w:t>
      </w:r>
      <w:r w:rsidR="00514AB3" w:rsidRPr="00120F0D">
        <w:rPr>
          <w:rFonts w:cstheme="minorHAnsi"/>
          <w:color w:val="404040" w:themeColor="text1" w:themeTint="BF"/>
          <w:sz w:val="24"/>
          <w:lang w:bidi="en-US"/>
        </w:rPr>
        <w:t xml:space="preserve"> it.</w:t>
      </w:r>
    </w:p>
    <w:p w14:paraId="1976BB68" w14:textId="4B7A4C84" w:rsidR="00514AB3" w:rsidRPr="00120F0D" w:rsidRDefault="00A53F7E" w:rsidP="00966831">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Point out their strengths and suggest activities that highlight those strengths.</w:t>
      </w:r>
    </w:p>
    <w:p w14:paraId="0A07DC6F" w14:textId="66464F18" w:rsidR="00A53F7E" w:rsidRPr="00120F0D" w:rsidRDefault="00892291" w:rsidP="00966831">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Encourage them to talk through their decisions and express difficulties they</w:t>
      </w:r>
      <w:r w:rsidR="0089733D" w:rsidRPr="00120F0D">
        <w:rPr>
          <w:rFonts w:cstheme="minorHAnsi"/>
          <w:color w:val="404040" w:themeColor="text1" w:themeTint="BF"/>
          <w:sz w:val="24"/>
          <w:lang w:bidi="en-US"/>
        </w:rPr>
        <w:t xml:space="preserve"> are having. Help them come up with ways to overcome those difficulties.</w:t>
      </w:r>
    </w:p>
    <w:p w14:paraId="38ED6F1D" w14:textId="71FF4DD9" w:rsidR="005A3EAF" w:rsidRPr="00120F0D" w:rsidRDefault="00BB5623" w:rsidP="00966831">
      <w:pPr>
        <w:pStyle w:val="ListParagraph"/>
        <w:numPr>
          <w:ilvl w:val="0"/>
          <w:numId w:val="4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Provide them with opportunities to talk to people who </w:t>
      </w:r>
      <w:r w:rsidR="008B5EA5" w:rsidRPr="00120F0D">
        <w:rPr>
          <w:rFonts w:cstheme="minorHAnsi"/>
          <w:color w:val="404040" w:themeColor="text1" w:themeTint="BF"/>
          <w:sz w:val="24"/>
          <w:lang w:bidi="en-US"/>
        </w:rPr>
        <w:t>have the same goals</w:t>
      </w:r>
      <w:r w:rsidR="00A85F27" w:rsidRPr="00120F0D">
        <w:rPr>
          <w:rFonts w:cstheme="minorHAnsi"/>
          <w:color w:val="404040" w:themeColor="text1" w:themeTint="BF"/>
          <w:sz w:val="24"/>
          <w:lang w:bidi="en-US"/>
        </w:rPr>
        <w:t>.</w:t>
      </w:r>
    </w:p>
    <w:p w14:paraId="400F27A7" w14:textId="47639D65" w:rsidR="001B3DA0" w:rsidRPr="00120F0D" w:rsidRDefault="001B3DA0" w:rsidP="00FD00CF">
      <w:pPr>
        <w:tabs>
          <w:tab w:val="left" w:pos="180"/>
        </w:tabs>
        <w:spacing w:after="120" w:line="276" w:lineRule="auto"/>
        <w:ind w:left="0" w:right="0" w:firstLine="0"/>
        <w:jc w:val="both"/>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FE3C39" w:rsidRPr="00120F0D" w14:paraId="73EAAEDC" w14:textId="77777777" w:rsidTr="00FD00CF">
        <w:trPr>
          <w:jc w:val="center"/>
        </w:trPr>
        <w:tc>
          <w:tcPr>
            <w:tcW w:w="7371" w:type="dxa"/>
          </w:tcPr>
          <w:p w14:paraId="4D064671" w14:textId="408A92F0" w:rsidR="00FE3C39" w:rsidRPr="00120F0D" w:rsidRDefault="00FE3C39" w:rsidP="00FD00CF">
            <w:pPr>
              <w:spacing w:after="120" w:line="276" w:lineRule="auto"/>
              <w:ind w:left="28" w:right="0" w:firstLine="0"/>
              <w:jc w:val="both"/>
              <w:rPr>
                <w:rFonts w:cstheme="minorHAnsi"/>
                <w:b/>
                <w:color w:val="FF595E"/>
                <w:sz w:val="28"/>
                <w:lang w:bidi="en-US"/>
              </w:rPr>
            </w:pPr>
            <w:r w:rsidRPr="00120F0D">
              <w:rPr>
                <w:rFonts w:cstheme="minorHAnsi"/>
                <w:b/>
                <w:color w:val="FF595E"/>
                <w:sz w:val="28"/>
                <w:lang w:bidi="en-US"/>
              </w:rPr>
              <w:t>Multimedia</w:t>
            </w:r>
          </w:p>
          <w:p w14:paraId="04C941D5" w14:textId="48985519" w:rsidR="00FE3C39" w:rsidRPr="00120F0D" w:rsidRDefault="00FE3C39" w:rsidP="00FD00CF">
            <w:pPr>
              <w:spacing w:after="120" w:line="276" w:lineRule="auto"/>
              <w:ind w:left="28" w:right="0" w:firstLine="0"/>
              <w:jc w:val="center"/>
              <w:rPr>
                <w:b/>
                <w:color w:val="404040" w:themeColor="text1" w:themeTint="BF"/>
                <w:highlight w:val="cyan"/>
                <w:lang w:bidi="en-US"/>
              </w:rPr>
            </w:pPr>
            <w:r w:rsidRPr="00120F0D">
              <w:rPr>
                <w:rFonts w:cstheme="minorHAnsi"/>
                <w:noProof/>
                <w:color w:val="2E74B5" w:themeColor="accent5" w:themeShade="BF"/>
                <w:lang w:bidi="en-US"/>
              </w:rPr>
              <w:drawing>
                <wp:inline distT="0" distB="0" distL="0" distR="0" wp14:anchorId="0D431E3E" wp14:editId="62EBEEC9">
                  <wp:extent cx="1800000" cy="1604571"/>
                  <wp:effectExtent l="0" t="0" r="0" b="0"/>
                  <wp:docPr id="1197275981" name="Picture 11972759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DC8627D" w14:textId="77777777" w:rsidR="00FE3C39" w:rsidRPr="00120F0D" w:rsidRDefault="00FE3C39" w:rsidP="00FD00CF">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This video talks more about person-centred approaches and why they are essential.</w:t>
            </w:r>
          </w:p>
          <w:p w14:paraId="706F2BA8" w14:textId="705D5913" w:rsidR="00FE3C39" w:rsidRPr="00120F0D" w:rsidRDefault="00842997" w:rsidP="00062154">
            <w:pPr>
              <w:spacing w:after="120" w:line="276" w:lineRule="auto"/>
              <w:ind w:left="0" w:right="0" w:firstLine="0"/>
              <w:jc w:val="center"/>
              <w:rPr>
                <w:rFonts w:cstheme="minorHAnsi"/>
                <w:color w:val="404040" w:themeColor="text1" w:themeTint="BF"/>
                <w:sz w:val="22"/>
                <w:highlight w:val="yellow"/>
                <w:lang w:bidi="en-US"/>
              </w:rPr>
            </w:pPr>
            <w:hyperlink r:id="rId307" w:history="1">
              <w:r w:rsidR="00FE3C39" w:rsidRPr="00120F0D">
                <w:rPr>
                  <w:rStyle w:val="Hyperlink"/>
                  <w:rFonts w:cstheme="minorHAnsi"/>
                  <w:color w:val="2E74B5" w:themeColor="accent5" w:themeShade="BF"/>
                  <w:sz w:val="22"/>
                  <w:u w:val="none"/>
                  <w:lang w:bidi="en-US"/>
                </w:rPr>
                <w:t>Personalisation in care homes: Person-centred approaches</w:t>
              </w:r>
            </w:hyperlink>
          </w:p>
        </w:tc>
      </w:tr>
    </w:tbl>
    <w:p w14:paraId="47055A8F" w14:textId="36D325E8" w:rsidR="00957DB9" w:rsidRPr="00120F0D" w:rsidRDefault="00E619C6" w:rsidP="00FE3C39">
      <w:pPr>
        <w:spacing w:after="120" w:line="276" w:lineRule="auto"/>
        <w:ind w:left="0" w:firstLine="0"/>
        <w:rPr>
          <w:rFonts w:cstheme="minorHAnsi"/>
          <w:color w:val="404040" w:themeColor="text1" w:themeTint="BF"/>
          <w:szCs w:val="20"/>
          <w:lang w:bidi="en-US"/>
        </w:rPr>
      </w:pPr>
      <w:r w:rsidRPr="00120F0D">
        <w:rPr>
          <w:rFonts w:cstheme="minorHAnsi"/>
          <w:color w:val="404040" w:themeColor="text1" w:themeTint="BF"/>
          <w:szCs w:val="20"/>
          <w:lang w:bidi="en-US"/>
        </w:rPr>
        <w:br w:type="page"/>
      </w:r>
    </w:p>
    <w:p w14:paraId="42709D8C" w14:textId="7A8391A0" w:rsidR="00E619C6" w:rsidRPr="00120F0D" w:rsidRDefault="00E619C6" w:rsidP="00A55D70">
      <w:pPr>
        <w:pStyle w:val="Heading3"/>
        <w:tabs>
          <w:tab w:val="left" w:pos="180"/>
        </w:tabs>
        <w:spacing w:line="276" w:lineRule="auto"/>
        <w:ind w:right="0"/>
        <w:rPr>
          <w:b/>
          <w:bCs/>
        </w:rPr>
      </w:pPr>
      <w:bookmarkStart w:id="58" w:name="_Toc132270133"/>
      <w:r w:rsidRPr="00120F0D">
        <w:rPr>
          <w:b/>
          <w:bCs/>
        </w:rPr>
        <w:lastRenderedPageBreak/>
        <w:t>3.2.1 Dignity of Risk</w:t>
      </w:r>
      <w:bookmarkEnd w:id="58"/>
    </w:p>
    <w:p w14:paraId="473CB57A" w14:textId="17E154E7" w:rsidR="001B3DA0" w:rsidRPr="00120F0D" w:rsidRDefault="001B3DA0" w:rsidP="00761851">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3A82E3EE" wp14:editId="66035EBD">
            <wp:extent cx="5731510" cy="3806190"/>
            <wp:effectExtent l="0" t="0" r="2540" b="3810"/>
            <wp:docPr id="59" name="Picture 59" descr="A person in a wheelchair talking to a person in a hospital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erson in a wheelchair talking to a person in a hospital bed&#10;&#10;Description automatically generated with low confidenc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31510" cy="3806190"/>
                    </a:xfrm>
                    <a:prstGeom prst="rect">
                      <a:avLst/>
                    </a:prstGeom>
                  </pic:spPr>
                </pic:pic>
              </a:graphicData>
            </a:graphic>
          </wp:inline>
        </w:drawing>
      </w:r>
    </w:p>
    <w:p w14:paraId="7558CF4F" w14:textId="35AA500B" w:rsidR="00E619C6" w:rsidRPr="00120F0D" w:rsidRDefault="001B3DA0" w:rsidP="00DC761A">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w:t>
      </w:r>
      <w:r w:rsidRPr="00120F0D">
        <w:rPr>
          <w:rFonts w:cstheme="minorHAnsi"/>
          <w:i/>
          <w:iCs/>
          <w:color w:val="404040" w:themeColor="text1" w:themeTint="BF"/>
          <w:sz w:val="24"/>
          <w:lang w:bidi="en-US"/>
        </w:rPr>
        <w:t xml:space="preserve">dignity </w:t>
      </w:r>
      <w:r w:rsidR="008B38A7" w:rsidRPr="00120F0D">
        <w:rPr>
          <w:rFonts w:cstheme="minorHAnsi"/>
          <w:i/>
          <w:iCs/>
          <w:color w:val="404040" w:themeColor="text1" w:themeTint="BF"/>
          <w:sz w:val="24"/>
          <w:lang w:bidi="en-US"/>
        </w:rPr>
        <w:t>of risk</w:t>
      </w:r>
      <w:r w:rsidR="008B38A7" w:rsidRPr="00120F0D">
        <w:rPr>
          <w:rFonts w:cstheme="minorHAnsi"/>
          <w:color w:val="404040" w:themeColor="text1" w:themeTint="BF"/>
          <w:sz w:val="24"/>
          <w:lang w:bidi="en-US"/>
        </w:rPr>
        <w:t xml:space="preserve"> </w:t>
      </w:r>
      <w:r w:rsidRPr="00120F0D">
        <w:rPr>
          <w:rFonts w:cstheme="minorHAnsi"/>
          <w:color w:val="404040" w:themeColor="text1" w:themeTint="BF"/>
          <w:sz w:val="24"/>
          <w:lang w:bidi="en-US"/>
        </w:rPr>
        <w:t>accepts</w:t>
      </w:r>
      <w:r w:rsidR="008B38A7" w:rsidRPr="00120F0D">
        <w:rPr>
          <w:rFonts w:cstheme="minorHAnsi"/>
          <w:color w:val="404040" w:themeColor="text1" w:themeTint="BF"/>
          <w:sz w:val="24"/>
          <w:lang w:bidi="en-US"/>
        </w:rPr>
        <w:t xml:space="preserve"> that </w:t>
      </w:r>
      <w:r w:rsidR="00066EE0" w:rsidRPr="00120F0D">
        <w:rPr>
          <w:rFonts w:cstheme="minorHAnsi"/>
          <w:color w:val="404040" w:themeColor="text1" w:themeTint="BF"/>
          <w:sz w:val="24"/>
          <w:lang w:bidi="en-US"/>
        </w:rPr>
        <w:t xml:space="preserve">older </w:t>
      </w:r>
      <w:r w:rsidRPr="00120F0D">
        <w:rPr>
          <w:rFonts w:cstheme="minorHAnsi"/>
          <w:color w:val="404040" w:themeColor="text1" w:themeTint="BF"/>
          <w:sz w:val="24"/>
          <w:lang w:bidi="en-US"/>
        </w:rPr>
        <w:t xml:space="preserve">people </w:t>
      </w:r>
      <w:r w:rsidR="008B38A7" w:rsidRPr="00120F0D">
        <w:rPr>
          <w:rFonts w:cstheme="minorHAnsi"/>
          <w:color w:val="404040" w:themeColor="text1" w:themeTint="BF"/>
          <w:sz w:val="24"/>
          <w:lang w:bidi="en-US"/>
        </w:rPr>
        <w:t xml:space="preserve">can choose </w:t>
      </w:r>
      <w:r w:rsidR="005A1097" w:rsidRPr="00120F0D">
        <w:rPr>
          <w:rFonts w:cstheme="minorHAnsi"/>
          <w:color w:val="404040" w:themeColor="text1" w:themeTint="BF"/>
          <w:sz w:val="24"/>
          <w:lang w:bidi="en-US"/>
        </w:rPr>
        <w:t xml:space="preserve">what they do and how they live. It acknowledges that these choices come with possible </w:t>
      </w:r>
      <w:r w:rsidRPr="00120F0D">
        <w:rPr>
          <w:rFonts w:cstheme="minorHAnsi"/>
          <w:color w:val="404040" w:themeColor="text1" w:themeTint="BF"/>
          <w:sz w:val="24"/>
          <w:lang w:bidi="en-US"/>
        </w:rPr>
        <w:t>dangers</w:t>
      </w:r>
      <w:r w:rsidR="005A1097" w:rsidRPr="00120F0D">
        <w:rPr>
          <w:rFonts w:cstheme="minorHAnsi"/>
          <w:color w:val="404040" w:themeColor="text1" w:themeTint="BF"/>
          <w:sz w:val="24"/>
          <w:lang w:bidi="en-US"/>
        </w:rPr>
        <w:t xml:space="preserve">. </w:t>
      </w:r>
      <w:r w:rsidR="00C116A9" w:rsidRPr="00120F0D">
        <w:rPr>
          <w:rFonts w:cstheme="minorHAnsi"/>
          <w:color w:val="404040" w:themeColor="text1" w:themeTint="BF"/>
          <w:sz w:val="24"/>
          <w:lang w:bidi="en-US"/>
        </w:rPr>
        <w:t xml:space="preserve">You </w:t>
      </w:r>
      <w:r w:rsidRPr="00120F0D">
        <w:rPr>
          <w:rFonts w:cstheme="minorHAnsi"/>
          <w:color w:val="404040" w:themeColor="text1" w:themeTint="BF"/>
          <w:sz w:val="24"/>
          <w:lang w:bidi="en-US"/>
        </w:rPr>
        <w:t>must</w:t>
      </w:r>
      <w:r w:rsidR="00C116A9" w:rsidRPr="00120F0D">
        <w:rPr>
          <w:rFonts w:cstheme="minorHAnsi"/>
          <w:color w:val="404040" w:themeColor="text1" w:themeTint="BF"/>
          <w:sz w:val="24"/>
          <w:lang w:bidi="en-US"/>
        </w:rPr>
        <w:t xml:space="preserve"> respect their dignity by helping them </w:t>
      </w:r>
      <w:r w:rsidR="007B4C43" w:rsidRPr="00120F0D">
        <w:rPr>
          <w:rFonts w:cstheme="minorHAnsi"/>
          <w:color w:val="404040" w:themeColor="text1" w:themeTint="BF"/>
          <w:sz w:val="24"/>
          <w:lang w:bidi="en-US"/>
        </w:rPr>
        <w:t>carry out their choices despite the risks. You and the care team should help minimise the risk involved with the person’s choices.</w:t>
      </w:r>
    </w:p>
    <w:p w14:paraId="00895269" w14:textId="00994C74" w:rsidR="00AF440D" w:rsidRPr="00120F0D" w:rsidRDefault="00AF440D" w:rsidP="00DC761A">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Here are some examples of </w:t>
      </w:r>
      <w:r w:rsidR="004D5ABA" w:rsidRPr="00120F0D">
        <w:rPr>
          <w:rFonts w:cstheme="minorHAnsi"/>
          <w:color w:val="404040" w:themeColor="text1" w:themeTint="BF"/>
          <w:sz w:val="24"/>
          <w:lang w:bidi="en-US"/>
        </w:rPr>
        <w:t>choices and the risks involved:</w:t>
      </w:r>
    </w:p>
    <w:p w14:paraId="1416BDE8" w14:textId="321BC992" w:rsidR="004D5ABA" w:rsidRPr="00120F0D" w:rsidRDefault="00791C62" w:rsidP="00DC761A">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000000" w:themeColor="text1"/>
          <w:sz w:val="24"/>
          <w:lang w:bidi="en-US"/>
        </w:rPr>
        <w:drawing>
          <wp:inline distT="0" distB="0" distL="0" distR="0" wp14:anchorId="6F10B516" wp14:editId="76C78FA4">
            <wp:extent cx="5619750" cy="2933700"/>
            <wp:effectExtent l="38100" t="0" r="38100" b="0"/>
            <wp:docPr id="7172" name="Diagram 71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14:paraId="74519F55" w14:textId="77777777" w:rsidR="001B3DA0" w:rsidRPr="00120F0D" w:rsidRDefault="001B3DA0" w:rsidP="00B764AA">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3E10E43E" w14:textId="77777777" w:rsidR="0002778D" w:rsidRPr="00120F0D" w:rsidRDefault="001B3DA0" w:rsidP="009935C0">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lastRenderedPageBreak/>
        <w:drawing>
          <wp:anchor distT="0" distB="0" distL="114300" distR="114300" simplePos="0" relativeHeight="251658246" behindDoc="0" locked="0" layoutInCell="1" allowOverlap="1" wp14:anchorId="4B816F5F" wp14:editId="335C4BDA">
            <wp:simplePos x="0" y="0"/>
            <wp:positionH relativeFrom="margin">
              <wp:align>right</wp:align>
            </wp:positionH>
            <wp:positionV relativeFrom="paragraph">
              <wp:posOffset>9525</wp:posOffset>
            </wp:positionV>
            <wp:extent cx="2505075" cy="2019300"/>
            <wp:effectExtent l="0" t="0" r="9525" b="0"/>
            <wp:wrapSquare wrapText="bothSides"/>
            <wp:docPr id="61" name="Picture 61" descr="Nurse helping old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Nurse helping old woman"/>
                    <pic:cNvPicPr/>
                  </pic:nvPicPr>
                  <pic:blipFill>
                    <a:blip r:embed="rId314" cstate="print">
                      <a:extLst>
                        <a:ext uri="{28A0092B-C50C-407E-A947-70E740481C1C}">
                          <a14:useLocalDpi xmlns:a14="http://schemas.microsoft.com/office/drawing/2010/main" val="0"/>
                        </a:ext>
                      </a:extLst>
                    </a:blip>
                    <a:srcRect l="9485" r="9485"/>
                    <a:stretch>
                      <a:fillRect/>
                    </a:stretch>
                  </pic:blipFill>
                  <pic:spPr bwMode="auto">
                    <a:xfrm>
                      <a:off x="0" y="0"/>
                      <a:ext cx="250507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0962" w:rsidRPr="00120F0D">
        <w:rPr>
          <w:rFonts w:cstheme="minorHAnsi"/>
          <w:color w:val="404040" w:themeColor="text1" w:themeTint="BF"/>
          <w:sz w:val="24"/>
          <w:lang w:bidi="en-US"/>
        </w:rPr>
        <w:t xml:space="preserve">In such instances, you should respect their choices </w:t>
      </w:r>
      <w:r w:rsidR="00FA6222" w:rsidRPr="00120F0D">
        <w:rPr>
          <w:rFonts w:cstheme="minorHAnsi"/>
          <w:color w:val="404040" w:themeColor="text1" w:themeTint="BF"/>
          <w:sz w:val="24"/>
          <w:lang w:bidi="en-US"/>
        </w:rPr>
        <w:t xml:space="preserve">and accept the risks of these choices. </w:t>
      </w:r>
      <w:r w:rsidR="00961652" w:rsidRPr="00120F0D">
        <w:rPr>
          <w:rFonts w:cstheme="minorHAnsi"/>
          <w:color w:val="404040" w:themeColor="text1" w:themeTint="BF"/>
          <w:sz w:val="24"/>
          <w:lang w:bidi="en-US"/>
        </w:rPr>
        <w:t>To perform your duty of care, you must</w:t>
      </w:r>
      <w:r w:rsidR="0047441B" w:rsidRPr="00120F0D">
        <w:rPr>
          <w:rFonts w:cstheme="minorHAnsi"/>
          <w:color w:val="404040" w:themeColor="text1" w:themeTint="BF"/>
          <w:sz w:val="24"/>
          <w:lang w:bidi="en-US"/>
        </w:rPr>
        <w:t xml:space="preserve"> </w:t>
      </w:r>
      <w:r w:rsidR="00961652" w:rsidRPr="00120F0D">
        <w:rPr>
          <w:rFonts w:cstheme="minorHAnsi"/>
          <w:color w:val="404040" w:themeColor="text1" w:themeTint="BF"/>
          <w:sz w:val="24"/>
          <w:lang w:bidi="en-US"/>
        </w:rPr>
        <w:t>ensure that</w:t>
      </w:r>
      <w:r w:rsidR="009531E1" w:rsidRPr="00120F0D">
        <w:rPr>
          <w:rFonts w:cstheme="minorHAnsi"/>
          <w:color w:val="404040" w:themeColor="text1" w:themeTint="BF"/>
          <w:sz w:val="24"/>
          <w:lang w:bidi="en-US"/>
        </w:rPr>
        <w:t xml:space="preserve"> the older person </w:t>
      </w:r>
      <w:r w:rsidR="00862D2F" w:rsidRPr="00120F0D">
        <w:rPr>
          <w:rFonts w:cstheme="minorHAnsi"/>
          <w:color w:val="404040" w:themeColor="text1" w:themeTint="BF"/>
          <w:sz w:val="24"/>
          <w:lang w:bidi="en-US"/>
        </w:rPr>
        <w:t>you</w:t>
      </w:r>
      <w:r w:rsidR="00D240D3" w:rsidRPr="00120F0D">
        <w:rPr>
          <w:rFonts w:cstheme="minorHAnsi"/>
          <w:color w:val="404040" w:themeColor="text1" w:themeTint="BF"/>
          <w:sz w:val="24"/>
          <w:lang w:bidi="en-US"/>
        </w:rPr>
        <w:t xml:space="preserve"> are supporting is able to live their lives however they choose while maintaining their health and safety. It is also your duty to</w:t>
      </w:r>
      <w:r w:rsidR="00E921D0" w:rsidRPr="00120F0D">
        <w:rPr>
          <w:rFonts w:cstheme="minorHAnsi"/>
          <w:color w:val="404040" w:themeColor="text1" w:themeTint="BF"/>
          <w:sz w:val="24"/>
          <w:lang w:bidi="en-US"/>
        </w:rPr>
        <w:t xml:space="preserve"> reduce the risks</w:t>
      </w:r>
      <w:r w:rsidR="00961652" w:rsidRPr="00120F0D">
        <w:rPr>
          <w:rFonts w:cstheme="minorHAnsi"/>
          <w:color w:val="404040" w:themeColor="text1" w:themeTint="BF"/>
          <w:sz w:val="24"/>
          <w:lang w:bidi="en-US"/>
        </w:rPr>
        <w:t xml:space="preserve"> as much as possible. </w:t>
      </w:r>
      <w:r w:rsidR="003A581B" w:rsidRPr="00120F0D">
        <w:rPr>
          <w:rFonts w:cstheme="minorHAnsi"/>
          <w:color w:val="404040" w:themeColor="text1" w:themeTint="BF"/>
          <w:sz w:val="24"/>
          <w:lang w:bidi="en-US"/>
        </w:rPr>
        <w:t xml:space="preserve">You can </w:t>
      </w:r>
      <w:r w:rsidRPr="00120F0D">
        <w:rPr>
          <w:rFonts w:cstheme="minorHAnsi"/>
          <w:color w:val="404040" w:themeColor="text1" w:themeTint="BF"/>
          <w:sz w:val="24"/>
          <w:lang w:bidi="en-US"/>
        </w:rPr>
        <w:t>develop</w:t>
      </w:r>
      <w:r w:rsidR="003A581B" w:rsidRPr="00120F0D">
        <w:rPr>
          <w:rFonts w:cstheme="minorHAnsi"/>
          <w:color w:val="404040" w:themeColor="text1" w:themeTint="BF"/>
          <w:sz w:val="24"/>
          <w:lang w:bidi="en-US"/>
        </w:rPr>
        <w:t xml:space="preserve"> ways to </w:t>
      </w:r>
      <w:r w:rsidR="00EE05DF" w:rsidRPr="00120F0D">
        <w:rPr>
          <w:rFonts w:cstheme="minorHAnsi"/>
          <w:color w:val="404040" w:themeColor="text1" w:themeTint="BF"/>
          <w:sz w:val="24"/>
          <w:lang w:bidi="en-US"/>
        </w:rPr>
        <w:t>honour their dignity o</w:t>
      </w:r>
      <w:r w:rsidR="00FB4B4C" w:rsidRPr="00120F0D">
        <w:rPr>
          <w:rFonts w:cstheme="minorHAnsi"/>
          <w:color w:val="404040" w:themeColor="text1" w:themeTint="BF"/>
          <w:sz w:val="24"/>
          <w:lang w:bidi="en-US"/>
        </w:rPr>
        <w:t>f</w:t>
      </w:r>
      <w:r w:rsidR="00EE05DF" w:rsidRPr="00120F0D">
        <w:rPr>
          <w:rFonts w:cstheme="minorHAnsi"/>
          <w:color w:val="404040" w:themeColor="text1" w:themeTint="BF"/>
          <w:sz w:val="24"/>
          <w:lang w:bidi="en-US"/>
        </w:rPr>
        <w:t xml:space="preserve"> risk</w:t>
      </w:r>
      <w:r w:rsidR="00D77188" w:rsidRPr="00120F0D">
        <w:rPr>
          <w:rFonts w:cstheme="minorHAnsi"/>
          <w:color w:val="404040" w:themeColor="text1" w:themeTint="BF"/>
          <w:sz w:val="24"/>
          <w:lang w:bidi="en-US"/>
        </w:rPr>
        <w:t xml:space="preserve"> </w:t>
      </w:r>
      <w:r w:rsidR="00FB4B4C" w:rsidRPr="00120F0D">
        <w:rPr>
          <w:rFonts w:cstheme="minorHAnsi"/>
          <w:color w:val="404040" w:themeColor="text1" w:themeTint="BF"/>
          <w:sz w:val="24"/>
          <w:lang w:bidi="en-US"/>
        </w:rPr>
        <w:t>while protecting</w:t>
      </w:r>
      <w:r w:rsidR="00D77188" w:rsidRPr="00120F0D">
        <w:rPr>
          <w:rFonts w:cstheme="minorHAnsi"/>
          <w:color w:val="404040" w:themeColor="text1" w:themeTint="BF"/>
          <w:sz w:val="24"/>
          <w:lang w:bidi="en-US"/>
        </w:rPr>
        <w:t xml:space="preserve"> their well</w:t>
      </w:r>
      <w:r w:rsidR="00FB4B4C" w:rsidRPr="00120F0D">
        <w:rPr>
          <w:rFonts w:cstheme="minorHAnsi"/>
          <w:color w:val="404040" w:themeColor="text1" w:themeTint="BF"/>
          <w:sz w:val="24"/>
          <w:lang w:bidi="en-US"/>
        </w:rPr>
        <w:t>-</w:t>
      </w:r>
      <w:r w:rsidR="00D77188" w:rsidRPr="00120F0D">
        <w:rPr>
          <w:rFonts w:cstheme="minorHAnsi"/>
          <w:color w:val="404040" w:themeColor="text1" w:themeTint="BF"/>
          <w:sz w:val="24"/>
          <w:lang w:bidi="en-US"/>
        </w:rPr>
        <w:t xml:space="preserve">being. </w:t>
      </w:r>
    </w:p>
    <w:p w14:paraId="165F9B1C" w14:textId="1FCAB1BA" w:rsidR="000B49F8" w:rsidRPr="00120F0D" w:rsidRDefault="00C12DF9" w:rsidP="009935C0">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Here are some ways to reduce the risks in the examples </w:t>
      </w:r>
      <w:r w:rsidR="00FB4B4C" w:rsidRPr="00120F0D">
        <w:rPr>
          <w:rFonts w:cstheme="minorHAnsi"/>
          <w:color w:val="404040" w:themeColor="text1" w:themeTint="BF"/>
          <w:sz w:val="24"/>
          <w:lang w:bidi="en-US"/>
        </w:rPr>
        <w:t>given on the previous page</w:t>
      </w:r>
      <w:r w:rsidRPr="00120F0D">
        <w:rPr>
          <w:rFonts w:cstheme="minorHAnsi"/>
          <w:color w:val="404040" w:themeColor="text1" w:themeTint="BF"/>
          <w:sz w:val="24"/>
          <w:lang w:bidi="en-US"/>
        </w:rPr>
        <w:t>:</w:t>
      </w:r>
    </w:p>
    <w:p w14:paraId="0AB0854E" w14:textId="6F91F489" w:rsidR="00C12DF9" w:rsidRPr="00120F0D" w:rsidRDefault="00C12DF9" w:rsidP="00966831">
      <w:pPr>
        <w:pStyle w:val="ListParagraph"/>
        <w:numPr>
          <w:ilvl w:val="0"/>
          <w:numId w:val="54"/>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They may hurt themselves without anyone there to help them.</w:t>
      </w:r>
    </w:p>
    <w:p w14:paraId="55F0F208" w14:textId="4711B3B3" w:rsidR="00C12DF9" w:rsidRPr="00120F0D" w:rsidRDefault="00E319BB" w:rsidP="00966831">
      <w:pPr>
        <w:pStyle w:val="ListParagraph"/>
        <w:numPr>
          <w:ilvl w:val="1"/>
          <w:numId w:val="5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Ask them to </w:t>
      </w:r>
      <w:r w:rsidR="003673D2" w:rsidRPr="00120F0D">
        <w:rPr>
          <w:rFonts w:cstheme="minorHAnsi"/>
          <w:color w:val="404040" w:themeColor="text1" w:themeTint="BF"/>
          <w:sz w:val="24"/>
          <w:lang w:bidi="en-US"/>
        </w:rPr>
        <w:t>always keep an emergency cell</w:t>
      </w:r>
      <w:r w:rsidR="00834D07" w:rsidRPr="00120F0D">
        <w:rPr>
          <w:rFonts w:cstheme="minorHAnsi"/>
          <w:color w:val="404040" w:themeColor="text1" w:themeTint="BF"/>
          <w:sz w:val="24"/>
          <w:lang w:bidi="en-US"/>
        </w:rPr>
        <w:t xml:space="preserve"> </w:t>
      </w:r>
      <w:r w:rsidR="003673D2" w:rsidRPr="00120F0D">
        <w:rPr>
          <w:rFonts w:cstheme="minorHAnsi"/>
          <w:color w:val="404040" w:themeColor="text1" w:themeTint="BF"/>
          <w:sz w:val="24"/>
          <w:lang w:bidi="en-US"/>
        </w:rPr>
        <w:t>phone with them. They can use it to call for help in case of emergencies.</w:t>
      </w:r>
    </w:p>
    <w:p w14:paraId="6B6FC722" w14:textId="558D327B" w:rsidR="003673D2" w:rsidRPr="00120F0D" w:rsidRDefault="003673D2" w:rsidP="00966831">
      <w:pPr>
        <w:pStyle w:val="ListParagraph"/>
        <w:numPr>
          <w:ilvl w:val="1"/>
          <w:numId w:val="5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Schedule more frequent check-ins and home visits.</w:t>
      </w:r>
    </w:p>
    <w:p w14:paraId="24D6694F" w14:textId="548DE035" w:rsidR="003673D2" w:rsidRPr="00120F0D" w:rsidRDefault="00771697" w:rsidP="00966831">
      <w:pPr>
        <w:pStyle w:val="ListParagraph"/>
        <w:numPr>
          <w:ilvl w:val="1"/>
          <w:numId w:val="5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Ask one of their neighbours to check in on them at least once a day.</w:t>
      </w:r>
    </w:p>
    <w:p w14:paraId="61DF3369" w14:textId="391F9BA6" w:rsidR="00771697" w:rsidRPr="00120F0D" w:rsidRDefault="00771697" w:rsidP="00966831">
      <w:pPr>
        <w:pStyle w:val="ListParagraph"/>
        <w:numPr>
          <w:ilvl w:val="0"/>
          <w:numId w:val="54"/>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There is a greater risk of falling and injury when using a cane.</w:t>
      </w:r>
    </w:p>
    <w:p w14:paraId="0CA301E1" w14:textId="337E970B" w:rsidR="00771697" w:rsidRPr="00120F0D" w:rsidRDefault="00EE1BC3" w:rsidP="00966831">
      <w:pPr>
        <w:pStyle w:val="ListParagraph"/>
        <w:numPr>
          <w:ilvl w:val="1"/>
          <w:numId w:val="5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Ask them if they agree to </w:t>
      </w:r>
      <w:r w:rsidR="001B3DA0" w:rsidRPr="00120F0D">
        <w:rPr>
          <w:rFonts w:cstheme="minorHAnsi"/>
          <w:color w:val="404040" w:themeColor="text1" w:themeTint="BF"/>
          <w:sz w:val="24"/>
          <w:lang w:bidi="en-US"/>
        </w:rPr>
        <w:t xml:space="preserve">have </w:t>
      </w:r>
      <w:r w:rsidRPr="00120F0D">
        <w:rPr>
          <w:rFonts w:cstheme="minorHAnsi"/>
          <w:color w:val="404040" w:themeColor="text1" w:themeTint="BF"/>
          <w:sz w:val="24"/>
          <w:lang w:bidi="en-US"/>
        </w:rPr>
        <w:t xml:space="preserve">physical therapy to strengthen their </w:t>
      </w:r>
      <w:r w:rsidR="00ED26D9" w:rsidRPr="00120F0D">
        <w:rPr>
          <w:rFonts w:cstheme="minorHAnsi"/>
          <w:color w:val="404040" w:themeColor="text1" w:themeTint="BF"/>
          <w:sz w:val="24"/>
          <w:lang w:bidi="en-US"/>
        </w:rPr>
        <w:t>arms and legs. This would make it safer for them to use a cane because they will be more stable.</w:t>
      </w:r>
    </w:p>
    <w:p w14:paraId="5BA15000" w14:textId="1A753F30" w:rsidR="00ED26D9" w:rsidRPr="00120F0D" w:rsidRDefault="00E77849" w:rsidP="00966831">
      <w:pPr>
        <w:pStyle w:val="ListParagraph"/>
        <w:numPr>
          <w:ilvl w:val="1"/>
          <w:numId w:val="5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Make sure they have a </w:t>
      </w:r>
      <w:r w:rsidR="001B3DA0" w:rsidRPr="00120F0D">
        <w:rPr>
          <w:rFonts w:cstheme="minorHAnsi"/>
          <w:color w:val="404040" w:themeColor="text1" w:themeTint="BF"/>
          <w:sz w:val="24"/>
          <w:lang w:bidi="en-US"/>
        </w:rPr>
        <w:t>sturdy, stable, and comfortable can</w:t>
      </w:r>
      <w:r w:rsidRPr="00120F0D">
        <w:rPr>
          <w:rFonts w:cstheme="minorHAnsi"/>
          <w:color w:val="404040" w:themeColor="text1" w:themeTint="BF"/>
          <w:sz w:val="24"/>
          <w:lang w:bidi="en-US"/>
        </w:rPr>
        <w:t>e to use.</w:t>
      </w:r>
    </w:p>
    <w:p w14:paraId="4F2EED65" w14:textId="2608DE98" w:rsidR="00E77849" w:rsidRPr="00120F0D" w:rsidRDefault="00E77849" w:rsidP="00966831">
      <w:pPr>
        <w:pStyle w:val="ListParagraph"/>
        <w:numPr>
          <w:ilvl w:val="0"/>
          <w:numId w:val="54"/>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They are at a higher risk of a ser</w:t>
      </w:r>
      <w:r w:rsidR="0061543F" w:rsidRPr="00120F0D">
        <w:rPr>
          <w:rFonts w:cstheme="minorHAnsi"/>
          <w:b/>
          <w:bCs/>
          <w:color w:val="404040" w:themeColor="text1" w:themeTint="BF"/>
          <w:sz w:val="24"/>
          <w:lang w:bidi="en-US"/>
        </w:rPr>
        <w:t>ious flu infection</w:t>
      </w:r>
      <w:r w:rsidR="00834D07" w:rsidRPr="00120F0D">
        <w:rPr>
          <w:rFonts w:cstheme="minorHAnsi"/>
          <w:b/>
          <w:bCs/>
          <w:color w:val="404040" w:themeColor="text1" w:themeTint="BF"/>
          <w:sz w:val="24"/>
          <w:lang w:bidi="en-US"/>
        </w:rPr>
        <w:t>.</w:t>
      </w:r>
    </w:p>
    <w:p w14:paraId="681F83B8" w14:textId="082C4968" w:rsidR="0061543F" w:rsidRPr="00120F0D" w:rsidRDefault="0061543F" w:rsidP="00966831">
      <w:pPr>
        <w:pStyle w:val="ListParagraph"/>
        <w:numPr>
          <w:ilvl w:val="1"/>
          <w:numId w:val="5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Monitor their health more closely</w:t>
      </w:r>
      <w:r w:rsidR="00834D07" w:rsidRPr="00120F0D">
        <w:rPr>
          <w:rFonts w:cstheme="minorHAnsi"/>
          <w:color w:val="404040" w:themeColor="text1" w:themeTint="BF"/>
          <w:sz w:val="24"/>
          <w:lang w:bidi="en-US"/>
        </w:rPr>
        <w:t>.</w:t>
      </w:r>
    </w:p>
    <w:p w14:paraId="257BC5DC" w14:textId="3A87D612" w:rsidR="0061543F" w:rsidRPr="00120F0D" w:rsidRDefault="00B50901" w:rsidP="00966831">
      <w:pPr>
        <w:pStyle w:val="ListParagraph"/>
        <w:numPr>
          <w:ilvl w:val="1"/>
          <w:numId w:val="54"/>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Minimise their potential exposure to the flu</w:t>
      </w:r>
      <w:r w:rsidR="00834D07" w:rsidRPr="00120F0D">
        <w:rPr>
          <w:rFonts w:cstheme="minorHAnsi"/>
          <w:color w:val="404040" w:themeColor="text1" w:themeTint="BF"/>
          <w:sz w:val="24"/>
          <w:lang w:bidi="en-US"/>
        </w:rPr>
        <w:t>.</w:t>
      </w:r>
    </w:p>
    <w:p w14:paraId="6F4E6523" w14:textId="1F05E523" w:rsidR="00957DB9" w:rsidRPr="00120F0D" w:rsidRDefault="00957DB9" w:rsidP="00F34D77">
      <w:pPr>
        <w:spacing w:after="120" w:line="276" w:lineRule="auto"/>
        <w:ind w:left="0" w:right="0" w:firstLine="0"/>
        <w:jc w:val="both"/>
        <w:rPr>
          <w:rFonts w:cstheme="minorHAnsi"/>
          <w:color w:val="404040" w:themeColor="text1" w:themeTint="BF"/>
          <w:sz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57DB9" w:rsidRPr="00120F0D" w14:paraId="04623D41" w14:textId="77777777">
        <w:tc>
          <w:tcPr>
            <w:tcW w:w="1985" w:type="dxa"/>
          </w:tcPr>
          <w:p w14:paraId="24D47FCC" w14:textId="77777777" w:rsidR="00957DB9" w:rsidRPr="00120F0D" w:rsidRDefault="00957DB9">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47D48928" wp14:editId="3F9E9341">
                  <wp:extent cx="852853" cy="900000"/>
                  <wp:effectExtent l="0" t="0" r="4445" b="0"/>
                  <wp:docPr id="7184" name="Picture 71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73781FD" w14:textId="40343B3E" w:rsidR="00957DB9" w:rsidRPr="00120F0D" w:rsidRDefault="00957DB9" w:rsidP="00F34D77">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77828852" w14:textId="56D6DB82" w:rsidR="00957DB9" w:rsidRPr="00120F0D" w:rsidRDefault="00A66DE7" w:rsidP="00966831">
            <w:pPr>
              <w:pStyle w:val="ListParagraph"/>
              <w:numPr>
                <w:ilvl w:val="0"/>
                <w:numId w:val="4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Using person-centred approaches means giving </w:t>
            </w:r>
            <w:r w:rsidR="00066EE0" w:rsidRPr="00120F0D">
              <w:rPr>
                <w:rFonts w:cstheme="minorHAnsi"/>
                <w:color w:val="404040" w:themeColor="text1" w:themeTint="BF"/>
                <w:lang w:bidi="en-US"/>
              </w:rPr>
              <w:t>older people</w:t>
            </w:r>
            <w:r w:rsidRPr="00120F0D">
              <w:rPr>
                <w:rFonts w:cstheme="minorHAnsi"/>
                <w:color w:val="404040" w:themeColor="text1" w:themeTint="BF"/>
                <w:lang w:bidi="en-US"/>
              </w:rPr>
              <w:t xml:space="preserve"> </w:t>
            </w:r>
            <w:r w:rsidR="00B602ED" w:rsidRPr="00120F0D">
              <w:rPr>
                <w:rFonts w:cstheme="minorHAnsi"/>
                <w:color w:val="404040" w:themeColor="text1" w:themeTint="BF"/>
                <w:lang w:bidi="en-US"/>
              </w:rPr>
              <w:t>power over</w:t>
            </w:r>
            <w:r w:rsidRPr="00120F0D">
              <w:rPr>
                <w:rFonts w:cstheme="minorHAnsi"/>
                <w:color w:val="404040" w:themeColor="text1" w:themeTint="BF"/>
                <w:lang w:bidi="en-US"/>
              </w:rPr>
              <w:t xml:space="preserve"> their care.</w:t>
            </w:r>
          </w:p>
          <w:p w14:paraId="65B4A195" w14:textId="7979278E" w:rsidR="00957DB9" w:rsidRPr="00120F0D" w:rsidRDefault="001E6D19" w:rsidP="00966831">
            <w:pPr>
              <w:pStyle w:val="ListParagraph"/>
              <w:numPr>
                <w:ilvl w:val="0"/>
                <w:numId w:val="4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You can empower </w:t>
            </w:r>
            <w:r w:rsidR="00066EE0" w:rsidRPr="00120F0D">
              <w:rPr>
                <w:rFonts w:cstheme="minorHAnsi"/>
                <w:color w:val="404040" w:themeColor="text1" w:themeTint="BF"/>
                <w:lang w:bidi="en-US"/>
              </w:rPr>
              <w:t>older people</w:t>
            </w:r>
            <w:r w:rsidRPr="00120F0D">
              <w:rPr>
                <w:rFonts w:cstheme="minorHAnsi"/>
                <w:color w:val="404040" w:themeColor="text1" w:themeTint="BF"/>
                <w:lang w:bidi="en-US"/>
              </w:rPr>
              <w:t xml:space="preserve"> by using communication techniques that focus on them</w:t>
            </w:r>
            <w:r w:rsidR="00483F57" w:rsidRPr="00120F0D">
              <w:rPr>
                <w:rFonts w:cstheme="minorHAnsi"/>
                <w:color w:val="404040" w:themeColor="text1" w:themeTint="BF"/>
                <w:lang w:bidi="en-US"/>
              </w:rPr>
              <w:t>.</w:t>
            </w:r>
          </w:p>
          <w:p w14:paraId="5DA7AB44" w14:textId="2ED196F6" w:rsidR="00957DB9" w:rsidRPr="00120F0D" w:rsidRDefault="00483F57" w:rsidP="00966831">
            <w:pPr>
              <w:pStyle w:val="ListParagraph"/>
              <w:numPr>
                <w:ilvl w:val="0"/>
                <w:numId w:val="4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It is </w:t>
            </w:r>
            <w:r w:rsidR="001B3DA0" w:rsidRPr="00120F0D">
              <w:rPr>
                <w:rFonts w:cstheme="minorHAnsi"/>
                <w:color w:val="404040" w:themeColor="text1" w:themeTint="BF"/>
                <w:lang w:bidi="en-US"/>
              </w:rPr>
              <w:t xml:space="preserve">essential </w:t>
            </w:r>
            <w:r w:rsidRPr="00120F0D">
              <w:rPr>
                <w:rFonts w:cstheme="minorHAnsi"/>
                <w:color w:val="404040" w:themeColor="text1" w:themeTint="BF"/>
                <w:lang w:bidi="en-US"/>
              </w:rPr>
              <w:t xml:space="preserve">to make </w:t>
            </w:r>
            <w:r w:rsidR="00066EE0" w:rsidRPr="00120F0D">
              <w:rPr>
                <w:rFonts w:cstheme="minorHAnsi"/>
                <w:color w:val="404040" w:themeColor="text1" w:themeTint="BF"/>
                <w:lang w:bidi="en-US"/>
              </w:rPr>
              <w:t>older people</w:t>
            </w:r>
            <w:r w:rsidRPr="00120F0D">
              <w:rPr>
                <w:rFonts w:cstheme="minorHAnsi"/>
                <w:color w:val="404040" w:themeColor="text1" w:themeTint="BF"/>
                <w:lang w:bidi="en-US"/>
              </w:rPr>
              <w:t xml:space="preserve"> feel </w:t>
            </w:r>
            <w:r w:rsidR="00514B65" w:rsidRPr="00120F0D">
              <w:rPr>
                <w:rFonts w:cstheme="minorHAnsi"/>
                <w:color w:val="404040" w:themeColor="text1" w:themeTint="BF"/>
                <w:lang w:bidi="en-US"/>
              </w:rPr>
              <w:t>that</w:t>
            </w:r>
            <w:r w:rsidRPr="00120F0D">
              <w:rPr>
                <w:rFonts w:cstheme="minorHAnsi"/>
                <w:color w:val="404040" w:themeColor="text1" w:themeTint="BF"/>
                <w:lang w:bidi="en-US"/>
              </w:rPr>
              <w:t xml:space="preserve"> they still have control over the</w:t>
            </w:r>
            <w:r w:rsidR="00514B65" w:rsidRPr="00120F0D">
              <w:rPr>
                <w:rFonts w:cstheme="minorHAnsi"/>
                <w:color w:val="404040" w:themeColor="text1" w:themeTint="BF"/>
                <w:lang w:bidi="en-US"/>
              </w:rPr>
              <w:t>ir own lives.</w:t>
            </w:r>
          </w:p>
        </w:tc>
      </w:tr>
    </w:tbl>
    <w:p w14:paraId="0AC67506" w14:textId="77777777" w:rsidR="001B3DA0" w:rsidRPr="00120F0D" w:rsidRDefault="001B3DA0" w:rsidP="002C534B">
      <w:pPr>
        <w:spacing w:after="120" w:line="276" w:lineRule="auto"/>
        <w:ind w:left="0" w:firstLine="0"/>
        <w:rPr>
          <w:b/>
          <w:bCs/>
        </w:rPr>
      </w:pPr>
      <w:r w:rsidRPr="00120F0D">
        <w:rPr>
          <w:b/>
          <w:bCs/>
        </w:rPr>
        <w:br w:type="page"/>
      </w:r>
    </w:p>
    <w:p w14:paraId="7A180F62" w14:textId="69513E5E" w:rsidR="00011E94" w:rsidRPr="00120F0D" w:rsidRDefault="00907152" w:rsidP="00D50E25">
      <w:pPr>
        <w:pStyle w:val="Heading2"/>
        <w:numPr>
          <w:ilvl w:val="1"/>
          <w:numId w:val="6"/>
        </w:numPr>
        <w:ind w:left="720" w:right="0"/>
        <w:rPr>
          <w:rFonts w:cs="Arial"/>
          <w:color w:val="7F7F7F" w:themeColor="text1" w:themeTint="80"/>
          <w:sz w:val="32"/>
          <w:szCs w:val="32"/>
          <w:lang w:val="en-AU"/>
        </w:rPr>
      </w:pPr>
      <w:bookmarkStart w:id="59" w:name="_Toc132270134"/>
      <w:r w:rsidRPr="00120F0D">
        <w:rPr>
          <w:rFonts w:cs="Arial"/>
          <w:color w:val="7F7F7F" w:themeColor="text1" w:themeTint="80"/>
          <w:sz w:val="32"/>
          <w:szCs w:val="32"/>
          <w:lang w:val="en-AU"/>
        </w:rPr>
        <w:lastRenderedPageBreak/>
        <w:t xml:space="preserve">Seek Consent Before </w:t>
      </w:r>
      <w:r w:rsidR="00B45DBB" w:rsidRPr="00120F0D">
        <w:rPr>
          <w:rFonts w:cs="Arial"/>
          <w:color w:val="7F7F7F" w:themeColor="text1" w:themeTint="80"/>
          <w:sz w:val="32"/>
          <w:szCs w:val="32"/>
          <w:lang w:val="en-AU"/>
        </w:rPr>
        <w:t>Providing Care</w:t>
      </w:r>
      <w:bookmarkEnd w:id="59"/>
    </w:p>
    <w:p w14:paraId="17CC1EDC" w14:textId="47411027" w:rsidR="00350523" w:rsidRPr="00120F0D" w:rsidRDefault="00C41F9D" w:rsidP="00D7338C">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cstheme="minorHAnsi"/>
          <w:i/>
          <w:iCs/>
          <w:color w:val="404040" w:themeColor="text1" w:themeTint="BF"/>
          <w:sz w:val="24"/>
          <w:lang w:bidi="en-US"/>
        </w:rPr>
        <w:t xml:space="preserve">Consent </w:t>
      </w:r>
      <w:r w:rsidR="00702CF7" w:rsidRPr="00120F0D">
        <w:rPr>
          <w:rFonts w:cstheme="minorHAnsi"/>
          <w:color w:val="404040" w:themeColor="text1" w:themeTint="BF"/>
          <w:sz w:val="24"/>
          <w:lang w:bidi="en-US"/>
        </w:rPr>
        <w:t>is</w:t>
      </w:r>
      <w:r w:rsidR="000A4329" w:rsidRPr="00120F0D">
        <w:rPr>
          <w:rFonts w:cstheme="minorHAnsi"/>
          <w:color w:val="404040" w:themeColor="text1" w:themeTint="BF"/>
          <w:sz w:val="24"/>
          <w:lang w:bidi="en-US"/>
        </w:rPr>
        <w:t xml:space="preserve"> permission given </w:t>
      </w:r>
      <w:r w:rsidR="00624327" w:rsidRPr="00120F0D">
        <w:rPr>
          <w:rFonts w:cstheme="minorHAnsi"/>
          <w:color w:val="404040" w:themeColor="text1" w:themeTint="BF"/>
          <w:sz w:val="24"/>
          <w:lang w:bidi="en-US"/>
        </w:rPr>
        <w:t>by one person to another person to do something. When someone consents to something, it means they a</w:t>
      </w:r>
      <w:r w:rsidR="001F0972" w:rsidRPr="00120F0D">
        <w:rPr>
          <w:rFonts w:cstheme="minorHAnsi"/>
          <w:color w:val="404040" w:themeColor="text1" w:themeTint="BF"/>
          <w:sz w:val="24"/>
          <w:lang w:bidi="en-US"/>
        </w:rPr>
        <w:t>gree</w:t>
      </w:r>
      <w:r w:rsidR="00AB18FA" w:rsidRPr="00120F0D">
        <w:rPr>
          <w:rFonts w:cstheme="minorHAnsi"/>
          <w:color w:val="404040" w:themeColor="text1" w:themeTint="BF"/>
          <w:sz w:val="24"/>
          <w:lang w:bidi="en-US"/>
        </w:rPr>
        <w:t xml:space="preserve"> to it. </w:t>
      </w:r>
      <w:r w:rsidR="00994F75" w:rsidRPr="00120F0D">
        <w:rPr>
          <w:rFonts w:cstheme="minorHAnsi"/>
          <w:color w:val="404040" w:themeColor="text1" w:themeTint="BF"/>
          <w:sz w:val="24"/>
          <w:lang w:bidi="en-US"/>
        </w:rPr>
        <w:t xml:space="preserve">Always remember that you are working with people. It is </w:t>
      </w:r>
      <w:r w:rsidR="001B3DA0" w:rsidRPr="00120F0D">
        <w:rPr>
          <w:rFonts w:cstheme="minorHAnsi"/>
          <w:color w:val="404040" w:themeColor="text1" w:themeTint="BF"/>
          <w:sz w:val="24"/>
          <w:lang w:bidi="en-US"/>
        </w:rPr>
        <w:t xml:space="preserve">essential </w:t>
      </w:r>
      <w:r w:rsidR="00994F75" w:rsidRPr="00120F0D">
        <w:rPr>
          <w:rFonts w:cstheme="minorHAnsi"/>
          <w:color w:val="404040" w:themeColor="text1" w:themeTint="BF"/>
          <w:sz w:val="24"/>
          <w:lang w:bidi="en-US"/>
        </w:rPr>
        <w:t xml:space="preserve">to get consent before doing anything to them or with them. This applies to any action, especially ones that involve touching them. Even if </w:t>
      </w:r>
      <w:r w:rsidR="001B0087" w:rsidRPr="00120F0D">
        <w:rPr>
          <w:rFonts w:cstheme="minorHAnsi"/>
          <w:color w:val="404040" w:themeColor="text1" w:themeTint="BF"/>
          <w:sz w:val="24"/>
          <w:lang w:bidi="en-US"/>
        </w:rPr>
        <w:t>the pers</w:t>
      </w:r>
      <w:r w:rsidR="00584AD6" w:rsidRPr="00120F0D">
        <w:rPr>
          <w:rFonts w:cstheme="minorHAnsi"/>
          <w:color w:val="404040" w:themeColor="text1" w:themeTint="BF"/>
          <w:sz w:val="24"/>
          <w:lang w:bidi="en-US"/>
        </w:rPr>
        <w:t>o</w:t>
      </w:r>
      <w:r w:rsidR="001B0087" w:rsidRPr="00120F0D">
        <w:rPr>
          <w:rFonts w:cstheme="minorHAnsi"/>
          <w:color w:val="404040" w:themeColor="text1" w:themeTint="BF"/>
          <w:sz w:val="24"/>
          <w:lang w:bidi="en-US"/>
        </w:rPr>
        <w:t>n</w:t>
      </w:r>
      <w:r w:rsidR="00994F75" w:rsidRPr="00120F0D">
        <w:rPr>
          <w:rFonts w:cstheme="minorHAnsi"/>
          <w:color w:val="404040" w:themeColor="text1" w:themeTint="BF"/>
          <w:sz w:val="24"/>
          <w:lang w:bidi="en-US"/>
        </w:rPr>
        <w:t xml:space="preserve"> does not talk, you must still find a way for them to confirm their consent.</w:t>
      </w:r>
      <w:r w:rsidR="00193211" w:rsidRPr="00120F0D">
        <w:rPr>
          <w:rFonts w:cstheme="minorHAnsi"/>
          <w:color w:val="404040" w:themeColor="text1" w:themeTint="BF"/>
          <w:sz w:val="24"/>
          <w:lang w:bidi="en-US"/>
        </w:rPr>
        <w:t xml:space="preserve"> </w:t>
      </w:r>
      <w:r w:rsidR="00350523" w:rsidRPr="00120F0D">
        <w:rPr>
          <w:rFonts w:eastAsia="Georgia" w:cstheme="minorHAnsi"/>
          <w:color w:val="404040" w:themeColor="text1" w:themeTint="BF"/>
          <w:sz w:val="24"/>
          <w:szCs w:val="24"/>
        </w:rPr>
        <w:t xml:space="preserve">If you do something to </w:t>
      </w:r>
      <w:r w:rsidR="001B0087" w:rsidRPr="00120F0D">
        <w:rPr>
          <w:rFonts w:eastAsia="Georgia" w:cstheme="minorHAnsi"/>
          <w:color w:val="404040" w:themeColor="text1" w:themeTint="BF"/>
          <w:sz w:val="24"/>
          <w:szCs w:val="24"/>
        </w:rPr>
        <w:t>a person</w:t>
      </w:r>
      <w:r w:rsidR="00350523" w:rsidRPr="00120F0D">
        <w:rPr>
          <w:rFonts w:eastAsia="Georgia" w:cstheme="minorHAnsi"/>
          <w:color w:val="404040" w:themeColor="text1" w:themeTint="BF"/>
          <w:sz w:val="24"/>
          <w:szCs w:val="24"/>
        </w:rPr>
        <w:t xml:space="preserve"> without their consent, you </w:t>
      </w:r>
      <w:r w:rsidR="001B3DA0" w:rsidRPr="00120F0D">
        <w:rPr>
          <w:rFonts w:eastAsia="Georgia" w:cstheme="minorHAnsi"/>
          <w:color w:val="404040" w:themeColor="text1" w:themeTint="BF"/>
          <w:sz w:val="24"/>
          <w:szCs w:val="24"/>
        </w:rPr>
        <w:t>violate</w:t>
      </w:r>
      <w:r w:rsidR="00350523" w:rsidRPr="00120F0D">
        <w:rPr>
          <w:rFonts w:eastAsia="Georgia" w:cstheme="minorHAnsi"/>
          <w:color w:val="404040" w:themeColor="text1" w:themeTint="BF"/>
          <w:sz w:val="24"/>
          <w:szCs w:val="24"/>
        </w:rPr>
        <w:t xml:space="preserve"> their human rights.</w:t>
      </w:r>
    </w:p>
    <w:p w14:paraId="18913B30" w14:textId="121748EC" w:rsidR="00C41F9D" w:rsidRPr="00120F0D" w:rsidRDefault="00193211" w:rsidP="00D1399F">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In any situation, consent must be</w:t>
      </w:r>
      <w:r w:rsidR="001B3DA0" w:rsidRPr="00120F0D">
        <w:rPr>
          <w:rFonts w:cstheme="minorHAnsi"/>
          <w:color w:val="404040" w:themeColor="text1" w:themeTint="BF"/>
          <w:sz w:val="24"/>
          <w:lang w:bidi="en-US"/>
        </w:rPr>
        <w:t xml:space="preserve"> as follows</w:t>
      </w:r>
      <w:r w:rsidRPr="00120F0D">
        <w:rPr>
          <w:rFonts w:cstheme="minorHAnsi"/>
          <w:color w:val="404040" w:themeColor="text1" w:themeTint="BF"/>
          <w:sz w:val="24"/>
          <w:lang w:bidi="en-US"/>
        </w:rPr>
        <w:t>:</w:t>
      </w:r>
    </w:p>
    <w:p w14:paraId="4223C56C" w14:textId="6C7E90D7" w:rsidR="00193211" w:rsidRPr="00120F0D" w:rsidRDefault="00193211" w:rsidP="00BF1302">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120F0D">
        <w:rPr>
          <w:rFonts w:ascii="Georgia" w:eastAsia="Georgia" w:hAnsi="Georgia" w:cs="Georgia"/>
          <w:noProof/>
          <w:color w:val="404040" w:themeColor="text1" w:themeTint="BF"/>
          <w:sz w:val="24"/>
          <w:szCs w:val="24"/>
        </w:rPr>
        <w:drawing>
          <wp:inline distT="0" distB="0" distL="0" distR="0" wp14:anchorId="477FFCB0" wp14:editId="41CD969A">
            <wp:extent cx="5689600" cy="3422072"/>
            <wp:effectExtent l="38100" t="0" r="25400" b="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inline>
        </w:drawing>
      </w:r>
    </w:p>
    <w:p w14:paraId="4E8784EF" w14:textId="26158335" w:rsidR="00C305D3" w:rsidRPr="00120F0D" w:rsidRDefault="00570B19" w:rsidP="00BF1302">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In </w:t>
      </w:r>
      <w:r w:rsidR="00C62F87" w:rsidRPr="00120F0D">
        <w:rPr>
          <w:rFonts w:eastAsia="Georgia" w:cstheme="minorHAnsi"/>
          <w:color w:val="404040" w:themeColor="text1" w:themeTint="BF"/>
          <w:sz w:val="24"/>
          <w:szCs w:val="24"/>
        </w:rPr>
        <w:t xml:space="preserve">aged care, here are some examples of </w:t>
      </w:r>
      <w:r w:rsidR="005569BE" w:rsidRPr="00120F0D">
        <w:rPr>
          <w:rFonts w:eastAsia="Georgia" w:cstheme="minorHAnsi"/>
          <w:color w:val="404040" w:themeColor="text1" w:themeTint="BF"/>
          <w:sz w:val="24"/>
          <w:szCs w:val="24"/>
        </w:rPr>
        <w:t xml:space="preserve">situations where getting consent is </w:t>
      </w:r>
      <w:r w:rsidR="001B3DA0" w:rsidRPr="00120F0D">
        <w:rPr>
          <w:rFonts w:eastAsia="Georgia" w:cstheme="minorHAnsi"/>
          <w:color w:val="404040" w:themeColor="text1" w:themeTint="BF"/>
          <w:sz w:val="24"/>
          <w:szCs w:val="24"/>
        </w:rPr>
        <w:t>essential</w:t>
      </w:r>
      <w:r w:rsidR="005569BE" w:rsidRPr="00120F0D">
        <w:rPr>
          <w:rFonts w:eastAsia="Georgia" w:cstheme="minorHAnsi"/>
          <w:color w:val="404040" w:themeColor="text1" w:themeTint="BF"/>
          <w:sz w:val="24"/>
          <w:szCs w:val="24"/>
        </w:rPr>
        <w:t>:</w:t>
      </w:r>
    </w:p>
    <w:p w14:paraId="53C502DC" w14:textId="66DE2107" w:rsidR="005569BE" w:rsidRPr="00120F0D" w:rsidRDefault="005569BE" w:rsidP="00966831">
      <w:pPr>
        <w:pStyle w:val="ListParagraph"/>
        <w:numPr>
          <w:ilvl w:val="0"/>
          <w:numId w:val="5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When </w:t>
      </w:r>
      <w:r w:rsidR="00DD2B8D" w:rsidRPr="00120F0D">
        <w:rPr>
          <w:rFonts w:eastAsia="Georgia" w:cstheme="minorHAnsi"/>
          <w:color w:val="404040" w:themeColor="text1" w:themeTint="BF"/>
          <w:sz w:val="24"/>
          <w:szCs w:val="24"/>
        </w:rPr>
        <w:t>bathing</w:t>
      </w:r>
      <w:r w:rsidR="00626F0D" w:rsidRPr="00120F0D">
        <w:rPr>
          <w:rFonts w:eastAsia="Georgia" w:cstheme="minorHAnsi"/>
          <w:color w:val="404040" w:themeColor="text1" w:themeTint="BF"/>
          <w:sz w:val="24"/>
          <w:szCs w:val="24"/>
        </w:rPr>
        <w:t>, dressing</w:t>
      </w:r>
      <w:r w:rsidR="00DD2B8D" w:rsidRPr="00120F0D">
        <w:rPr>
          <w:rFonts w:eastAsia="Georgia" w:cstheme="minorHAnsi"/>
          <w:color w:val="404040" w:themeColor="text1" w:themeTint="BF"/>
          <w:sz w:val="24"/>
          <w:szCs w:val="24"/>
        </w:rPr>
        <w:t xml:space="preserve"> or feeding a person</w:t>
      </w:r>
    </w:p>
    <w:p w14:paraId="013A4BD4" w14:textId="3B221894" w:rsidR="00DD2B8D" w:rsidRPr="00120F0D" w:rsidRDefault="00DD2B8D" w:rsidP="00966831">
      <w:pPr>
        <w:pStyle w:val="ListParagraph"/>
        <w:numPr>
          <w:ilvl w:val="0"/>
          <w:numId w:val="5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When performing a medical exam</w:t>
      </w:r>
    </w:p>
    <w:p w14:paraId="2615C59A" w14:textId="2291B23B" w:rsidR="00DD2B8D" w:rsidRPr="00120F0D" w:rsidRDefault="00DD2B8D" w:rsidP="00966831">
      <w:pPr>
        <w:pStyle w:val="ListParagraph"/>
        <w:numPr>
          <w:ilvl w:val="0"/>
          <w:numId w:val="5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When giving medication</w:t>
      </w:r>
    </w:p>
    <w:p w14:paraId="4A6F4FF5" w14:textId="52294DBD" w:rsidR="00DD2B8D" w:rsidRPr="00120F0D" w:rsidRDefault="00626F0D" w:rsidP="00966831">
      <w:pPr>
        <w:pStyle w:val="ListParagraph"/>
        <w:numPr>
          <w:ilvl w:val="0"/>
          <w:numId w:val="5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When </w:t>
      </w:r>
      <w:r w:rsidR="001372D8" w:rsidRPr="00120F0D">
        <w:rPr>
          <w:rFonts w:eastAsia="Georgia" w:cstheme="minorHAnsi"/>
          <w:color w:val="404040" w:themeColor="text1" w:themeTint="BF"/>
          <w:sz w:val="24"/>
          <w:szCs w:val="24"/>
        </w:rPr>
        <w:t>taking a person outside</w:t>
      </w:r>
    </w:p>
    <w:p w14:paraId="1598353D" w14:textId="1BF8BFEC" w:rsidR="0038128D" w:rsidRPr="00120F0D" w:rsidRDefault="001372D8" w:rsidP="00966831">
      <w:pPr>
        <w:pStyle w:val="ListParagraph"/>
        <w:numPr>
          <w:ilvl w:val="0"/>
          <w:numId w:val="5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When </w:t>
      </w:r>
      <w:r w:rsidR="00C04BEE" w:rsidRPr="00120F0D">
        <w:rPr>
          <w:rFonts w:eastAsia="Georgia" w:cstheme="minorHAnsi"/>
          <w:color w:val="404040" w:themeColor="text1" w:themeTint="BF"/>
          <w:sz w:val="24"/>
          <w:szCs w:val="24"/>
        </w:rPr>
        <w:t>taking pictures or videos</w:t>
      </w:r>
      <w:r w:rsidR="006A51C9" w:rsidRPr="00120F0D">
        <w:rPr>
          <w:rFonts w:eastAsia="Georgia" w:cstheme="minorHAnsi"/>
          <w:color w:val="404040" w:themeColor="text1" w:themeTint="BF"/>
          <w:sz w:val="24"/>
          <w:szCs w:val="24"/>
        </w:rPr>
        <w:t xml:space="preserve"> </w:t>
      </w:r>
      <w:r w:rsidR="00C04BEE" w:rsidRPr="00120F0D">
        <w:rPr>
          <w:rFonts w:eastAsia="Georgia" w:cstheme="minorHAnsi"/>
          <w:color w:val="404040" w:themeColor="text1" w:themeTint="BF"/>
          <w:sz w:val="24"/>
          <w:szCs w:val="24"/>
        </w:rPr>
        <w:t xml:space="preserve">of </w:t>
      </w:r>
      <w:r w:rsidR="006A51C9" w:rsidRPr="00120F0D">
        <w:rPr>
          <w:rFonts w:eastAsia="Georgia" w:cstheme="minorHAnsi"/>
          <w:color w:val="404040" w:themeColor="text1" w:themeTint="BF"/>
          <w:sz w:val="24"/>
          <w:szCs w:val="24"/>
        </w:rPr>
        <w:t>a person</w:t>
      </w:r>
    </w:p>
    <w:p w14:paraId="09C1CF5D" w14:textId="77777777" w:rsidR="0038128D" w:rsidRPr="00120F0D" w:rsidRDefault="0038128D" w:rsidP="002C534B">
      <w:pPr>
        <w:spacing w:after="120" w:line="276" w:lineRule="auto"/>
        <w:ind w:left="0" w:firstLine="0"/>
        <w:rPr>
          <w:rFonts w:eastAsia="Georgia" w:cstheme="minorHAnsi"/>
          <w:color w:val="404040" w:themeColor="text1" w:themeTint="BF"/>
          <w:sz w:val="24"/>
          <w:szCs w:val="24"/>
        </w:rPr>
      </w:pPr>
      <w:r w:rsidRPr="00120F0D">
        <w:rPr>
          <w:rFonts w:eastAsia="Georgia" w:cstheme="minorHAnsi"/>
          <w:color w:val="404040" w:themeColor="text1" w:themeTint="BF"/>
          <w:sz w:val="24"/>
          <w:szCs w:val="24"/>
        </w:rPr>
        <w:br w:type="page"/>
      </w:r>
    </w:p>
    <w:p w14:paraId="21064F1E" w14:textId="5874245B" w:rsidR="006A51C9" w:rsidRPr="00120F0D" w:rsidRDefault="0038128D" w:rsidP="00BB5948">
      <w:pPr>
        <w:tabs>
          <w:tab w:val="left" w:pos="180"/>
        </w:tabs>
        <w:spacing w:after="120" w:line="276" w:lineRule="auto"/>
        <w:ind w:left="0" w:right="0" w:firstLine="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lastRenderedPageBreak/>
        <w:t>Informed vs Uninformed Consent</w:t>
      </w:r>
    </w:p>
    <w:p w14:paraId="5548F6D0" w14:textId="6BFF896D" w:rsidR="00027D33" w:rsidRPr="00120F0D" w:rsidRDefault="0038128D" w:rsidP="00BB5948">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i/>
          <w:iCs/>
          <w:color w:val="404040" w:themeColor="text1" w:themeTint="BF"/>
          <w:sz w:val="24"/>
          <w:szCs w:val="24"/>
        </w:rPr>
        <w:t>Informed consent</w:t>
      </w:r>
      <w:r w:rsidRPr="00120F0D">
        <w:rPr>
          <w:rFonts w:eastAsia="Georgia" w:cstheme="minorHAnsi"/>
          <w:color w:val="404040" w:themeColor="text1" w:themeTint="BF"/>
          <w:sz w:val="24"/>
          <w:szCs w:val="24"/>
        </w:rPr>
        <w:t xml:space="preserve"> </w:t>
      </w:r>
      <w:r w:rsidR="00584BD5" w:rsidRPr="00120F0D">
        <w:rPr>
          <w:rFonts w:eastAsia="Georgia" w:cstheme="minorHAnsi"/>
          <w:color w:val="404040" w:themeColor="text1" w:themeTint="BF"/>
          <w:sz w:val="24"/>
          <w:szCs w:val="24"/>
        </w:rPr>
        <w:t xml:space="preserve">is when a person has all the knowledge </w:t>
      </w:r>
      <w:r w:rsidR="00BD45B1" w:rsidRPr="00120F0D">
        <w:rPr>
          <w:rFonts w:eastAsia="Georgia" w:cstheme="minorHAnsi"/>
          <w:color w:val="404040" w:themeColor="text1" w:themeTint="BF"/>
          <w:sz w:val="24"/>
          <w:szCs w:val="24"/>
        </w:rPr>
        <w:t xml:space="preserve">they need to make a good decision. </w:t>
      </w:r>
      <w:r w:rsidR="00345294" w:rsidRPr="00120F0D">
        <w:rPr>
          <w:rFonts w:eastAsia="Georgia" w:cstheme="minorHAnsi"/>
          <w:color w:val="404040" w:themeColor="text1" w:themeTint="BF"/>
          <w:sz w:val="24"/>
          <w:szCs w:val="24"/>
        </w:rPr>
        <w:t xml:space="preserve">This includes the </w:t>
      </w:r>
      <w:r w:rsidR="00D573C4" w:rsidRPr="00120F0D">
        <w:rPr>
          <w:rFonts w:eastAsia="Georgia" w:cstheme="minorHAnsi"/>
          <w:color w:val="404040" w:themeColor="text1" w:themeTint="BF"/>
          <w:sz w:val="24"/>
          <w:szCs w:val="24"/>
        </w:rPr>
        <w:t>possible outcomes</w:t>
      </w:r>
      <w:r w:rsidR="002E072E" w:rsidRPr="00120F0D">
        <w:rPr>
          <w:rFonts w:eastAsia="Georgia" w:cstheme="minorHAnsi"/>
          <w:color w:val="404040" w:themeColor="text1" w:themeTint="BF"/>
          <w:sz w:val="24"/>
          <w:szCs w:val="24"/>
        </w:rPr>
        <w:t xml:space="preserve"> and risks that come with the decision. </w:t>
      </w:r>
      <w:r w:rsidR="00057442" w:rsidRPr="00120F0D">
        <w:rPr>
          <w:rFonts w:eastAsia="Georgia" w:cstheme="minorHAnsi"/>
          <w:color w:val="404040" w:themeColor="text1" w:themeTint="BF"/>
          <w:sz w:val="24"/>
          <w:szCs w:val="24"/>
        </w:rPr>
        <w:t>The effects that the decision may have on the</w:t>
      </w:r>
      <w:r w:rsidR="009612CC" w:rsidRPr="00120F0D">
        <w:rPr>
          <w:rFonts w:eastAsia="Georgia" w:cstheme="minorHAnsi"/>
          <w:color w:val="404040" w:themeColor="text1" w:themeTint="BF"/>
          <w:sz w:val="24"/>
          <w:szCs w:val="24"/>
        </w:rPr>
        <w:t xml:space="preserve"> person’s</w:t>
      </w:r>
      <w:r w:rsidR="00057442" w:rsidRPr="00120F0D">
        <w:rPr>
          <w:rFonts w:eastAsia="Georgia" w:cstheme="minorHAnsi"/>
          <w:color w:val="404040" w:themeColor="text1" w:themeTint="BF"/>
          <w:sz w:val="24"/>
          <w:szCs w:val="24"/>
        </w:rPr>
        <w:t xml:space="preserve"> financial assets must be </w:t>
      </w:r>
      <w:r w:rsidR="00AC504C" w:rsidRPr="00120F0D">
        <w:rPr>
          <w:rFonts w:eastAsia="Georgia" w:cstheme="minorHAnsi"/>
          <w:color w:val="404040" w:themeColor="text1" w:themeTint="BF"/>
          <w:sz w:val="24"/>
          <w:szCs w:val="24"/>
        </w:rPr>
        <w:t>said to</w:t>
      </w:r>
      <w:r w:rsidR="00505FD4" w:rsidRPr="00120F0D">
        <w:rPr>
          <w:rFonts w:eastAsia="Georgia" w:cstheme="minorHAnsi"/>
          <w:color w:val="404040" w:themeColor="text1" w:themeTint="BF"/>
          <w:sz w:val="24"/>
          <w:szCs w:val="24"/>
        </w:rPr>
        <w:t xml:space="preserve"> the</w:t>
      </w:r>
      <w:r w:rsidR="009612CC" w:rsidRPr="00120F0D">
        <w:rPr>
          <w:rFonts w:eastAsia="Georgia" w:cstheme="minorHAnsi"/>
          <w:color w:val="404040" w:themeColor="text1" w:themeTint="BF"/>
          <w:sz w:val="24"/>
          <w:szCs w:val="24"/>
        </w:rPr>
        <w:t xml:space="preserve">m </w:t>
      </w:r>
      <w:r w:rsidR="00505FD4" w:rsidRPr="00120F0D">
        <w:rPr>
          <w:rFonts w:eastAsia="Georgia" w:cstheme="minorHAnsi"/>
          <w:color w:val="404040" w:themeColor="text1" w:themeTint="BF"/>
          <w:sz w:val="24"/>
          <w:szCs w:val="24"/>
        </w:rPr>
        <w:t>as well</w:t>
      </w:r>
      <w:r w:rsidR="00345294" w:rsidRPr="00120F0D">
        <w:rPr>
          <w:rFonts w:eastAsia="Georgia" w:cstheme="minorHAnsi"/>
          <w:color w:val="404040" w:themeColor="text1" w:themeTint="BF"/>
          <w:sz w:val="24"/>
          <w:szCs w:val="24"/>
        </w:rPr>
        <w:t xml:space="preserve">. </w:t>
      </w:r>
      <w:r w:rsidR="00AC504C" w:rsidRPr="00120F0D">
        <w:rPr>
          <w:rFonts w:eastAsia="Georgia" w:cstheme="minorHAnsi"/>
          <w:color w:val="404040" w:themeColor="text1" w:themeTint="BF"/>
          <w:sz w:val="24"/>
          <w:szCs w:val="24"/>
        </w:rPr>
        <w:t xml:space="preserve">Informed consent </w:t>
      </w:r>
      <w:r w:rsidR="00345294" w:rsidRPr="00120F0D">
        <w:rPr>
          <w:rFonts w:eastAsia="Georgia" w:cstheme="minorHAnsi"/>
          <w:color w:val="404040" w:themeColor="text1" w:themeTint="BF"/>
          <w:sz w:val="24"/>
          <w:szCs w:val="24"/>
        </w:rPr>
        <w:t>can also include possible alternative options</w:t>
      </w:r>
      <w:r w:rsidR="00244D56" w:rsidRPr="00120F0D">
        <w:rPr>
          <w:rFonts w:eastAsia="Georgia" w:cstheme="minorHAnsi"/>
          <w:color w:val="404040" w:themeColor="text1" w:themeTint="BF"/>
          <w:sz w:val="24"/>
          <w:szCs w:val="24"/>
        </w:rPr>
        <w:t xml:space="preserve"> th</w:t>
      </w:r>
      <w:r w:rsidR="009612CC" w:rsidRPr="00120F0D">
        <w:rPr>
          <w:rFonts w:eastAsia="Georgia" w:cstheme="minorHAnsi"/>
          <w:color w:val="404040" w:themeColor="text1" w:themeTint="BF"/>
          <w:sz w:val="24"/>
          <w:szCs w:val="24"/>
        </w:rPr>
        <w:t>at the person can choose from.</w:t>
      </w:r>
      <w:r w:rsidR="002879F1" w:rsidRPr="00120F0D">
        <w:rPr>
          <w:rFonts w:eastAsia="Georgia" w:cstheme="minorHAnsi"/>
          <w:color w:val="404040" w:themeColor="text1" w:themeTint="BF"/>
          <w:sz w:val="24"/>
          <w:szCs w:val="24"/>
        </w:rPr>
        <w:t xml:space="preserve"> It enables older people to ha</w:t>
      </w:r>
      <w:r w:rsidR="006E5345" w:rsidRPr="00120F0D">
        <w:rPr>
          <w:rFonts w:eastAsia="Georgia" w:cstheme="minorHAnsi"/>
          <w:color w:val="404040" w:themeColor="text1" w:themeTint="BF"/>
          <w:sz w:val="24"/>
          <w:szCs w:val="24"/>
        </w:rPr>
        <w:t xml:space="preserve">ve a complete understanding of any proposed care before giving them their approval. </w:t>
      </w:r>
      <w:r w:rsidR="00495F07" w:rsidRPr="00120F0D">
        <w:rPr>
          <w:rFonts w:eastAsia="Georgia" w:cstheme="minorHAnsi"/>
          <w:color w:val="404040" w:themeColor="text1" w:themeTint="BF"/>
          <w:sz w:val="24"/>
          <w:szCs w:val="24"/>
        </w:rPr>
        <w:t xml:space="preserve"> </w:t>
      </w:r>
    </w:p>
    <w:p w14:paraId="4B4DDB0B" w14:textId="507EF75C" w:rsidR="0038128D" w:rsidRPr="00120F0D" w:rsidRDefault="00027D33" w:rsidP="00BB5948">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For example, when </w:t>
      </w:r>
      <w:r w:rsidR="001B3DA0" w:rsidRPr="00120F0D">
        <w:rPr>
          <w:rFonts w:eastAsia="Georgia" w:cstheme="minorHAnsi"/>
          <w:color w:val="404040" w:themeColor="text1" w:themeTint="BF"/>
          <w:sz w:val="24"/>
          <w:szCs w:val="24"/>
        </w:rPr>
        <w:t>caring</w:t>
      </w:r>
      <w:r w:rsidRPr="00120F0D">
        <w:rPr>
          <w:rFonts w:eastAsia="Georgia" w:cstheme="minorHAnsi"/>
          <w:color w:val="404040" w:themeColor="text1" w:themeTint="BF"/>
          <w:sz w:val="24"/>
          <w:szCs w:val="24"/>
        </w:rPr>
        <w:t xml:space="preserve"> for an </w:t>
      </w:r>
      <w:r w:rsidR="00066EE0" w:rsidRPr="00120F0D">
        <w:rPr>
          <w:rFonts w:eastAsia="Georgia" w:cstheme="minorHAnsi"/>
          <w:color w:val="404040" w:themeColor="text1" w:themeTint="BF"/>
          <w:sz w:val="24"/>
          <w:szCs w:val="24"/>
        </w:rPr>
        <w:t>older person</w:t>
      </w:r>
      <w:r w:rsidRPr="00120F0D">
        <w:rPr>
          <w:rFonts w:eastAsia="Georgia" w:cstheme="minorHAnsi"/>
          <w:color w:val="404040" w:themeColor="text1" w:themeTint="BF"/>
          <w:sz w:val="24"/>
          <w:szCs w:val="24"/>
        </w:rPr>
        <w:t>, you must tell them exactly what you</w:t>
      </w:r>
      <w:r w:rsidR="00E342DA" w:rsidRPr="00120F0D">
        <w:rPr>
          <w:rFonts w:eastAsia="Georgia" w:cstheme="minorHAnsi"/>
          <w:color w:val="404040" w:themeColor="text1" w:themeTint="BF"/>
          <w:sz w:val="24"/>
          <w:szCs w:val="24"/>
        </w:rPr>
        <w:t xml:space="preserve"> will do.</w:t>
      </w:r>
      <w:r w:rsidR="005F3B63" w:rsidRPr="00120F0D">
        <w:rPr>
          <w:rFonts w:eastAsia="Georgia" w:cstheme="minorHAnsi"/>
          <w:color w:val="404040" w:themeColor="text1" w:themeTint="BF"/>
          <w:sz w:val="24"/>
          <w:szCs w:val="24"/>
        </w:rPr>
        <w:t xml:space="preserve"> </w:t>
      </w:r>
      <w:r w:rsidR="001B3DA0" w:rsidRPr="00120F0D">
        <w:rPr>
          <w:rFonts w:eastAsia="Georgia" w:cstheme="minorHAnsi"/>
          <w:color w:val="404040" w:themeColor="text1" w:themeTint="BF"/>
          <w:sz w:val="24"/>
          <w:szCs w:val="24"/>
        </w:rPr>
        <w:t xml:space="preserve">It would be best to </w:t>
      </w:r>
      <w:r w:rsidR="005F3B63" w:rsidRPr="00120F0D">
        <w:rPr>
          <w:rFonts w:eastAsia="Georgia" w:cstheme="minorHAnsi"/>
          <w:color w:val="404040" w:themeColor="text1" w:themeTint="BF"/>
          <w:sz w:val="24"/>
          <w:szCs w:val="24"/>
        </w:rPr>
        <w:t xml:space="preserve">let them know what </w:t>
      </w:r>
      <w:r w:rsidR="001B3DA0" w:rsidRPr="00120F0D">
        <w:rPr>
          <w:rFonts w:eastAsia="Georgia" w:cstheme="minorHAnsi"/>
          <w:color w:val="404040" w:themeColor="text1" w:themeTint="BF"/>
          <w:sz w:val="24"/>
          <w:szCs w:val="24"/>
        </w:rPr>
        <w:t>will</w:t>
      </w:r>
      <w:r w:rsidR="005F3B63" w:rsidRPr="00120F0D">
        <w:rPr>
          <w:rFonts w:eastAsia="Georgia" w:cstheme="minorHAnsi"/>
          <w:color w:val="404040" w:themeColor="text1" w:themeTint="BF"/>
          <w:sz w:val="24"/>
          <w:szCs w:val="24"/>
        </w:rPr>
        <w:t xml:space="preserve"> happen and for how long.</w:t>
      </w:r>
      <w:r w:rsidR="00E342DA" w:rsidRPr="00120F0D">
        <w:rPr>
          <w:rFonts w:eastAsia="Georgia" w:cstheme="minorHAnsi"/>
          <w:color w:val="404040" w:themeColor="text1" w:themeTint="BF"/>
          <w:sz w:val="24"/>
          <w:szCs w:val="24"/>
        </w:rPr>
        <w:t xml:space="preserve"> When </w:t>
      </w:r>
      <w:r w:rsidR="007F09CB" w:rsidRPr="00120F0D">
        <w:rPr>
          <w:rFonts w:eastAsia="Georgia" w:cstheme="minorHAnsi"/>
          <w:color w:val="404040" w:themeColor="text1" w:themeTint="BF"/>
          <w:sz w:val="24"/>
          <w:szCs w:val="24"/>
        </w:rPr>
        <w:t xml:space="preserve">prescribing medication to a person, doctors must explain what </w:t>
      </w:r>
      <w:r w:rsidR="009C2502" w:rsidRPr="00120F0D">
        <w:rPr>
          <w:rFonts w:eastAsia="Georgia" w:cstheme="minorHAnsi"/>
          <w:color w:val="404040" w:themeColor="text1" w:themeTint="BF"/>
          <w:sz w:val="24"/>
          <w:szCs w:val="24"/>
        </w:rPr>
        <w:t>it</w:t>
      </w:r>
      <w:r w:rsidR="007F09CB" w:rsidRPr="00120F0D">
        <w:rPr>
          <w:rFonts w:eastAsia="Georgia" w:cstheme="minorHAnsi"/>
          <w:color w:val="404040" w:themeColor="text1" w:themeTint="BF"/>
          <w:sz w:val="24"/>
          <w:szCs w:val="24"/>
        </w:rPr>
        <w:t xml:space="preserve"> is f</w:t>
      </w:r>
      <w:r w:rsidR="001C4ED9" w:rsidRPr="00120F0D">
        <w:rPr>
          <w:rFonts w:eastAsia="Georgia" w:cstheme="minorHAnsi"/>
          <w:color w:val="404040" w:themeColor="text1" w:themeTint="BF"/>
          <w:sz w:val="24"/>
          <w:szCs w:val="24"/>
        </w:rPr>
        <w:t>or. They must also explain the possible side effects of the medication.</w:t>
      </w:r>
    </w:p>
    <w:p w14:paraId="6EA3CCBD" w14:textId="77777777" w:rsidR="008502C7" w:rsidRPr="00120F0D" w:rsidRDefault="00C50377" w:rsidP="00BB5948">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i/>
          <w:iCs/>
          <w:color w:val="404040" w:themeColor="text1" w:themeTint="BF"/>
          <w:sz w:val="24"/>
          <w:szCs w:val="24"/>
        </w:rPr>
        <w:t>Uninformed consent</w:t>
      </w:r>
      <w:r w:rsidRPr="00120F0D">
        <w:rPr>
          <w:rFonts w:eastAsia="Georgia" w:cstheme="minorHAnsi"/>
          <w:color w:val="404040" w:themeColor="text1" w:themeTint="BF"/>
          <w:sz w:val="24"/>
          <w:szCs w:val="24"/>
        </w:rPr>
        <w:t xml:space="preserve"> is when </w:t>
      </w:r>
      <w:r w:rsidR="002572DB" w:rsidRPr="00120F0D">
        <w:rPr>
          <w:rFonts w:eastAsia="Georgia" w:cstheme="minorHAnsi"/>
          <w:color w:val="404040" w:themeColor="text1" w:themeTint="BF"/>
          <w:sz w:val="24"/>
          <w:szCs w:val="24"/>
        </w:rPr>
        <w:t xml:space="preserve">a person agrees to something without understanding </w:t>
      </w:r>
      <w:r w:rsidR="001B3DA0" w:rsidRPr="00120F0D">
        <w:rPr>
          <w:rFonts w:eastAsia="Georgia" w:cstheme="minorHAnsi"/>
          <w:color w:val="404040" w:themeColor="text1" w:themeTint="BF"/>
          <w:sz w:val="24"/>
          <w:szCs w:val="24"/>
        </w:rPr>
        <w:t>it</w:t>
      </w:r>
      <w:r w:rsidR="002572DB" w:rsidRPr="00120F0D">
        <w:rPr>
          <w:rFonts w:eastAsia="Georgia" w:cstheme="minorHAnsi"/>
          <w:color w:val="404040" w:themeColor="text1" w:themeTint="BF"/>
          <w:sz w:val="24"/>
          <w:szCs w:val="24"/>
        </w:rPr>
        <w:t xml:space="preserve">. </w:t>
      </w:r>
      <w:r w:rsidR="005E03EC" w:rsidRPr="00120F0D">
        <w:rPr>
          <w:rFonts w:eastAsia="Georgia" w:cstheme="minorHAnsi"/>
          <w:color w:val="404040" w:themeColor="text1" w:themeTint="BF"/>
          <w:sz w:val="24"/>
          <w:szCs w:val="24"/>
        </w:rPr>
        <w:t xml:space="preserve">This could be a result of </w:t>
      </w:r>
      <w:r w:rsidR="00D2415C" w:rsidRPr="00120F0D">
        <w:rPr>
          <w:rFonts w:eastAsia="Georgia" w:cstheme="minorHAnsi"/>
          <w:color w:val="404040" w:themeColor="text1" w:themeTint="BF"/>
          <w:sz w:val="24"/>
          <w:szCs w:val="24"/>
        </w:rPr>
        <w:t xml:space="preserve">incomplete information. They may not have received the correct </w:t>
      </w:r>
      <w:r w:rsidR="00AF0D34" w:rsidRPr="00120F0D">
        <w:rPr>
          <w:rFonts w:eastAsia="Georgia" w:cstheme="minorHAnsi"/>
          <w:color w:val="404040" w:themeColor="text1" w:themeTint="BF"/>
          <w:sz w:val="24"/>
          <w:szCs w:val="24"/>
        </w:rPr>
        <w:t>information, or they did not get any information at all.</w:t>
      </w:r>
      <w:r w:rsidR="00AB07FF" w:rsidRPr="00120F0D">
        <w:rPr>
          <w:rFonts w:eastAsia="Georgia" w:cstheme="minorHAnsi"/>
          <w:color w:val="404040" w:themeColor="text1" w:themeTint="BF"/>
          <w:sz w:val="24"/>
          <w:szCs w:val="24"/>
        </w:rPr>
        <w:t xml:space="preserve"> This can </w:t>
      </w:r>
      <w:r w:rsidR="00F66CD0" w:rsidRPr="00120F0D">
        <w:rPr>
          <w:rFonts w:eastAsia="Georgia" w:cstheme="minorHAnsi"/>
          <w:color w:val="404040" w:themeColor="text1" w:themeTint="BF"/>
          <w:sz w:val="24"/>
          <w:szCs w:val="24"/>
        </w:rPr>
        <w:t>often happ</w:t>
      </w:r>
      <w:r w:rsidR="00AB07FF" w:rsidRPr="00120F0D">
        <w:rPr>
          <w:rFonts w:eastAsia="Georgia" w:cstheme="minorHAnsi"/>
          <w:color w:val="404040" w:themeColor="text1" w:themeTint="BF"/>
          <w:sz w:val="24"/>
          <w:szCs w:val="24"/>
        </w:rPr>
        <w:t xml:space="preserve">en in aged care. </w:t>
      </w:r>
      <w:r w:rsidR="008502C7" w:rsidRPr="00120F0D">
        <w:rPr>
          <w:rFonts w:eastAsia="Georgia" w:cstheme="minorHAnsi"/>
          <w:color w:val="404040" w:themeColor="text1" w:themeTint="BF"/>
          <w:sz w:val="24"/>
          <w:szCs w:val="24"/>
        </w:rPr>
        <w:t>Seeking uninformed consent prevents olde people from understanding the risks that arse from any proposed care given to them.</w:t>
      </w:r>
    </w:p>
    <w:p w14:paraId="77699255" w14:textId="3F2D36F0" w:rsidR="005F3B63" w:rsidRPr="00120F0D" w:rsidRDefault="000B488C" w:rsidP="00BB5948">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For example,</w:t>
      </w:r>
      <w:r w:rsidR="00AB07FF" w:rsidRPr="00120F0D">
        <w:rPr>
          <w:rFonts w:eastAsia="Georgia" w:cstheme="minorHAnsi"/>
          <w:color w:val="404040" w:themeColor="text1" w:themeTint="BF"/>
          <w:sz w:val="24"/>
          <w:szCs w:val="24"/>
        </w:rPr>
        <w:t xml:space="preserve"> an </w:t>
      </w:r>
      <w:r w:rsidR="00066EE0" w:rsidRPr="00120F0D">
        <w:rPr>
          <w:rFonts w:eastAsia="Georgia" w:cstheme="minorHAnsi"/>
          <w:color w:val="404040" w:themeColor="text1" w:themeTint="BF"/>
          <w:sz w:val="24"/>
          <w:szCs w:val="24"/>
        </w:rPr>
        <w:t>older person</w:t>
      </w:r>
      <w:r w:rsidR="00AB07FF" w:rsidRPr="00120F0D">
        <w:rPr>
          <w:rFonts w:eastAsia="Georgia" w:cstheme="minorHAnsi"/>
          <w:color w:val="404040" w:themeColor="text1" w:themeTint="BF"/>
          <w:sz w:val="24"/>
          <w:szCs w:val="24"/>
        </w:rPr>
        <w:t xml:space="preserve"> is mentally compromised. This means they are unable to </w:t>
      </w:r>
      <w:r w:rsidR="001B3DA0" w:rsidRPr="00120F0D">
        <w:rPr>
          <w:rFonts w:eastAsia="Georgia" w:cstheme="minorHAnsi"/>
          <w:color w:val="404040" w:themeColor="text1" w:themeTint="BF"/>
          <w:sz w:val="24"/>
          <w:szCs w:val="24"/>
        </w:rPr>
        <w:t>understand what is happening entirely</w:t>
      </w:r>
      <w:r w:rsidR="0047714C" w:rsidRPr="00120F0D">
        <w:rPr>
          <w:rFonts w:eastAsia="Georgia" w:cstheme="minorHAnsi"/>
          <w:color w:val="404040" w:themeColor="text1" w:themeTint="BF"/>
          <w:sz w:val="24"/>
          <w:szCs w:val="24"/>
        </w:rPr>
        <w:t>.</w:t>
      </w:r>
      <w:r w:rsidR="00210D40" w:rsidRPr="00120F0D">
        <w:rPr>
          <w:rFonts w:eastAsia="Georgia" w:cstheme="minorHAnsi"/>
          <w:color w:val="404040" w:themeColor="text1" w:themeTint="BF"/>
          <w:sz w:val="24"/>
          <w:szCs w:val="24"/>
        </w:rPr>
        <w:t xml:space="preserve"> Consent given without enough information is not </w:t>
      </w:r>
      <w:r w:rsidR="001B3DA0" w:rsidRPr="00120F0D">
        <w:rPr>
          <w:rFonts w:eastAsia="Georgia" w:cstheme="minorHAnsi"/>
          <w:color w:val="404040" w:themeColor="text1" w:themeTint="BF"/>
          <w:sz w:val="24"/>
          <w:szCs w:val="24"/>
        </w:rPr>
        <w:t xml:space="preserve">implied </w:t>
      </w:r>
      <w:r w:rsidR="00CC2F2B" w:rsidRPr="00120F0D">
        <w:rPr>
          <w:rFonts w:eastAsia="Georgia" w:cstheme="minorHAnsi"/>
          <w:color w:val="404040" w:themeColor="text1" w:themeTint="BF"/>
          <w:sz w:val="24"/>
          <w:szCs w:val="24"/>
        </w:rPr>
        <w:t>consent.</w:t>
      </w:r>
    </w:p>
    <w:p w14:paraId="18474A4D" w14:textId="30E7873E" w:rsidR="0017706E" w:rsidRPr="00120F0D" w:rsidRDefault="0017706E" w:rsidP="00876C9F">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Below is a summary </w:t>
      </w:r>
      <w:r w:rsidR="00B44104" w:rsidRPr="00120F0D">
        <w:rPr>
          <w:rFonts w:eastAsia="Georgia" w:cstheme="minorHAnsi"/>
          <w:color w:val="404040" w:themeColor="text1" w:themeTint="BF"/>
          <w:sz w:val="24"/>
          <w:szCs w:val="24"/>
        </w:rPr>
        <w:t>of</w:t>
      </w:r>
      <w:r w:rsidRPr="00120F0D">
        <w:rPr>
          <w:rFonts w:eastAsia="Georgia" w:cstheme="minorHAnsi"/>
          <w:color w:val="404040" w:themeColor="text1" w:themeTint="BF"/>
          <w:sz w:val="24"/>
          <w:szCs w:val="24"/>
        </w:rPr>
        <w:t xml:space="preserve"> the difference between informed and uninformed consent:</w:t>
      </w:r>
    </w:p>
    <w:p w14:paraId="0A026FED" w14:textId="75E3EAE9" w:rsidR="006F2FD6" w:rsidRPr="00120F0D" w:rsidRDefault="0017706E" w:rsidP="00876C9F">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noProof/>
          <w:color w:val="FFFFFF" w:themeColor="background1"/>
          <w:sz w:val="24"/>
          <w:szCs w:val="24"/>
        </w:rPr>
        <w:drawing>
          <wp:inline distT="0" distB="0" distL="0" distR="0" wp14:anchorId="66ACF9C5" wp14:editId="50B98AE2">
            <wp:extent cx="5695950" cy="3333750"/>
            <wp:effectExtent l="0" t="19050" r="0" b="3810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0" r:lo="rId321" r:qs="rId322" r:cs="rId323"/>
              </a:graphicData>
            </a:graphic>
          </wp:inline>
        </w:drawing>
      </w:r>
    </w:p>
    <w:p w14:paraId="68E009C6" w14:textId="2E529899" w:rsidR="0017706E" w:rsidRPr="00120F0D" w:rsidRDefault="006F2FD6" w:rsidP="002C534B">
      <w:pPr>
        <w:spacing w:after="120" w:line="276" w:lineRule="auto"/>
        <w:ind w:left="0" w:firstLine="0"/>
        <w:rPr>
          <w:rFonts w:eastAsia="Georgia" w:cstheme="minorHAnsi"/>
          <w:color w:val="404040" w:themeColor="text1" w:themeTint="BF"/>
          <w:sz w:val="24"/>
          <w:szCs w:val="24"/>
        </w:rPr>
      </w:pPr>
      <w:r w:rsidRPr="00120F0D">
        <w:rPr>
          <w:rFonts w:eastAsia="Georgia" w:cstheme="minorHAnsi"/>
          <w:color w:val="404040" w:themeColor="text1" w:themeTint="BF"/>
          <w:sz w:val="24"/>
          <w:szCs w:val="24"/>
        </w:rPr>
        <w:br w:type="page"/>
      </w:r>
    </w:p>
    <w:p w14:paraId="10E8F510" w14:textId="77777777" w:rsidR="000B488C" w:rsidRPr="00120F0D" w:rsidRDefault="000B488C" w:rsidP="000B488C">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lastRenderedPageBreak/>
        <w:t xml:space="preserve">Keep in mind that informed consent is necessary in all cases, except when: </w:t>
      </w:r>
    </w:p>
    <w:p w14:paraId="540E253A" w14:textId="77777777" w:rsidR="000B488C" w:rsidRPr="00120F0D" w:rsidRDefault="000B488C" w:rsidP="00ED75AF">
      <w:pPr>
        <w:pStyle w:val="ListParagraph"/>
        <w:numPr>
          <w:ilvl w:val="0"/>
          <w:numId w:val="12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A court order requires you to provide information without the consent of the person.</w:t>
      </w:r>
    </w:p>
    <w:p w14:paraId="3DB707AC" w14:textId="77777777" w:rsidR="000B488C" w:rsidRPr="00120F0D" w:rsidRDefault="000B488C" w:rsidP="00ED75AF">
      <w:pPr>
        <w:pStyle w:val="ListParagraph"/>
        <w:numPr>
          <w:ilvl w:val="0"/>
          <w:numId w:val="12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Disclosing the information is necessary to assist law enforcement agencies and other relevant government agencies.</w:t>
      </w:r>
    </w:p>
    <w:p w14:paraId="31AE3703" w14:textId="77777777" w:rsidR="000B488C" w:rsidRPr="00120F0D" w:rsidRDefault="000B488C" w:rsidP="00ED75AF">
      <w:pPr>
        <w:pStyle w:val="ListParagraph"/>
        <w:numPr>
          <w:ilvl w:val="0"/>
          <w:numId w:val="12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There is reason to believe that the person is in grave danger or risk of harm, and the information is necessary to file a report.</w:t>
      </w:r>
    </w:p>
    <w:p w14:paraId="31B4FE13" w14:textId="77777777" w:rsidR="000B488C" w:rsidRPr="00120F0D" w:rsidRDefault="000B488C" w:rsidP="000B488C">
      <w:pPr>
        <w:spacing w:after="120" w:line="276" w:lineRule="auto"/>
        <w:ind w:left="0" w:firstLine="0"/>
        <w:rPr>
          <w:rFonts w:eastAsia="Georgia" w:cstheme="minorHAnsi"/>
          <w:color w:val="404040" w:themeColor="text1" w:themeTint="BF"/>
          <w:sz w:val="24"/>
          <w:szCs w:val="24"/>
        </w:rPr>
      </w:pPr>
    </w:p>
    <w:p w14:paraId="39C95A76" w14:textId="299CFDF1" w:rsidR="00011E94" w:rsidRPr="00120F0D" w:rsidRDefault="00011E94" w:rsidP="00B02DE7">
      <w:pPr>
        <w:pStyle w:val="Heading3"/>
        <w:tabs>
          <w:tab w:val="left" w:pos="180"/>
        </w:tabs>
        <w:spacing w:line="276" w:lineRule="auto"/>
        <w:ind w:right="0"/>
        <w:rPr>
          <w:b/>
          <w:bCs/>
        </w:rPr>
      </w:pPr>
      <w:bookmarkStart w:id="60" w:name="_Toc132270135"/>
      <w:r w:rsidRPr="00120F0D">
        <w:rPr>
          <w:b/>
          <w:bCs/>
        </w:rPr>
        <w:t xml:space="preserve">3.3.1 </w:t>
      </w:r>
      <w:r w:rsidR="003921E4" w:rsidRPr="00120F0D">
        <w:rPr>
          <w:b/>
          <w:bCs/>
        </w:rPr>
        <w:t>Restrictive Practices</w:t>
      </w:r>
      <w:bookmarkEnd w:id="60"/>
    </w:p>
    <w:p w14:paraId="2B40B4AF" w14:textId="6904CAEB" w:rsidR="00011E94" w:rsidRPr="00120F0D" w:rsidRDefault="00F04A13" w:rsidP="001B6A37">
      <w:pPr>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Restrictive practices</w:t>
      </w:r>
      <w:r w:rsidRPr="00120F0D">
        <w:rPr>
          <w:rFonts w:cstheme="minorHAnsi"/>
          <w:color w:val="404040" w:themeColor="text1" w:themeTint="BF"/>
          <w:sz w:val="24"/>
          <w:lang w:bidi="en-US"/>
        </w:rPr>
        <w:t xml:space="preserve"> </w:t>
      </w:r>
      <w:r w:rsidR="004B132A" w:rsidRPr="00120F0D">
        <w:rPr>
          <w:rFonts w:cstheme="minorHAnsi"/>
          <w:color w:val="404040" w:themeColor="text1" w:themeTint="BF"/>
          <w:sz w:val="24"/>
          <w:lang w:bidi="en-US"/>
        </w:rPr>
        <w:t xml:space="preserve">are interventions that limit the movement </w:t>
      </w:r>
      <w:r w:rsidR="00FD3BEC" w:rsidRPr="00120F0D">
        <w:rPr>
          <w:rFonts w:cstheme="minorHAnsi"/>
          <w:color w:val="404040" w:themeColor="text1" w:themeTint="BF"/>
          <w:sz w:val="24"/>
          <w:lang w:bidi="en-US"/>
        </w:rPr>
        <w:t>of a person</w:t>
      </w:r>
      <w:r w:rsidR="00B6445A" w:rsidRPr="00120F0D">
        <w:rPr>
          <w:rFonts w:cstheme="minorHAnsi"/>
          <w:color w:val="404040" w:themeColor="text1" w:themeTint="BF"/>
          <w:sz w:val="24"/>
          <w:lang w:bidi="en-US"/>
        </w:rPr>
        <w:t>. Ideally, this is done as a last</w:t>
      </w:r>
      <w:r w:rsidR="00926EE4" w:rsidRPr="00120F0D">
        <w:rPr>
          <w:rFonts w:cstheme="minorHAnsi"/>
          <w:color w:val="404040" w:themeColor="text1" w:themeTint="BF"/>
          <w:sz w:val="24"/>
          <w:lang w:bidi="en-US"/>
        </w:rPr>
        <w:t xml:space="preserve"> option and only to ensure the safety of everyone involved. </w:t>
      </w:r>
      <w:r w:rsidR="00A20E4E" w:rsidRPr="00120F0D">
        <w:rPr>
          <w:rFonts w:cstheme="minorHAnsi"/>
          <w:color w:val="404040" w:themeColor="text1" w:themeTint="BF"/>
          <w:sz w:val="24"/>
          <w:lang w:bidi="en-US"/>
        </w:rPr>
        <w:t>The Aged Care Quality Principles 2014 lists the five types of restrictive practices: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2"/>
        <w:gridCol w:w="6894"/>
      </w:tblGrid>
      <w:tr w:rsidR="001563CB" w:rsidRPr="00120F0D" w14:paraId="2F501ABF" w14:textId="77777777" w:rsidTr="0034019A">
        <w:tc>
          <w:tcPr>
            <w:tcW w:w="2122" w:type="dxa"/>
            <w:shd w:val="clear" w:color="auto" w:fill="1C96D3"/>
            <w:vAlign w:val="center"/>
          </w:tcPr>
          <w:p w14:paraId="599D6F40" w14:textId="2859C630" w:rsidR="001563CB" w:rsidRPr="00120F0D" w:rsidRDefault="001563CB" w:rsidP="00A21AAE">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Type of Restrictive Practice</w:t>
            </w:r>
          </w:p>
        </w:tc>
        <w:tc>
          <w:tcPr>
            <w:tcW w:w="6894" w:type="dxa"/>
            <w:shd w:val="clear" w:color="auto" w:fill="1C96D3"/>
            <w:vAlign w:val="center"/>
          </w:tcPr>
          <w:p w14:paraId="07C1C285" w14:textId="2F0D08D9" w:rsidR="001563CB" w:rsidRPr="00120F0D" w:rsidRDefault="00255B94" w:rsidP="00A21AAE">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Parameter for Use</w:t>
            </w:r>
          </w:p>
        </w:tc>
      </w:tr>
      <w:tr w:rsidR="001563CB" w:rsidRPr="00120F0D" w14:paraId="1698FBBB" w14:textId="77777777" w:rsidTr="0034019A">
        <w:tc>
          <w:tcPr>
            <w:tcW w:w="2122" w:type="dxa"/>
            <w:vAlign w:val="center"/>
          </w:tcPr>
          <w:p w14:paraId="2F1ECE3B" w14:textId="0F913DC0" w:rsidR="001563CB" w:rsidRPr="00120F0D" w:rsidRDefault="001563CB" w:rsidP="00A21AAE">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Physical restraint</w:t>
            </w:r>
          </w:p>
        </w:tc>
        <w:tc>
          <w:tcPr>
            <w:tcW w:w="6894" w:type="dxa"/>
            <w:vAlign w:val="center"/>
          </w:tcPr>
          <w:p w14:paraId="43757939" w14:textId="6573FA76" w:rsidR="001A00B5" w:rsidRPr="00120F0D" w:rsidRDefault="00CC60A6" w:rsidP="00ED75AF">
            <w:pPr>
              <w:pStyle w:val="ListParagraph"/>
              <w:numPr>
                <w:ilvl w:val="0"/>
                <w:numId w:val="132"/>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This involves using</w:t>
            </w:r>
            <w:r w:rsidR="001563CB" w:rsidRPr="00120F0D">
              <w:rPr>
                <w:rFonts w:cstheme="minorHAnsi"/>
                <w:color w:val="404040" w:themeColor="text1" w:themeTint="BF"/>
                <w:lang w:bidi="en-US"/>
              </w:rPr>
              <w:t xml:space="preserve"> physical force to </w:t>
            </w:r>
            <w:r w:rsidR="00CE5B7F" w:rsidRPr="00120F0D">
              <w:rPr>
                <w:rFonts w:cstheme="minorHAnsi"/>
                <w:color w:val="404040" w:themeColor="text1" w:themeTint="BF"/>
                <w:lang w:bidi="en-US"/>
              </w:rPr>
              <w:t>limit a person’s movement</w:t>
            </w:r>
            <w:r w:rsidR="009C1E36" w:rsidRPr="00120F0D">
              <w:rPr>
                <w:rFonts w:cstheme="minorHAnsi"/>
                <w:color w:val="404040" w:themeColor="text1" w:themeTint="BF"/>
                <w:lang w:bidi="en-US"/>
              </w:rPr>
              <w:t xml:space="preserve"> (e.g.</w:t>
            </w:r>
            <w:r w:rsidR="001A00B5" w:rsidRPr="00120F0D">
              <w:rPr>
                <w:rFonts w:cstheme="minorHAnsi"/>
                <w:color w:val="404040" w:themeColor="text1" w:themeTint="BF"/>
                <w:lang w:bidi="en-US"/>
              </w:rPr>
              <w:t xml:space="preserve"> </w:t>
            </w:r>
            <w:r w:rsidR="004E31B3" w:rsidRPr="00120F0D">
              <w:rPr>
                <w:rFonts w:cstheme="minorHAnsi"/>
                <w:color w:val="404040" w:themeColor="text1" w:themeTint="BF"/>
                <w:lang w:bidi="en-US"/>
              </w:rPr>
              <w:t>physically holding a consumer in a specific position</w:t>
            </w:r>
            <w:r w:rsidR="009C1E36" w:rsidRPr="00120F0D">
              <w:rPr>
                <w:rFonts w:cstheme="minorHAnsi"/>
                <w:color w:val="404040" w:themeColor="text1" w:themeTint="BF"/>
                <w:lang w:bidi="en-US"/>
              </w:rPr>
              <w:t>)</w:t>
            </w:r>
            <w:r w:rsidR="00CA266F" w:rsidRPr="00120F0D">
              <w:rPr>
                <w:rFonts w:cstheme="minorHAnsi"/>
                <w:color w:val="404040" w:themeColor="text1" w:themeTint="BF"/>
                <w:lang w:bidi="en-US"/>
              </w:rPr>
              <w:t>.</w:t>
            </w:r>
          </w:p>
          <w:p w14:paraId="4A59B6A6" w14:textId="72DBD061" w:rsidR="0076436C" w:rsidRPr="00120F0D" w:rsidRDefault="0076436C" w:rsidP="00ED75AF">
            <w:pPr>
              <w:pStyle w:val="ListParagraph"/>
              <w:numPr>
                <w:ilvl w:val="0"/>
                <w:numId w:val="132"/>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The older person must be treated with dignity and respect at all times</w:t>
            </w:r>
            <w:r w:rsidR="00CA266F" w:rsidRPr="00120F0D">
              <w:rPr>
                <w:rFonts w:cstheme="minorHAnsi"/>
                <w:color w:val="404040" w:themeColor="text1" w:themeTint="BF"/>
                <w:lang w:bidi="en-US"/>
              </w:rPr>
              <w:t>.</w:t>
            </w:r>
          </w:p>
          <w:p w14:paraId="4BDA73CA" w14:textId="75D6085B" w:rsidR="0076436C" w:rsidRPr="00120F0D" w:rsidRDefault="0076436C" w:rsidP="00ED75AF">
            <w:pPr>
              <w:pStyle w:val="ListParagraph"/>
              <w:numPr>
                <w:ilvl w:val="0"/>
                <w:numId w:val="132"/>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Monitor the person carefully during the period of restraint and conduct a physical health review after the</w:t>
            </w:r>
            <w:r w:rsidR="006B63E6" w:rsidRPr="00120F0D">
              <w:rPr>
                <w:rFonts w:cstheme="minorHAnsi"/>
                <w:color w:val="404040" w:themeColor="text1" w:themeTint="BF"/>
                <w:lang w:bidi="en-US"/>
              </w:rPr>
              <w:t xml:space="preserve"> use of physical restraint</w:t>
            </w:r>
            <w:r w:rsidR="00CA266F" w:rsidRPr="00120F0D">
              <w:rPr>
                <w:rFonts w:cstheme="minorHAnsi"/>
                <w:color w:val="404040" w:themeColor="text1" w:themeTint="BF"/>
                <w:lang w:bidi="en-US"/>
              </w:rPr>
              <w:t>.</w:t>
            </w:r>
          </w:p>
        </w:tc>
      </w:tr>
      <w:tr w:rsidR="001563CB" w:rsidRPr="00120F0D" w14:paraId="5A8F2CE8" w14:textId="77777777" w:rsidTr="0034019A">
        <w:tc>
          <w:tcPr>
            <w:tcW w:w="2122" w:type="dxa"/>
            <w:vAlign w:val="center"/>
          </w:tcPr>
          <w:p w14:paraId="05FDE544" w14:textId="732EFE9E" w:rsidR="001563CB" w:rsidRPr="00120F0D" w:rsidRDefault="001563CB" w:rsidP="00A21AAE">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Chemical restraint</w:t>
            </w:r>
          </w:p>
        </w:tc>
        <w:tc>
          <w:tcPr>
            <w:tcW w:w="6894" w:type="dxa"/>
            <w:vAlign w:val="center"/>
          </w:tcPr>
          <w:p w14:paraId="41B3E3FC" w14:textId="6AD3D766" w:rsidR="001A00B5" w:rsidRPr="00120F0D" w:rsidRDefault="00CC60A6" w:rsidP="00ED75AF">
            <w:pPr>
              <w:pStyle w:val="ListParagraph"/>
              <w:numPr>
                <w:ilvl w:val="0"/>
                <w:numId w:val="133"/>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This involves u</w:t>
            </w:r>
            <w:r w:rsidR="00CE5B7F" w:rsidRPr="00120F0D">
              <w:rPr>
                <w:rFonts w:cstheme="minorHAnsi"/>
                <w:color w:val="404040" w:themeColor="text1" w:themeTint="BF"/>
                <w:lang w:bidi="en-US"/>
              </w:rPr>
              <w:t xml:space="preserve">sing medication or substances to </w:t>
            </w:r>
            <w:r w:rsidR="00564AC8" w:rsidRPr="00120F0D">
              <w:rPr>
                <w:rFonts w:cstheme="minorHAnsi"/>
                <w:color w:val="404040" w:themeColor="text1" w:themeTint="BF"/>
                <w:lang w:bidi="en-US"/>
              </w:rPr>
              <w:t>calm a person down</w:t>
            </w:r>
            <w:r w:rsidR="0098446B" w:rsidRPr="00120F0D">
              <w:rPr>
                <w:rFonts w:cstheme="minorHAnsi"/>
                <w:color w:val="404040" w:themeColor="text1" w:themeTint="BF"/>
                <w:lang w:bidi="en-US"/>
              </w:rPr>
              <w:t xml:space="preserve"> (e.g. using a sedative)</w:t>
            </w:r>
          </w:p>
          <w:p w14:paraId="644FDE91" w14:textId="1C93F2F1" w:rsidR="006B63E6" w:rsidRPr="00120F0D" w:rsidRDefault="006B63E6" w:rsidP="00ED75AF">
            <w:pPr>
              <w:pStyle w:val="ListParagraph"/>
              <w:numPr>
                <w:ilvl w:val="0"/>
                <w:numId w:val="133"/>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Carefully monitor for side effects</w:t>
            </w:r>
            <w:r w:rsidR="00CA266F" w:rsidRPr="00120F0D">
              <w:rPr>
                <w:rFonts w:cstheme="minorHAnsi"/>
                <w:color w:val="404040" w:themeColor="text1" w:themeTint="BF"/>
                <w:lang w:bidi="en-US"/>
              </w:rPr>
              <w:t>.</w:t>
            </w:r>
          </w:p>
          <w:p w14:paraId="78511B3F" w14:textId="5F7B69BA" w:rsidR="006B63E6" w:rsidRPr="00120F0D" w:rsidRDefault="006B63E6" w:rsidP="00ED75AF">
            <w:pPr>
              <w:pStyle w:val="ListParagraph"/>
              <w:numPr>
                <w:ilvl w:val="0"/>
                <w:numId w:val="133"/>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If unclear about the purpose of a person’s </w:t>
            </w:r>
            <w:r w:rsidR="000266BF" w:rsidRPr="00120F0D">
              <w:rPr>
                <w:rFonts w:cstheme="minorHAnsi"/>
                <w:color w:val="404040" w:themeColor="text1" w:themeTint="BF"/>
                <w:lang w:bidi="en-US"/>
              </w:rPr>
              <w:t>medication, seek clarification directly from the pr</w:t>
            </w:r>
            <w:r w:rsidR="009D77D8" w:rsidRPr="00120F0D">
              <w:rPr>
                <w:rFonts w:cstheme="minorHAnsi"/>
                <w:color w:val="404040" w:themeColor="text1" w:themeTint="BF"/>
                <w:lang w:bidi="en-US"/>
              </w:rPr>
              <w:t xml:space="preserve">escriber. Ask questions as to why the medication has been prescribed, </w:t>
            </w:r>
            <w:r w:rsidR="00BD4AE4" w:rsidRPr="00120F0D">
              <w:rPr>
                <w:rFonts w:cstheme="minorHAnsi"/>
                <w:color w:val="404040" w:themeColor="text1" w:themeTint="BF"/>
                <w:lang w:bidi="en-US"/>
              </w:rPr>
              <w:t>and when and how the medication must be administered to ensure the safety and best outcomes for the person</w:t>
            </w:r>
            <w:r w:rsidR="00CA266F" w:rsidRPr="00120F0D">
              <w:rPr>
                <w:rFonts w:cstheme="minorHAnsi"/>
                <w:color w:val="404040" w:themeColor="text1" w:themeTint="BF"/>
                <w:lang w:bidi="en-US"/>
              </w:rPr>
              <w:t>.</w:t>
            </w:r>
          </w:p>
        </w:tc>
      </w:tr>
    </w:tbl>
    <w:p w14:paraId="58D5A672" w14:textId="77777777" w:rsidR="00697D36" w:rsidRPr="00120F0D" w:rsidRDefault="00697D36" w:rsidP="002C534B">
      <w:pPr>
        <w:ind w:left="0" w:firstLine="0"/>
      </w:pPr>
      <w:r w:rsidRPr="00120F0D">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2"/>
        <w:gridCol w:w="6894"/>
      </w:tblGrid>
      <w:tr w:rsidR="00697D36" w:rsidRPr="00120F0D" w14:paraId="01BE56D5" w14:textId="77777777" w:rsidTr="0034019A">
        <w:tc>
          <w:tcPr>
            <w:tcW w:w="2122" w:type="dxa"/>
            <w:shd w:val="clear" w:color="auto" w:fill="1C96D3"/>
            <w:vAlign w:val="center"/>
          </w:tcPr>
          <w:p w14:paraId="53CA032C" w14:textId="77777777" w:rsidR="00697D36" w:rsidRPr="00120F0D" w:rsidRDefault="00697D36">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lastRenderedPageBreak/>
              <w:t>Type of Restrictive Practice</w:t>
            </w:r>
          </w:p>
        </w:tc>
        <w:tc>
          <w:tcPr>
            <w:tcW w:w="6894" w:type="dxa"/>
            <w:shd w:val="clear" w:color="auto" w:fill="1C96D3"/>
            <w:vAlign w:val="center"/>
          </w:tcPr>
          <w:p w14:paraId="07E89C3C" w14:textId="77777777" w:rsidR="00697D36" w:rsidRPr="00120F0D" w:rsidRDefault="00697D36">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Parameter for Use</w:t>
            </w:r>
          </w:p>
        </w:tc>
      </w:tr>
      <w:tr w:rsidR="001563CB" w:rsidRPr="00120F0D" w14:paraId="0DF6AA09" w14:textId="77777777" w:rsidTr="0034019A">
        <w:tc>
          <w:tcPr>
            <w:tcW w:w="2122" w:type="dxa"/>
            <w:vAlign w:val="center"/>
          </w:tcPr>
          <w:p w14:paraId="41BAA536" w14:textId="49C9ABEE" w:rsidR="001563CB" w:rsidRPr="00120F0D" w:rsidRDefault="001563CB" w:rsidP="00A21AAE">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Environmental restraint</w:t>
            </w:r>
          </w:p>
        </w:tc>
        <w:tc>
          <w:tcPr>
            <w:tcW w:w="6894" w:type="dxa"/>
            <w:vAlign w:val="center"/>
          </w:tcPr>
          <w:p w14:paraId="7EC66881" w14:textId="44BED2E9" w:rsidR="001A00B5" w:rsidRPr="00120F0D" w:rsidRDefault="00CC60A6" w:rsidP="00ED75AF">
            <w:pPr>
              <w:pStyle w:val="ListParagraph"/>
              <w:numPr>
                <w:ilvl w:val="0"/>
                <w:numId w:val="134"/>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This involves l</w:t>
            </w:r>
            <w:r w:rsidR="00564AC8" w:rsidRPr="00120F0D">
              <w:rPr>
                <w:rFonts w:cstheme="minorHAnsi"/>
                <w:color w:val="404040" w:themeColor="text1" w:themeTint="BF"/>
                <w:lang w:bidi="en-US"/>
              </w:rPr>
              <w:t>imiting a person’s access to parts of their environment</w:t>
            </w:r>
            <w:r w:rsidR="00BB0AA7" w:rsidRPr="00120F0D">
              <w:rPr>
                <w:rFonts w:cstheme="minorHAnsi"/>
                <w:color w:val="404040" w:themeColor="text1" w:themeTint="BF"/>
                <w:lang w:bidi="en-US"/>
              </w:rPr>
              <w:t xml:space="preserve"> (e.g. </w:t>
            </w:r>
            <w:r w:rsidR="009167D2" w:rsidRPr="00120F0D">
              <w:rPr>
                <w:rFonts w:cstheme="minorHAnsi"/>
                <w:color w:val="404040" w:themeColor="text1" w:themeTint="BF"/>
                <w:lang w:bidi="en-US"/>
              </w:rPr>
              <w:t>not allowing a person to go outside)</w:t>
            </w:r>
            <w:r w:rsidR="00CA266F" w:rsidRPr="00120F0D">
              <w:rPr>
                <w:rFonts w:cstheme="minorHAnsi"/>
                <w:color w:val="404040" w:themeColor="text1" w:themeTint="BF"/>
                <w:lang w:bidi="en-US"/>
              </w:rPr>
              <w:t>.</w:t>
            </w:r>
          </w:p>
          <w:p w14:paraId="3A7A7881" w14:textId="29B0DE57" w:rsidR="000A1122" w:rsidRPr="00120F0D" w:rsidRDefault="000A1122" w:rsidP="00ED75AF">
            <w:pPr>
              <w:pStyle w:val="ListParagraph"/>
              <w:numPr>
                <w:ilvl w:val="0"/>
                <w:numId w:val="134"/>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Seek consent of the person, guardian, or the </w:t>
            </w:r>
            <w:r w:rsidR="001E44A4" w:rsidRPr="00120F0D">
              <w:rPr>
                <w:rFonts w:cstheme="minorHAnsi"/>
                <w:color w:val="404040" w:themeColor="text1" w:themeTint="BF"/>
                <w:lang w:bidi="en-US"/>
              </w:rPr>
              <w:t xml:space="preserve">Restrictive Practices Authorisation (RPA) </w:t>
            </w:r>
            <w:r w:rsidR="00801D21" w:rsidRPr="00120F0D">
              <w:rPr>
                <w:rFonts w:cstheme="minorHAnsi"/>
                <w:color w:val="404040" w:themeColor="text1" w:themeTint="BF"/>
                <w:lang w:bidi="en-US"/>
              </w:rPr>
              <w:t>panel before implementation of this restraint</w:t>
            </w:r>
            <w:r w:rsidR="00CA266F" w:rsidRPr="00120F0D">
              <w:rPr>
                <w:rFonts w:cstheme="minorHAnsi"/>
                <w:color w:val="404040" w:themeColor="text1" w:themeTint="BF"/>
                <w:lang w:bidi="en-US"/>
              </w:rPr>
              <w:t>.</w:t>
            </w:r>
          </w:p>
          <w:p w14:paraId="3060D5CB" w14:textId="2B18A5B4" w:rsidR="00801D21" w:rsidRPr="00120F0D" w:rsidRDefault="00801D21" w:rsidP="00ED75AF">
            <w:pPr>
              <w:pStyle w:val="ListParagraph"/>
              <w:numPr>
                <w:ilvl w:val="0"/>
                <w:numId w:val="134"/>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Particular care must be taken if any restriction is applied or proposed </w:t>
            </w:r>
            <w:r w:rsidR="009655D5" w:rsidRPr="00120F0D">
              <w:rPr>
                <w:rFonts w:cstheme="minorHAnsi"/>
                <w:color w:val="404040" w:themeColor="text1" w:themeTint="BF"/>
                <w:lang w:bidi="en-US"/>
              </w:rPr>
              <w:t>to be applied to basic human rights. This includes access to food, water</w:t>
            </w:r>
            <w:r w:rsidR="00A622EF" w:rsidRPr="00120F0D">
              <w:rPr>
                <w:rFonts w:cstheme="minorHAnsi"/>
                <w:color w:val="404040" w:themeColor="text1" w:themeTint="BF"/>
                <w:lang w:bidi="en-US"/>
              </w:rPr>
              <w:t xml:space="preserve">, and toileting and bathing facilities. </w:t>
            </w:r>
          </w:p>
        </w:tc>
      </w:tr>
      <w:tr w:rsidR="001563CB" w:rsidRPr="00120F0D" w14:paraId="3B7C15DC" w14:textId="77777777" w:rsidTr="0034019A">
        <w:tc>
          <w:tcPr>
            <w:tcW w:w="2122" w:type="dxa"/>
            <w:vAlign w:val="center"/>
          </w:tcPr>
          <w:p w14:paraId="4AE5D437" w14:textId="340F9027" w:rsidR="001563CB" w:rsidRPr="00120F0D" w:rsidRDefault="001563CB" w:rsidP="00A21AAE">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Mechanical restraint</w:t>
            </w:r>
          </w:p>
        </w:tc>
        <w:tc>
          <w:tcPr>
            <w:tcW w:w="6894" w:type="dxa"/>
            <w:vAlign w:val="center"/>
          </w:tcPr>
          <w:p w14:paraId="5666E618" w14:textId="56ED9089" w:rsidR="00DC24C4" w:rsidRPr="00120F0D" w:rsidRDefault="00CC60A6" w:rsidP="00ED75AF">
            <w:pPr>
              <w:pStyle w:val="ListParagraph"/>
              <w:numPr>
                <w:ilvl w:val="0"/>
                <w:numId w:val="135"/>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This involves u</w:t>
            </w:r>
            <w:r w:rsidR="00DC24C4" w:rsidRPr="00120F0D">
              <w:rPr>
                <w:rFonts w:cstheme="minorHAnsi"/>
                <w:color w:val="404040" w:themeColor="text1" w:themeTint="BF"/>
                <w:lang w:bidi="en-US"/>
              </w:rPr>
              <w:t>sing a device to limit a person’s movement</w:t>
            </w:r>
            <w:r w:rsidR="00B00E27" w:rsidRPr="00120F0D">
              <w:rPr>
                <w:rFonts w:cstheme="minorHAnsi"/>
                <w:color w:val="404040" w:themeColor="text1" w:themeTint="BF"/>
                <w:lang w:bidi="en-US"/>
              </w:rPr>
              <w:t xml:space="preserve"> (e.g. </w:t>
            </w:r>
            <w:r w:rsidR="00693DED" w:rsidRPr="00120F0D">
              <w:rPr>
                <w:rFonts w:cstheme="minorHAnsi"/>
                <w:color w:val="404040" w:themeColor="text1" w:themeTint="BF"/>
                <w:lang w:bidi="en-US"/>
              </w:rPr>
              <w:t>using bedrails or using a lap belt)</w:t>
            </w:r>
          </w:p>
          <w:p w14:paraId="23EC7C4E" w14:textId="77777777" w:rsidR="00CA266F" w:rsidRPr="00120F0D" w:rsidRDefault="008F00F4" w:rsidP="00ED75AF">
            <w:pPr>
              <w:pStyle w:val="ListParagraph"/>
              <w:numPr>
                <w:ilvl w:val="0"/>
                <w:numId w:val="135"/>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The use of mechanical restraint devices requires </w:t>
            </w:r>
            <w:r w:rsidR="00CC60A6" w:rsidRPr="00120F0D">
              <w:rPr>
                <w:rFonts w:cstheme="minorHAnsi"/>
                <w:color w:val="404040" w:themeColor="text1" w:themeTint="BF"/>
                <w:lang w:bidi="en-US"/>
              </w:rPr>
              <w:t>the approval of a health professional.</w:t>
            </w:r>
          </w:p>
          <w:p w14:paraId="6E0B1D9E" w14:textId="1CBD4086" w:rsidR="00CC60A6" w:rsidRPr="00120F0D" w:rsidRDefault="00CC60A6" w:rsidP="00ED75AF">
            <w:pPr>
              <w:pStyle w:val="ListParagraph"/>
              <w:numPr>
                <w:ilvl w:val="0"/>
                <w:numId w:val="135"/>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Explain to the patient the reason for mechanical restraint</w:t>
            </w:r>
            <w:r w:rsidR="00AD2DD0" w:rsidRPr="00120F0D">
              <w:rPr>
                <w:rFonts w:cstheme="minorHAnsi"/>
                <w:color w:val="404040" w:themeColor="text1" w:themeTint="BF"/>
                <w:lang w:bidi="en-US"/>
              </w:rPr>
              <w:t>. This includes what will happen during the process, and the circumstances in which the restraint may be removed.</w:t>
            </w:r>
          </w:p>
        </w:tc>
      </w:tr>
      <w:tr w:rsidR="001563CB" w:rsidRPr="00120F0D" w14:paraId="7E7887C7" w14:textId="77777777" w:rsidTr="0034019A">
        <w:tc>
          <w:tcPr>
            <w:tcW w:w="2122" w:type="dxa"/>
            <w:vAlign w:val="center"/>
          </w:tcPr>
          <w:p w14:paraId="225F5C49" w14:textId="0B1A858E" w:rsidR="001563CB" w:rsidRPr="00120F0D" w:rsidRDefault="001563CB" w:rsidP="00A21AAE">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Seclusion</w:t>
            </w:r>
          </w:p>
        </w:tc>
        <w:tc>
          <w:tcPr>
            <w:tcW w:w="6894" w:type="dxa"/>
            <w:vAlign w:val="center"/>
          </w:tcPr>
          <w:p w14:paraId="20D417C8" w14:textId="77777777" w:rsidR="00BE6C04" w:rsidRPr="00120F0D" w:rsidRDefault="00AD2DD0" w:rsidP="00ED75AF">
            <w:pPr>
              <w:pStyle w:val="ListParagraph"/>
              <w:numPr>
                <w:ilvl w:val="0"/>
                <w:numId w:val="136"/>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This involves c</w:t>
            </w:r>
            <w:r w:rsidR="002B505F" w:rsidRPr="00120F0D">
              <w:rPr>
                <w:rFonts w:cstheme="minorHAnsi"/>
                <w:color w:val="404040" w:themeColor="text1" w:themeTint="BF"/>
                <w:lang w:bidi="en-US"/>
              </w:rPr>
              <w:t xml:space="preserve">onfining a person by themselves </w:t>
            </w:r>
            <w:r w:rsidR="00BE6C04" w:rsidRPr="00120F0D">
              <w:rPr>
                <w:rFonts w:cstheme="minorHAnsi"/>
                <w:color w:val="404040" w:themeColor="text1" w:themeTint="BF"/>
                <w:lang w:bidi="en-US"/>
              </w:rPr>
              <w:t>without a way to escape</w:t>
            </w:r>
            <w:r w:rsidR="00666301" w:rsidRPr="00120F0D">
              <w:rPr>
                <w:rFonts w:cstheme="minorHAnsi"/>
                <w:color w:val="404040" w:themeColor="text1" w:themeTint="BF"/>
                <w:lang w:bidi="en-US"/>
              </w:rPr>
              <w:t xml:space="preserve"> (e.g. locking someone in their bedroom)</w:t>
            </w:r>
            <w:r w:rsidR="00452B9D" w:rsidRPr="00120F0D">
              <w:rPr>
                <w:rFonts w:cstheme="minorHAnsi"/>
                <w:color w:val="404040" w:themeColor="text1" w:themeTint="BF"/>
                <w:lang w:bidi="en-US"/>
              </w:rPr>
              <w:t>.</w:t>
            </w:r>
          </w:p>
          <w:p w14:paraId="65F7ADAF" w14:textId="77777777" w:rsidR="00E90CEB" w:rsidRPr="00120F0D" w:rsidRDefault="00E90CEB" w:rsidP="00ED75AF">
            <w:pPr>
              <w:pStyle w:val="ListParagraph"/>
              <w:numPr>
                <w:ilvl w:val="0"/>
                <w:numId w:val="136"/>
              </w:numPr>
              <w:spacing w:after="120" w:line="276" w:lineRule="auto"/>
              <w:ind w:left="714" w:hanging="357"/>
              <w:contextualSpacing w:val="0"/>
              <w:rPr>
                <w:rFonts w:cstheme="minorHAnsi"/>
                <w:color w:val="404040" w:themeColor="text1" w:themeTint="BF"/>
                <w:lang w:bidi="en-US"/>
              </w:rPr>
            </w:pPr>
            <w:r w:rsidRPr="00120F0D">
              <w:rPr>
                <w:rFonts w:cstheme="minorHAnsi"/>
                <w:color w:val="404040" w:themeColor="text1" w:themeTint="BF"/>
                <w:lang w:bidi="en-US"/>
              </w:rPr>
              <w:t>This restraint should only be used after all other forms of behaviour management or appropriate alternative restrictive practices have been exhausted.</w:t>
            </w:r>
          </w:p>
          <w:p w14:paraId="3F641B4F" w14:textId="39536358" w:rsidR="00452B9D" w:rsidRPr="00120F0D" w:rsidRDefault="00697D36" w:rsidP="00ED75AF">
            <w:pPr>
              <w:pStyle w:val="ListParagraph"/>
              <w:numPr>
                <w:ilvl w:val="0"/>
                <w:numId w:val="136"/>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This restraint should never be used as a punishment.</w:t>
            </w:r>
          </w:p>
        </w:tc>
      </w:tr>
    </w:tbl>
    <w:p w14:paraId="6535AAFE" w14:textId="77777777" w:rsidR="00F97AB1" w:rsidRPr="00120F0D" w:rsidRDefault="00F97AB1" w:rsidP="008B2313">
      <w:pPr>
        <w:spacing w:after="120" w:line="276" w:lineRule="auto"/>
        <w:ind w:left="0" w:right="0" w:firstLine="0"/>
        <w:jc w:val="both"/>
        <w:rPr>
          <w:rFonts w:eastAsia="Times New Roman" w:cstheme="minorHAnsi"/>
          <w:color w:val="404040" w:themeColor="text1" w:themeTint="BF"/>
          <w:sz w:val="24"/>
          <w:szCs w:val="24"/>
          <w:lang w:eastAsia="en-AU"/>
        </w:rPr>
      </w:pPr>
    </w:p>
    <w:p w14:paraId="2700C8B2" w14:textId="4154971B" w:rsidR="00A20E4E" w:rsidRPr="00120F0D" w:rsidRDefault="00E11515" w:rsidP="003333A2">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Acceptable Use of Restrictive Practices</w:t>
      </w:r>
    </w:p>
    <w:p w14:paraId="546E13D6" w14:textId="06C6CD70" w:rsidR="00F138E2" w:rsidRPr="00120F0D" w:rsidRDefault="00A16CFB" w:rsidP="003333A2">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The Quality of Care Principles</w:t>
      </w:r>
      <w:r w:rsidR="00570E27" w:rsidRPr="00120F0D">
        <w:rPr>
          <w:rFonts w:cstheme="minorHAnsi"/>
          <w:color w:val="404040" w:themeColor="text1" w:themeTint="BF"/>
          <w:sz w:val="24"/>
          <w:lang w:bidi="en-US"/>
        </w:rPr>
        <w:t xml:space="preserve"> 2</w:t>
      </w:r>
      <w:r w:rsidR="003B4B65" w:rsidRPr="00120F0D">
        <w:rPr>
          <w:rFonts w:cstheme="minorHAnsi"/>
          <w:color w:val="404040" w:themeColor="text1" w:themeTint="BF"/>
          <w:sz w:val="24"/>
          <w:lang w:bidi="en-US"/>
        </w:rPr>
        <w:t>014</w:t>
      </w:r>
      <w:r w:rsidRPr="00120F0D">
        <w:rPr>
          <w:rFonts w:cstheme="minorHAnsi"/>
          <w:color w:val="404040" w:themeColor="text1" w:themeTint="BF"/>
          <w:sz w:val="24"/>
          <w:lang w:bidi="en-US"/>
        </w:rPr>
        <w:t xml:space="preserve"> also </w:t>
      </w:r>
      <w:r w:rsidR="003B4B65" w:rsidRPr="00120F0D">
        <w:rPr>
          <w:rFonts w:cstheme="minorHAnsi"/>
          <w:color w:val="404040" w:themeColor="text1" w:themeTint="BF"/>
          <w:sz w:val="24"/>
          <w:lang w:bidi="en-US"/>
        </w:rPr>
        <w:t>talks about the</w:t>
      </w:r>
      <w:r w:rsidR="00A706ED" w:rsidRPr="00120F0D">
        <w:rPr>
          <w:rFonts w:cstheme="minorHAnsi"/>
          <w:color w:val="404040" w:themeColor="text1" w:themeTint="BF"/>
          <w:sz w:val="24"/>
          <w:lang w:bidi="en-US"/>
        </w:rPr>
        <w:t xml:space="preserve"> acceptable </w:t>
      </w:r>
      <w:r w:rsidR="00E96F05" w:rsidRPr="00120F0D">
        <w:rPr>
          <w:rFonts w:cstheme="minorHAnsi"/>
          <w:color w:val="404040" w:themeColor="text1" w:themeTint="BF"/>
          <w:sz w:val="24"/>
          <w:lang w:bidi="en-US"/>
        </w:rPr>
        <w:t>use of</w:t>
      </w:r>
      <w:r w:rsidR="00A706ED" w:rsidRPr="00120F0D">
        <w:rPr>
          <w:rFonts w:cstheme="minorHAnsi"/>
          <w:color w:val="404040" w:themeColor="text1" w:themeTint="BF"/>
          <w:sz w:val="24"/>
          <w:lang w:bidi="en-US"/>
        </w:rPr>
        <w:t xml:space="preserve"> restrictive practices</w:t>
      </w:r>
      <w:r w:rsidR="007A0831" w:rsidRPr="00120F0D">
        <w:rPr>
          <w:rFonts w:cstheme="minorHAnsi"/>
          <w:color w:val="404040" w:themeColor="text1" w:themeTint="BF"/>
          <w:sz w:val="24"/>
          <w:lang w:bidi="en-US"/>
        </w:rPr>
        <w:t xml:space="preserve">. It states when </w:t>
      </w:r>
      <w:r w:rsidR="00620223" w:rsidRPr="00120F0D">
        <w:rPr>
          <w:rFonts w:cstheme="minorHAnsi"/>
          <w:color w:val="404040" w:themeColor="text1" w:themeTint="BF"/>
          <w:sz w:val="24"/>
          <w:lang w:bidi="en-US"/>
        </w:rPr>
        <w:t xml:space="preserve">workers can use </w:t>
      </w:r>
      <w:r w:rsidR="007A0831" w:rsidRPr="00120F0D">
        <w:rPr>
          <w:rFonts w:cstheme="minorHAnsi"/>
          <w:color w:val="404040" w:themeColor="text1" w:themeTint="BF"/>
          <w:sz w:val="24"/>
          <w:lang w:bidi="en-US"/>
        </w:rPr>
        <w:t xml:space="preserve">restrictive practices and how </w:t>
      </w:r>
      <w:r w:rsidR="00620223" w:rsidRPr="00120F0D">
        <w:rPr>
          <w:rFonts w:cstheme="minorHAnsi"/>
          <w:color w:val="404040" w:themeColor="text1" w:themeTint="BF"/>
          <w:sz w:val="24"/>
          <w:lang w:bidi="en-US"/>
        </w:rPr>
        <w:t>they can do it</w:t>
      </w:r>
      <w:r w:rsidR="007A0831" w:rsidRPr="00120F0D">
        <w:rPr>
          <w:rFonts w:cstheme="minorHAnsi"/>
          <w:color w:val="404040" w:themeColor="text1" w:themeTint="BF"/>
          <w:sz w:val="24"/>
          <w:lang w:bidi="en-US"/>
        </w:rPr>
        <w:t xml:space="preserve">. It </w:t>
      </w:r>
      <w:r w:rsidR="00610502" w:rsidRPr="00120F0D">
        <w:rPr>
          <w:rFonts w:cstheme="minorHAnsi"/>
          <w:color w:val="404040" w:themeColor="text1" w:themeTint="BF"/>
          <w:sz w:val="24"/>
          <w:lang w:bidi="en-US"/>
        </w:rPr>
        <w:t xml:space="preserve">also </w:t>
      </w:r>
      <w:r w:rsidR="003F6E80" w:rsidRPr="00120F0D">
        <w:rPr>
          <w:rFonts w:cstheme="minorHAnsi"/>
          <w:color w:val="404040" w:themeColor="text1" w:themeTint="BF"/>
          <w:sz w:val="24"/>
          <w:lang w:bidi="en-US"/>
        </w:rPr>
        <w:t xml:space="preserve">says </w:t>
      </w:r>
      <w:r w:rsidR="00610502" w:rsidRPr="00120F0D">
        <w:rPr>
          <w:rFonts w:cstheme="minorHAnsi"/>
          <w:color w:val="404040" w:themeColor="text1" w:themeTint="BF"/>
          <w:sz w:val="24"/>
          <w:lang w:bidi="en-US"/>
        </w:rPr>
        <w:t>who can perform these restrictive practices.</w:t>
      </w:r>
    </w:p>
    <w:p w14:paraId="24475F67" w14:textId="77777777" w:rsidR="00F371D6" w:rsidRPr="00120F0D" w:rsidRDefault="00F371D6" w:rsidP="002C534B">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46024D70" w14:textId="62A9B9BC" w:rsidR="00EB37D0" w:rsidRPr="00120F0D" w:rsidRDefault="007A0831" w:rsidP="00B91599">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Restrictive practices can only be used:</w:t>
      </w:r>
    </w:p>
    <w:p w14:paraId="2A08E2EF" w14:textId="39BD0EB2" w:rsidR="00610502" w:rsidRPr="00120F0D" w:rsidRDefault="00B91599" w:rsidP="00966831">
      <w:pPr>
        <w:pStyle w:val="ListParagraph"/>
        <w:numPr>
          <w:ilvl w:val="0"/>
          <w:numId w:val="5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w:t>
      </w:r>
      <w:r w:rsidR="00610502" w:rsidRPr="00120F0D">
        <w:rPr>
          <w:rFonts w:cstheme="minorHAnsi"/>
          <w:color w:val="404040" w:themeColor="text1" w:themeTint="BF"/>
          <w:sz w:val="24"/>
          <w:lang w:bidi="en-US"/>
        </w:rPr>
        <w:t>hen</w:t>
      </w:r>
      <w:r w:rsidR="004E2D8C" w:rsidRPr="00120F0D">
        <w:rPr>
          <w:rFonts w:cstheme="minorHAnsi"/>
          <w:color w:val="404040" w:themeColor="text1" w:themeTint="BF"/>
          <w:sz w:val="24"/>
          <w:lang w:bidi="en-US"/>
        </w:rPr>
        <w:t xml:space="preserve"> you have tried</w:t>
      </w:r>
      <w:r w:rsidR="00610502" w:rsidRPr="00120F0D">
        <w:rPr>
          <w:rFonts w:cstheme="minorHAnsi"/>
          <w:color w:val="404040" w:themeColor="text1" w:themeTint="BF"/>
          <w:sz w:val="24"/>
          <w:lang w:bidi="en-US"/>
        </w:rPr>
        <w:t xml:space="preserve"> all other </w:t>
      </w:r>
      <w:r w:rsidR="00040A13" w:rsidRPr="00120F0D">
        <w:rPr>
          <w:rFonts w:cstheme="minorHAnsi"/>
          <w:color w:val="404040" w:themeColor="text1" w:themeTint="BF"/>
          <w:sz w:val="24"/>
          <w:lang w:bidi="en-US"/>
        </w:rPr>
        <w:t>means to prevent harm</w:t>
      </w:r>
    </w:p>
    <w:p w14:paraId="775A605F" w14:textId="2D713D37" w:rsidR="00040A13" w:rsidRPr="00120F0D" w:rsidRDefault="00B91599" w:rsidP="00966831">
      <w:pPr>
        <w:pStyle w:val="ListParagraph"/>
        <w:numPr>
          <w:ilvl w:val="0"/>
          <w:numId w:val="5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w:t>
      </w:r>
      <w:r w:rsidR="00040A13" w:rsidRPr="00120F0D">
        <w:rPr>
          <w:rFonts w:cstheme="minorHAnsi"/>
          <w:color w:val="404040" w:themeColor="text1" w:themeTint="BF"/>
          <w:sz w:val="24"/>
          <w:lang w:bidi="en-US"/>
        </w:rPr>
        <w:t>hen</w:t>
      </w:r>
      <w:r w:rsidR="00D55099" w:rsidRPr="00120F0D">
        <w:rPr>
          <w:rFonts w:cstheme="minorHAnsi"/>
          <w:color w:val="404040" w:themeColor="text1" w:themeTint="BF"/>
          <w:sz w:val="24"/>
          <w:lang w:bidi="en-US"/>
        </w:rPr>
        <w:t xml:space="preserve"> you have considered all</w:t>
      </w:r>
      <w:r w:rsidR="00040A13" w:rsidRPr="00120F0D">
        <w:rPr>
          <w:rFonts w:cstheme="minorHAnsi"/>
          <w:color w:val="404040" w:themeColor="text1" w:themeTint="BF"/>
          <w:sz w:val="24"/>
          <w:lang w:bidi="en-US"/>
        </w:rPr>
        <w:t xml:space="preserve"> </w:t>
      </w:r>
      <w:r w:rsidR="00B37D5E" w:rsidRPr="00120F0D">
        <w:rPr>
          <w:rFonts w:cstheme="minorHAnsi"/>
          <w:color w:val="404040" w:themeColor="text1" w:themeTint="BF"/>
          <w:sz w:val="24"/>
          <w:lang w:bidi="en-US"/>
        </w:rPr>
        <w:t>the risks and effects of the practice</w:t>
      </w:r>
    </w:p>
    <w:p w14:paraId="3EB0A8D6" w14:textId="2C2171A5" w:rsidR="009365CB" w:rsidRPr="00120F0D" w:rsidRDefault="00B91599" w:rsidP="00966831">
      <w:pPr>
        <w:pStyle w:val="ListParagraph"/>
        <w:numPr>
          <w:ilvl w:val="0"/>
          <w:numId w:val="5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w:t>
      </w:r>
      <w:r w:rsidR="00775EF8" w:rsidRPr="00120F0D">
        <w:rPr>
          <w:rFonts w:cstheme="minorHAnsi"/>
          <w:color w:val="404040" w:themeColor="text1" w:themeTint="BF"/>
          <w:sz w:val="24"/>
          <w:lang w:bidi="en-US"/>
        </w:rPr>
        <w:t xml:space="preserve">hen the </w:t>
      </w:r>
      <w:r w:rsidR="007B574B" w:rsidRPr="00120F0D">
        <w:rPr>
          <w:rFonts w:cstheme="minorHAnsi"/>
          <w:color w:val="404040" w:themeColor="text1" w:themeTint="BF"/>
          <w:sz w:val="24"/>
          <w:lang w:bidi="en-US"/>
        </w:rPr>
        <w:t>person</w:t>
      </w:r>
      <w:r w:rsidR="00775EF8" w:rsidRPr="00120F0D">
        <w:rPr>
          <w:rFonts w:cstheme="minorHAnsi"/>
          <w:color w:val="404040" w:themeColor="text1" w:themeTint="BF"/>
          <w:sz w:val="24"/>
          <w:lang w:bidi="en-US"/>
        </w:rPr>
        <w:t xml:space="preserve"> or their advocate has given consent</w:t>
      </w:r>
      <w:r w:rsidR="00ED3A3F" w:rsidRPr="00120F0D">
        <w:rPr>
          <w:rFonts w:cstheme="minorHAnsi"/>
          <w:color w:val="404040" w:themeColor="text1" w:themeTint="BF"/>
          <w:sz w:val="24"/>
          <w:lang w:bidi="en-US"/>
        </w:rPr>
        <w:t>, unless in situations of absolute emergency</w:t>
      </w:r>
    </w:p>
    <w:p w14:paraId="00ADE5D4" w14:textId="26498AC5" w:rsidR="00DD5ECA" w:rsidRPr="00120F0D" w:rsidRDefault="00B91599" w:rsidP="00966831">
      <w:pPr>
        <w:pStyle w:val="ListParagraph"/>
        <w:numPr>
          <w:ilvl w:val="0"/>
          <w:numId w:val="5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w:t>
      </w:r>
      <w:r w:rsidR="007B574B" w:rsidRPr="00120F0D">
        <w:rPr>
          <w:rFonts w:cstheme="minorHAnsi"/>
          <w:color w:val="404040" w:themeColor="text1" w:themeTint="BF"/>
          <w:sz w:val="24"/>
          <w:lang w:bidi="en-US"/>
        </w:rPr>
        <w:t>hen it is in the best interest of the person</w:t>
      </w:r>
    </w:p>
    <w:p w14:paraId="340C2BA5" w14:textId="7982501C" w:rsidR="00620223" w:rsidRPr="00120F0D" w:rsidRDefault="00B91599" w:rsidP="00966831">
      <w:pPr>
        <w:pStyle w:val="ListParagraph"/>
        <w:numPr>
          <w:ilvl w:val="0"/>
          <w:numId w:val="51"/>
        </w:numPr>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w:t>
      </w:r>
      <w:r w:rsidR="007B574B" w:rsidRPr="00120F0D">
        <w:rPr>
          <w:rFonts w:cstheme="minorHAnsi"/>
          <w:color w:val="404040" w:themeColor="text1" w:themeTint="BF"/>
          <w:sz w:val="24"/>
          <w:lang w:bidi="en-US"/>
        </w:rPr>
        <w:t>hen there is a</w:t>
      </w:r>
      <w:r w:rsidR="009C5875" w:rsidRPr="00120F0D">
        <w:rPr>
          <w:rFonts w:cstheme="minorHAnsi"/>
          <w:color w:val="404040" w:themeColor="text1" w:themeTint="BF"/>
          <w:sz w:val="24"/>
          <w:lang w:bidi="en-US"/>
        </w:rPr>
        <w:t>n expert present who can ensure the person’s safety</w:t>
      </w:r>
    </w:p>
    <w:p w14:paraId="30711D64" w14:textId="2F438B5B" w:rsidR="007B574B" w:rsidRPr="00120F0D" w:rsidRDefault="00D23782" w:rsidP="00ED3A3F">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Responsibilities </w:t>
      </w:r>
      <w:r w:rsidR="000931BD" w:rsidRPr="00120F0D">
        <w:rPr>
          <w:rFonts w:cstheme="minorHAnsi"/>
          <w:b/>
          <w:bCs/>
          <w:color w:val="404040" w:themeColor="text1" w:themeTint="BF"/>
          <w:sz w:val="24"/>
          <w:lang w:bidi="en-US"/>
        </w:rPr>
        <w:t>W</w:t>
      </w:r>
      <w:r w:rsidRPr="00120F0D">
        <w:rPr>
          <w:rFonts w:cstheme="minorHAnsi"/>
          <w:b/>
          <w:bCs/>
          <w:color w:val="404040" w:themeColor="text1" w:themeTint="BF"/>
          <w:sz w:val="24"/>
          <w:lang w:bidi="en-US"/>
        </w:rPr>
        <w:t xml:space="preserve">hen </w:t>
      </w:r>
      <w:r w:rsidR="000931BD" w:rsidRPr="00120F0D">
        <w:rPr>
          <w:rFonts w:cstheme="minorHAnsi"/>
          <w:b/>
          <w:bCs/>
          <w:color w:val="404040" w:themeColor="text1" w:themeTint="BF"/>
          <w:sz w:val="24"/>
          <w:lang w:bidi="en-US"/>
        </w:rPr>
        <w:t>U</w:t>
      </w:r>
      <w:r w:rsidRPr="00120F0D">
        <w:rPr>
          <w:rFonts w:cstheme="minorHAnsi"/>
          <w:b/>
          <w:bCs/>
          <w:color w:val="404040" w:themeColor="text1" w:themeTint="BF"/>
          <w:sz w:val="24"/>
          <w:lang w:bidi="en-US"/>
        </w:rPr>
        <w:t xml:space="preserve">sing </w:t>
      </w:r>
      <w:r w:rsidR="000931BD" w:rsidRPr="00120F0D">
        <w:rPr>
          <w:rFonts w:cstheme="minorHAnsi"/>
          <w:b/>
          <w:bCs/>
          <w:color w:val="404040" w:themeColor="text1" w:themeTint="BF"/>
          <w:sz w:val="24"/>
          <w:lang w:bidi="en-US"/>
        </w:rPr>
        <w:t>Restrictive Practices</w:t>
      </w:r>
    </w:p>
    <w:p w14:paraId="1B18F6C3" w14:textId="1C906D2D" w:rsidR="007A0831" w:rsidRPr="00120F0D" w:rsidRDefault="00374F0C" w:rsidP="00ED3A3F">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Anytime there </w:t>
      </w:r>
      <w:r w:rsidR="003F6E80" w:rsidRPr="00120F0D">
        <w:rPr>
          <w:rFonts w:cstheme="minorHAnsi"/>
          <w:color w:val="404040" w:themeColor="text1" w:themeTint="BF"/>
          <w:sz w:val="24"/>
          <w:lang w:bidi="en-US"/>
        </w:rPr>
        <w:t xml:space="preserve">are </w:t>
      </w:r>
      <w:r w:rsidR="00305CC0" w:rsidRPr="00120F0D">
        <w:rPr>
          <w:rFonts w:cstheme="minorHAnsi"/>
          <w:color w:val="404040" w:themeColor="text1" w:themeTint="BF"/>
          <w:sz w:val="24"/>
          <w:lang w:bidi="en-US"/>
        </w:rPr>
        <w:t xml:space="preserve">restrictive practices, </w:t>
      </w:r>
      <w:r w:rsidR="00631300" w:rsidRPr="00120F0D">
        <w:rPr>
          <w:rFonts w:cstheme="minorHAnsi"/>
          <w:color w:val="404040" w:themeColor="text1" w:themeTint="BF"/>
          <w:sz w:val="24"/>
          <w:lang w:bidi="en-US"/>
        </w:rPr>
        <w:t xml:space="preserve">aged </w:t>
      </w:r>
      <w:r w:rsidR="00305CC0" w:rsidRPr="00120F0D">
        <w:rPr>
          <w:rFonts w:cstheme="minorHAnsi"/>
          <w:color w:val="404040" w:themeColor="text1" w:themeTint="BF"/>
          <w:sz w:val="24"/>
          <w:lang w:bidi="en-US"/>
        </w:rPr>
        <w:t xml:space="preserve">care workers have </w:t>
      </w:r>
      <w:r w:rsidR="003F6E80" w:rsidRPr="00120F0D">
        <w:rPr>
          <w:rFonts w:cstheme="minorHAnsi"/>
          <w:color w:val="404040" w:themeColor="text1" w:themeTint="BF"/>
          <w:sz w:val="24"/>
          <w:lang w:bidi="en-US"/>
        </w:rPr>
        <w:t xml:space="preserve">specific </w:t>
      </w:r>
      <w:r w:rsidR="00305CC0" w:rsidRPr="00120F0D">
        <w:rPr>
          <w:rFonts w:cstheme="minorHAnsi"/>
          <w:color w:val="404040" w:themeColor="text1" w:themeTint="BF"/>
          <w:sz w:val="24"/>
          <w:lang w:bidi="en-US"/>
        </w:rPr>
        <w:t xml:space="preserve">responsibilities. These responsibilities aim to ensure </w:t>
      </w:r>
      <w:r w:rsidR="00B65586" w:rsidRPr="00120F0D">
        <w:rPr>
          <w:rFonts w:cstheme="minorHAnsi"/>
          <w:color w:val="404040" w:themeColor="text1" w:themeTint="BF"/>
          <w:sz w:val="24"/>
          <w:lang w:bidi="en-US"/>
        </w:rPr>
        <w:t>that the person they are supporting will stop causing harm either to themselves or others.</w:t>
      </w:r>
      <w:r w:rsidR="008147DA" w:rsidRPr="00120F0D">
        <w:rPr>
          <w:rFonts w:cstheme="minorHAnsi"/>
          <w:color w:val="404040" w:themeColor="text1" w:themeTint="BF"/>
          <w:sz w:val="24"/>
          <w:lang w:bidi="en-US"/>
        </w:rPr>
        <w:t xml:space="preserve"> </w:t>
      </w:r>
      <w:r w:rsidR="00F7042E" w:rsidRPr="00120F0D">
        <w:rPr>
          <w:rFonts w:cstheme="minorHAnsi"/>
          <w:color w:val="404040" w:themeColor="text1" w:themeTint="BF"/>
          <w:sz w:val="24"/>
          <w:lang w:bidi="en-US"/>
        </w:rPr>
        <w:t>These responsibilities include</w:t>
      </w:r>
      <w:r w:rsidR="00FE133C" w:rsidRPr="00120F0D">
        <w:rPr>
          <w:rFonts w:cstheme="minorHAnsi"/>
          <w:color w:val="404040" w:themeColor="text1" w:themeTint="BF"/>
          <w:sz w:val="24"/>
          <w:lang w:bidi="en-US"/>
        </w:rPr>
        <w:t xml:space="preserve"> the following</w:t>
      </w:r>
      <w:r w:rsidR="00F7042E" w:rsidRPr="00120F0D">
        <w:rPr>
          <w:rFonts w:cstheme="minorHAnsi"/>
          <w:color w:val="404040" w:themeColor="text1" w:themeTint="BF"/>
          <w:sz w:val="24"/>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885"/>
        <w:gridCol w:w="7131"/>
      </w:tblGrid>
      <w:tr w:rsidR="00807A55" w:rsidRPr="00120F0D" w14:paraId="43A633AF" w14:textId="77777777" w:rsidTr="0034019A">
        <w:tc>
          <w:tcPr>
            <w:tcW w:w="1885" w:type="dxa"/>
            <w:shd w:val="clear" w:color="auto" w:fill="FF595E"/>
            <w:vAlign w:val="center"/>
          </w:tcPr>
          <w:p w14:paraId="4AABE223" w14:textId="682F6F74" w:rsidR="00807A55" w:rsidRPr="00120F0D" w:rsidRDefault="00807A55" w:rsidP="002433F2">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Timeline</w:t>
            </w:r>
          </w:p>
        </w:tc>
        <w:tc>
          <w:tcPr>
            <w:tcW w:w="7131" w:type="dxa"/>
            <w:shd w:val="clear" w:color="auto" w:fill="FF595E"/>
            <w:vAlign w:val="center"/>
          </w:tcPr>
          <w:p w14:paraId="3F0F290A" w14:textId="2C85A14F" w:rsidR="00807A55" w:rsidRPr="00120F0D" w:rsidRDefault="00807A55" w:rsidP="002433F2">
            <w:pPr>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What To Do</w:t>
            </w:r>
          </w:p>
        </w:tc>
      </w:tr>
      <w:tr w:rsidR="00807A55" w:rsidRPr="00120F0D" w14:paraId="5808DEC4" w14:textId="77777777" w:rsidTr="0034019A">
        <w:tc>
          <w:tcPr>
            <w:tcW w:w="1885" w:type="dxa"/>
            <w:vAlign w:val="center"/>
          </w:tcPr>
          <w:p w14:paraId="5A198C40" w14:textId="49C0B292" w:rsidR="00807A55" w:rsidRPr="00120F0D" w:rsidRDefault="00807A55" w:rsidP="002433F2">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Before the use of restrictive practices</w:t>
            </w:r>
          </w:p>
        </w:tc>
        <w:tc>
          <w:tcPr>
            <w:tcW w:w="7131" w:type="dxa"/>
            <w:vAlign w:val="center"/>
          </w:tcPr>
          <w:p w14:paraId="3253392A" w14:textId="77777777" w:rsidR="00807A55" w:rsidRPr="00120F0D" w:rsidRDefault="00807A55" w:rsidP="00ED75AF">
            <w:pPr>
              <w:pStyle w:val="ListParagraph"/>
              <w:numPr>
                <w:ilvl w:val="0"/>
                <w:numId w:val="8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Get informed consent from the person or a representative.</w:t>
            </w:r>
          </w:p>
          <w:p w14:paraId="3DC4D42E" w14:textId="77777777" w:rsidR="00807A55" w:rsidRPr="00120F0D" w:rsidRDefault="00807A55" w:rsidP="00ED75AF">
            <w:pPr>
              <w:pStyle w:val="ListParagraph"/>
              <w:numPr>
                <w:ilvl w:val="0"/>
                <w:numId w:val="8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Have an expert assess that the practice is safe and needed.</w:t>
            </w:r>
          </w:p>
          <w:p w14:paraId="21265EA0" w14:textId="430CACF9" w:rsidR="00807A55" w:rsidRPr="00120F0D" w:rsidRDefault="00807A55" w:rsidP="00ED75AF">
            <w:pPr>
              <w:pStyle w:val="ListParagraph"/>
              <w:numPr>
                <w:ilvl w:val="0"/>
                <w:numId w:val="8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Ensure that the use of restrictive practices is agreed upon in the care plan, if possible.</w:t>
            </w:r>
          </w:p>
        </w:tc>
      </w:tr>
      <w:tr w:rsidR="00807A55" w:rsidRPr="00120F0D" w14:paraId="7F025BD1" w14:textId="77777777" w:rsidTr="0034019A">
        <w:tc>
          <w:tcPr>
            <w:tcW w:w="1885" w:type="dxa"/>
            <w:vAlign w:val="center"/>
          </w:tcPr>
          <w:p w14:paraId="6756D958" w14:textId="4428E455" w:rsidR="00807A55" w:rsidRPr="00120F0D" w:rsidRDefault="00807A55" w:rsidP="002433F2">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During the use of restrictive practices</w:t>
            </w:r>
          </w:p>
        </w:tc>
        <w:tc>
          <w:tcPr>
            <w:tcW w:w="7131" w:type="dxa"/>
            <w:vAlign w:val="center"/>
          </w:tcPr>
          <w:p w14:paraId="0F93D141" w14:textId="77777777" w:rsidR="00807A55" w:rsidRPr="00120F0D" w:rsidRDefault="00807A55" w:rsidP="00ED75AF">
            <w:pPr>
              <w:pStyle w:val="ListParagraph"/>
              <w:numPr>
                <w:ilvl w:val="0"/>
                <w:numId w:val="8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Monitor the person for signs of physical or mental harm.</w:t>
            </w:r>
          </w:p>
          <w:p w14:paraId="09DD0480" w14:textId="34CF5759" w:rsidR="00807A55" w:rsidRPr="00120F0D" w:rsidRDefault="00807A55" w:rsidP="00ED75AF">
            <w:pPr>
              <w:pStyle w:val="ListParagraph"/>
              <w:numPr>
                <w:ilvl w:val="0"/>
                <w:numId w:val="8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Have someone who can remove or end the restraint in case of emergencies.</w:t>
            </w:r>
          </w:p>
        </w:tc>
      </w:tr>
      <w:tr w:rsidR="00807A55" w:rsidRPr="00120F0D" w14:paraId="3AB2A94D" w14:textId="77777777" w:rsidTr="0034019A">
        <w:tc>
          <w:tcPr>
            <w:tcW w:w="1885" w:type="dxa"/>
            <w:vAlign w:val="center"/>
          </w:tcPr>
          <w:p w14:paraId="18895F68" w14:textId="1A539608" w:rsidR="00807A55" w:rsidRPr="00120F0D" w:rsidRDefault="00807A55" w:rsidP="002433F2">
            <w:pPr>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After the use of restrictive practices</w:t>
            </w:r>
          </w:p>
        </w:tc>
        <w:tc>
          <w:tcPr>
            <w:tcW w:w="7131" w:type="dxa"/>
            <w:vAlign w:val="center"/>
          </w:tcPr>
          <w:p w14:paraId="431D727C" w14:textId="77777777" w:rsidR="00807A55" w:rsidRPr="00120F0D" w:rsidRDefault="00807A55" w:rsidP="00ED75AF">
            <w:pPr>
              <w:pStyle w:val="ListParagraph"/>
              <w:numPr>
                <w:ilvl w:val="0"/>
                <w:numId w:val="8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Check the person for any signs of injury or distress.</w:t>
            </w:r>
          </w:p>
          <w:p w14:paraId="5BBDD42A" w14:textId="248A2FE2" w:rsidR="00807A55" w:rsidRPr="00120F0D" w:rsidRDefault="00807A55" w:rsidP="00ED75AF">
            <w:pPr>
              <w:pStyle w:val="ListParagraph"/>
              <w:numPr>
                <w:ilvl w:val="0"/>
                <w:numId w:val="8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Record the use of </w:t>
            </w:r>
            <w:r w:rsidR="003F6E80" w:rsidRPr="00120F0D">
              <w:rPr>
                <w:rFonts w:cstheme="minorHAnsi"/>
                <w:color w:val="404040" w:themeColor="text1" w:themeTint="BF"/>
                <w:lang w:bidi="en-US"/>
              </w:rPr>
              <w:t xml:space="preserve">the </w:t>
            </w:r>
            <w:r w:rsidRPr="00120F0D">
              <w:rPr>
                <w:rFonts w:cstheme="minorHAnsi"/>
                <w:color w:val="404040" w:themeColor="text1" w:themeTint="BF"/>
                <w:lang w:bidi="en-US"/>
              </w:rPr>
              <w:t>restrictive practice in the person's file. Include the reason why the workers used the practice.</w:t>
            </w:r>
          </w:p>
          <w:p w14:paraId="1C813649" w14:textId="77777777" w:rsidR="00807A55" w:rsidRPr="00120F0D" w:rsidRDefault="00807A55" w:rsidP="00ED75AF">
            <w:pPr>
              <w:pStyle w:val="ListParagraph"/>
              <w:numPr>
                <w:ilvl w:val="0"/>
                <w:numId w:val="8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Review whether the use of restrictive practice was effective.</w:t>
            </w:r>
          </w:p>
          <w:p w14:paraId="691DE3A2" w14:textId="240C5EFF" w:rsidR="00807A55" w:rsidRPr="00120F0D" w:rsidRDefault="00807A55" w:rsidP="00ED75AF">
            <w:pPr>
              <w:pStyle w:val="ListParagraph"/>
              <w:numPr>
                <w:ilvl w:val="0"/>
                <w:numId w:val="89"/>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Review whether it is acceptable to use restrictive practices on the person again.</w:t>
            </w:r>
          </w:p>
        </w:tc>
      </w:tr>
    </w:tbl>
    <w:p w14:paraId="5DC99BC7" w14:textId="55883139" w:rsidR="003A3BD6" w:rsidRPr="00120F0D" w:rsidRDefault="00231B2E" w:rsidP="00C5428A">
      <w:pPr>
        <w:spacing w:after="120" w:line="276" w:lineRule="auto"/>
        <w:ind w:left="0" w:right="0" w:firstLine="0"/>
        <w:jc w:val="both"/>
        <w:rPr>
          <w:rFonts w:cstheme="minorHAnsi"/>
          <w:color w:val="404040" w:themeColor="text1" w:themeTint="BF"/>
          <w:sz w:val="24"/>
          <w:szCs w:val="24"/>
        </w:rPr>
      </w:pPr>
      <w:r w:rsidRPr="00120F0D">
        <w:rPr>
          <w:rFonts w:cstheme="minorHAnsi"/>
          <w:color w:val="404040" w:themeColor="text1" w:themeTint="BF"/>
          <w:sz w:val="24"/>
          <w:szCs w:val="24"/>
        </w:rPr>
        <w:t>There</w:t>
      </w:r>
      <w:r w:rsidR="0007742D" w:rsidRPr="00120F0D">
        <w:rPr>
          <w:rFonts w:cstheme="minorHAnsi"/>
          <w:color w:val="404040" w:themeColor="text1" w:themeTint="BF"/>
          <w:sz w:val="24"/>
          <w:szCs w:val="24"/>
        </w:rPr>
        <w:t xml:space="preserve"> may be</w:t>
      </w:r>
      <w:r w:rsidR="00BA06C4" w:rsidRPr="00120F0D">
        <w:rPr>
          <w:rFonts w:cstheme="minorHAnsi"/>
          <w:color w:val="404040" w:themeColor="text1" w:themeTint="BF"/>
          <w:sz w:val="24"/>
          <w:szCs w:val="24"/>
        </w:rPr>
        <w:t xml:space="preserve"> emergency cases where you cannot get a person’s consent </w:t>
      </w:r>
      <w:r w:rsidRPr="00120F0D">
        <w:rPr>
          <w:rFonts w:cstheme="minorHAnsi"/>
          <w:color w:val="404040" w:themeColor="text1" w:themeTint="BF"/>
          <w:sz w:val="24"/>
          <w:szCs w:val="24"/>
        </w:rPr>
        <w:t>beforehand</w:t>
      </w:r>
      <w:r w:rsidR="00873B48" w:rsidRPr="00120F0D">
        <w:rPr>
          <w:rFonts w:cstheme="minorHAnsi"/>
          <w:color w:val="404040" w:themeColor="text1" w:themeTint="BF"/>
          <w:sz w:val="24"/>
          <w:szCs w:val="24"/>
        </w:rPr>
        <w:t>. I</w:t>
      </w:r>
      <w:r w:rsidR="003F6E80" w:rsidRPr="00120F0D">
        <w:rPr>
          <w:rFonts w:cstheme="minorHAnsi"/>
          <w:color w:val="404040" w:themeColor="text1" w:themeTint="BF"/>
          <w:sz w:val="24"/>
          <w:szCs w:val="24"/>
        </w:rPr>
        <w:t>t is vital to inform the person or their representative why the practice was done in these cases</w:t>
      </w:r>
      <w:r w:rsidR="00EC0B26" w:rsidRPr="00120F0D">
        <w:rPr>
          <w:rFonts w:cstheme="minorHAnsi"/>
          <w:color w:val="404040" w:themeColor="text1" w:themeTint="BF"/>
          <w:sz w:val="24"/>
          <w:szCs w:val="24"/>
        </w:rPr>
        <w:t xml:space="preserve">. </w:t>
      </w:r>
      <w:r w:rsidR="00780DFF" w:rsidRPr="00120F0D">
        <w:rPr>
          <w:rFonts w:cstheme="minorHAnsi"/>
          <w:color w:val="404040" w:themeColor="text1" w:themeTint="BF"/>
          <w:sz w:val="24"/>
          <w:szCs w:val="24"/>
        </w:rPr>
        <w:t>You may also need to ask for their advanced consent to any future use of restrictive practices.</w:t>
      </w:r>
    </w:p>
    <w:p w14:paraId="38B6101D" w14:textId="05FBC5F8" w:rsidR="00F97AB1" w:rsidRPr="00120F0D" w:rsidRDefault="00F97AB1" w:rsidP="0065370D">
      <w:pPr>
        <w:spacing w:after="120" w:line="276" w:lineRule="auto"/>
        <w:ind w:left="0" w:right="102" w:firstLine="284"/>
        <w:jc w:val="right"/>
        <w:rPr>
          <w:rStyle w:val="Hyperlink"/>
          <w:rFonts w:eastAsia="Times New Roman" w:cstheme="minorHAnsi"/>
          <w:i/>
          <w:iCs/>
          <w:color w:val="2E74B5" w:themeColor="accent5" w:themeShade="BF"/>
          <w:sz w:val="20"/>
          <w:szCs w:val="20"/>
          <w:u w:val="none"/>
          <w:lang w:eastAsia="en-AU"/>
        </w:rPr>
      </w:pPr>
      <w:r w:rsidRPr="00120F0D">
        <w:rPr>
          <w:rFonts w:eastAsia="Times New Roman" w:cstheme="minorHAnsi"/>
          <w:i/>
          <w:iCs/>
          <w:color w:val="404040" w:themeColor="text1" w:themeTint="BF"/>
          <w:sz w:val="20"/>
          <w:szCs w:val="20"/>
          <w:lang w:eastAsia="en-AU"/>
        </w:rPr>
        <w:t xml:space="preserve">Based on content from the Federal Register of Legislation at October 15, 2021. For the latest information on Australian Government law please go to </w:t>
      </w:r>
      <w:hyperlink r:id="rId325" w:history="1">
        <w:r w:rsidR="003F6E80" w:rsidRPr="00120F0D">
          <w:rPr>
            <w:rStyle w:val="Hyperlink"/>
            <w:rFonts w:eastAsia="Times New Roman" w:cstheme="minorHAnsi"/>
            <w:i/>
            <w:iCs/>
            <w:color w:val="2E74B5" w:themeColor="accent5" w:themeShade="BF"/>
            <w:sz w:val="20"/>
            <w:szCs w:val="20"/>
            <w:u w:val="none"/>
            <w:lang w:eastAsia="en-AU"/>
          </w:rPr>
          <w:t>https://www.legislation.gov.au</w:t>
        </w:r>
      </w:hyperlink>
      <w:r w:rsidRPr="00120F0D">
        <w:rPr>
          <w:color w:val="404040" w:themeColor="text1" w:themeTint="BF"/>
          <w:sz w:val="20"/>
          <w:szCs w:val="20"/>
        </w:rPr>
        <w:t xml:space="preserve">. </w:t>
      </w:r>
      <w:hyperlink r:id="rId326" w:history="1">
        <w:r w:rsidRPr="00120F0D">
          <w:rPr>
            <w:rStyle w:val="Hyperlink"/>
            <w:rFonts w:eastAsia="Times New Roman" w:cstheme="minorHAnsi"/>
            <w:i/>
            <w:iCs/>
            <w:color w:val="2E74B5" w:themeColor="accent5" w:themeShade="BF"/>
            <w:sz w:val="20"/>
            <w:szCs w:val="20"/>
            <w:u w:val="none"/>
            <w:lang w:eastAsia="en-AU"/>
          </w:rPr>
          <w:t>Quality of Care Principles 2014</w:t>
        </w:r>
      </w:hyperlink>
      <w:r w:rsidRPr="00120F0D">
        <w:rPr>
          <w:rStyle w:val="Hyperlink"/>
          <w:rFonts w:eastAsia="Times New Roman" w:cstheme="minorHAnsi"/>
          <w:i/>
          <w:iCs/>
          <w:color w:val="404040" w:themeColor="text1" w:themeTint="BF"/>
          <w:sz w:val="20"/>
          <w:szCs w:val="20"/>
          <w:u w:val="none"/>
          <w:lang w:eastAsia="en-AU"/>
        </w:rPr>
        <w:t xml:space="preserve">, used under </w:t>
      </w:r>
      <w:hyperlink r:id="rId327" w:history="1">
        <w:r w:rsidRPr="00120F0D">
          <w:rPr>
            <w:rStyle w:val="Hyperlink"/>
            <w:rFonts w:eastAsia="Times New Roman" w:cstheme="minorHAnsi"/>
            <w:i/>
            <w:iCs/>
            <w:color w:val="2E74B5" w:themeColor="accent5" w:themeShade="BF"/>
            <w:sz w:val="20"/>
            <w:szCs w:val="20"/>
            <w:u w:val="none"/>
            <w:lang w:eastAsia="en-AU"/>
          </w:rPr>
          <w:t>CC BY 4.0</w:t>
        </w:r>
      </w:hyperlink>
    </w:p>
    <w:p w14:paraId="1AD179DE" w14:textId="30284084" w:rsidR="003F6E80" w:rsidRPr="00120F0D" w:rsidRDefault="00DC150D" w:rsidP="004248BC">
      <w:pPr>
        <w:spacing w:after="120" w:line="276" w:lineRule="auto"/>
        <w:ind w:left="0" w:firstLine="0"/>
        <w:rPr>
          <w:rStyle w:val="Hyperlink"/>
          <w:rFonts w:eastAsia="Times New Roman" w:cstheme="minorHAnsi"/>
          <w:color w:val="404040" w:themeColor="text1" w:themeTint="BF"/>
          <w:sz w:val="24"/>
          <w:szCs w:val="24"/>
          <w:u w:val="none"/>
          <w:lang w:eastAsia="en-AU"/>
        </w:rPr>
      </w:pPr>
      <w:r w:rsidRPr="00120F0D">
        <w:rPr>
          <w:rStyle w:val="Hyperlink"/>
          <w:rFonts w:eastAsia="Times New Roman" w:cstheme="minorHAnsi"/>
          <w:color w:val="404040" w:themeColor="text1" w:themeTint="BF"/>
          <w:sz w:val="24"/>
          <w:szCs w:val="24"/>
          <w:u w:val="none"/>
          <w:lang w:eastAsia="en-AU"/>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93295" w:rsidRPr="00120F0D" w14:paraId="1955D01B" w14:textId="77777777" w:rsidTr="00F8029D">
        <w:trPr>
          <w:trHeight w:val="1343"/>
        </w:trPr>
        <w:tc>
          <w:tcPr>
            <w:tcW w:w="1985" w:type="dxa"/>
          </w:tcPr>
          <w:p w14:paraId="4682DEAA" w14:textId="77777777" w:rsidR="00C93295" w:rsidRPr="00120F0D" w:rsidRDefault="00C93295">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lastRenderedPageBreak/>
              <w:drawing>
                <wp:inline distT="0" distB="0" distL="0" distR="0" wp14:anchorId="0C1D6A0A" wp14:editId="5F79A705">
                  <wp:extent cx="852853" cy="900000"/>
                  <wp:effectExtent l="0" t="0" r="4445" b="0"/>
                  <wp:docPr id="35" name="Picture 3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5A4EC7C" w14:textId="77777777" w:rsidR="00C93295" w:rsidRPr="00120F0D" w:rsidRDefault="00C93295" w:rsidP="00BC563F">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43112AE3" w14:textId="44585109" w:rsidR="00C93295" w:rsidRPr="00120F0D" w:rsidRDefault="00832BDD" w:rsidP="00F8029D">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 xml:space="preserve">You can read more about the use of restrictive practices in aged care below. It also explains </w:t>
            </w:r>
            <w:r w:rsidR="00D763AF" w:rsidRPr="00120F0D">
              <w:rPr>
                <w:rFonts w:cstheme="minorHAnsi"/>
                <w:color w:val="404040" w:themeColor="text1" w:themeTint="BF"/>
                <w:lang w:bidi="en-US"/>
              </w:rPr>
              <w:t>the laws regarding the use of restrictive practices</w:t>
            </w:r>
            <w:r w:rsidR="00F8029D" w:rsidRPr="00120F0D">
              <w:rPr>
                <w:rFonts w:cstheme="minorHAnsi"/>
                <w:color w:val="404040" w:themeColor="text1" w:themeTint="BF"/>
                <w:lang w:bidi="en-US"/>
              </w:rPr>
              <w:t>.</w:t>
            </w:r>
          </w:p>
          <w:p w14:paraId="04A71824" w14:textId="20869138" w:rsidR="006C17F9" w:rsidRPr="00120F0D" w:rsidRDefault="00842997" w:rsidP="004248BC">
            <w:pPr>
              <w:spacing w:after="120" w:line="276" w:lineRule="auto"/>
              <w:ind w:left="28" w:right="0" w:firstLine="0"/>
              <w:jc w:val="center"/>
              <w:rPr>
                <w:color w:val="2E74B5" w:themeColor="accent5" w:themeShade="BF"/>
              </w:rPr>
            </w:pPr>
            <w:hyperlink r:id="rId328" w:history="1">
              <w:r w:rsidR="00937730" w:rsidRPr="00120F0D">
                <w:rPr>
                  <w:rStyle w:val="Hyperlink"/>
                  <w:color w:val="2E74B5" w:themeColor="accent5" w:themeShade="BF"/>
                  <w:sz w:val="22"/>
                  <w:u w:val="none"/>
                </w:rPr>
                <w:t>Restrictive practices in aged care – a last resort</w:t>
              </w:r>
            </w:hyperlink>
          </w:p>
        </w:tc>
      </w:tr>
    </w:tbl>
    <w:p w14:paraId="382B9632" w14:textId="7B2DD806" w:rsidR="004248BC" w:rsidRPr="00120F0D" w:rsidRDefault="004248BC" w:rsidP="004248BC">
      <w:pPr>
        <w:ind w:left="0" w:firstLine="0"/>
      </w:pPr>
    </w:p>
    <w:p w14:paraId="2667243F" w14:textId="42FBCFC0" w:rsidR="00F97AB1" w:rsidRPr="00120F0D" w:rsidRDefault="00F97AB1" w:rsidP="006838CF">
      <w:pPr>
        <w:pStyle w:val="Heading3"/>
        <w:tabs>
          <w:tab w:val="left" w:pos="180"/>
        </w:tabs>
        <w:spacing w:line="276" w:lineRule="auto"/>
        <w:ind w:right="0"/>
        <w:rPr>
          <w:b/>
          <w:bCs/>
        </w:rPr>
      </w:pPr>
      <w:bookmarkStart w:id="61" w:name="_Toc132270136"/>
      <w:r w:rsidRPr="00120F0D">
        <w:rPr>
          <w:b/>
          <w:bCs/>
        </w:rPr>
        <w:t xml:space="preserve">3.3.2 </w:t>
      </w:r>
      <w:r w:rsidR="00FA0C1B" w:rsidRPr="00120F0D">
        <w:rPr>
          <w:b/>
          <w:bCs/>
        </w:rPr>
        <w:t>Consent in Medical Practices</w:t>
      </w:r>
      <w:bookmarkEnd w:id="61"/>
    </w:p>
    <w:p w14:paraId="2FF90531" w14:textId="503A67FC" w:rsidR="003F6E80" w:rsidRPr="00120F0D" w:rsidRDefault="003F6E80" w:rsidP="00B1527A">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000000" w:themeColor="text1"/>
          <w:sz w:val="24"/>
          <w:szCs w:val="24"/>
        </w:rPr>
        <w:drawing>
          <wp:inline distT="0" distB="0" distL="0" distR="0" wp14:anchorId="6BB4205C" wp14:editId="4F23EE56">
            <wp:extent cx="5730117" cy="3524250"/>
            <wp:effectExtent l="0" t="0" r="4445" b="0"/>
            <wp:docPr id="62" name="Picture 62" descr="Two people looking at a baby in a crib&#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wo people looking at a baby in a crib&#10;&#10;Description automatically generated with low confidence"/>
                    <pic:cNvPicPr/>
                  </pic:nvPicPr>
                  <pic:blipFill rotWithShape="1">
                    <a:blip r:embed="rId329" cstate="print">
                      <a:extLst>
                        <a:ext uri="{28A0092B-C50C-407E-A947-70E740481C1C}">
                          <a14:useLocalDpi xmlns:a14="http://schemas.microsoft.com/office/drawing/2010/main" val="0"/>
                        </a:ext>
                      </a:extLst>
                    </a:blip>
                    <a:srcRect t="2328" b="5387"/>
                    <a:stretch/>
                  </pic:blipFill>
                  <pic:spPr bwMode="auto">
                    <a:xfrm>
                      <a:off x="0" y="0"/>
                      <a:ext cx="5731200" cy="3524916"/>
                    </a:xfrm>
                    <a:prstGeom prst="rect">
                      <a:avLst/>
                    </a:prstGeom>
                    <a:ln>
                      <a:noFill/>
                    </a:ln>
                    <a:extLst>
                      <a:ext uri="{53640926-AAD7-44D8-BBD7-CCE9431645EC}">
                        <a14:shadowObscured xmlns:a14="http://schemas.microsoft.com/office/drawing/2010/main"/>
                      </a:ext>
                    </a:extLst>
                  </pic:spPr>
                </pic:pic>
              </a:graphicData>
            </a:graphic>
          </wp:inline>
        </w:drawing>
      </w:r>
    </w:p>
    <w:p w14:paraId="5DE63EA8" w14:textId="63162F87" w:rsidR="00F97AB1" w:rsidRPr="00120F0D" w:rsidRDefault="00A817B2" w:rsidP="006838CF">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laws in Australia that </w:t>
      </w:r>
      <w:r w:rsidR="004A30BB" w:rsidRPr="00120F0D">
        <w:rPr>
          <w:rFonts w:cstheme="minorHAnsi"/>
          <w:color w:val="404040" w:themeColor="text1" w:themeTint="BF"/>
          <w:sz w:val="24"/>
          <w:lang w:bidi="en-US"/>
        </w:rPr>
        <w:t xml:space="preserve">ensure the rights of people to consent </w:t>
      </w:r>
      <w:r w:rsidR="006C6F4E" w:rsidRPr="00120F0D">
        <w:rPr>
          <w:rFonts w:cstheme="minorHAnsi"/>
          <w:color w:val="404040" w:themeColor="text1" w:themeTint="BF"/>
          <w:sz w:val="24"/>
          <w:lang w:bidi="en-US"/>
        </w:rPr>
        <w:t>when it comes to medicine</w:t>
      </w:r>
      <w:r w:rsidR="004A30BB" w:rsidRPr="00120F0D">
        <w:rPr>
          <w:rFonts w:cstheme="minorHAnsi"/>
          <w:color w:val="404040" w:themeColor="text1" w:themeTint="BF"/>
          <w:sz w:val="24"/>
          <w:lang w:bidi="en-US"/>
        </w:rPr>
        <w:t xml:space="preserve">. These laws apply to all people, including older </w:t>
      </w:r>
      <w:r w:rsidR="0073293F" w:rsidRPr="00120F0D">
        <w:rPr>
          <w:rFonts w:cstheme="minorHAnsi"/>
          <w:color w:val="404040" w:themeColor="text1" w:themeTint="BF"/>
          <w:sz w:val="24"/>
          <w:lang w:bidi="en-US"/>
        </w:rPr>
        <w:t>people</w:t>
      </w:r>
      <w:r w:rsidR="004A30BB" w:rsidRPr="00120F0D">
        <w:rPr>
          <w:rFonts w:cstheme="minorHAnsi"/>
          <w:color w:val="404040" w:themeColor="text1" w:themeTint="BF"/>
          <w:sz w:val="24"/>
          <w:lang w:bidi="en-US"/>
        </w:rPr>
        <w:t xml:space="preserve">. There are a lot of medical </w:t>
      </w:r>
      <w:r w:rsidR="006C6F4E" w:rsidRPr="00120F0D">
        <w:rPr>
          <w:rFonts w:cstheme="minorHAnsi"/>
          <w:color w:val="404040" w:themeColor="text1" w:themeTint="BF"/>
          <w:sz w:val="24"/>
          <w:lang w:bidi="en-US"/>
        </w:rPr>
        <w:t xml:space="preserve">practices involved in aged care. Therefore, it is </w:t>
      </w:r>
      <w:r w:rsidR="003F6E80" w:rsidRPr="00120F0D">
        <w:rPr>
          <w:rFonts w:cstheme="minorHAnsi"/>
          <w:color w:val="404040" w:themeColor="text1" w:themeTint="BF"/>
          <w:sz w:val="24"/>
          <w:lang w:bidi="en-US"/>
        </w:rPr>
        <w:t xml:space="preserve">crucial </w:t>
      </w:r>
      <w:r w:rsidR="006C6F4E" w:rsidRPr="00120F0D">
        <w:rPr>
          <w:rFonts w:cstheme="minorHAnsi"/>
          <w:color w:val="404040" w:themeColor="text1" w:themeTint="BF"/>
          <w:sz w:val="24"/>
          <w:lang w:bidi="en-US"/>
        </w:rPr>
        <w:t xml:space="preserve">to know the consent laws </w:t>
      </w:r>
      <w:r w:rsidR="00EB1FE7" w:rsidRPr="00120F0D">
        <w:rPr>
          <w:rFonts w:cstheme="minorHAnsi"/>
          <w:color w:val="404040" w:themeColor="text1" w:themeTint="BF"/>
          <w:sz w:val="24"/>
          <w:lang w:bidi="en-US"/>
        </w:rPr>
        <w:t>related to giving medical care.</w:t>
      </w:r>
    </w:p>
    <w:p w14:paraId="2A181216" w14:textId="37095CAF" w:rsidR="00EB1FE7" w:rsidRPr="00120F0D" w:rsidRDefault="00EB1FE7" w:rsidP="00DD2124">
      <w:pPr>
        <w:spacing w:after="120" w:line="276" w:lineRule="auto"/>
        <w:ind w:left="0" w:right="0" w:firstLine="0"/>
        <w:jc w:val="both"/>
        <w:rPr>
          <w:rFonts w:cstheme="minorHAnsi"/>
          <w:color w:val="404040" w:themeColor="text1" w:themeTint="BF"/>
          <w:sz w:val="24"/>
          <w:lang w:bidi="en-US"/>
        </w:rPr>
      </w:pPr>
    </w:p>
    <w:p w14:paraId="7D358554" w14:textId="104182BF" w:rsidR="008D2042" w:rsidRPr="00120F0D" w:rsidRDefault="008D2042" w:rsidP="00DD2124">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National Safety and Quality Primary and Community Healthcare Standards</w:t>
      </w:r>
    </w:p>
    <w:p w14:paraId="27A9F3B4" w14:textId="77777777" w:rsidR="005A19BF" w:rsidRPr="00120F0D" w:rsidRDefault="008D2042" w:rsidP="000B5683">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These standards </w:t>
      </w:r>
      <w:r w:rsidR="00856879" w:rsidRPr="00120F0D">
        <w:rPr>
          <w:rFonts w:cstheme="minorHAnsi"/>
          <w:color w:val="404040" w:themeColor="text1" w:themeTint="BF"/>
          <w:sz w:val="24"/>
          <w:lang w:bidi="en-US"/>
        </w:rPr>
        <w:t>list</w:t>
      </w:r>
      <w:r w:rsidR="00F0192B" w:rsidRPr="00120F0D">
        <w:rPr>
          <w:rFonts w:cstheme="minorHAnsi"/>
          <w:color w:val="404040" w:themeColor="text1" w:themeTint="BF"/>
          <w:sz w:val="24"/>
          <w:lang w:bidi="en-US"/>
        </w:rPr>
        <w:t xml:space="preserve"> the healthcare rights of Australian citizens.</w:t>
      </w:r>
      <w:r w:rsidR="0057188B" w:rsidRPr="00120F0D">
        <w:rPr>
          <w:rFonts w:cstheme="minorHAnsi"/>
          <w:color w:val="404040" w:themeColor="text1" w:themeTint="BF"/>
          <w:sz w:val="24"/>
          <w:lang w:bidi="en-US"/>
        </w:rPr>
        <w:t xml:space="preserve"> Specifically, the Partnering with Consumers standard</w:t>
      </w:r>
      <w:r w:rsidR="00856879" w:rsidRPr="00120F0D">
        <w:rPr>
          <w:rFonts w:cstheme="minorHAnsi"/>
          <w:color w:val="404040" w:themeColor="text1" w:themeTint="BF"/>
          <w:sz w:val="24"/>
          <w:lang w:bidi="en-US"/>
        </w:rPr>
        <w:t xml:space="preserve"> states that people receiving healthcare have the right</w:t>
      </w:r>
      <w:r w:rsidR="00807A55" w:rsidRPr="00120F0D">
        <w:rPr>
          <w:rFonts w:cstheme="minorHAnsi"/>
          <w:color w:val="404040" w:themeColor="text1" w:themeTint="BF"/>
          <w:sz w:val="24"/>
          <w:lang w:bidi="en-US"/>
        </w:rPr>
        <w:t xml:space="preserve"> to</w:t>
      </w:r>
      <w:r w:rsidR="00856879" w:rsidRPr="00120F0D">
        <w:rPr>
          <w:rFonts w:cstheme="minorHAnsi"/>
          <w:color w:val="404040" w:themeColor="text1" w:themeTint="BF"/>
          <w:sz w:val="24"/>
          <w:lang w:bidi="en-US"/>
        </w:rPr>
        <w:t xml:space="preserve"> </w:t>
      </w:r>
      <w:r w:rsidR="00E63921" w:rsidRPr="00120F0D">
        <w:rPr>
          <w:rFonts w:cstheme="minorHAnsi"/>
          <w:color w:val="404040" w:themeColor="text1" w:themeTint="BF"/>
          <w:sz w:val="24"/>
          <w:lang w:bidi="en-US"/>
        </w:rPr>
        <w:t xml:space="preserve">decide </w:t>
      </w:r>
      <w:r w:rsidR="00ED494D" w:rsidRPr="00120F0D">
        <w:rPr>
          <w:rFonts w:cstheme="minorHAnsi"/>
          <w:color w:val="404040" w:themeColor="text1" w:themeTint="BF"/>
          <w:sz w:val="24"/>
          <w:lang w:bidi="en-US"/>
        </w:rPr>
        <w:t xml:space="preserve">on </w:t>
      </w:r>
      <w:r w:rsidR="00E63921" w:rsidRPr="00120F0D">
        <w:rPr>
          <w:rFonts w:cstheme="minorHAnsi"/>
          <w:color w:val="404040" w:themeColor="text1" w:themeTint="BF"/>
          <w:sz w:val="24"/>
          <w:lang w:bidi="en-US"/>
        </w:rPr>
        <w:t xml:space="preserve">their care. </w:t>
      </w:r>
      <w:r w:rsidR="00D345C2" w:rsidRPr="00120F0D">
        <w:rPr>
          <w:rFonts w:cstheme="minorHAnsi"/>
          <w:color w:val="404040" w:themeColor="text1" w:themeTint="BF"/>
          <w:sz w:val="24"/>
          <w:lang w:bidi="en-US"/>
        </w:rPr>
        <w:t xml:space="preserve">It </w:t>
      </w:r>
      <w:r w:rsidR="00567FB9" w:rsidRPr="00120F0D">
        <w:rPr>
          <w:rFonts w:cstheme="minorHAnsi"/>
          <w:color w:val="404040" w:themeColor="text1" w:themeTint="BF"/>
          <w:sz w:val="24"/>
          <w:lang w:bidi="en-US"/>
        </w:rPr>
        <w:t xml:space="preserve">recognises the importance of involving </w:t>
      </w:r>
      <w:r w:rsidR="00057AC9" w:rsidRPr="00120F0D">
        <w:rPr>
          <w:rFonts w:cstheme="minorHAnsi"/>
          <w:color w:val="404040" w:themeColor="text1" w:themeTint="BF"/>
          <w:sz w:val="24"/>
          <w:lang w:bidi="en-US"/>
        </w:rPr>
        <w:t xml:space="preserve">the </w:t>
      </w:r>
      <w:r w:rsidR="006C3F5E" w:rsidRPr="00120F0D">
        <w:rPr>
          <w:rFonts w:cstheme="minorHAnsi"/>
          <w:color w:val="404040" w:themeColor="text1" w:themeTint="BF"/>
          <w:sz w:val="24"/>
          <w:lang w:bidi="en-US"/>
        </w:rPr>
        <w:t>patient</w:t>
      </w:r>
      <w:r w:rsidR="00567FB9" w:rsidRPr="00120F0D">
        <w:rPr>
          <w:rFonts w:cstheme="minorHAnsi"/>
          <w:color w:val="404040" w:themeColor="text1" w:themeTint="BF"/>
          <w:sz w:val="24"/>
          <w:lang w:bidi="en-US"/>
        </w:rPr>
        <w:t xml:space="preserve"> in </w:t>
      </w:r>
      <w:r w:rsidR="00057AC9" w:rsidRPr="00120F0D">
        <w:rPr>
          <w:rFonts w:cstheme="minorHAnsi"/>
          <w:color w:val="404040" w:themeColor="text1" w:themeTint="BF"/>
          <w:sz w:val="24"/>
          <w:lang w:bidi="en-US"/>
        </w:rPr>
        <w:t>deciding for their</w:t>
      </w:r>
      <w:r w:rsidR="00567FB9" w:rsidRPr="00120F0D">
        <w:rPr>
          <w:rFonts w:cstheme="minorHAnsi"/>
          <w:color w:val="404040" w:themeColor="text1" w:themeTint="BF"/>
          <w:sz w:val="24"/>
          <w:lang w:bidi="en-US"/>
        </w:rPr>
        <w:t xml:space="preserve"> own care</w:t>
      </w:r>
      <w:r w:rsidR="009A745A" w:rsidRPr="00120F0D">
        <w:rPr>
          <w:rFonts w:cstheme="minorHAnsi"/>
          <w:color w:val="404040" w:themeColor="text1" w:themeTint="BF"/>
          <w:sz w:val="24"/>
          <w:lang w:bidi="en-US"/>
        </w:rPr>
        <w:t>.</w:t>
      </w:r>
      <w:r w:rsidR="00567FB9" w:rsidRPr="00120F0D">
        <w:rPr>
          <w:rFonts w:cstheme="minorHAnsi"/>
          <w:color w:val="404040" w:themeColor="text1" w:themeTint="BF"/>
          <w:sz w:val="24"/>
          <w:lang w:bidi="en-US"/>
        </w:rPr>
        <w:t xml:space="preserve"> </w:t>
      </w:r>
    </w:p>
    <w:p w14:paraId="4AB07381" w14:textId="7C77ADB6" w:rsidR="005A19BF" w:rsidRPr="00120F0D" w:rsidRDefault="00E63921" w:rsidP="006C17F9">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Healthcare services must </w:t>
      </w:r>
      <w:r w:rsidR="008507E2" w:rsidRPr="00120F0D">
        <w:rPr>
          <w:rFonts w:cstheme="minorHAnsi"/>
          <w:color w:val="404040" w:themeColor="text1" w:themeTint="BF"/>
          <w:sz w:val="24"/>
          <w:lang w:bidi="en-US"/>
        </w:rPr>
        <w:t xml:space="preserve">inform the consumer about their services. They must ask for the consumer’s consent </w:t>
      </w:r>
      <w:r w:rsidR="00C24D37" w:rsidRPr="00120F0D">
        <w:rPr>
          <w:rFonts w:cstheme="minorHAnsi"/>
          <w:color w:val="404040" w:themeColor="text1" w:themeTint="BF"/>
          <w:sz w:val="24"/>
          <w:lang w:bidi="en-US"/>
        </w:rPr>
        <w:t xml:space="preserve">in </w:t>
      </w:r>
      <w:r w:rsidR="00B8552D" w:rsidRPr="00120F0D">
        <w:rPr>
          <w:rFonts w:cstheme="minorHAnsi"/>
          <w:color w:val="404040" w:themeColor="text1" w:themeTint="BF"/>
          <w:sz w:val="24"/>
          <w:lang w:bidi="en-US"/>
        </w:rPr>
        <w:t>anything care</w:t>
      </w:r>
      <w:r w:rsidR="000B5683" w:rsidRPr="00120F0D">
        <w:rPr>
          <w:rFonts w:cstheme="minorHAnsi"/>
          <w:color w:val="404040" w:themeColor="text1" w:themeTint="BF"/>
          <w:sz w:val="24"/>
          <w:lang w:bidi="en-US"/>
        </w:rPr>
        <w:t>-</w:t>
      </w:r>
      <w:r w:rsidR="00B8552D" w:rsidRPr="00120F0D">
        <w:rPr>
          <w:rFonts w:cstheme="minorHAnsi"/>
          <w:color w:val="404040" w:themeColor="text1" w:themeTint="BF"/>
          <w:sz w:val="24"/>
          <w:lang w:bidi="en-US"/>
        </w:rPr>
        <w:t>related</w:t>
      </w:r>
      <w:r w:rsidR="00C24D37" w:rsidRPr="00120F0D">
        <w:rPr>
          <w:rFonts w:cstheme="minorHAnsi"/>
          <w:color w:val="404040" w:themeColor="text1" w:themeTint="BF"/>
          <w:sz w:val="24"/>
          <w:lang w:bidi="en-US"/>
        </w:rPr>
        <w:t>.</w:t>
      </w:r>
      <w:r w:rsidR="00940988" w:rsidRPr="00120F0D">
        <w:rPr>
          <w:rFonts w:cstheme="minorHAnsi"/>
          <w:color w:val="404040" w:themeColor="text1" w:themeTint="BF"/>
          <w:sz w:val="24"/>
          <w:lang w:bidi="en-US"/>
        </w:rPr>
        <w:t xml:space="preserve"> </w:t>
      </w:r>
      <w:r w:rsidR="00071627" w:rsidRPr="00120F0D">
        <w:rPr>
          <w:rFonts w:cstheme="minorHAnsi"/>
          <w:color w:val="404040" w:themeColor="text1" w:themeTint="BF"/>
          <w:sz w:val="24"/>
          <w:lang w:bidi="en-US"/>
        </w:rPr>
        <w:t>They must also get consent from a consumer to share their medical information. They can only share this information with other people in the patient's care team.</w:t>
      </w:r>
      <w:r w:rsidR="005A19BF" w:rsidRPr="00120F0D">
        <w:rPr>
          <w:rFonts w:cstheme="minorHAnsi"/>
          <w:color w:val="404040" w:themeColor="text1" w:themeTint="BF"/>
          <w:sz w:val="24"/>
          <w:szCs w:val="24"/>
        </w:rPr>
        <w:br w:type="page"/>
      </w:r>
    </w:p>
    <w:p w14:paraId="3CFF42AE" w14:textId="2EC5E39A" w:rsidR="00534243" w:rsidRPr="00120F0D" w:rsidRDefault="00534243" w:rsidP="000B5683">
      <w:pPr>
        <w:spacing w:after="120" w:line="276" w:lineRule="auto"/>
        <w:ind w:left="0" w:right="0" w:firstLine="0"/>
        <w:jc w:val="both"/>
        <w:rPr>
          <w:rFonts w:cstheme="minorHAnsi"/>
          <w:b/>
          <w:bCs/>
          <w:color w:val="404040" w:themeColor="text1" w:themeTint="BF"/>
          <w:sz w:val="24"/>
          <w:szCs w:val="24"/>
        </w:rPr>
      </w:pPr>
      <w:r w:rsidRPr="00120F0D">
        <w:rPr>
          <w:rFonts w:cstheme="minorHAnsi"/>
          <w:b/>
          <w:bCs/>
          <w:color w:val="404040" w:themeColor="text1" w:themeTint="BF"/>
          <w:sz w:val="24"/>
          <w:szCs w:val="24"/>
        </w:rPr>
        <w:lastRenderedPageBreak/>
        <w:t>Power</w:t>
      </w:r>
      <w:r w:rsidR="005A7080" w:rsidRPr="00120F0D">
        <w:rPr>
          <w:rFonts w:cstheme="minorHAnsi"/>
          <w:b/>
          <w:bCs/>
          <w:color w:val="404040" w:themeColor="text1" w:themeTint="BF"/>
          <w:sz w:val="24"/>
          <w:szCs w:val="24"/>
        </w:rPr>
        <w:t>s</w:t>
      </w:r>
      <w:r w:rsidR="003E26A2" w:rsidRPr="00120F0D">
        <w:rPr>
          <w:rFonts w:cstheme="minorHAnsi"/>
          <w:b/>
          <w:bCs/>
          <w:color w:val="404040" w:themeColor="text1" w:themeTint="BF"/>
          <w:sz w:val="24"/>
          <w:szCs w:val="24"/>
        </w:rPr>
        <w:t xml:space="preserve"> </w:t>
      </w:r>
      <w:r w:rsidRPr="00120F0D">
        <w:rPr>
          <w:rFonts w:cstheme="minorHAnsi"/>
          <w:b/>
          <w:bCs/>
          <w:color w:val="404040" w:themeColor="text1" w:themeTint="BF"/>
          <w:sz w:val="24"/>
          <w:szCs w:val="24"/>
        </w:rPr>
        <w:t>of Attorney</w:t>
      </w:r>
    </w:p>
    <w:p w14:paraId="1FEBE81B" w14:textId="286EECFB" w:rsidR="0011105B" w:rsidRPr="00120F0D" w:rsidRDefault="00EE73D0" w:rsidP="000B5683">
      <w:pPr>
        <w:spacing w:after="120" w:line="276" w:lineRule="auto"/>
        <w:ind w:left="0" w:right="0" w:firstLine="0"/>
        <w:jc w:val="both"/>
        <w:rPr>
          <w:rFonts w:cstheme="minorHAnsi"/>
          <w:color w:val="404040" w:themeColor="text1" w:themeTint="BF"/>
          <w:sz w:val="24"/>
          <w:szCs w:val="24"/>
        </w:rPr>
      </w:pPr>
      <w:r w:rsidRPr="00120F0D">
        <w:rPr>
          <w:rFonts w:cstheme="minorHAnsi"/>
          <w:color w:val="404040" w:themeColor="text1" w:themeTint="BF"/>
          <w:sz w:val="24"/>
          <w:szCs w:val="24"/>
        </w:rPr>
        <w:t xml:space="preserve">A </w:t>
      </w:r>
      <w:r w:rsidRPr="00120F0D">
        <w:rPr>
          <w:rFonts w:cstheme="minorHAnsi"/>
          <w:i/>
          <w:iCs/>
          <w:color w:val="404040" w:themeColor="text1" w:themeTint="BF"/>
          <w:sz w:val="24"/>
          <w:szCs w:val="24"/>
        </w:rPr>
        <w:t>p</w:t>
      </w:r>
      <w:r w:rsidR="00B70CDB" w:rsidRPr="00120F0D">
        <w:rPr>
          <w:rFonts w:cstheme="minorHAnsi"/>
          <w:i/>
          <w:iCs/>
          <w:color w:val="404040" w:themeColor="text1" w:themeTint="BF"/>
          <w:sz w:val="24"/>
          <w:szCs w:val="24"/>
        </w:rPr>
        <w:t xml:space="preserve">ower of </w:t>
      </w:r>
      <w:r w:rsidR="00536164" w:rsidRPr="00120F0D">
        <w:rPr>
          <w:rFonts w:cstheme="minorHAnsi"/>
          <w:i/>
          <w:iCs/>
          <w:color w:val="404040" w:themeColor="text1" w:themeTint="BF"/>
          <w:sz w:val="24"/>
          <w:szCs w:val="24"/>
        </w:rPr>
        <w:t>a</w:t>
      </w:r>
      <w:r w:rsidR="00B70CDB" w:rsidRPr="00120F0D">
        <w:rPr>
          <w:rFonts w:cstheme="minorHAnsi"/>
          <w:i/>
          <w:iCs/>
          <w:color w:val="404040" w:themeColor="text1" w:themeTint="BF"/>
          <w:sz w:val="24"/>
          <w:szCs w:val="24"/>
        </w:rPr>
        <w:t>ttorney</w:t>
      </w:r>
      <w:r w:rsidR="00B70CDB" w:rsidRPr="00120F0D">
        <w:rPr>
          <w:rFonts w:cstheme="minorHAnsi"/>
          <w:color w:val="404040" w:themeColor="text1" w:themeTint="BF"/>
          <w:sz w:val="24"/>
          <w:szCs w:val="24"/>
        </w:rPr>
        <w:t xml:space="preserve"> is </w:t>
      </w:r>
      <w:r w:rsidR="00B77392" w:rsidRPr="00120F0D">
        <w:rPr>
          <w:rFonts w:cstheme="minorHAnsi"/>
          <w:color w:val="404040" w:themeColor="text1" w:themeTint="BF"/>
          <w:sz w:val="24"/>
          <w:szCs w:val="24"/>
        </w:rPr>
        <w:t xml:space="preserve">the </w:t>
      </w:r>
      <w:r w:rsidR="00186B4B" w:rsidRPr="00120F0D">
        <w:rPr>
          <w:rFonts w:cstheme="minorHAnsi"/>
          <w:color w:val="404040" w:themeColor="text1" w:themeTint="BF"/>
          <w:sz w:val="24"/>
          <w:szCs w:val="24"/>
        </w:rPr>
        <w:t xml:space="preserve">power </w:t>
      </w:r>
      <w:r w:rsidR="008C72AC" w:rsidRPr="00120F0D">
        <w:rPr>
          <w:rFonts w:cstheme="minorHAnsi"/>
          <w:color w:val="404040" w:themeColor="text1" w:themeTint="BF"/>
          <w:sz w:val="24"/>
          <w:szCs w:val="24"/>
        </w:rPr>
        <w:t>that allows someone</w:t>
      </w:r>
      <w:r w:rsidR="00186B4B" w:rsidRPr="00120F0D">
        <w:rPr>
          <w:rFonts w:cstheme="minorHAnsi"/>
          <w:color w:val="404040" w:themeColor="text1" w:themeTint="BF"/>
          <w:sz w:val="24"/>
          <w:szCs w:val="24"/>
        </w:rPr>
        <w:t xml:space="preserve"> to make decisions for another person. An </w:t>
      </w:r>
      <w:r w:rsidR="00066EE0" w:rsidRPr="00120F0D">
        <w:rPr>
          <w:rFonts w:cstheme="minorHAnsi"/>
          <w:color w:val="404040" w:themeColor="text1" w:themeTint="BF"/>
          <w:sz w:val="24"/>
          <w:szCs w:val="24"/>
        </w:rPr>
        <w:t>older person</w:t>
      </w:r>
      <w:r w:rsidR="00186B4B" w:rsidRPr="00120F0D">
        <w:rPr>
          <w:rFonts w:cstheme="minorHAnsi"/>
          <w:color w:val="404040" w:themeColor="text1" w:themeTint="BF"/>
          <w:sz w:val="24"/>
          <w:szCs w:val="24"/>
        </w:rPr>
        <w:t xml:space="preserve"> can </w:t>
      </w:r>
      <w:r w:rsidR="00F52DEA" w:rsidRPr="00120F0D">
        <w:rPr>
          <w:rFonts w:cstheme="minorHAnsi"/>
          <w:color w:val="404040" w:themeColor="text1" w:themeTint="BF"/>
          <w:sz w:val="24"/>
          <w:szCs w:val="24"/>
        </w:rPr>
        <w:t xml:space="preserve">choose someone they trust to consent on their behalf when they </w:t>
      </w:r>
      <w:r w:rsidR="002C7539" w:rsidRPr="00120F0D">
        <w:rPr>
          <w:rFonts w:cstheme="minorHAnsi"/>
          <w:color w:val="404040" w:themeColor="text1" w:themeTint="BF"/>
          <w:sz w:val="24"/>
          <w:szCs w:val="24"/>
        </w:rPr>
        <w:t>can no longer do it</w:t>
      </w:r>
      <w:r w:rsidR="00F52DEA" w:rsidRPr="00120F0D">
        <w:rPr>
          <w:rFonts w:cstheme="minorHAnsi"/>
          <w:color w:val="404040" w:themeColor="text1" w:themeTint="BF"/>
          <w:sz w:val="24"/>
          <w:szCs w:val="24"/>
        </w:rPr>
        <w:t xml:space="preserve">. </w:t>
      </w:r>
      <w:r w:rsidR="00107114" w:rsidRPr="00120F0D">
        <w:rPr>
          <w:rFonts w:cstheme="minorHAnsi"/>
          <w:color w:val="404040" w:themeColor="text1" w:themeTint="BF"/>
          <w:sz w:val="24"/>
          <w:szCs w:val="24"/>
        </w:rPr>
        <w:t xml:space="preserve">This power is usually given to a family member, close friend or advocate. </w:t>
      </w:r>
      <w:r w:rsidR="00E53FE4" w:rsidRPr="00120F0D">
        <w:rPr>
          <w:rFonts w:cstheme="minorHAnsi"/>
          <w:color w:val="404040" w:themeColor="text1" w:themeTint="BF"/>
          <w:sz w:val="24"/>
          <w:szCs w:val="24"/>
        </w:rPr>
        <w:t>When someone has this power, they can consent to medical procedures for someone else</w:t>
      </w:r>
      <w:r w:rsidR="00520119" w:rsidRPr="00120F0D">
        <w:rPr>
          <w:rFonts w:cstheme="minorHAnsi"/>
          <w:color w:val="404040" w:themeColor="text1" w:themeTint="BF"/>
          <w:sz w:val="24"/>
          <w:szCs w:val="24"/>
        </w:rPr>
        <w:t xml:space="preserve">. </w:t>
      </w:r>
      <w:r w:rsidR="002914AB" w:rsidRPr="00120F0D">
        <w:rPr>
          <w:rFonts w:cstheme="minorHAnsi"/>
          <w:color w:val="404040" w:themeColor="text1" w:themeTint="BF"/>
          <w:sz w:val="24"/>
          <w:szCs w:val="24"/>
        </w:rPr>
        <w:t>An example is when a person has</w:t>
      </w:r>
      <w:r w:rsidR="00373A94" w:rsidRPr="00120F0D">
        <w:rPr>
          <w:rFonts w:cstheme="minorHAnsi"/>
          <w:color w:val="404040" w:themeColor="text1" w:themeTint="BF"/>
          <w:sz w:val="24"/>
          <w:szCs w:val="24"/>
        </w:rPr>
        <w:t xml:space="preserve"> severe dementia</w:t>
      </w:r>
      <w:r w:rsidR="002914AB" w:rsidRPr="00120F0D">
        <w:rPr>
          <w:rFonts w:cstheme="minorHAnsi"/>
          <w:color w:val="404040" w:themeColor="text1" w:themeTint="BF"/>
          <w:sz w:val="24"/>
          <w:szCs w:val="24"/>
        </w:rPr>
        <w:t>. Another example is when a person is in a medical coma.</w:t>
      </w:r>
    </w:p>
    <w:p w14:paraId="4A98E837" w14:textId="78B95E56" w:rsidR="00A9382F" w:rsidRPr="00120F0D" w:rsidRDefault="00A9382F" w:rsidP="003E26A2">
      <w:pPr>
        <w:spacing w:after="120" w:line="276" w:lineRule="auto"/>
        <w:ind w:left="0" w:right="0" w:firstLine="0"/>
        <w:jc w:val="both"/>
        <w:rPr>
          <w:rFonts w:cstheme="minorHAnsi"/>
          <w:color w:val="404040" w:themeColor="text1" w:themeTint="BF"/>
          <w:sz w:val="24"/>
          <w:szCs w:val="24"/>
        </w:rPr>
      </w:pPr>
      <w:r w:rsidRPr="00120F0D">
        <w:rPr>
          <w:rFonts w:cstheme="minorHAnsi"/>
          <w:color w:val="404040" w:themeColor="text1" w:themeTint="BF"/>
          <w:sz w:val="24"/>
          <w:szCs w:val="24"/>
        </w:rPr>
        <w:t>Here are the power</w:t>
      </w:r>
      <w:r w:rsidR="005A7080" w:rsidRPr="00120F0D">
        <w:rPr>
          <w:rFonts w:cstheme="minorHAnsi"/>
          <w:color w:val="404040" w:themeColor="text1" w:themeTint="BF"/>
          <w:sz w:val="24"/>
          <w:szCs w:val="24"/>
        </w:rPr>
        <w:t>s</w:t>
      </w:r>
      <w:r w:rsidRPr="00120F0D">
        <w:rPr>
          <w:rFonts w:cstheme="minorHAnsi"/>
          <w:color w:val="404040" w:themeColor="text1" w:themeTint="BF"/>
          <w:sz w:val="24"/>
          <w:szCs w:val="24"/>
        </w:rPr>
        <w:t xml:space="preserve"> of attorney laws for each state and territory:</w:t>
      </w:r>
    </w:p>
    <w:tbl>
      <w:tblPr>
        <w:tblStyle w:val="TableGrid"/>
        <w:tblpPr w:leftFromText="180" w:rightFromText="180" w:vertAnchor="text" w:tblpY="1"/>
        <w:tblOverlap w:val="never"/>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235"/>
        <w:gridCol w:w="5781"/>
      </w:tblGrid>
      <w:tr w:rsidR="00A9382F" w:rsidRPr="00120F0D" w14:paraId="784DC548" w14:textId="77777777" w:rsidTr="0034019A">
        <w:tc>
          <w:tcPr>
            <w:tcW w:w="3235" w:type="dxa"/>
            <w:shd w:val="clear" w:color="auto" w:fill="FFCA3A"/>
            <w:vAlign w:val="center"/>
          </w:tcPr>
          <w:p w14:paraId="48D92143" w14:textId="3992C3FE" w:rsidR="00A9382F" w:rsidRPr="00120F0D" w:rsidRDefault="00A9382F" w:rsidP="003E26A2">
            <w:pPr>
              <w:spacing w:after="120" w:line="276" w:lineRule="auto"/>
              <w:ind w:left="0" w:right="0" w:firstLine="0"/>
              <w:jc w:val="center"/>
              <w:rPr>
                <w:b/>
                <w:bCs/>
                <w:color w:val="404040" w:themeColor="text1" w:themeTint="BF"/>
                <w:sz w:val="22"/>
              </w:rPr>
            </w:pPr>
            <w:r w:rsidRPr="00120F0D">
              <w:rPr>
                <w:b/>
                <w:bCs/>
                <w:color w:val="404040" w:themeColor="text1" w:themeTint="BF"/>
                <w:sz w:val="22"/>
              </w:rPr>
              <w:t>State or Territory</w:t>
            </w:r>
          </w:p>
        </w:tc>
        <w:tc>
          <w:tcPr>
            <w:tcW w:w="5781" w:type="dxa"/>
            <w:shd w:val="clear" w:color="auto" w:fill="FFCA3A"/>
            <w:vAlign w:val="center"/>
          </w:tcPr>
          <w:p w14:paraId="4CDDE958" w14:textId="77777777" w:rsidR="00A9382F" w:rsidRPr="00120F0D" w:rsidRDefault="00A9382F" w:rsidP="003E26A2">
            <w:pPr>
              <w:spacing w:after="120" w:line="276" w:lineRule="auto"/>
              <w:ind w:left="0" w:right="0" w:firstLine="0"/>
              <w:jc w:val="center"/>
              <w:rPr>
                <w:b/>
                <w:bCs/>
                <w:color w:val="404040" w:themeColor="text1" w:themeTint="BF"/>
                <w:sz w:val="22"/>
              </w:rPr>
            </w:pPr>
            <w:r w:rsidRPr="00120F0D">
              <w:rPr>
                <w:b/>
                <w:bCs/>
                <w:color w:val="404040" w:themeColor="text1" w:themeTint="BF"/>
                <w:sz w:val="22"/>
              </w:rPr>
              <w:t>Links</w:t>
            </w:r>
          </w:p>
        </w:tc>
      </w:tr>
      <w:tr w:rsidR="00A9382F" w:rsidRPr="00120F0D" w14:paraId="06541A38" w14:textId="77777777" w:rsidTr="0034019A">
        <w:tc>
          <w:tcPr>
            <w:tcW w:w="3235" w:type="dxa"/>
            <w:vAlign w:val="center"/>
          </w:tcPr>
          <w:p w14:paraId="5A966612" w14:textId="77777777" w:rsidR="00A9382F" w:rsidRPr="00120F0D" w:rsidRDefault="00A9382F" w:rsidP="003E26A2">
            <w:pPr>
              <w:spacing w:after="120" w:line="276" w:lineRule="auto"/>
              <w:ind w:left="0" w:right="0" w:firstLine="0"/>
              <w:jc w:val="center"/>
              <w:rPr>
                <w:color w:val="404040" w:themeColor="text1" w:themeTint="BF"/>
                <w:sz w:val="22"/>
              </w:rPr>
            </w:pPr>
            <w:r w:rsidRPr="00120F0D">
              <w:rPr>
                <w:color w:val="404040" w:themeColor="text1" w:themeTint="BF"/>
                <w:sz w:val="22"/>
              </w:rPr>
              <w:t>Australian Capital Territory</w:t>
            </w:r>
          </w:p>
        </w:tc>
        <w:tc>
          <w:tcPr>
            <w:tcW w:w="5781" w:type="dxa"/>
            <w:vAlign w:val="center"/>
          </w:tcPr>
          <w:p w14:paraId="56D6B7C0" w14:textId="4E75BCD7" w:rsidR="00A9382F" w:rsidRPr="00120F0D" w:rsidRDefault="00842997" w:rsidP="003E26A2">
            <w:pPr>
              <w:spacing w:after="120" w:line="276" w:lineRule="auto"/>
              <w:ind w:left="0" w:right="0" w:firstLine="0"/>
              <w:jc w:val="center"/>
              <w:rPr>
                <w:color w:val="2E74B5" w:themeColor="accent5" w:themeShade="BF"/>
                <w:sz w:val="22"/>
              </w:rPr>
            </w:pPr>
            <w:hyperlink r:id="rId330" w:history="1">
              <w:r w:rsidR="00C1661A" w:rsidRPr="00120F0D">
                <w:rPr>
                  <w:rStyle w:val="Hyperlink"/>
                  <w:color w:val="2E74B5" w:themeColor="accent5" w:themeShade="BF"/>
                  <w:sz w:val="22"/>
                  <w:u w:val="none"/>
                </w:rPr>
                <w:t>Powers of Attorney Act 20</w:t>
              </w:r>
              <w:r w:rsidR="00730301" w:rsidRPr="00120F0D">
                <w:rPr>
                  <w:rStyle w:val="Hyperlink"/>
                  <w:color w:val="2E74B5" w:themeColor="accent5" w:themeShade="BF"/>
                  <w:sz w:val="22"/>
                  <w:u w:val="none"/>
                </w:rPr>
                <w:t>0</w:t>
              </w:r>
              <w:r w:rsidR="00C1661A" w:rsidRPr="00120F0D">
                <w:rPr>
                  <w:rStyle w:val="Hyperlink"/>
                  <w:color w:val="2E74B5" w:themeColor="accent5" w:themeShade="BF"/>
                  <w:sz w:val="22"/>
                  <w:u w:val="none"/>
                </w:rPr>
                <w:t>6</w:t>
              </w:r>
            </w:hyperlink>
          </w:p>
        </w:tc>
      </w:tr>
      <w:tr w:rsidR="00A9382F" w:rsidRPr="00120F0D" w14:paraId="188F278A" w14:textId="77777777" w:rsidTr="0034019A">
        <w:tc>
          <w:tcPr>
            <w:tcW w:w="3235" w:type="dxa"/>
            <w:vAlign w:val="center"/>
          </w:tcPr>
          <w:p w14:paraId="637E852C" w14:textId="77777777" w:rsidR="00A9382F" w:rsidRPr="00120F0D" w:rsidRDefault="00A9382F" w:rsidP="003E26A2">
            <w:pPr>
              <w:spacing w:after="120" w:line="276" w:lineRule="auto"/>
              <w:ind w:left="0" w:right="0" w:firstLine="0"/>
              <w:jc w:val="center"/>
              <w:rPr>
                <w:color w:val="404040" w:themeColor="text1" w:themeTint="BF"/>
                <w:sz w:val="22"/>
              </w:rPr>
            </w:pPr>
            <w:r w:rsidRPr="00120F0D">
              <w:rPr>
                <w:color w:val="404040" w:themeColor="text1" w:themeTint="BF"/>
                <w:sz w:val="22"/>
              </w:rPr>
              <w:t>Queensland</w:t>
            </w:r>
          </w:p>
        </w:tc>
        <w:tc>
          <w:tcPr>
            <w:tcW w:w="5781" w:type="dxa"/>
            <w:vAlign w:val="center"/>
          </w:tcPr>
          <w:p w14:paraId="07C7D6FC" w14:textId="15DA6E95" w:rsidR="00A9382F" w:rsidRPr="00120F0D" w:rsidRDefault="00842997" w:rsidP="003E26A2">
            <w:pPr>
              <w:spacing w:after="120" w:line="276" w:lineRule="auto"/>
              <w:ind w:left="0" w:right="0" w:firstLine="0"/>
              <w:jc w:val="center"/>
              <w:rPr>
                <w:color w:val="2E74B5" w:themeColor="accent5" w:themeShade="BF"/>
                <w:sz w:val="22"/>
              </w:rPr>
            </w:pPr>
            <w:hyperlink r:id="rId331" w:history="1">
              <w:r w:rsidR="00EE4B42" w:rsidRPr="00120F0D">
                <w:rPr>
                  <w:rStyle w:val="Hyperlink"/>
                  <w:color w:val="2E74B5" w:themeColor="accent5" w:themeShade="BF"/>
                  <w:sz w:val="22"/>
                  <w:u w:val="none"/>
                </w:rPr>
                <w:t>Powers of Attorney Act 1998</w:t>
              </w:r>
            </w:hyperlink>
          </w:p>
        </w:tc>
      </w:tr>
      <w:tr w:rsidR="00A9382F" w:rsidRPr="00120F0D" w14:paraId="5CAF9038" w14:textId="77777777" w:rsidTr="0034019A">
        <w:tc>
          <w:tcPr>
            <w:tcW w:w="3235" w:type="dxa"/>
            <w:vAlign w:val="center"/>
          </w:tcPr>
          <w:p w14:paraId="46EC9021" w14:textId="77777777" w:rsidR="00A9382F" w:rsidRPr="00120F0D" w:rsidRDefault="00A9382F" w:rsidP="003E26A2">
            <w:pPr>
              <w:spacing w:after="120" w:line="276" w:lineRule="auto"/>
              <w:ind w:left="0" w:right="0" w:firstLine="0"/>
              <w:jc w:val="center"/>
              <w:rPr>
                <w:color w:val="404040" w:themeColor="text1" w:themeTint="BF"/>
                <w:sz w:val="22"/>
              </w:rPr>
            </w:pPr>
            <w:r w:rsidRPr="00120F0D">
              <w:rPr>
                <w:color w:val="404040" w:themeColor="text1" w:themeTint="BF"/>
                <w:sz w:val="22"/>
              </w:rPr>
              <w:t>Victoria</w:t>
            </w:r>
          </w:p>
        </w:tc>
        <w:tc>
          <w:tcPr>
            <w:tcW w:w="5781" w:type="dxa"/>
            <w:vAlign w:val="center"/>
          </w:tcPr>
          <w:p w14:paraId="7C622843" w14:textId="77D101DF" w:rsidR="00A9382F" w:rsidRPr="00120F0D" w:rsidRDefault="00842997" w:rsidP="003E26A2">
            <w:pPr>
              <w:spacing w:after="120" w:line="276" w:lineRule="auto"/>
              <w:ind w:left="0" w:right="0" w:firstLine="0"/>
              <w:jc w:val="center"/>
              <w:rPr>
                <w:color w:val="2E74B5" w:themeColor="accent5" w:themeShade="BF"/>
                <w:sz w:val="22"/>
              </w:rPr>
            </w:pPr>
            <w:hyperlink r:id="rId332" w:history="1">
              <w:r w:rsidR="0038779E" w:rsidRPr="00120F0D">
                <w:rPr>
                  <w:rStyle w:val="Hyperlink"/>
                  <w:color w:val="2E74B5" w:themeColor="accent5" w:themeShade="BF"/>
                  <w:sz w:val="22"/>
                  <w:u w:val="none"/>
                </w:rPr>
                <w:t>Powers of Attorney Act 2014</w:t>
              </w:r>
            </w:hyperlink>
          </w:p>
        </w:tc>
      </w:tr>
      <w:tr w:rsidR="00A9382F" w:rsidRPr="00120F0D" w14:paraId="366AFA08" w14:textId="77777777" w:rsidTr="0034019A">
        <w:tc>
          <w:tcPr>
            <w:tcW w:w="3235" w:type="dxa"/>
            <w:vAlign w:val="center"/>
          </w:tcPr>
          <w:p w14:paraId="563C942D" w14:textId="2841CD9C" w:rsidR="00A9382F" w:rsidRPr="00120F0D" w:rsidRDefault="00A9382F" w:rsidP="003E26A2">
            <w:pPr>
              <w:spacing w:after="120" w:line="276" w:lineRule="auto"/>
              <w:ind w:left="0" w:right="0" w:firstLine="0"/>
              <w:jc w:val="center"/>
              <w:rPr>
                <w:color w:val="404040" w:themeColor="text1" w:themeTint="BF"/>
                <w:sz w:val="22"/>
              </w:rPr>
            </w:pPr>
            <w:r w:rsidRPr="00120F0D">
              <w:rPr>
                <w:color w:val="404040" w:themeColor="text1" w:themeTint="BF"/>
                <w:sz w:val="22"/>
              </w:rPr>
              <w:t>New South Wales</w:t>
            </w:r>
          </w:p>
        </w:tc>
        <w:tc>
          <w:tcPr>
            <w:tcW w:w="5781" w:type="dxa"/>
            <w:vAlign w:val="center"/>
          </w:tcPr>
          <w:p w14:paraId="6D0D6866" w14:textId="32C11DA1" w:rsidR="00A9382F" w:rsidRPr="00120F0D" w:rsidRDefault="00842997" w:rsidP="003E26A2">
            <w:pPr>
              <w:spacing w:after="120" w:line="276" w:lineRule="auto"/>
              <w:ind w:left="0" w:right="0" w:firstLine="0"/>
              <w:jc w:val="center"/>
              <w:rPr>
                <w:color w:val="2E74B5" w:themeColor="accent5" w:themeShade="BF"/>
                <w:sz w:val="22"/>
              </w:rPr>
            </w:pPr>
            <w:hyperlink r:id="rId333" w:history="1">
              <w:r w:rsidR="003F6E80" w:rsidRPr="00120F0D">
                <w:rPr>
                  <w:rStyle w:val="Hyperlink"/>
                  <w:color w:val="2E74B5" w:themeColor="accent5" w:themeShade="BF"/>
                  <w:sz w:val="22"/>
                  <w:u w:val="none"/>
                </w:rPr>
                <w:t>Powers of Attorney Act 2003 No 53</w:t>
              </w:r>
            </w:hyperlink>
          </w:p>
        </w:tc>
      </w:tr>
      <w:tr w:rsidR="00A9382F" w:rsidRPr="00120F0D" w14:paraId="4D036CEC" w14:textId="77777777" w:rsidTr="0034019A">
        <w:tc>
          <w:tcPr>
            <w:tcW w:w="3235" w:type="dxa"/>
            <w:vAlign w:val="center"/>
          </w:tcPr>
          <w:p w14:paraId="4106CAD1" w14:textId="77777777" w:rsidR="00A9382F" w:rsidRPr="00120F0D" w:rsidRDefault="00A9382F" w:rsidP="003E26A2">
            <w:pPr>
              <w:spacing w:after="120" w:line="276" w:lineRule="auto"/>
              <w:ind w:left="0" w:right="0" w:firstLine="0"/>
              <w:jc w:val="center"/>
              <w:rPr>
                <w:color w:val="404040" w:themeColor="text1" w:themeTint="BF"/>
                <w:sz w:val="22"/>
              </w:rPr>
            </w:pPr>
            <w:r w:rsidRPr="00120F0D">
              <w:rPr>
                <w:color w:val="404040" w:themeColor="text1" w:themeTint="BF"/>
                <w:sz w:val="22"/>
              </w:rPr>
              <w:t>Northern Territory</w:t>
            </w:r>
          </w:p>
        </w:tc>
        <w:tc>
          <w:tcPr>
            <w:tcW w:w="5781" w:type="dxa"/>
            <w:vAlign w:val="center"/>
          </w:tcPr>
          <w:p w14:paraId="3C9F7976" w14:textId="7A25030D" w:rsidR="00A9382F" w:rsidRPr="00120F0D" w:rsidRDefault="00842997" w:rsidP="003E26A2">
            <w:pPr>
              <w:spacing w:after="120" w:line="276" w:lineRule="auto"/>
              <w:ind w:left="0" w:right="0" w:firstLine="0"/>
              <w:jc w:val="center"/>
              <w:rPr>
                <w:color w:val="2E74B5" w:themeColor="accent5" w:themeShade="BF"/>
                <w:sz w:val="22"/>
              </w:rPr>
            </w:pPr>
            <w:hyperlink r:id="rId334" w:history="1">
              <w:r w:rsidR="00753CA0" w:rsidRPr="00120F0D">
                <w:rPr>
                  <w:rStyle w:val="Hyperlink"/>
                  <w:color w:val="2E74B5" w:themeColor="accent5" w:themeShade="BF"/>
                  <w:sz w:val="22"/>
                  <w:u w:val="none"/>
                </w:rPr>
                <w:t>Powers of Attorney Act 1980</w:t>
              </w:r>
            </w:hyperlink>
          </w:p>
        </w:tc>
      </w:tr>
      <w:tr w:rsidR="00A9382F" w:rsidRPr="00120F0D" w14:paraId="46DCEAB7" w14:textId="77777777" w:rsidTr="0034019A">
        <w:tc>
          <w:tcPr>
            <w:tcW w:w="3235" w:type="dxa"/>
            <w:vAlign w:val="center"/>
          </w:tcPr>
          <w:p w14:paraId="17767766" w14:textId="77777777" w:rsidR="00A9382F" w:rsidRPr="00120F0D" w:rsidRDefault="00A9382F" w:rsidP="003E26A2">
            <w:pPr>
              <w:spacing w:after="120" w:line="276" w:lineRule="auto"/>
              <w:ind w:left="0" w:right="0" w:firstLine="0"/>
              <w:jc w:val="center"/>
              <w:rPr>
                <w:color w:val="404040" w:themeColor="text1" w:themeTint="BF"/>
                <w:sz w:val="22"/>
              </w:rPr>
            </w:pPr>
            <w:r w:rsidRPr="00120F0D">
              <w:rPr>
                <w:color w:val="404040" w:themeColor="text1" w:themeTint="BF"/>
                <w:sz w:val="22"/>
              </w:rPr>
              <w:t>Tasmania</w:t>
            </w:r>
          </w:p>
        </w:tc>
        <w:tc>
          <w:tcPr>
            <w:tcW w:w="5781" w:type="dxa"/>
            <w:vAlign w:val="center"/>
          </w:tcPr>
          <w:p w14:paraId="36CF397B" w14:textId="4526C485" w:rsidR="00A9382F" w:rsidRPr="00120F0D" w:rsidRDefault="00842997" w:rsidP="003E26A2">
            <w:pPr>
              <w:spacing w:after="120" w:line="276" w:lineRule="auto"/>
              <w:ind w:left="0" w:right="0" w:firstLine="0"/>
              <w:jc w:val="center"/>
              <w:rPr>
                <w:color w:val="2E74B5" w:themeColor="accent5" w:themeShade="BF"/>
                <w:sz w:val="22"/>
              </w:rPr>
            </w:pPr>
            <w:hyperlink r:id="rId335" w:history="1">
              <w:r w:rsidR="003F6E80" w:rsidRPr="00120F0D">
                <w:rPr>
                  <w:rStyle w:val="Hyperlink"/>
                  <w:color w:val="2E74B5" w:themeColor="accent5" w:themeShade="BF"/>
                  <w:sz w:val="22"/>
                  <w:u w:val="none"/>
                </w:rPr>
                <w:t>Powers of Attorney Act 2000</w:t>
              </w:r>
            </w:hyperlink>
          </w:p>
        </w:tc>
      </w:tr>
      <w:tr w:rsidR="00A9382F" w:rsidRPr="00120F0D" w14:paraId="602E3C52" w14:textId="77777777" w:rsidTr="0034019A">
        <w:tc>
          <w:tcPr>
            <w:tcW w:w="3235" w:type="dxa"/>
            <w:vAlign w:val="center"/>
          </w:tcPr>
          <w:p w14:paraId="24254FD0" w14:textId="77777777" w:rsidR="00A9382F" w:rsidRPr="00120F0D" w:rsidRDefault="00A9382F" w:rsidP="003E26A2">
            <w:pPr>
              <w:spacing w:after="120" w:line="276" w:lineRule="auto"/>
              <w:ind w:left="0" w:right="0" w:firstLine="0"/>
              <w:jc w:val="center"/>
              <w:rPr>
                <w:color w:val="404040" w:themeColor="text1" w:themeTint="BF"/>
                <w:sz w:val="22"/>
              </w:rPr>
            </w:pPr>
            <w:r w:rsidRPr="00120F0D">
              <w:rPr>
                <w:color w:val="404040" w:themeColor="text1" w:themeTint="BF"/>
                <w:sz w:val="22"/>
              </w:rPr>
              <w:t>Western Australia</w:t>
            </w:r>
          </w:p>
        </w:tc>
        <w:tc>
          <w:tcPr>
            <w:tcW w:w="5781" w:type="dxa"/>
            <w:vAlign w:val="center"/>
          </w:tcPr>
          <w:p w14:paraId="4673B687" w14:textId="20858730" w:rsidR="00A9382F" w:rsidRPr="00120F0D" w:rsidRDefault="00842997" w:rsidP="003E26A2">
            <w:pPr>
              <w:spacing w:after="120" w:line="276" w:lineRule="auto"/>
              <w:ind w:left="0" w:right="0" w:firstLine="0"/>
              <w:jc w:val="center"/>
              <w:rPr>
                <w:color w:val="2E74B5" w:themeColor="accent5" w:themeShade="BF"/>
                <w:sz w:val="22"/>
              </w:rPr>
            </w:pPr>
            <w:hyperlink r:id="rId336" w:history="1">
              <w:r w:rsidR="00410B17" w:rsidRPr="00120F0D">
                <w:rPr>
                  <w:rStyle w:val="Hyperlink"/>
                  <w:color w:val="2E74B5" w:themeColor="accent5" w:themeShade="BF"/>
                  <w:sz w:val="22"/>
                  <w:u w:val="none"/>
                </w:rPr>
                <w:t xml:space="preserve">Guardianship and Administration Act </w:t>
              </w:r>
              <w:r w:rsidR="00807A55" w:rsidRPr="00120F0D">
                <w:rPr>
                  <w:rStyle w:val="Hyperlink"/>
                  <w:color w:val="2E74B5" w:themeColor="accent5" w:themeShade="BF"/>
                  <w:sz w:val="22"/>
                  <w:u w:val="none"/>
                </w:rPr>
                <w:t>1990</w:t>
              </w:r>
            </w:hyperlink>
          </w:p>
        </w:tc>
      </w:tr>
      <w:tr w:rsidR="00A9382F" w:rsidRPr="00120F0D" w14:paraId="76AA438F" w14:textId="77777777" w:rsidTr="0034019A">
        <w:tc>
          <w:tcPr>
            <w:tcW w:w="3235" w:type="dxa"/>
            <w:vAlign w:val="center"/>
          </w:tcPr>
          <w:p w14:paraId="68CD097A" w14:textId="77777777" w:rsidR="00A9382F" w:rsidRPr="00120F0D" w:rsidRDefault="00A9382F" w:rsidP="003E26A2">
            <w:pPr>
              <w:spacing w:after="120" w:line="276" w:lineRule="auto"/>
              <w:ind w:left="0" w:right="0" w:firstLine="0"/>
              <w:jc w:val="center"/>
              <w:rPr>
                <w:color w:val="404040" w:themeColor="text1" w:themeTint="BF"/>
                <w:sz w:val="22"/>
              </w:rPr>
            </w:pPr>
            <w:r w:rsidRPr="00120F0D">
              <w:rPr>
                <w:color w:val="404040" w:themeColor="text1" w:themeTint="BF"/>
                <w:sz w:val="22"/>
              </w:rPr>
              <w:t>South Australia</w:t>
            </w:r>
          </w:p>
        </w:tc>
        <w:tc>
          <w:tcPr>
            <w:tcW w:w="5781" w:type="dxa"/>
            <w:vAlign w:val="center"/>
          </w:tcPr>
          <w:p w14:paraId="1CF1788C" w14:textId="3DA01048" w:rsidR="00A9382F" w:rsidRPr="00120F0D" w:rsidRDefault="00842997" w:rsidP="003E26A2">
            <w:pPr>
              <w:spacing w:after="120" w:line="276" w:lineRule="auto"/>
              <w:ind w:left="0" w:right="0" w:firstLine="0"/>
              <w:jc w:val="center"/>
              <w:rPr>
                <w:color w:val="2E74B5" w:themeColor="accent5" w:themeShade="BF"/>
                <w:sz w:val="22"/>
              </w:rPr>
            </w:pPr>
            <w:hyperlink r:id="rId337" w:history="1">
              <w:r w:rsidR="000E3A21" w:rsidRPr="00120F0D">
                <w:rPr>
                  <w:rStyle w:val="Hyperlink"/>
                  <w:color w:val="2E74B5" w:themeColor="accent5" w:themeShade="BF"/>
                  <w:sz w:val="22"/>
                  <w:u w:val="none"/>
                </w:rPr>
                <w:t>Powers of Attorney and Agency Act 1984</w:t>
              </w:r>
            </w:hyperlink>
          </w:p>
        </w:tc>
      </w:tr>
    </w:tbl>
    <w:p w14:paraId="69CBC1DD" w14:textId="62252E1F" w:rsidR="00A9382F" w:rsidRPr="00120F0D" w:rsidRDefault="00A9382F" w:rsidP="000276B3">
      <w:pPr>
        <w:spacing w:after="120" w:line="276" w:lineRule="auto"/>
        <w:ind w:left="0" w:right="0" w:firstLine="0"/>
        <w:jc w:val="both"/>
        <w:rPr>
          <w:rFonts w:cstheme="minorHAnsi"/>
          <w:color w:val="404040" w:themeColor="text1" w:themeTint="BF"/>
          <w:sz w:val="24"/>
          <w:szCs w:val="24"/>
        </w:rPr>
      </w:pPr>
    </w:p>
    <w:p w14:paraId="61C56611" w14:textId="314A36F1" w:rsidR="00230C78" w:rsidRPr="00120F0D" w:rsidRDefault="00230C78" w:rsidP="007A3B65">
      <w:pPr>
        <w:pStyle w:val="Heading3"/>
        <w:tabs>
          <w:tab w:val="left" w:pos="180"/>
        </w:tabs>
        <w:spacing w:line="276" w:lineRule="auto"/>
        <w:ind w:right="0"/>
        <w:rPr>
          <w:b/>
          <w:bCs/>
        </w:rPr>
      </w:pPr>
      <w:bookmarkStart w:id="62" w:name="_Toc132270137"/>
      <w:r w:rsidRPr="00120F0D">
        <w:rPr>
          <w:b/>
          <w:bCs/>
        </w:rPr>
        <w:t>3.3.</w:t>
      </w:r>
      <w:r w:rsidR="0022701F" w:rsidRPr="00120F0D">
        <w:rPr>
          <w:b/>
          <w:bCs/>
        </w:rPr>
        <w:t>3</w:t>
      </w:r>
      <w:r w:rsidRPr="00120F0D">
        <w:rPr>
          <w:b/>
          <w:bCs/>
        </w:rPr>
        <w:t xml:space="preserve"> Asking for Consent</w:t>
      </w:r>
      <w:bookmarkEnd w:id="62"/>
    </w:p>
    <w:p w14:paraId="6CE983F9" w14:textId="79A71E03" w:rsidR="00230C78" w:rsidRPr="00120F0D" w:rsidRDefault="00FC41BD" w:rsidP="007A3B6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Now that you know what consent is a</w:t>
      </w:r>
      <w:r w:rsidR="00E25077" w:rsidRPr="00120F0D">
        <w:rPr>
          <w:rFonts w:cstheme="minorHAnsi"/>
          <w:color w:val="404040" w:themeColor="text1" w:themeTint="BF"/>
          <w:sz w:val="24"/>
          <w:lang w:bidi="en-US"/>
        </w:rPr>
        <w:t xml:space="preserve">nd why it is </w:t>
      </w:r>
      <w:r w:rsidR="003F6E80" w:rsidRPr="00120F0D">
        <w:rPr>
          <w:rFonts w:cstheme="minorHAnsi"/>
          <w:color w:val="404040" w:themeColor="text1" w:themeTint="BF"/>
          <w:sz w:val="24"/>
          <w:lang w:bidi="en-US"/>
        </w:rPr>
        <w:t>crucial</w:t>
      </w:r>
      <w:r w:rsidR="00E25077" w:rsidRPr="00120F0D">
        <w:rPr>
          <w:rFonts w:cstheme="minorHAnsi"/>
          <w:color w:val="404040" w:themeColor="text1" w:themeTint="BF"/>
          <w:sz w:val="24"/>
          <w:lang w:bidi="en-US"/>
        </w:rPr>
        <w:t xml:space="preserve">, you need to learn how to ask for consent. You should always secure a person’s </w:t>
      </w:r>
      <w:r w:rsidR="00365C4A" w:rsidRPr="00120F0D">
        <w:rPr>
          <w:rFonts w:cstheme="minorHAnsi"/>
          <w:color w:val="404040" w:themeColor="text1" w:themeTint="BF"/>
          <w:sz w:val="24"/>
          <w:lang w:bidi="en-US"/>
        </w:rPr>
        <w:t xml:space="preserve">informed consent before performing care activities. </w:t>
      </w:r>
      <w:r w:rsidR="00301F17" w:rsidRPr="00120F0D">
        <w:rPr>
          <w:rFonts w:cstheme="minorHAnsi"/>
          <w:color w:val="404040" w:themeColor="text1" w:themeTint="BF"/>
          <w:sz w:val="24"/>
          <w:lang w:bidi="en-US"/>
        </w:rPr>
        <w:t>Here are some things to consider when asking for consent:</w:t>
      </w:r>
    </w:p>
    <w:p w14:paraId="40670F45" w14:textId="0B4E160C" w:rsidR="00301F17" w:rsidRPr="00120F0D" w:rsidRDefault="00C6494B" w:rsidP="00966831">
      <w:pPr>
        <w:pStyle w:val="ListParagraph"/>
        <w:numPr>
          <w:ilvl w:val="0"/>
          <w:numId w:val="52"/>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Inform</w:t>
      </w:r>
    </w:p>
    <w:p w14:paraId="4DB078D0" w14:textId="3934039A" w:rsidR="00C6494B" w:rsidRPr="00120F0D" w:rsidRDefault="00C6494B" w:rsidP="00966831">
      <w:pPr>
        <w:pStyle w:val="ListParagraph"/>
        <w:numPr>
          <w:ilvl w:val="1"/>
          <w:numId w:val="5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Tell the </w:t>
      </w:r>
      <w:r w:rsidR="00FA50B1" w:rsidRPr="00120F0D">
        <w:rPr>
          <w:rFonts w:cstheme="minorHAnsi"/>
          <w:color w:val="404040" w:themeColor="text1" w:themeTint="BF"/>
          <w:sz w:val="24"/>
          <w:lang w:bidi="en-US"/>
        </w:rPr>
        <w:t>person</w:t>
      </w:r>
      <w:r w:rsidRPr="00120F0D">
        <w:rPr>
          <w:rFonts w:cstheme="minorHAnsi"/>
          <w:color w:val="404040" w:themeColor="text1" w:themeTint="BF"/>
          <w:sz w:val="24"/>
          <w:lang w:bidi="en-US"/>
        </w:rPr>
        <w:t xml:space="preserve"> what you plan to do</w:t>
      </w:r>
      <w:r w:rsidR="004C77BC" w:rsidRPr="00120F0D">
        <w:rPr>
          <w:rFonts w:cstheme="minorHAnsi"/>
          <w:color w:val="404040" w:themeColor="text1" w:themeTint="BF"/>
          <w:sz w:val="24"/>
          <w:lang w:bidi="en-US"/>
        </w:rPr>
        <w:t>.</w:t>
      </w:r>
    </w:p>
    <w:p w14:paraId="6737039D" w14:textId="0A957434" w:rsidR="00C6494B" w:rsidRPr="00120F0D" w:rsidRDefault="00C6494B" w:rsidP="00966831">
      <w:pPr>
        <w:pStyle w:val="ListParagraph"/>
        <w:numPr>
          <w:ilvl w:val="1"/>
          <w:numId w:val="5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Give the </w:t>
      </w:r>
      <w:r w:rsidR="00FA50B1" w:rsidRPr="00120F0D">
        <w:rPr>
          <w:rFonts w:cstheme="minorHAnsi"/>
          <w:color w:val="404040" w:themeColor="text1" w:themeTint="BF"/>
          <w:sz w:val="24"/>
          <w:lang w:bidi="en-US"/>
        </w:rPr>
        <w:t>person</w:t>
      </w:r>
      <w:r w:rsidRPr="00120F0D">
        <w:rPr>
          <w:rFonts w:cstheme="minorHAnsi"/>
          <w:color w:val="404040" w:themeColor="text1" w:themeTint="BF"/>
          <w:sz w:val="24"/>
          <w:lang w:bidi="en-US"/>
        </w:rPr>
        <w:t xml:space="preserve"> </w:t>
      </w:r>
      <w:r w:rsidR="003F6E80" w:rsidRPr="00120F0D">
        <w:rPr>
          <w:rFonts w:cstheme="minorHAnsi"/>
          <w:color w:val="404040" w:themeColor="text1" w:themeTint="BF"/>
          <w:sz w:val="24"/>
          <w:lang w:bidi="en-US"/>
        </w:rPr>
        <w:t xml:space="preserve">the </w:t>
      </w:r>
      <w:r w:rsidRPr="00120F0D">
        <w:rPr>
          <w:rFonts w:cstheme="minorHAnsi"/>
          <w:color w:val="404040" w:themeColor="text1" w:themeTint="BF"/>
          <w:sz w:val="24"/>
          <w:lang w:bidi="en-US"/>
        </w:rPr>
        <w:t xml:space="preserve">details about </w:t>
      </w:r>
      <w:r w:rsidR="007051F0" w:rsidRPr="00120F0D">
        <w:rPr>
          <w:rFonts w:cstheme="minorHAnsi"/>
          <w:color w:val="404040" w:themeColor="text1" w:themeTint="BF"/>
          <w:sz w:val="24"/>
          <w:lang w:bidi="en-US"/>
        </w:rPr>
        <w:t>the act, including where you will touch them if needed</w:t>
      </w:r>
      <w:r w:rsidR="004C77BC" w:rsidRPr="00120F0D">
        <w:rPr>
          <w:rFonts w:cstheme="minorHAnsi"/>
          <w:color w:val="404040" w:themeColor="text1" w:themeTint="BF"/>
          <w:sz w:val="24"/>
          <w:lang w:bidi="en-US"/>
        </w:rPr>
        <w:t>.</w:t>
      </w:r>
    </w:p>
    <w:p w14:paraId="5D1CC97B" w14:textId="6C02A309" w:rsidR="006C17F9" w:rsidRPr="00120F0D" w:rsidRDefault="00FA50B1" w:rsidP="00966831">
      <w:pPr>
        <w:pStyle w:val="ListParagraph"/>
        <w:numPr>
          <w:ilvl w:val="1"/>
          <w:numId w:val="5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Tell the person why you will do these things</w:t>
      </w:r>
      <w:r w:rsidR="004C77BC" w:rsidRPr="00120F0D">
        <w:rPr>
          <w:rFonts w:cstheme="minorHAnsi"/>
          <w:color w:val="404040" w:themeColor="text1" w:themeTint="BF"/>
          <w:sz w:val="24"/>
          <w:lang w:bidi="en-US"/>
        </w:rPr>
        <w:t>.</w:t>
      </w:r>
    </w:p>
    <w:p w14:paraId="1C5B0CB1" w14:textId="2EF131CE" w:rsidR="00FA50B1" w:rsidRPr="00120F0D" w:rsidRDefault="006C17F9" w:rsidP="004248BC">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02D47866" w14:textId="102C8248" w:rsidR="00B66A5C" w:rsidRPr="00120F0D" w:rsidRDefault="00B66A5C" w:rsidP="00966831">
      <w:pPr>
        <w:pStyle w:val="ListParagraph"/>
        <w:numPr>
          <w:ilvl w:val="0"/>
          <w:numId w:val="52"/>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Ask</w:t>
      </w:r>
    </w:p>
    <w:p w14:paraId="1BEEBF6C" w14:textId="77777777" w:rsidR="007A3B65" w:rsidRPr="00120F0D" w:rsidRDefault="00B66A5C" w:rsidP="00966831">
      <w:pPr>
        <w:pStyle w:val="ListParagraph"/>
        <w:numPr>
          <w:ilvl w:val="1"/>
          <w:numId w:val="5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Ask the person if they agree to receiv</w:t>
      </w:r>
      <w:r w:rsidR="00673CE4" w:rsidRPr="00120F0D">
        <w:rPr>
          <w:rFonts w:cstheme="minorHAnsi"/>
          <w:color w:val="404040" w:themeColor="text1" w:themeTint="BF"/>
          <w:sz w:val="24"/>
          <w:lang w:bidi="en-US"/>
        </w:rPr>
        <w:t>e</w:t>
      </w:r>
      <w:r w:rsidRPr="00120F0D">
        <w:rPr>
          <w:rFonts w:cstheme="minorHAnsi"/>
          <w:color w:val="404040" w:themeColor="text1" w:themeTint="BF"/>
          <w:sz w:val="24"/>
          <w:lang w:bidi="en-US"/>
        </w:rPr>
        <w:t xml:space="preserve"> this specific care from you</w:t>
      </w:r>
      <w:r w:rsidR="004C77BC" w:rsidRPr="00120F0D">
        <w:rPr>
          <w:rFonts w:cstheme="minorHAnsi"/>
          <w:color w:val="404040" w:themeColor="text1" w:themeTint="BF"/>
          <w:sz w:val="24"/>
          <w:lang w:bidi="en-US"/>
        </w:rPr>
        <w:t>.</w:t>
      </w:r>
    </w:p>
    <w:p w14:paraId="7E17BEAC" w14:textId="2838890F" w:rsidR="00B66A5C" w:rsidRPr="00120F0D" w:rsidRDefault="003E6CF6" w:rsidP="007A3B65">
      <w:pPr>
        <w:pStyle w:val="ListParagraph"/>
        <w:spacing w:after="120" w:line="276" w:lineRule="auto"/>
        <w:ind w:left="1440" w:right="0" w:firstLine="0"/>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They can answer verbally, in writing or through gestures</w:t>
      </w:r>
      <w:r w:rsidR="004C77BC" w:rsidRPr="00120F0D">
        <w:rPr>
          <w:rFonts w:cstheme="minorHAnsi"/>
          <w:color w:val="404040" w:themeColor="text1" w:themeTint="BF"/>
          <w:sz w:val="24"/>
          <w:lang w:bidi="en-US"/>
        </w:rPr>
        <w:t>.</w:t>
      </w:r>
    </w:p>
    <w:p w14:paraId="1F33D09E" w14:textId="1A84AC15" w:rsidR="003E6CF6" w:rsidRPr="00120F0D" w:rsidRDefault="0064491B" w:rsidP="00966831">
      <w:pPr>
        <w:pStyle w:val="ListParagraph"/>
        <w:numPr>
          <w:ilvl w:val="1"/>
          <w:numId w:val="5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If the person cannot respond, check if they have provided advanced consent</w:t>
      </w:r>
      <w:r w:rsidR="004C77BC" w:rsidRPr="00120F0D">
        <w:rPr>
          <w:rFonts w:cstheme="minorHAnsi"/>
          <w:color w:val="404040" w:themeColor="text1" w:themeTint="BF"/>
          <w:sz w:val="24"/>
          <w:lang w:bidi="en-US"/>
        </w:rPr>
        <w:t>.</w:t>
      </w:r>
      <w:r w:rsidR="008C72AC" w:rsidRPr="00120F0D">
        <w:rPr>
          <w:rFonts w:cstheme="minorHAnsi"/>
          <w:color w:val="404040" w:themeColor="text1" w:themeTint="BF"/>
          <w:sz w:val="24"/>
          <w:lang w:bidi="en-US"/>
        </w:rPr>
        <w:t xml:space="preserve"> This information should be in their care plan.</w:t>
      </w:r>
    </w:p>
    <w:p w14:paraId="577B8B45" w14:textId="6BC0D17A" w:rsidR="0064491B" w:rsidRPr="00120F0D" w:rsidRDefault="00A206F5" w:rsidP="00966831">
      <w:pPr>
        <w:pStyle w:val="ListParagraph"/>
        <w:numPr>
          <w:ilvl w:val="0"/>
          <w:numId w:val="52"/>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Reassure</w:t>
      </w:r>
    </w:p>
    <w:p w14:paraId="1A163335" w14:textId="4AF56E40" w:rsidR="00A206F5" w:rsidRPr="00120F0D" w:rsidRDefault="00A206F5" w:rsidP="00966831">
      <w:pPr>
        <w:pStyle w:val="ListParagraph"/>
        <w:numPr>
          <w:ilvl w:val="1"/>
          <w:numId w:val="5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Inform the person that they can </w:t>
      </w:r>
      <w:r w:rsidR="00DC5920" w:rsidRPr="00120F0D">
        <w:rPr>
          <w:rFonts w:cstheme="minorHAnsi"/>
          <w:color w:val="404040" w:themeColor="text1" w:themeTint="BF"/>
          <w:sz w:val="24"/>
          <w:lang w:bidi="en-US"/>
        </w:rPr>
        <w:t>stop you</w:t>
      </w:r>
      <w:r w:rsidRPr="00120F0D">
        <w:rPr>
          <w:rFonts w:cstheme="minorHAnsi"/>
          <w:color w:val="404040" w:themeColor="text1" w:themeTint="BF"/>
          <w:sz w:val="24"/>
          <w:lang w:bidi="en-US"/>
        </w:rPr>
        <w:t xml:space="preserve"> at any time</w:t>
      </w:r>
      <w:r w:rsidR="004C77BC" w:rsidRPr="00120F0D">
        <w:rPr>
          <w:rFonts w:cstheme="minorHAnsi"/>
          <w:color w:val="404040" w:themeColor="text1" w:themeTint="BF"/>
          <w:sz w:val="24"/>
          <w:lang w:bidi="en-US"/>
        </w:rPr>
        <w:t>.</w:t>
      </w:r>
    </w:p>
    <w:p w14:paraId="47675219" w14:textId="21F4726A" w:rsidR="003F6E80" w:rsidRPr="00120F0D" w:rsidRDefault="00480166" w:rsidP="00966831">
      <w:pPr>
        <w:pStyle w:val="ListParagraph"/>
        <w:numPr>
          <w:ilvl w:val="1"/>
          <w:numId w:val="52"/>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Ask them again at every step if they are okay with you continuing</w:t>
      </w:r>
      <w:r w:rsidR="004C77BC" w:rsidRPr="00120F0D">
        <w:rPr>
          <w:rFonts w:cstheme="minorHAnsi"/>
          <w:color w:val="404040" w:themeColor="text1" w:themeTint="BF"/>
          <w:sz w:val="24"/>
          <w:lang w:bidi="en-US"/>
        </w:rPr>
        <w:t>.</w:t>
      </w:r>
    </w:p>
    <w:p w14:paraId="748BA8ED" w14:textId="1F74DB99" w:rsidR="00022762" w:rsidRPr="00120F0D" w:rsidRDefault="00022762" w:rsidP="007A3B65">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If Consent </w:t>
      </w:r>
      <w:r w:rsidR="007A3B65" w:rsidRPr="00120F0D">
        <w:rPr>
          <w:rFonts w:cstheme="minorHAnsi"/>
          <w:b/>
          <w:bCs/>
          <w:color w:val="404040" w:themeColor="text1" w:themeTint="BF"/>
          <w:sz w:val="24"/>
          <w:lang w:bidi="en-US"/>
        </w:rPr>
        <w:t>I</w:t>
      </w:r>
      <w:r w:rsidRPr="00120F0D">
        <w:rPr>
          <w:rFonts w:cstheme="minorHAnsi"/>
          <w:b/>
          <w:bCs/>
          <w:color w:val="404040" w:themeColor="text1" w:themeTint="BF"/>
          <w:sz w:val="24"/>
          <w:lang w:bidi="en-US"/>
        </w:rPr>
        <w:t>s Not Given</w:t>
      </w:r>
    </w:p>
    <w:p w14:paraId="1D2675E8" w14:textId="1B3745D0" w:rsidR="00022762" w:rsidRPr="00120F0D" w:rsidRDefault="00022762" w:rsidP="007A3B65">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If the person does not give you their consent, you cannot force them to agree.</w:t>
      </w:r>
      <w:r w:rsidR="00B9232D" w:rsidRPr="00120F0D">
        <w:rPr>
          <w:rFonts w:cstheme="minorHAnsi"/>
          <w:color w:val="404040" w:themeColor="text1" w:themeTint="BF"/>
          <w:sz w:val="24"/>
          <w:lang w:bidi="en-US"/>
        </w:rPr>
        <w:t xml:space="preserve"> You cannot perform care activities for someone without them agreeing to it first. Therefore, if they say </w:t>
      </w:r>
      <w:r w:rsidR="000C4A72" w:rsidRPr="00120F0D">
        <w:rPr>
          <w:rFonts w:cstheme="minorHAnsi"/>
          <w:color w:val="404040" w:themeColor="text1" w:themeTint="BF"/>
          <w:sz w:val="24"/>
          <w:lang w:bidi="en-US"/>
        </w:rPr>
        <w:t xml:space="preserve">‘no’, you cannot do the task. </w:t>
      </w:r>
      <w:r w:rsidR="00DA3F36" w:rsidRPr="00120F0D">
        <w:rPr>
          <w:rFonts w:cstheme="minorHAnsi"/>
          <w:color w:val="404040" w:themeColor="text1" w:themeTint="BF"/>
          <w:sz w:val="24"/>
          <w:lang w:bidi="en-US"/>
        </w:rPr>
        <w:t xml:space="preserve">You can refer to your organisation’s policies and procedures for what you can do instead. Here </w:t>
      </w:r>
      <w:r w:rsidR="00640E55" w:rsidRPr="00120F0D">
        <w:rPr>
          <w:rFonts w:cstheme="minorHAnsi"/>
          <w:color w:val="404040" w:themeColor="text1" w:themeTint="BF"/>
          <w:sz w:val="24"/>
          <w:lang w:bidi="en-US"/>
        </w:rPr>
        <w:t xml:space="preserve">is an example of what you can do </w:t>
      </w:r>
      <w:r w:rsidR="00E44E39" w:rsidRPr="00120F0D">
        <w:rPr>
          <w:rFonts w:cstheme="minorHAnsi"/>
          <w:color w:val="404040" w:themeColor="text1" w:themeTint="BF"/>
          <w:sz w:val="24"/>
          <w:lang w:bidi="en-US"/>
        </w:rPr>
        <w:t>if a person does not give their consent</w:t>
      </w:r>
      <w:r w:rsidR="00DA3F36" w:rsidRPr="00120F0D">
        <w:rPr>
          <w:rFonts w:cstheme="minorHAnsi"/>
          <w:color w:val="404040" w:themeColor="text1" w:themeTint="BF"/>
          <w:sz w:val="24"/>
          <w:lang w:bidi="en-US"/>
        </w:rPr>
        <w:t>:</w:t>
      </w:r>
    </w:p>
    <w:p w14:paraId="747D2C2A" w14:textId="02575D58" w:rsidR="00E44E39" w:rsidRPr="00120F0D" w:rsidRDefault="00E44E39" w:rsidP="00347049">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000000" w:themeColor="text1"/>
          <w:sz w:val="24"/>
          <w:lang w:bidi="en-US"/>
        </w:rPr>
        <w:drawing>
          <wp:inline distT="0" distB="0" distL="0" distR="0" wp14:anchorId="4F241F81" wp14:editId="2125D19D">
            <wp:extent cx="5727700" cy="2562225"/>
            <wp:effectExtent l="0" t="0" r="25400" b="9525"/>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p>
    <w:p w14:paraId="17732033" w14:textId="77777777" w:rsidR="00D8025C" w:rsidRPr="00120F0D" w:rsidRDefault="00D8025C" w:rsidP="00347049">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D8025C" w:rsidRPr="00120F0D" w14:paraId="2A0A24DA" w14:textId="77777777">
        <w:tc>
          <w:tcPr>
            <w:tcW w:w="1985" w:type="dxa"/>
          </w:tcPr>
          <w:p w14:paraId="2696E93D" w14:textId="77777777" w:rsidR="00D8025C" w:rsidRPr="00120F0D" w:rsidRDefault="00D8025C">
            <w:pPr>
              <w:spacing w:after="120" w:line="276" w:lineRule="auto"/>
              <w:ind w:left="0" w:right="0" w:firstLine="0"/>
              <w:jc w:val="center"/>
            </w:pPr>
            <w:r w:rsidRPr="00120F0D">
              <w:rPr>
                <w:noProof/>
              </w:rPr>
              <w:drawing>
                <wp:inline distT="0" distB="0" distL="0" distR="0" wp14:anchorId="62349A88" wp14:editId="17193D5C">
                  <wp:extent cx="1123950" cy="850990"/>
                  <wp:effectExtent l="0" t="0" r="0" b="6350"/>
                  <wp:docPr id="1197275978" name="Picture 119727597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67E85EF" w14:textId="77777777" w:rsidR="00D8025C" w:rsidRPr="00120F0D" w:rsidRDefault="00D8025C" w:rsidP="00347049">
            <w:pPr>
              <w:spacing w:after="120" w:line="276" w:lineRule="auto"/>
              <w:ind w:left="28" w:right="0" w:firstLine="0"/>
              <w:jc w:val="both"/>
              <w:rPr>
                <w:b/>
                <w:bCs/>
                <w:color w:val="FF595E"/>
                <w:sz w:val="28"/>
                <w:szCs w:val="28"/>
                <w:lang w:bidi="en-US"/>
              </w:rPr>
            </w:pPr>
            <w:r w:rsidRPr="00120F0D">
              <w:rPr>
                <w:b/>
                <w:bCs/>
                <w:color w:val="FF595E"/>
                <w:sz w:val="28"/>
                <w:szCs w:val="28"/>
                <w:lang w:bidi="en-US"/>
              </w:rPr>
              <w:t>Lotus Compassionate Care</w:t>
            </w:r>
          </w:p>
          <w:p w14:paraId="3EE4D1DB" w14:textId="77777777" w:rsidR="00D8025C" w:rsidRPr="00120F0D" w:rsidRDefault="00D8025C" w:rsidP="00347049">
            <w:pPr>
              <w:spacing w:after="120" w:line="276" w:lineRule="auto"/>
              <w:ind w:left="28" w:right="0" w:firstLine="0"/>
              <w:jc w:val="both"/>
              <w:rPr>
                <w:color w:val="404040" w:themeColor="text1" w:themeTint="BF"/>
                <w:szCs w:val="24"/>
                <w:lang w:bidi="en-US"/>
              </w:rPr>
            </w:pPr>
            <w:r w:rsidRPr="00120F0D">
              <w:rPr>
                <w:color w:val="404040" w:themeColor="text1" w:themeTint="BF"/>
                <w:szCs w:val="24"/>
                <w:lang w:bidi="en-US"/>
              </w:rPr>
              <w:t>Access and review the Lotus Compassionate Care Handbook for the policies and procedures on consent through the link below:</w:t>
            </w:r>
          </w:p>
          <w:p w14:paraId="6B538297" w14:textId="77777777" w:rsidR="00D8025C" w:rsidRPr="00120F0D" w:rsidRDefault="00D8025C" w:rsidP="00347049">
            <w:pPr>
              <w:spacing w:after="120" w:line="276" w:lineRule="auto"/>
              <w:ind w:left="28" w:right="0" w:firstLine="0"/>
              <w:jc w:val="center"/>
              <w:rPr>
                <w:rStyle w:val="Hyperlink"/>
                <w:color w:val="2E74B5" w:themeColor="accent5" w:themeShade="BF"/>
                <w:sz w:val="22"/>
                <w:u w:val="none"/>
                <w:lang w:bidi="en-US"/>
              </w:rPr>
            </w:pPr>
            <w:r w:rsidRPr="00120F0D">
              <w:rPr>
                <w:color w:val="2E74B5" w:themeColor="accent5" w:themeShade="BF"/>
                <w:lang w:bidi="en-US"/>
              </w:rPr>
              <w:fldChar w:fldCharType="begin"/>
            </w:r>
            <w:r w:rsidRPr="00120F0D">
              <w:rPr>
                <w:color w:val="2E74B5" w:themeColor="accent5" w:themeShade="BF"/>
                <w:lang w:bidi="en-US"/>
              </w:rPr>
              <w:instrText xml:space="preserve"> </w:instrText>
            </w:r>
            <w:r w:rsidRPr="00120F0D">
              <w:rPr>
                <w:color w:val="2E74B5" w:themeColor="accent5" w:themeShade="BF"/>
                <w:sz w:val="22"/>
                <w:lang w:bidi="en-US"/>
              </w:rPr>
              <w:instrText xml:space="preserve">HYPERLINK </w:instrText>
            </w:r>
            <w:r w:rsidRPr="00120F0D">
              <w:rPr>
                <w:color w:val="2E74B5" w:themeColor="accent5" w:themeShade="BF"/>
                <w:lang w:bidi="en-US"/>
              </w:rPr>
              <w:instrText xml:space="preserve">"https://compliantlearningresources.com.au/network/lotus-v2/policies-procedures/" </w:instrText>
            </w:r>
            <w:r w:rsidRPr="00120F0D">
              <w:rPr>
                <w:color w:val="2E74B5" w:themeColor="accent5" w:themeShade="BF"/>
                <w:lang w:bidi="en-US"/>
              </w:rPr>
              <w:fldChar w:fldCharType="separate"/>
            </w:r>
            <w:r w:rsidRPr="00120F0D">
              <w:rPr>
                <w:rStyle w:val="Hyperlink"/>
                <w:color w:val="2E74B5" w:themeColor="accent5" w:themeShade="BF"/>
                <w:sz w:val="22"/>
                <w:u w:val="none"/>
                <w:lang w:bidi="en-US"/>
              </w:rPr>
              <w:t>Lotus Compassionate Care Handbook</w:t>
            </w:r>
          </w:p>
          <w:p w14:paraId="7DC5D85B" w14:textId="77777777" w:rsidR="00D8025C" w:rsidRPr="00120F0D" w:rsidRDefault="00D8025C" w:rsidP="00314906">
            <w:pPr>
              <w:spacing w:after="120" w:line="276" w:lineRule="auto"/>
              <w:ind w:left="28" w:right="0" w:firstLine="0"/>
              <w:jc w:val="center"/>
              <w:rPr>
                <w:rFonts w:cstheme="minorHAnsi"/>
                <w:i/>
                <w:iCs/>
                <w:color w:val="262626" w:themeColor="text1" w:themeTint="D9"/>
                <w:sz w:val="22"/>
                <w:szCs w:val="20"/>
                <w:lang w:bidi="en-US"/>
              </w:rPr>
            </w:pPr>
            <w:r w:rsidRPr="00120F0D">
              <w:rPr>
                <w:color w:val="2E74B5" w:themeColor="accent5" w:themeShade="BF"/>
                <w:lang w:bidi="en-US"/>
              </w:rPr>
              <w:fldChar w:fldCharType="end"/>
            </w:r>
            <w:r w:rsidRPr="00120F0D">
              <w:rPr>
                <w:rFonts w:cstheme="minorHAnsi"/>
                <w:i/>
                <w:iCs/>
                <w:color w:val="262626" w:themeColor="text1" w:themeTint="D9"/>
                <w:sz w:val="22"/>
                <w:szCs w:val="20"/>
                <w:lang w:bidi="en-US"/>
              </w:rPr>
              <w:t xml:space="preserve">(username: </w:t>
            </w:r>
            <w:proofErr w:type="spellStart"/>
            <w:r w:rsidRPr="00120F0D">
              <w:rPr>
                <w:rFonts w:cstheme="minorHAnsi"/>
                <w:i/>
                <w:iCs/>
                <w:color w:val="262626" w:themeColor="text1" w:themeTint="D9"/>
                <w:sz w:val="22"/>
                <w:szCs w:val="20"/>
                <w:lang w:bidi="en-US"/>
              </w:rPr>
              <w:t>newusername</w:t>
            </w:r>
            <w:proofErr w:type="spellEnd"/>
            <w:r w:rsidRPr="00120F0D">
              <w:rPr>
                <w:rFonts w:cstheme="minorHAnsi"/>
                <w:i/>
                <w:iCs/>
                <w:color w:val="262626" w:themeColor="text1" w:themeTint="D9"/>
                <w:sz w:val="22"/>
                <w:szCs w:val="20"/>
                <w:lang w:bidi="en-US"/>
              </w:rPr>
              <w:t xml:space="preserve">     password: new password)</w:t>
            </w:r>
          </w:p>
        </w:tc>
      </w:tr>
    </w:tbl>
    <w:p w14:paraId="416AAEAB" w14:textId="1BE55904" w:rsidR="001D7F6A" w:rsidRPr="00120F0D" w:rsidRDefault="00D8025C" w:rsidP="00314906">
      <w:pPr>
        <w:tabs>
          <w:tab w:val="left" w:pos="1908"/>
        </w:tabs>
        <w:spacing w:after="120" w:line="276" w:lineRule="auto"/>
        <w:ind w:left="0" w:right="102" w:firstLine="0"/>
        <w:jc w:val="both"/>
        <w:rPr>
          <w:rFonts w:cstheme="minorHAnsi"/>
          <w:color w:val="404040" w:themeColor="text1" w:themeTint="BF"/>
          <w:sz w:val="24"/>
          <w:lang w:bidi="en-US"/>
        </w:rPr>
      </w:pPr>
      <w:r w:rsidRPr="00120F0D">
        <w:rPr>
          <w:rFonts w:cstheme="minorHAnsi"/>
          <w:color w:val="404040" w:themeColor="text1" w:themeTint="BF"/>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BD4182" w:rsidRPr="00120F0D" w14:paraId="4C584F54" w14:textId="77777777">
        <w:tc>
          <w:tcPr>
            <w:tcW w:w="1985" w:type="dxa"/>
          </w:tcPr>
          <w:p w14:paraId="506F6282" w14:textId="77777777" w:rsidR="00BD4182" w:rsidRPr="00120F0D" w:rsidRDefault="00BD4182">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lastRenderedPageBreak/>
              <w:drawing>
                <wp:inline distT="0" distB="0" distL="0" distR="0" wp14:anchorId="72E8205B" wp14:editId="4E2E30E7">
                  <wp:extent cx="852853" cy="900000"/>
                  <wp:effectExtent l="0" t="0" r="4445" b="0"/>
                  <wp:docPr id="51"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5C22FEA6" w14:textId="327E059E" w:rsidR="00BD4182" w:rsidRPr="00120F0D" w:rsidRDefault="00BD4182" w:rsidP="00314906">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459015F3" w14:textId="27AA5C10" w:rsidR="00BD4182" w:rsidRPr="00120F0D" w:rsidRDefault="00BD4182" w:rsidP="00966831">
            <w:pPr>
              <w:pStyle w:val="ListParagraph"/>
              <w:numPr>
                <w:ilvl w:val="0"/>
                <w:numId w:val="53"/>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 xml:space="preserve">Consent </w:t>
            </w:r>
            <w:r w:rsidR="00455121" w:rsidRPr="00120F0D">
              <w:rPr>
                <w:rFonts w:cstheme="minorHAnsi"/>
                <w:color w:val="404040" w:themeColor="text1" w:themeTint="BF"/>
                <w:lang w:bidi="en-US"/>
              </w:rPr>
              <w:t>confirms</w:t>
            </w:r>
            <w:r w:rsidR="00B52DD8" w:rsidRPr="00120F0D">
              <w:rPr>
                <w:rFonts w:cstheme="minorHAnsi"/>
                <w:color w:val="404040" w:themeColor="text1" w:themeTint="BF"/>
                <w:lang w:bidi="en-US"/>
              </w:rPr>
              <w:t xml:space="preserve"> that a person agrees to have something done to them. It must be given willingly and </w:t>
            </w:r>
            <w:r w:rsidR="00193CC7" w:rsidRPr="00120F0D">
              <w:rPr>
                <w:rFonts w:cstheme="minorHAnsi"/>
                <w:color w:val="404040" w:themeColor="text1" w:themeTint="BF"/>
                <w:lang w:bidi="en-US"/>
              </w:rPr>
              <w:t>clearly.</w:t>
            </w:r>
          </w:p>
          <w:p w14:paraId="59C9C574" w14:textId="49618BBA" w:rsidR="00BD4182" w:rsidRPr="00120F0D" w:rsidRDefault="00471156" w:rsidP="00966831">
            <w:pPr>
              <w:pStyle w:val="ListParagraph"/>
              <w:numPr>
                <w:ilvl w:val="0"/>
                <w:numId w:val="53"/>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Give</w:t>
            </w:r>
            <w:r w:rsidR="00193CC7" w:rsidRPr="00120F0D">
              <w:rPr>
                <w:rFonts w:cstheme="minorHAnsi"/>
                <w:color w:val="404040" w:themeColor="text1" w:themeTint="BF"/>
                <w:lang w:bidi="en-US"/>
              </w:rPr>
              <w:t xml:space="preserve"> a person complete and correct information before asking for their consent. Uninformed consent is not </w:t>
            </w:r>
            <w:r w:rsidR="007D4119" w:rsidRPr="00120F0D">
              <w:rPr>
                <w:rFonts w:cstheme="minorHAnsi"/>
                <w:color w:val="404040" w:themeColor="text1" w:themeTint="BF"/>
                <w:lang w:bidi="en-US"/>
              </w:rPr>
              <w:t>implied</w:t>
            </w:r>
            <w:r w:rsidR="00455121" w:rsidRPr="00120F0D">
              <w:rPr>
                <w:rFonts w:cstheme="minorHAnsi"/>
                <w:color w:val="404040" w:themeColor="text1" w:themeTint="BF"/>
                <w:lang w:bidi="en-US"/>
              </w:rPr>
              <w:t xml:space="preserve"> </w:t>
            </w:r>
            <w:r w:rsidR="00210D40" w:rsidRPr="00120F0D">
              <w:rPr>
                <w:rFonts w:cstheme="minorHAnsi"/>
                <w:color w:val="404040" w:themeColor="text1" w:themeTint="BF"/>
                <w:lang w:bidi="en-US"/>
              </w:rPr>
              <w:t>consent.</w:t>
            </w:r>
          </w:p>
          <w:p w14:paraId="021C0AAA" w14:textId="77777777" w:rsidR="00CC2F2B" w:rsidRPr="00120F0D" w:rsidRDefault="00C225C3" w:rsidP="00966831">
            <w:pPr>
              <w:pStyle w:val="ListParagraph"/>
              <w:numPr>
                <w:ilvl w:val="0"/>
                <w:numId w:val="53"/>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A person can take away their consent at any time. Giving consent once does not mean that it is always given.</w:t>
            </w:r>
          </w:p>
          <w:p w14:paraId="72A5591B" w14:textId="4D9A873C" w:rsidR="00C225C3" w:rsidRPr="00120F0D" w:rsidRDefault="00455121" w:rsidP="00966831">
            <w:pPr>
              <w:pStyle w:val="ListParagraph"/>
              <w:numPr>
                <w:ilvl w:val="0"/>
                <w:numId w:val="53"/>
              </w:numPr>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Some laws</w:t>
            </w:r>
            <w:r w:rsidR="00C225C3" w:rsidRPr="00120F0D">
              <w:rPr>
                <w:rFonts w:cstheme="minorHAnsi"/>
                <w:color w:val="404040" w:themeColor="text1" w:themeTint="BF"/>
                <w:lang w:bidi="en-US"/>
              </w:rPr>
              <w:t xml:space="preserve"> protect a person </w:t>
            </w:r>
            <w:r w:rsidR="00A666F4" w:rsidRPr="00120F0D">
              <w:rPr>
                <w:rFonts w:cstheme="minorHAnsi"/>
                <w:color w:val="404040" w:themeColor="text1" w:themeTint="BF"/>
                <w:lang w:bidi="en-US"/>
              </w:rPr>
              <w:t>from giving or not giving</w:t>
            </w:r>
            <w:r w:rsidR="00C225C3" w:rsidRPr="00120F0D">
              <w:rPr>
                <w:rFonts w:cstheme="minorHAnsi"/>
                <w:color w:val="404040" w:themeColor="text1" w:themeTint="BF"/>
                <w:lang w:bidi="en-US"/>
              </w:rPr>
              <w:t xml:space="preserve"> their consent</w:t>
            </w:r>
            <w:r w:rsidR="004B1BE1" w:rsidRPr="00120F0D">
              <w:rPr>
                <w:rFonts w:cstheme="minorHAnsi"/>
                <w:color w:val="404040" w:themeColor="text1" w:themeTint="BF"/>
                <w:lang w:bidi="en-US"/>
              </w:rPr>
              <w:t>. These relate to medical services and the use of restrictive practices.</w:t>
            </w:r>
          </w:p>
        </w:tc>
      </w:tr>
    </w:tbl>
    <w:p w14:paraId="534E987D" w14:textId="77777777" w:rsidR="008F6D6F" w:rsidRPr="00120F0D" w:rsidRDefault="008F6D6F" w:rsidP="008F6D6F">
      <w:pPr>
        <w:spacing w:after="120" w:line="276" w:lineRule="auto"/>
        <w:ind w:left="0" w:right="0" w:firstLine="0"/>
        <w:jc w:val="both"/>
        <w:rPr>
          <w:sz w:val="24"/>
          <w:szCs w:val="24"/>
        </w:rPr>
      </w:pPr>
    </w:p>
    <w:p w14:paraId="7C347867" w14:textId="77777777" w:rsidR="00FB657D" w:rsidRPr="00120F0D" w:rsidRDefault="00FB657D" w:rsidP="00E23F40">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3AB6B772" wp14:editId="793A04FB">
            <wp:extent cx="5731510" cy="3822700"/>
            <wp:effectExtent l="0" t="0" r="2540" b="6350"/>
            <wp:docPr id="7178" name="Picture 7178" descr="A doctor showing a patient something on the tabl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7178" descr="A doctor showing a patient something on the tablet&#10;&#10;Description automatically generated with medium confidenc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31510" cy="3822700"/>
                    </a:xfrm>
                    <a:prstGeom prst="rect">
                      <a:avLst/>
                    </a:prstGeom>
                  </pic:spPr>
                </pic:pic>
              </a:graphicData>
            </a:graphic>
          </wp:inline>
        </w:drawing>
      </w:r>
    </w:p>
    <w:p w14:paraId="672D5C4C" w14:textId="4D01FB6C" w:rsidR="00BC6D67" w:rsidRPr="00120F0D" w:rsidRDefault="00D35A13" w:rsidP="00FB657D">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4A568040" w14:textId="221F156A" w:rsidR="00011E94" w:rsidRPr="00120F0D" w:rsidRDefault="00907152" w:rsidP="008F6D6F">
      <w:pPr>
        <w:pStyle w:val="Heading2"/>
        <w:numPr>
          <w:ilvl w:val="1"/>
          <w:numId w:val="6"/>
        </w:numPr>
        <w:ind w:left="720" w:right="0"/>
        <w:rPr>
          <w:rFonts w:cs="Arial"/>
          <w:color w:val="7F7F7F" w:themeColor="text1" w:themeTint="80"/>
          <w:sz w:val="32"/>
          <w:szCs w:val="32"/>
          <w:lang w:val="en-AU"/>
        </w:rPr>
      </w:pPr>
      <w:bookmarkStart w:id="63" w:name="_Toc132270138"/>
      <w:r w:rsidRPr="00120F0D">
        <w:rPr>
          <w:rFonts w:cs="Arial"/>
          <w:color w:val="7F7F7F" w:themeColor="text1" w:themeTint="80"/>
          <w:sz w:val="32"/>
          <w:szCs w:val="32"/>
          <w:lang w:val="en-AU"/>
        </w:rPr>
        <w:lastRenderedPageBreak/>
        <w:t>Recognise and Report Signs of Abuse</w:t>
      </w:r>
      <w:bookmarkEnd w:id="63"/>
    </w:p>
    <w:p w14:paraId="4168AE49" w14:textId="562BFAF9" w:rsidR="00E16D7B" w:rsidRPr="00120F0D" w:rsidRDefault="00B736EA" w:rsidP="008F6D6F">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Anytime someone is under the care of another person, they are at risk for abuse. </w:t>
      </w:r>
      <w:r w:rsidR="00411901" w:rsidRPr="00120F0D">
        <w:rPr>
          <w:rFonts w:cstheme="minorHAnsi"/>
          <w:i/>
          <w:iCs/>
          <w:color w:val="404040" w:themeColor="text1" w:themeTint="BF"/>
          <w:sz w:val="24"/>
          <w:lang w:bidi="en-US"/>
        </w:rPr>
        <w:t>Abuse</w:t>
      </w:r>
      <w:r w:rsidR="00411901" w:rsidRPr="00120F0D">
        <w:rPr>
          <w:rFonts w:cstheme="minorHAnsi"/>
          <w:color w:val="404040" w:themeColor="text1" w:themeTint="BF"/>
          <w:sz w:val="24"/>
          <w:lang w:bidi="en-US"/>
        </w:rPr>
        <w:t xml:space="preserve"> is </w:t>
      </w:r>
      <w:r w:rsidR="00E735F5" w:rsidRPr="00120F0D">
        <w:rPr>
          <w:rFonts w:cstheme="minorHAnsi"/>
          <w:color w:val="404040" w:themeColor="text1" w:themeTint="BF"/>
          <w:sz w:val="24"/>
          <w:lang w:bidi="en-US"/>
        </w:rPr>
        <w:t>treating someone with violence or cruelty</w:t>
      </w:r>
      <w:r w:rsidR="00963C2A" w:rsidRPr="00120F0D">
        <w:rPr>
          <w:rFonts w:cstheme="minorHAnsi"/>
          <w:color w:val="404040" w:themeColor="text1" w:themeTint="BF"/>
          <w:sz w:val="24"/>
          <w:lang w:bidi="en-US"/>
        </w:rPr>
        <w:t xml:space="preserve"> or taking advantage of them</w:t>
      </w:r>
      <w:r w:rsidR="00713A8E" w:rsidRPr="00120F0D">
        <w:rPr>
          <w:rFonts w:cstheme="minorHAnsi"/>
          <w:color w:val="404040" w:themeColor="text1" w:themeTint="BF"/>
          <w:sz w:val="24"/>
          <w:lang w:bidi="en-US"/>
        </w:rPr>
        <w:t xml:space="preserve">. </w:t>
      </w:r>
      <w:r w:rsidR="003F6E80" w:rsidRPr="00120F0D">
        <w:rPr>
          <w:rFonts w:cstheme="minorHAnsi"/>
          <w:color w:val="404040" w:themeColor="text1" w:themeTint="BF"/>
          <w:sz w:val="24"/>
          <w:lang w:bidi="en-US"/>
        </w:rPr>
        <w:t>Someone in a position of power usually does it</w:t>
      </w:r>
      <w:r w:rsidR="006B5328" w:rsidRPr="00120F0D">
        <w:rPr>
          <w:rFonts w:cstheme="minorHAnsi"/>
          <w:color w:val="404040" w:themeColor="text1" w:themeTint="BF"/>
          <w:sz w:val="24"/>
          <w:lang w:bidi="en-US"/>
        </w:rPr>
        <w:t>. For example, a</w:t>
      </w:r>
      <w:r w:rsidR="00631300" w:rsidRPr="00120F0D">
        <w:rPr>
          <w:rFonts w:cstheme="minorHAnsi"/>
          <w:color w:val="404040" w:themeColor="text1" w:themeTint="BF"/>
          <w:sz w:val="24"/>
          <w:lang w:bidi="en-US"/>
        </w:rPr>
        <w:t>n aged</w:t>
      </w:r>
      <w:r w:rsidR="006B5328" w:rsidRPr="00120F0D">
        <w:rPr>
          <w:rFonts w:cstheme="minorHAnsi"/>
          <w:color w:val="404040" w:themeColor="text1" w:themeTint="BF"/>
          <w:sz w:val="24"/>
          <w:lang w:bidi="en-US"/>
        </w:rPr>
        <w:t xml:space="preserve"> care worker </w:t>
      </w:r>
      <w:r w:rsidR="003F6E80" w:rsidRPr="00120F0D">
        <w:rPr>
          <w:rFonts w:cstheme="minorHAnsi"/>
          <w:color w:val="404040" w:themeColor="text1" w:themeTint="BF"/>
          <w:sz w:val="24"/>
          <w:lang w:bidi="en-US"/>
        </w:rPr>
        <w:t>can</w:t>
      </w:r>
      <w:r w:rsidR="006B5328" w:rsidRPr="00120F0D">
        <w:rPr>
          <w:rFonts w:cstheme="minorHAnsi"/>
          <w:color w:val="404040" w:themeColor="text1" w:themeTint="BF"/>
          <w:sz w:val="24"/>
          <w:lang w:bidi="en-US"/>
        </w:rPr>
        <w:t xml:space="preserve"> abuse an older </w:t>
      </w:r>
      <w:r w:rsidR="00066EE0" w:rsidRPr="00120F0D">
        <w:rPr>
          <w:rFonts w:cstheme="minorHAnsi"/>
          <w:color w:val="404040" w:themeColor="text1" w:themeTint="BF"/>
          <w:sz w:val="24"/>
          <w:lang w:bidi="en-US"/>
        </w:rPr>
        <w:t>person</w:t>
      </w:r>
      <w:r w:rsidR="006B5328" w:rsidRPr="00120F0D">
        <w:rPr>
          <w:rFonts w:cstheme="minorHAnsi"/>
          <w:color w:val="404040" w:themeColor="text1" w:themeTint="BF"/>
          <w:sz w:val="24"/>
          <w:lang w:bidi="en-US"/>
        </w:rPr>
        <w:t xml:space="preserve">. Family members also </w:t>
      </w:r>
      <w:r w:rsidR="003F6E80" w:rsidRPr="00120F0D">
        <w:rPr>
          <w:rFonts w:cstheme="minorHAnsi"/>
          <w:color w:val="404040" w:themeColor="text1" w:themeTint="BF"/>
          <w:sz w:val="24"/>
          <w:lang w:bidi="en-US"/>
        </w:rPr>
        <w:t>can</w:t>
      </w:r>
      <w:r w:rsidR="006B5328" w:rsidRPr="00120F0D">
        <w:rPr>
          <w:rFonts w:cstheme="minorHAnsi"/>
          <w:color w:val="404040" w:themeColor="text1" w:themeTint="BF"/>
          <w:sz w:val="24"/>
          <w:lang w:bidi="en-US"/>
        </w:rPr>
        <w:t xml:space="preserve"> abuse their older relatives.</w:t>
      </w:r>
    </w:p>
    <w:p w14:paraId="7382F7AE" w14:textId="60508445" w:rsidR="00011E94" w:rsidRPr="00120F0D" w:rsidRDefault="00E16D7B" w:rsidP="008F6D6F">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Recognising signs of abuse is </w:t>
      </w:r>
      <w:r w:rsidR="003F6E80" w:rsidRPr="00120F0D">
        <w:rPr>
          <w:rFonts w:cstheme="minorHAnsi"/>
          <w:color w:val="404040" w:themeColor="text1" w:themeTint="BF"/>
          <w:sz w:val="24"/>
          <w:lang w:bidi="en-US"/>
        </w:rPr>
        <w:t xml:space="preserve">vital </w:t>
      </w:r>
      <w:r w:rsidRPr="00120F0D">
        <w:rPr>
          <w:rFonts w:cstheme="minorHAnsi"/>
          <w:color w:val="404040" w:themeColor="text1" w:themeTint="BF"/>
          <w:sz w:val="24"/>
          <w:lang w:bidi="en-US"/>
        </w:rPr>
        <w:t xml:space="preserve">so that you can </w:t>
      </w:r>
      <w:r w:rsidR="00260A7A" w:rsidRPr="00120F0D">
        <w:rPr>
          <w:rFonts w:cstheme="minorHAnsi"/>
          <w:color w:val="404040" w:themeColor="text1" w:themeTint="BF"/>
          <w:sz w:val="24"/>
          <w:lang w:bidi="en-US"/>
        </w:rPr>
        <w:t>act immediately.</w:t>
      </w:r>
      <w:r w:rsidR="00104A94" w:rsidRPr="00120F0D">
        <w:rPr>
          <w:rFonts w:cstheme="minorHAnsi"/>
          <w:color w:val="404040" w:themeColor="text1" w:themeTint="BF"/>
          <w:sz w:val="24"/>
          <w:lang w:bidi="en-US"/>
        </w:rPr>
        <w:t xml:space="preserve"> </w:t>
      </w:r>
      <w:r w:rsidR="00E15EFD" w:rsidRPr="00120F0D">
        <w:rPr>
          <w:rFonts w:cstheme="minorHAnsi"/>
          <w:color w:val="404040" w:themeColor="text1" w:themeTint="BF"/>
          <w:sz w:val="24"/>
          <w:lang w:bidi="en-US"/>
        </w:rPr>
        <w:t xml:space="preserve">You should learn how to spot abuse in </w:t>
      </w:r>
      <w:r w:rsidR="001B0087" w:rsidRPr="00120F0D">
        <w:rPr>
          <w:rFonts w:cstheme="minorHAnsi"/>
          <w:color w:val="404040" w:themeColor="text1" w:themeTint="BF"/>
          <w:sz w:val="24"/>
          <w:lang w:bidi="en-US"/>
        </w:rPr>
        <w:t xml:space="preserve">older </w:t>
      </w:r>
      <w:r w:rsidR="00223679" w:rsidRPr="00120F0D">
        <w:rPr>
          <w:rFonts w:cstheme="minorHAnsi"/>
          <w:color w:val="404040" w:themeColor="text1" w:themeTint="BF"/>
          <w:sz w:val="24"/>
          <w:lang w:bidi="en-US"/>
        </w:rPr>
        <w:t>people</w:t>
      </w:r>
      <w:r w:rsidR="00E15EFD" w:rsidRPr="00120F0D">
        <w:rPr>
          <w:rFonts w:cstheme="minorHAnsi"/>
          <w:color w:val="404040" w:themeColor="text1" w:themeTint="BF"/>
          <w:sz w:val="24"/>
          <w:lang w:bidi="en-US"/>
        </w:rPr>
        <w:t xml:space="preserve">. You should also know </w:t>
      </w:r>
      <w:r w:rsidR="00EE3A71" w:rsidRPr="00120F0D">
        <w:rPr>
          <w:rFonts w:cstheme="minorHAnsi"/>
          <w:color w:val="404040" w:themeColor="text1" w:themeTint="BF"/>
          <w:sz w:val="24"/>
          <w:lang w:bidi="en-US"/>
        </w:rPr>
        <w:t xml:space="preserve">your organisation’s policies and procedures for reporting abuse. </w:t>
      </w:r>
      <w:r w:rsidR="00B3570A" w:rsidRPr="00120F0D">
        <w:rPr>
          <w:rFonts w:cstheme="minorHAnsi"/>
          <w:color w:val="404040" w:themeColor="text1" w:themeTint="BF"/>
          <w:sz w:val="24"/>
          <w:lang w:bidi="en-US"/>
        </w:rPr>
        <w:t xml:space="preserve">This is important in protecting the physical and mental safety of </w:t>
      </w:r>
      <w:r w:rsidR="00062E37" w:rsidRPr="00120F0D">
        <w:rPr>
          <w:rFonts w:cstheme="minorHAnsi"/>
          <w:color w:val="404040" w:themeColor="text1" w:themeTint="BF"/>
          <w:sz w:val="24"/>
          <w:lang w:bidi="en-US"/>
        </w:rPr>
        <w:t xml:space="preserve">the people in your care. Missing signs of abuse will lead to further harm for older </w:t>
      </w:r>
      <w:r w:rsidR="00066EE0" w:rsidRPr="00120F0D">
        <w:rPr>
          <w:rFonts w:cstheme="minorHAnsi"/>
          <w:color w:val="404040" w:themeColor="text1" w:themeTint="BF"/>
          <w:sz w:val="24"/>
          <w:lang w:bidi="en-US"/>
        </w:rPr>
        <w:t>people</w:t>
      </w:r>
      <w:r w:rsidR="00062E37" w:rsidRPr="00120F0D">
        <w:rPr>
          <w:rFonts w:cstheme="minorHAnsi"/>
          <w:color w:val="404040" w:themeColor="text1" w:themeTint="BF"/>
          <w:sz w:val="24"/>
          <w:lang w:bidi="en-US"/>
        </w:rPr>
        <w:t>.</w:t>
      </w:r>
    </w:p>
    <w:p w14:paraId="6BD8615F" w14:textId="77777777" w:rsidR="0073293F" w:rsidRPr="00120F0D" w:rsidRDefault="0073293F" w:rsidP="00C26621">
      <w:pPr>
        <w:tabs>
          <w:tab w:val="left" w:pos="180"/>
        </w:tabs>
        <w:spacing w:after="120" w:line="276" w:lineRule="auto"/>
        <w:ind w:left="0" w:right="0" w:firstLine="0"/>
        <w:jc w:val="both"/>
        <w:rPr>
          <w:rFonts w:cstheme="minorHAnsi"/>
          <w:b/>
          <w:bCs/>
          <w:color w:val="404040" w:themeColor="text1" w:themeTint="BF"/>
          <w:sz w:val="24"/>
          <w:lang w:bidi="en-US"/>
        </w:rPr>
      </w:pPr>
    </w:p>
    <w:p w14:paraId="1455D583" w14:textId="3FD86646" w:rsidR="00062E37" w:rsidRPr="00120F0D" w:rsidRDefault="00062E37" w:rsidP="00C26621">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Types of Abuse</w:t>
      </w:r>
    </w:p>
    <w:p w14:paraId="6B6BCE4B" w14:textId="35DA70E1" w:rsidR="0091431F" w:rsidRPr="00120F0D" w:rsidRDefault="00B746BA" w:rsidP="00C26621">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are different forms of abuse that older </w:t>
      </w:r>
      <w:r w:rsidR="00066EE0" w:rsidRPr="00120F0D">
        <w:rPr>
          <w:rFonts w:cstheme="minorHAnsi"/>
          <w:color w:val="404040" w:themeColor="text1" w:themeTint="BF"/>
          <w:sz w:val="24"/>
          <w:lang w:bidi="en-US"/>
        </w:rPr>
        <w:t>people</w:t>
      </w:r>
      <w:r w:rsidRPr="00120F0D">
        <w:rPr>
          <w:rFonts w:cstheme="minorHAnsi"/>
          <w:color w:val="404040" w:themeColor="text1" w:themeTint="BF"/>
          <w:sz w:val="24"/>
          <w:lang w:bidi="en-US"/>
        </w:rPr>
        <w:t xml:space="preserve"> can face. </w:t>
      </w:r>
      <w:r w:rsidR="00B554C6" w:rsidRPr="00120F0D">
        <w:rPr>
          <w:rFonts w:cstheme="minorHAnsi"/>
          <w:color w:val="404040" w:themeColor="text1" w:themeTint="BF"/>
          <w:sz w:val="24"/>
          <w:lang w:bidi="en-US"/>
        </w:rPr>
        <w:t>The most common types of abuse include</w:t>
      </w:r>
      <w:r w:rsidR="003F6E80" w:rsidRPr="00120F0D">
        <w:rPr>
          <w:rFonts w:cstheme="minorHAnsi"/>
          <w:color w:val="404040" w:themeColor="text1" w:themeTint="BF"/>
          <w:sz w:val="24"/>
          <w:lang w:bidi="en-US"/>
        </w:rPr>
        <w:t xml:space="preserve"> the following</w:t>
      </w:r>
      <w:r w:rsidR="00B554C6" w:rsidRPr="00120F0D">
        <w:rPr>
          <w:rFonts w:cstheme="minorHAnsi"/>
          <w:color w:val="404040" w:themeColor="text1" w:themeTint="BF"/>
          <w:sz w:val="24"/>
          <w:lang w:bidi="en-US"/>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795"/>
        <w:gridCol w:w="7221"/>
      </w:tblGrid>
      <w:tr w:rsidR="00A666F4" w:rsidRPr="00120F0D" w14:paraId="3D2A71D2" w14:textId="77777777" w:rsidTr="0034019A">
        <w:tc>
          <w:tcPr>
            <w:tcW w:w="1795" w:type="dxa"/>
            <w:shd w:val="clear" w:color="auto" w:fill="8AC926"/>
            <w:vAlign w:val="center"/>
          </w:tcPr>
          <w:p w14:paraId="229FB2C9" w14:textId="5AD01296" w:rsidR="00A666F4" w:rsidRPr="00120F0D" w:rsidRDefault="00A666F4" w:rsidP="00F308BD">
            <w:pPr>
              <w:tabs>
                <w:tab w:val="left" w:pos="180"/>
              </w:tabs>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Type of Abuse</w:t>
            </w:r>
          </w:p>
        </w:tc>
        <w:tc>
          <w:tcPr>
            <w:tcW w:w="7221" w:type="dxa"/>
            <w:shd w:val="clear" w:color="auto" w:fill="8AC926"/>
            <w:vAlign w:val="center"/>
          </w:tcPr>
          <w:p w14:paraId="639A9A9D" w14:textId="6644C219" w:rsidR="00A666F4" w:rsidRPr="00120F0D" w:rsidRDefault="00A666F4" w:rsidP="00F308BD">
            <w:pPr>
              <w:tabs>
                <w:tab w:val="left" w:pos="180"/>
              </w:tabs>
              <w:spacing w:after="120" w:line="276" w:lineRule="auto"/>
              <w:ind w:left="0" w:right="0" w:firstLine="0"/>
              <w:jc w:val="center"/>
              <w:rPr>
                <w:rFonts w:cstheme="minorHAnsi"/>
                <w:b/>
                <w:bCs/>
                <w:color w:val="FFFFFF" w:themeColor="background1"/>
                <w:lang w:bidi="en-US"/>
              </w:rPr>
            </w:pPr>
            <w:r w:rsidRPr="00120F0D">
              <w:rPr>
                <w:rFonts w:cstheme="minorHAnsi"/>
                <w:b/>
                <w:bCs/>
                <w:color w:val="FFFFFF" w:themeColor="background1"/>
                <w:lang w:bidi="en-US"/>
              </w:rPr>
              <w:t>Examples</w:t>
            </w:r>
          </w:p>
        </w:tc>
      </w:tr>
      <w:tr w:rsidR="00A666F4" w:rsidRPr="00120F0D" w14:paraId="397D3DB8" w14:textId="77777777" w:rsidTr="0034019A">
        <w:tc>
          <w:tcPr>
            <w:tcW w:w="1795" w:type="dxa"/>
            <w:vAlign w:val="center"/>
          </w:tcPr>
          <w:p w14:paraId="205D57A3" w14:textId="43387982" w:rsidR="00A666F4" w:rsidRPr="00120F0D" w:rsidRDefault="00A666F4" w:rsidP="0065370D">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Physical</w:t>
            </w:r>
          </w:p>
        </w:tc>
        <w:tc>
          <w:tcPr>
            <w:tcW w:w="7221" w:type="dxa"/>
            <w:vAlign w:val="center"/>
          </w:tcPr>
          <w:p w14:paraId="459FB0BE" w14:textId="2B9AEF83" w:rsidR="00A666F4" w:rsidRPr="00120F0D" w:rsidRDefault="00A666F4"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Hitting, scratching</w:t>
            </w:r>
            <w:r w:rsidR="003F6E80" w:rsidRPr="00120F0D">
              <w:rPr>
                <w:rFonts w:cstheme="minorHAnsi"/>
                <w:color w:val="404040" w:themeColor="text1" w:themeTint="BF"/>
                <w:lang w:bidi="en-US"/>
              </w:rPr>
              <w:t>,</w:t>
            </w:r>
            <w:r w:rsidRPr="00120F0D">
              <w:rPr>
                <w:rFonts w:cstheme="minorHAnsi"/>
                <w:color w:val="404040" w:themeColor="text1" w:themeTint="BF"/>
                <w:lang w:bidi="en-US"/>
              </w:rPr>
              <w:t xml:space="preserve"> or forcefully pulling them</w:t>
            </w:r>
          </w:p>
          <w:p w14:paraId="6E146FEA" w14:textId="32EE030F" w:rsidR="00BC12AD" w:rsidRPr="00120F0D" w:rsidRDefault="00BC12AD"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Restraining and keeping them captive</w:t>
            </w:r>
          </w:p>
          <w:p w14:paraId="37F7D398" w14:textId="3C674A13" w:rsidR="00A666F4" w:rsidRPr="00120F0D" w:rsidRDefault="00A666F4"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Neglect</w:t>
            </w:r>
            <w:r w:rsidR="0094386E" w:rsidRPr="00120F0D">
              <w:rPr>
                <w:rFonts w:cstheme="minorHAnsi"/>
                <w:color w:val="404040" w:themeColor="text1" w:themeTint="BF"/>
                <w:lang w:bidi="en-US"/>
              </w:rPr>
              <w:t>ing them</w:t>
            </w:r>
            <w:r w:rsidRPr="00120F0D">
              <w:rPr>
                <w:rFonts w:cstheme="minorHAnsi"/>
                <w:color w:val="404040" w:themeColor="text1" w:themeTint="BF"/>
                <w:lang w:bidi="en-US"/>
              </w:rPr>
              <w:t>, including ignoring their medical needs</w:t>
            </w:r>
          </w:p>
        </w:tc>
      </w:tr>
      <w:tr w:rsidR="00A666F4" w:rsidRPr="00120F0D" w14:paraId="27251FEA" w14:textId="77777777" w:rsidTr="0034019A">
        <w:tc>
          <w:tcPr>
            <w:tcW w:w="1795" w:type="dxa"/>
            <w:vAlign w:val="center"/>
          </w:tcPr>
          <w:p w14:paraId="14B58AF9" w14:textId="297EC5C8" w:rsidR="00A666F4" w:rsidRPr="00120F0D" w:rsidRDefault="00A666F4" w:rsidP="0065370D">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Emotional</w:t>
            </w:r>
            <w:r w:rsidR="00573799" w:rsidRPr="00120F0D">
              <w:rPr>
                <w:rFonts w:cstheme="minorHAnsi"/>
                <w:color w:val="404040" w:themeColor="text1" w:themeTint="BF"/>
                <w:lang w:bidi="en-US"/>
              </w:rPr>
              <w:t xml:space="preserve"> and psychological abuse</w:t>
            </w:r>
          </w:p>
        </w:tc>
        <w:tc>
          <w:tcPr>
            <w:tcW w:w="7221" w:type="dxa"/>
            <w:vAlign w:val="center"/>
          </w:tcPr>
          <w:p w14:paraId="343CDD1A" w14:textId="77777777" w:rsidR="00A666F4" w:rsidRPr="00120F0D" w:rsidRDefault="00A666F4"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Humiliating them, including laughing at their bodily functions</w:t>
            </w:r>
          </w:p>
          <w:p w14:paraId="1DFB0E81" w14:textId="77777777" w:rsidR="00A666F4" w:rsidRPr="00120F0D" w:rsidRDefault="00A666F4"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Verbal abuse, such as screaming at them or calling them names</w:t>
            </w:r>
          </w:p>
          <w:p w14:paraId="13A11EBE" w14:textId="43683F75" w:rsidR="00A666F4" w:rsidRPr="00120F0D" w:rsidRDefault="00A666F4"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Intimidating them or pressuring them to make certain decisions</w:t>
            </w:r>
          </w:p>
        </w:tc>
      </w:tr>
      <w:tr w:rsidR="00A666F4" w:rsidRPr="00120F0D" w14:paraId="1E36AC66" w14:textId="77777777" w:rsidTr="0034019A">
        <w:tc>
          <w:tcPr>
            <w:tcW w:w="1795" w:type="dxa"/>
            <w:vAlign w:val="center"/>
          </w:tcPr>
          <w:p w14:paraId="56461305" w14:textId="0979F76C" w:rsidR="00A666F4" w:rsidRPr="00120F0D" w:rsidRDefault="00A666F4" w:rsidP="0065370D">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Financial</w:t>
            </w:r>
          </w:p>
        </w:tc>
        <w:tc>
          <w:tcPr>
            <w:tcW w:w="7221" w:type="dxa"/>
            <w:vAlign w:val="center"/>
          </w:tcPr>
          <w:p w14:paraId="2C06B854" w14:textId="77777777" w:rsidR="00A666F4" w:rsidRPr="00120F0D" w:rsidRDefault="00A666F4"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Stealing from them</w:t>
            </w:r>
          </w:p>
          <w:p w14:paraId="59549DCD" w14:textId="1E47A53B" w:rsidR="00A666F4" w:rsidRPr="00120F0D" w:rsidRDefault="00573799"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Forging cheques, credit cards or accounts</w:t>
            </w:r>
          </w:p>
        </w:tc>
      </w:tr>
      <w:tr w:rsidR="00A666F4" w:rsidRPr="00120F0D" w14:paraId="497C3265" w14:textId="77777777" w:rsidTr="0034019A">
        <w:tc>
          <w:tcPr>
            <w:tcW w:w="1795" w:type="dxa"/>
            <w:vAlign w:val="center"/>
          </w:tcPr>
          <w:p w14:paraId="32808040" w14:textId="2695A878" w:rsidR="00A666F4" w:rsidRPr="00120F0D" w:rsidRDefault="00A666F4" w:rsidP="0065370D">
            <w:pPr>
              <w:tabs>
                <w:tab w:val="left" w:pos="180"/>
              </w:tabs>
              <w:spacing w:after="120" w:line="276" w:lineRule="auto"/>
              <w:ind w:left="0" w:right="0" w:firstLine="0"/>
              <w:jc w:val="center"/>
              <w:rPr>
                <w:rFonts w:cstheme="minorHAnsi"/>
                <w:color w:val="404040" w:themeColor="text1" w:themeTint="BF"/>
                <w:lang w:bidi="en-US"/>
              </w:rPr>
            </w:pPr>
            <w:r w:rsidRPr="00120F0D">
              <w:rPr>
                <w:rFonts w:cstheme="minorHAnsi"/>
                <w:color w:val="404040" w:themeColor="text1" w:themeTint="BF"/>
                <w:lang w:bidi="en-US"/>
              </w:rPr>
              <w:t>Sexual</w:t>
            </w:r>
          </w:p>
        </w:tc>
        <w:tc>
          <w:tcPr>
            <w:tcW w:w="7221" w:type="dxa"/>
            <w:vAlign w:val="center"/>
          </w:tcPr>
          <w:p w14:paraId="02F9B638" w14:textId="77777777" w:rsidR="00A666F4" w:rsidRPr="00120F0D" w:rsidRDefault="00A666F4"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Forcing them to engage in sexual acts</w:t>
            </w:r>
          </w:p>
          <w:p w14:paraId="06C4DDC3" w14:textId="40D046E7" w:rsidR="00A666F4" w:rsidRPr="00120F0D" w:rsidRDefault="00A666F4" w:rsidP="00ED75AF">
            <w:pPr>
              <w:pStyle w:val="ListParagraph"/>
              <w:numPr>
                <w:ilvl w:val="0"/>
                <w:numId w:val="90"/>
              </w:numPr>
              <w:tabs>
                <w:tab w:val="left" w:pos="180"/>
              </w:tabs>
              <w:spacing w:after="120" w:line="276" w:lineRule="auto"/>
              <w:ind w:left="714" w:right="0" w:hanging="357"/>
              <w:contextualSpacing w:val="0"/>
              <w:jc w:val="both"/>
              <w:rPr>
                <w:rFonts w:cstheme="minorHAnsi"/>
                <w:color w:val="404040" w:themeColor="text1" w:themeTint="BF"/>
                <w:lang w:bidi="en-US"/>
              </w:rPr>
            </w:pPr>
            <w:r w:rsidRPr="00120F0D">
              <w:rPr>
                <w:rFonts w:cstheme="minorHAnsi"/>
                <w:color w:val="404040" w:themeColor="text1" w:themeTint="BF"/>
                <w:lang w:bidi="en-US"/>
              </w:rPr>
              <w:t>Touching them inappropriately</w:t>
            </w:r>
          </w:p>
        </w:tc>
      </w:tr>
    </w:tbl>
    <w:p w14:paraId="055FB4CC" w14:textId="1DD1A45C" w:rsidR="004B1604" w:rsidRPr="00120F0D" w:rsidRDefault="004B1604" w:rsidP="004248BC">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0E9B22E2" w14:textId="0BEF22F6" w:rsidR="004B7D06" w:rsidRPr="00120F0D" w:rsidRDefault="004B7D06" w:rsidP="0094386E">
      <w:pPr>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lastRenderedPageBreak/>
        <w:t>Risk Areas for Abuse</w:t>
      </w:r>
    </w:p>
    <w:p w14:paraId="7B2C9261" w14:textId="177D4599" w:rsidR="00E527D5" w:rsidRPr="00120F0D" w:rsidRDefault="003F6E80" w:rsidP="0094386E">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Several risk factors</w:t>
      </w:r>
      <w:r w:rsidR="004B7D06" w:rsidRPr="00120F0D">
        <w:rPr>
          <w:rFonts w:cstheme="minorHAnsi"/>
          <w:color w:val="404040" w:themeColor="text1" w:themeTint="BF"/>
          <w:sz w:val="24"/>
          <w:lang w:bidi="en-US"/>
        </w:rPr>
        <w:t xml:space="preserve"> lead to increased abuse of older </w:t>
      </w:r>
      <w:r w:rsidR="00066EE0" w:rsidRPr="00120F0D">
        <w:rPr>
          <w:rFonts w:cstheme="minorHAnsi"/>
          <w:color w:val="404040" w:themeColor="text1" w:themeTint="BF"/>
          <w:sz w:val="24"/>
          <w:lang w:bidi="en-US"/>
        </w:rPr>
        <w:t>people</w:t>
      </w:r>
      <w:r w:rsidR="004B7D06" w:rsidRPr="00120F0D">
        <w:rPr>
          <w:rFonts w:cstheme="minorHAnsi"/>
          <w:color w:val="404040" w:themeColor="text1" w:themeTint="BF"/>
          <w:sz w:val="24"/>
          <w:lang w:bidi="en-US"/>
        </w:rPr>
        <w:t xml:space="preserve">. These </w:t>
      </w:r>
      <w:r w:rsidRPr="00120F0D">
        <w:rPr>
          <w:rFonts w:cstheme="minorHAnsi"/>
          <w:color w:val="404040" w:themeColor="text1" w:themeTint="BF"/>
          <w:sz w:val="24"/>
          <w:lang w:bidi="en-US"/>
        </w:rPr>
        <w:t>factors</w:t>
      </w:r>
      <w:r w:rsidR="004B7D06" w:rsidRPr="00120F0D">
        <w:rPr>
          <w:rFonts w:cstheme="minorHAnsi"/>
          <w:color w:val="404040" w:themeColor="text1" w:themeTint="BF"/>
          <w:sz w:val="24"/>
          <w:lang w:bidi="en-US"/>
        </w:rPr>
        <w:t xml:space="preserve"> make </w:t>
      </w:r>
      <w:r w:rsidR="00066EE0" w:rsidRPr="00120F0D">
        <w:rPr>
          <w:rFonts w:cstheme="minorHAnsi"/>
          <w:color w:val="404040" w:themeColor="text1" w:themeTint="BF"/>
          <w:sz w:val="24"/>
          <w:lang w:bidi="en-US"/>
        </w:rPr>
        <w:t>older people</w:t>
      </w:r>
      <w:r w:rsidR="004B7D06" w:rsidRPr="00120F0D">
        <w:rPr>
          <w:rFonts w:cstheme="minorHAnsi"/>
          <w:color w:val="404040" w:themeColor="text1" w:themeTint="BF"/>
          <w:sz w:val="24"/>
          <w:lang w:bidi="en-US"/>
        </w:rPr>
        <w:t xml:space="preserve"> more likely to be victims of abuse. </w:t>
      </w:r>
      <w:r w:rsidR="0081327C" w:rsidRPr="00120F0D">
        <w:rPr>
          <w:rFonts w:cstheme="minorHAnsi"/>
          <w:color w:val="404040" w:themeColor="text1" w:themeTint="BF"/>
          <w:sz w:val="24"/>
          <w:lang w:bidi="en-US"/>
        </w:rPr>
        <w:t>These risk</w:t>
      </w:r>
      <w:r w:rsidR="00E527D5" w:rsidRPr="00120F0D">
        <w:rPr>
          <w:rFonts w:cstheme="minorHAnsi"/>
          <w:color w:val="404040" w:themeColor="text1" w:themeTint="BF"/>
          <w:sz w:val="24"/>
          <w:lang w:bidi="en-US"/>
        </w:rPr>
        <w:t xml:space="preserve"> factors can be classified into three groups:</w:t>
      </w:r>
    </w:p>
    <w:p w14:paraId="1EB9BD23" w14:textId="3B17C862" w:rsidR="004B7D06" w:rsidRPr="00120F0D" w:rsidRDefault="00E527D5" w:rsidP="0094386E">
      <w:pPr>
        <w:spacing w:after="120" w:line="276" w:lineRule="auto"/>
        <w:ind w:left="0" w:right="0" w:firstLine="0"/>
        <w:jc w:val="both"/>
        <w:rPr>
          <w:rFonts w:ascii="Georgia" w:eastAsia="Georgia" w:hAnsi="Georgia" w:cs="Georgia"/>
          <w:color w:val="404040" w:themeColor="text1" w:themeTint="BF"/>
          <w:sz w:val="24"/>
          <w:szCs w:val="24"/>
        </w:rPr>
      </w:pPr>
      <w:r w:rsidRPr="00120F0D">
        <w:rPr>
          <w:rFonts w:cstheme="minorHAnsi"/>
          <w:noProof/>
          <w:color w:val="404040" w:themeColor="text1" w:themeTint="BF"/>
          <w:sz w:val="24"/>
          <w:lang w:bidi="en-US"/>
        </w:rPr>
        <w:drawing>
          <wp:inline distT="0" distB="0" distL="0" distR="0" wp14:anchorId="394FB1C6" wp14:editId="6F91AA50">
            <wp:extent cx="5727700" cy="990600"/>
            <wp:effectExtent l="0" t="19050" r="25400" b="38100"/>
            <wp:docPr id="7179" name="Diagram 71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inline>
        </w:drawing>
      </w:r>
    </w:p>
    <w:p w14:paraId="46C35B1C" w14:textId="50DF4B67" w:rsidR="00B807B2" w:rsidRPr="00120F0D" w:rsidRDefault="002874E8" w:rsidP="00966831">
      <w:pPr>
        <w:pStyle w:val="ListParagraph"/>
        <w:numPr>
          <w:ilvl w:val="0"/>
          <w:numId w:val="55"/>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Diversity</w:t>
      </w:r>
    </w:p>
    <w:p w14:paraId="215C90BA" w14:textId="4BDDD8AA" w:rsidR="002874E8" w:rsidRPr="00120F0D" w:rsidRDefault="00066EE0" w:rsidP="00966831">
      <w:pPr>
        <w:pStyle w:val="ListParagraph"/>
        <w:numPr>
          <w:ilvl w:val="1"/>
          <w:numId w:val="55"/>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2874E8" w:rsidRPr="00120F0D">
        <w:rPr>
          <w:rFonts w:cstheme="minorHAnsi"/>
          <w:color w:val="404040" w:themeColor="text1" w:themeTint="BF"/>
          <w:sz w:val="24"/>
          <w:lang w:bidi="en-US"/>
        </w:rPr>
        <w:t xml:space="preserve"> from diverse groups (see </w:t>
      </w:r>
      <w:r w:rsidR="000C536C" w:rsidRPr="00120F0D">
        <w:rPr>
          <w:rFonts w:cstheme="minorHAnsi"/>
          <w:color w:val="404040" w:themeColor="text1" w:themeTint="BF"/>
          <w:sz w:val="24"/>
          <w:lang w:bidi="en-US"/>
        </w:rPr>
        <w:t xml:space="preserve">Section 2.1.2) are more likely to be abused. This comes from </w:t>
      </w:r>
      <w:r w:rsidR="00594F4D" w:rsidRPr="00120F0D">
        <w:rPr>
          <w:rFonts w:cstheme="minorHAnsi"/>
          <w:color w:val="404040" w:themeColor="text1" w:themeTint="BF"/>
          <w:sz w:val="24"/>
          <w:lang w:bidi="en-US"/>
        </w:rPr>
        <w:t>negative perceptions about their cultures.</w:t>
      </w:r>
    </w:p>
    <w:p w14:paraId="16CB23C1" w14:textId="10826B77" w:rsidR="00594F4D" w:rsidRPr="00120F0D" w:rsidRDefault="00066EE0" w:rsidP="00966831">
      <w:pPr>
        <w:pStyle w:val="ListParagraph"/>
        <w:numPr>
          <w:ilvl w:val="1"/>
          <w:numId w:val="55"/>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594F4D" w:rsidRPr="00120F0D">
        <w:rPr>
          <w:rFonts w:cstheme="minorHAnsi"/>
          <w:color w:val="404040" w:themeColor="text1" w:themeTint="BF"/>
          <w:sz w:val="24"/>
          <w:lang w:bidi="en-US"/>
        </w:rPr>
        <w:t xml:space="preserve"> from the </w:t>
      </w:r>
      <w:r w:rsidR="0079320D" w:rsidRPr="00120F0D">
        <w:rPr>
          <w:rFonts w:cstheme="minorHAnsi"/>
          <w:color w:val="404040" w:themeColor="text1" w:themeTint="BF"/>
          <w:sz w:val="24"/>
          <w:lang w:bidi="en-US"/>
        </w:rPr>
        <w:t>LGBTI community may experience homophobic or transphobic abuse</w:t>
      </w:r>
      <w:r w:rsidR="002E068A" w:rsidRPr="00120F0D">
        <w:rPr>
          <w:rFonts w:cstheme="minorHAnsi"/>
          <w:color w:val="404040" w:themeColor="text1" w:themeTint="BF"/>
          <w:sz w:val="24"/>
          <w:lang w:bidi="en-US"/>
        </w:rPr>
        <w:t>.</w:t>
      </w:r>
    </w:p>
    <w:p w14:paraId="30285A6E" w14:textId="2D6A68BB" w:rsidR="002E068A" w:rsidRPr="00120F0D" w:rsidRDefault="002E068A" w:rsidP="00966831">
      <w:pPr>
        <w:pStyle w:val="ListParagraph"/>
        <w:numPr>
          <w:ilvl w:val="1"/>
          <w:numId w:val="55"/>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Aboriginal and Torres Strait Islander</w:t>
      </w:r>
      <w:r w:rsidR="00322CC2" w:rsidRPr="00120F0D">
        <w:rPr>
          <w:rFonts w:cstheme="minorHAnsi"/>
          <w:color w:val="404040" w:themeColor="text1" w:themeTint="BF"/>
          <w:sz w:val="24"/>
          <w:lang w:bidi="en-US"/>
        </w:rPr>
        <w:t xml:space="preserve"> people</w:t>
      </w:r>
      <w:r w:rsidRPr="00120F0D">
        <w:rPr>
          <w:rFonts w:cstheme="minorHAnsi"/>
          <w:color w:val="404040" w:themeColor="text1" w:themeTint="BF"/>
          <w:sz w:val="24"/>
          <w:lang w:bidi="en-US"/>
        </w:rPr>
        <w:t>s may experience abuse in</w:t>
      </w:r>
      <w:r w:rsidR="003F6E80" w:rsidRPr="00120F0D">
        <w:rPr>
          <w:rFonts w:cstheme="minorHAnsi"/>
          <w:color w:val="404040" w:themeColor="text1" w:themeTint="BF"/>
          <w:sz w:val="24"/>
          <w:lang w:bidi="en-US"/>
        </w:rPr>
        <w:t xml:space="preserve"> the form of</w:t>
      </w:r>
      <w:r w:rsidRPr="00120F0D">
        <w:rPr>
          <w:rFonts w:cstheme="minorHAnsi"/>
          <w:color w:val="404040" w:themeColor="text1" w:themeTint="BF"/>
          <w:sz w:val="24"/>
          <w:lang w:bidi="en-US"/>
        </w:rPr>
        <w:t xml:space="preserve"> disrespect for their culture.</w:t>
      </w:r>
    </w:p>
    <w:p w14:paraId="25761E20" w14:textId="141729C5" w:rsidR="0014087D" w:rsidRPr="00120F0D" w:rsidRDefault="0014087D" w:rsidP="00966831">
      <w:pPr>
        <w:pStyle w:val="ListParagraph"/>
        <w:numPr>
          <w:ilvl w:val="0"/>
          <w:numId w:val="55"/>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Family</w:t>
      </w:r>
    </w:p>
    <w:p w14:paraId="5B5C712B" w14:textId="33E2EF17" w:rsidR="00B0665C" w:rsidRPr="00120F0D" w:rsidRDefault="00B0665C" w:rsidP="00966831">
      <w:pPr>
        <w:pStyle w:val="ListParagraph"/>
        <w:numPr>
          <w:ilvl w:val="1"/>
          <w:numId w:val="55"/>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Mistreatment can come from abusive family members.</w:t>
      </w:r>
    </w:p>
    <w:p w14:paraId="7D5C46F1" w14:textId="17D727A6" w:rsidR="004F2E7B" w:rsidRPr="00120F0D" w:rsidRDefault="004F2E7B" w:rsidP="00966831">
      <w:pPr>
        <w:pStyle w:val="ListParagraph"/>
        <w:numPr>
          <w:ilvl w:val="1"/>
          <w:numId w:val="55"/>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Family members can pressure them to give up their money or possessions</w:t>
      </w:r>
      <w:r w:rsidR="00FE03FD" w:rsidRPr="00120F0D">
        <w:rPr>
          <w:rFonts w:cstheme="minorHAnsi"/>
          <w:color w:val="404040" w:themeColor="text1" w:themeTint="BF"/>
          <w:sz w:val="24"/>
          <w:lang w:bidi="en-US"/>
        </w:rPr>
        <w:t>.</w:t>
      </w:r>
    </w:p>
    <w:p w14:paraId="59DAD09D" w14:textId="3418BE55" w:rsidR="004F2E7B" w:rsidRPr="00120F0D" w:rsidRDefault="004F2E7B" w:rsidP="00966831">
      <w:pPr>
        <w:pStyle w:val="ListParagraph"/>
        <w:numPr>
          <w:ilvl w:val="1"/>
          <w:numId w:val="55"/>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Family members can leave them in care homes and never visit or call again</w:t>
      </w:r>
      <w:r w:rsidR="00FE03FD" w:rsidRPr="00120F0D">
        <w:rPr>
          <w:rFonts w:cstheme="minorHAnsi"/>
          <w:color w:val="404040" w:themeColor="text1" w:themeTint="BF"/>
          <w:sz w:val="24"/>
          <w:lang w:bidi="en-US"/>
        </w:rPr>
        <w:t>.</w:t>
      </w:r>
    </w:p>
    <w:p w14:paraId="3AE706C4" w14:textId="436E6514" w:rsidR="004F2E7B" w:rsidRPr="00120F0D" w:rsidRDefault="004F2E7B" w:rsidP="00966831">
      <w:pPr>
        <w:pStyle w:val="ListParagraph"/>
        <w:numPr>
          <w:ilvl w:val="0"/>
          <w:numId w:val="55"/>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Society</w:t>
      </w:r>
    </w:p>
    <w:p w14:paraId="7D288DD9" w14:textId="0B194FE3" w:rsidR="004F2E7B" w:rsidRPr="00120F0D" w:rsidRDefault="004F2E7B" w:rsidP="00966831">
      <w:pPr>
        <w:pStyle w:val="ListParagraph"/>
        <w:numPr>
          <w:ilvl w:val="1"/>
          <w:numId w:val="55"/>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Negative views on ag</w:t>
      </w:r>
      <w:r w:rsidR="00EA38B5" w:rsidRPr="00120F0D">
        <w:rPr>
          <w:rFonts w:cstheme="minorHAnsi"/>
          <w:color w:val="404040" w:themeColor="text1" w:themeTint="BF"/>
          <w:sz w:val="24"/>
          <w:lang w:bidi="en-US"/>
        </w:rPr>
        <w:t>e</w:t>
      </w:r>
      <w:r w:rsidRPr="00120F0D">
        <w:rPr>
          <w:rFonts w:cstheme="minorHAnsi"/>
          <w:color w:val="404040" w:themeColor="text1" w:themeTint="BF"/>
          <w:sz w:val="24"/>
          <w:lang w:bidi="en-US"/>
        </w:rPr>
        <w:t>ing can lead to abuse and neglect from society</w:t>
      </w:r>
      <w:r w:rsidR="00FE03FD" w:rsidRPr="00120F0D">
        <w:rPr>
          <w:rFonts w:cstheme="minorHAnsi"/>
          <w:color w:val="404040" w:themeColor="text1" w:themeTint="BF"/>
          <w:sz w:val="24"/>
          <w:lang w:bidi="en-US"/>
        </w:rPr>
        <w:t>.</w:t>
      </w:r>
    </w:p>
    <w:p w14:paraId="39FE4EA7" w14:textId="116FC0F5" w:rsidR="004F2E7B" w:rsidRPr="00120F0D" w:rsidRDefault="00066EE0" w:rsidP="00966831">
      <w:pPr>
        <w:pStyle w:val="ListParagraph"/>
        <w:numPr>
          <w:ilvl w:val="1"/>
          <w:numId w:val="55"/>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4F2E7B" w:rsidRPr="00120F0D">
        <w:rPr>
          <w:rFonts w:cstheme="minorHAnsi"/>
          <w:color w:val="404040" w:themeColor="text1" w:themeTint="BF"/>
          <w:sz w:val="24"/>
          <w:lang w:bidi="en-US"/>
        </w:rPr>
        <w:t xml:space="preserve"> may </w:t>
      </w:r>
      <w:r w:rsidR="007934DC" w:rsidRPr="00120F0D">
        <w:rPr>
          <w:rFonts w:cstheme="minorHAnsi"/>
          <w:color w:val="404040" w:themeColor="text1" w:themeTint="BF"/>
          <w:sz w:val="24"/>
          <w:lang w:bidi="en-US"/>
        </w:rPr>
        <w:t>experience discrimination</w:t>
      </w:r>
      <w:r w:rsidR="00FE03FD" w:rsidRPr="00120F0D">
        <w:rPr>
          <w:rFonts w:cstheme="minorHAnsi"/>
          <w:color w:val="404040" w:themeColor="text1" w:themeTint="BF"/>
          <w:sz w:val="24"/>
          <w:lang w:bidi="en-US"/>
        </w:rPr>
        <w:t>.</w:t>
      </w:r>
    </w:p>
    <w:p w14:paraId="7FA7FF26" w14:textId="69F06940" w:rsidR="007934DC" w:rsidRPr="00120F0D" w:rsidRDefault="00066EE0" w:rsidP="00966831">
      <w:pPr>
        <w:pStyle w:val="ListParagraph"/>
        <w:numPr>
          <w:ilvl w:val="1"/>
          <w:numId w:val="55"/>
        </w:numPr>
        <w:spacing w:after="120" w:line="276" w:lineRule="auto"/>
        <w:ind w:left="143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Older people</w:t>
      </w:r>
      <w:r w:rsidR="007934DC" w:rsidRPr="00120F0D">
        <w:rPr>
          <w:rFonts w:cstheme="minorHAnsi"/>
          <w:color w:val="404040" w:themeColor="text1" w:themeTint="BF"/>
          <w:sz w:val="24"/>
          <w:lang w:bidi="en-US"/>
        </w:rPr>
        <w:t xml:space="preserve"> may be taken advantage of by society</w:t>
      </w:r>
      <w:r w:rsidR="00FE03FD" w:rsidRPr="00120F0D">
        <w:rPr>
          <w:rFonts w:cstheme="minorHAnsi"/>
          <w:color w:val="404040" w:themeColor="text1" w:themeTint="BF"/>
          <w:sz w:val="24"/>
          <w:lang w:bidi="en-US"/>
        </w:rPr>
        <w:t>.</w:t>
      </w:r>
    </w:p>
    <w:p w14:paraId="12D5D8DE" w14:textId="77777777" w:rsidR="000E156D" w:rsidRPr="00120F0D" w:rsidRDefault="000E156D" w:rsidP="000E156D">
      <w:pPr>
        <w:spacing w:after="120" w:line="276" w:lineRule="auto"/>
        <w:ind w:left="0" w:right="0" w:firstLine="0"/>
        <w:jc w:val="both"/>
        <w:rPr>
          <w:rFonts w:cstheme="minorHAnsi"/>
          <w:color w:val="404040" w:themeColor="text1" w:themeTint="BF"/>
          <w:sz w:val="24"/>
          <w:lang w:bidi="en-US"/>
        </w:rPr>
      </w:pPr>
    </w:p>
    <w:p w14:paraId="4702B5DC" w14:textId="2A33B08C" w:rsidR="000E156D" w:rsidRPr="00120F0D" w:rsidRDefault="000E156D" w:rsidP="000E156D">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Aside from the groups above, </w:t>
      </w:r>
      <w:r w:rsidR="00856961" w:rsidRPr="00120F0D">
        <w:rPr>
          <w:rFonts w:cstheme="minorHAnsi"/>
          <w:color w:val="404040" w:themeColor="text1" w:themeTint="BF"/>
          <w:sz w:val="24"/>
          <w:lang w:bidi="en-US"/>
        </w:rPr>
        <w:t>older people are also at risk of abuse due to their lack of knowledge on aged care rights.</w:t>
      </w:r>
      <w:r w:rsidR="00D33B42" w:rsidRPr="00120F0D">
        <w:rPr>
          <w:rFonts w:cstheme="minorHAnsi"/>
          <w:color w:val="404040" w:themeColor="text1" w:themeTint="BF"/>
          <w:sz w:val="24"/>
          <w:lang w:bidi="en-US"/>
        </w:rPr>
        <w:t xml:space="preserve"> This can lead to situations where they allow others to mistreat them. As such, you must help them by explaining their rights in aged care. You can give examples and applicable situations </w:t>
      </w:r>
      <w:r w:rsidR="0014720F" w:rsidRPr="00120F0D">
        <w:rPr>
          <w:rFonts w:cstheme="minorHAnsi"/>
          <w:color w:val="404040" w:themeColor="text1" w:themeTint="BF"/>
          <w:sz w:val="24"/>
          <w:lang w:bidi="en-US"/>
        </w:rPr>
        <w:t xml:space="preserve">that can help them better understand their rights. </w:t>
      </w:r>
    </w:p>
    <w:p w14:paraId="1C08A90D" w14:textId="70C62D2F" w:rsidR="00C17915" w:rsidRPr="00120F0D" w:rsidRDefault="00C17915" w:rsidP="000E156D">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In addition, </w:t>
      </w:r>
      <w:r w:rsidR="009C6907" w:rsidRPr="00120F0D">
        <w:rPr>
          <w:rFonts w:cstheme="minorHAnsi"/>
          <w:color w:val="404040" w:themeColor="text1" w:themeTint="BF"/>
          <w:sz w:val="24"/>
          <w:lang w:bidi="en-US"/>
        </w:rPr>
        <w:t>if the care team is unfamiliar with the indicators of abuse and reporting process, they may not be able to intervene quickly enough</w:t>
      </w:r>
      <w:r w:rsidR="00BC2EA2" w:rsidRPr="00120F0D">
        <w:rPr>
          <w:rFonts w:cstheme="minorHAnsi"/>
          <w:color w:val="404040" w:themeColor="text1" w:themeTint="BF"/>
          <w:sz w:val="24"/>
          <w:lang w:bidi="en-US"/>
        </w:rPr>
        <w:t xml:space="preserve"> to protect the older person or prevent the abuse from occurring. </w:t>
      </w:r>
      <w:r w:rsidR="0072083E" w:rsidRPr="00120F0D">
        <w:rPr>
          <w:rFonts w:cstheme="minorHAnsi"/>
          <w:color w:val="404040" w:themeColor="text1" w:themeTint="BF"/>
          <w:sz w:val="24"/>
          <w:lang w:bidi="en-US"/>
        </w:rPr>
        <w:t>This is why the staff must attend trainings relevant to recognising and reporting signs of abuse of older people.</w:t>
      </w:r>
    </w:p>
    <w:p w14:paraId="4FA914E2" w14:textId="77777777" w:rsidR="003F6E80" w:rsidRPr="00120F0D" w:rsidRDefault="003F6E80" w:rsidP="004248BC">
      <w:pPr>
        <w:spacing w:after="120" w:line="276" w:lineRule="auto"/>
        <w:ind w:left="0" w:firstLine="0"/>
        <w:rPr>
          <w:rFonts w:cstheme="minorHAnsi"/>
          <w:b/>
          <w:bCs/>
          <w:color w:val="404040" w:themeColor="text1" w:themeTint="BF"/>
          <w:sz w:val="24"/>
          <w:lang w:bidi="en-US"/>
        </w:rPr>
      </w:pPr>
      <w:r w:rsidRPr="00120F0D">
        <w:rPr>
          <w:rFonts w:cstheme="minorHAnsi"/>
          <w:b/>
          <w:bCs/>
          <w:color w:val="404040" w:themeColor="text1" w:themeTint="BF"/>
          <w:sz w:val="24"/>
          <w:lang w:bidi="en-US"/>
        </w:rPr>
        <w:br w:type="page"/>
      </w:r>
    </w:p>
    <w:p w14:paraId="563F8AF3" w14:textId="23FB13CF" w:rsidR="00C0360B" w:rsidRPr="00120F0D" w:rsidRDefault="00C0360B" w:rsidP="006D045B">
      <w:pPr>
        <w:spacing w:after="120" w:line="276" w:lineRule="auto"/>
        <w:ind w:left="0" w:right="0" w:firstLine="0"/>
        <w:jc w:val="both"/>
        <w:rPr>
          <w:rFonts w:cstheme="minorHAnsi"/>
          <w:color w:val="404040" w:themeColor="text1" w:themeTint="BF"/>
          <w:sz w:val="24"/>
          <w:lang w:bidi="en-US"/>
        </w:rPr>
      </w:pPr>
      <w:r w:rsidRPr="00120F0D">
        <w:rPr>
          <w:rFonts w:cstheme="minorHAnsi"/>
          <w:b/>
          <w:bCs/>
          <w:color w:val="404040" w:themeColor="text1" w:themeTint="BF"/>
          <w:sz w:val="24"/>
          <w:lang w:bidi="en-US"/>
        </w:rPr>
        <w:lastRenderedPageBreak/>
        <w:t>Systemic Issues</w:t>
      </w:r>
    </w:p>
    <w:p w14:paraId="57B0DCCE" w14:textId="49A8E44D" w:rsidR="00A666F4" w:rsidRPr="00120F0D" w:rsidRDefault="00974864" w:rsidP="006D045B">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 </w:t>
      </w:r>
      <w:r w:rsidRPr="00120F0D">
        <w:rPr>
          <w:rFonts w:cstheme="minorHAnsi"/>
          <w:i/>
          <w:iCs/>
          <w:color w:val="404040" w:themeColor="text1" w:themeTint="BF"/>
          <w:sz w:val="24"/>
          <w:lang w:bidi="en-US"/>
        </w:rPr>
        <w:t>systemic issue</w:t>
      </w:r>
      <w:r w:rsidRPr="00120F0D">
        <w:rPr>
          <w:rFonts w:cstheme="minorHAnsi"/>
          <w:color w:val="404040" w:themeColor="text1" w:themeTint="BF"/>
          <w:sz w:val="24"/>
          <w:lang w:bidi="en-US"/>
        </w:rPr>
        <w:t xml:space="preserve"> is a problem </w:t>
      </w:r>
      <w:r w:rsidR="00D34599" w:rsidRPr="00120F0D">
        <w:rPr>
          <w:rFonts w:cstheme="minorHAnsi"/>
          <w:color w:val="404040" w:themeColor="text1" w:themeTint="BF"/>
          <w:sz w:val="24"/>
          <w:lang w:bidi="en-US"/>
        </w:rPr>
        <w:t xml:space="preserve">that results from a system in place. This means it is not a result of an individual </w:t>
      </w:r>
      <w:r w:rsidR="006E42D2" w:rsidRPr="00120F0D">
        <w:rPr>
          <w:rFonts w:cstheme="minorHAnsi"/>
          <w:color w:val="404040" w:themeColor="text1" w:themeTint="BF"/>
          <w:sz w:val="24"/>
          <w:lang w:bidi="en-US"/>
        </w:rPr>
        <w:t xml:space="preserve">factor. </w:t>
      </w:r>
      <w:r w:rsidR="008F4847" w:rsidRPr="00120F0D">
        <w:rPr>
          <w:rFonts w:cstheme="minorHAnsi"/>
          <w:color w:val="404040" w:themeColor="text1" w:themeTint="BF"/>
          <w:sz w:val="24"/>
          <w:lang w:bidi="en-US"/>
        </w:rPr>
        <w:t xml:space="preserve">These are issues </w:t>
      </w:r>
      <w:r w:rsidR="00241140" w:rsidRPr="00120F0D">
        <w:rPr>
          <w:rFonts w:cstheme="minorHAnsi"/>
          <w:color w:val="404040" w:themeColor="text1" w:themeTint="BF"/>
          <w:sz w:val="24"/>
          <w:lang w:bidi="en-US"/>
        </w:rPr>
        <w:t>caused by multiple factors that are not as easy to address. In most cases, systemic issues are consequences of government program</w:t>
      </w:r>
      <w:r w:rsidR="00ED539D" w:rsidRPr="00120F0D">
        <w:rPr>
          <w:rFonts w:cstheme="minorHAnsi"/>
          <w:color w:val="404040" w:themeColor="text1" w:themeTint="BF"/>
          <w:sz w:val="24"/>
          <w:lang w:bidi="en-US"/>
        </w:rPr>
        <w:t>me</w:t>
      </w:r>
      <w:r w:rsidR="00241140" w:rsidRPr="00120F0D">
        <w:rPr>
          <w:rFonts w:cstheme="minorHAnsi"/>
          <w:color w:val="404040" w:themeColor="text1" w:themeTint="BF"/>
          <w:sz w:val="24"/>
          <w:lang w:bidi="en-US"/>
        </w:rPr>
        <w:t>s and society.</w:t>
      </w:r>
    </w:p>
    <w:p w14:paraId="3FEE47F2" w14:textId="0A3F1464" w:rsidR="00E32C7F" w:rsidRPr="00120F0D" w:rsidRDefault="00E32C7F" w:rsidP="00FE3DBD">
      <w:pPr>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In aged care, systemic issues </w:t>
      </w:r>
      <w:r w:rsidR="00943E69" w:rsidRPr="00120F0D">
        <w:rPr>
          <w:rFonts w:cstheme="minorHAnsi"/>
          <w:color w:val="404040" w:themeColor="text1" w:themeTint="BF"/>
          <w:sz w:val="24"/>
          <w:lang w:bidi="en-US"/>
        </w:rPr>
        <w:t>can result from the following:</w:t>
      </w:r>
    </w:p>
    <w:p w14:paraId="70C4BD5F" w14:textId="59A134C7" w:rsidR="00943E69" w:rsidRPr="00120F0D" w:rsidRDefault="00943E69" w:rsidP="00FE3DBD">
      <w:pPr>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3A293E11" wp14:editId="4B14146E">
            <wp:extent cx="5727700" cy="2385060"/>
            <wp:effectExtent l="19050" t="0" r="25400" b="15240"/>
            <wp:docPr id="7181" name="Diagram 71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inline>
        </w:drawing>
      </w:r>
    </w:p>
    <w:p w14:paraId="1872923C" w14:textId="62EF1DBA" w:rsidR="009F583B" w:rsidRPr="00120F0D" w:rsidRDefault="003F3D65" w:rsidP="00966831">
      <w:pPr>
        <w:pStyle w:val="ListParagraph"/>
        <w:numPr>
          <w:ilvl w:val="0"/>
          <w:numId w:val="56"/>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Poor funding of care services</w:t>
      </w:r>
    </w:p>
    <w:p w14:paraId="0A544928" w14:textId="0D6EB897" w:rsidR="003F3D65" w:rsidRPr="00120F0D" w:rsidRDefault="005E7A46" w:rsidP="00E80CD5">
      <w:pPr>
        <w:spacing w:after="120" w:line="276" w:lineRule="auto"/>
        <w:ind w:left="72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Public</w:t>
      </w:r>
      <w:r w:rsidR="000E33C8" w:rsidRPr="00120F0D">
        <w:rPr>
          <w:rFonts w:cstheme="minorHAnsi"/>
          <w:color w:val="404040" w:themeColor="text1" w:themeTint="BF"/>
          <w:sz w:val="24"/>
          <w:lang w:bidi="en-US"/>
        </w:rPr>
        <w:t xml:space="preserve"> care services tend to be poorly funded. </w:t>
      </w:r>
      <w:r w:rsidR="004B3765" w:rsidRPr="00120F0D">
        <w:rPr>
          <w:rFonts w:cstheme="minorHAnsi"/>
          <w:color w:val="404040" w:themeColor="text1" w:themeTint="BF"/>
          <w:sz w:val="24"/>
          <w:lang w:bidi="en-US"/>
        </w:rPr>
        <w:t xml:space="preserve">This results in a lack of facilities or a lack of staff. </w:t>
      </w:r>
      <w:r w:rsidR="00CC43AA" w:rsidRPr="00120F0D">
        <w:rPr>
          <w:rFonts w:cstheme="minorHAnsi"/>
          <w:color w:val="404040" w:themeColor="text1" w:themeTint="BF"/>
          <w:sz w:val="24"/>
          <w:lang w:bidi="en-US"/>
        </w:rPr>
        <w:t xml:space="preserve">Not having enough facilities or staff can </w:t>
      </w:r>
      <w:r w:rsidR="006A313F" w:rsidRPr="00120F0D">
        <w:rPr>
          <w:rFonts w:cstheme="minorHAnsi"/>
          <w:color w:val="404040" w:themeColor="text1" w:themeTint="BF"/>
          <w:sz w:val="24"/>
          <w:lang w:bidi="en-US"/>
        </w:rPr>
        <w:t xml:space="preserve">lead to the </w:t>
      </w:r>
      <w:r w:rsidR="003F6E80" w:rsidRPr="00120F0D">
        <w:rPr>
          <w:rFonts w:cstheme="minorHAnsi"/>
          <w:color w:val="404040" w:themeColor="text1" w:themeTint="BF"/>
          <w:sz w:val="24"/>
          <w:lang w:bidi="en-US"/>
        </w:rPr>
        <w:t>neglect</w:t>
      </w:r>
      <w:r w:rsidR="00CC43AA" w:rsidRPr="00120F0D">
        <w:rPr>
          <w:rFonts w:cstheme="minorHAnsi"/>
          <w:color w:val="404040" w:themeColor="text1" w:themeTint="BF"/>
          <w:sz w:val="24"/>
          <w:lang w:bidi="en-US"/>
        </w:rPr>
        <w:t xml:space="preserve"> </w:t>
      </w:r>
      <w:r w:rsidR="006A313F" w:rsidRPr="00120F0D">
        <w:rPr>
          <w:rFonts w:cstheme="minorHAnsi"/>
          <w:color w:val="404040" w:themeColor="text1" w:themeTint="BF"/>
          <w:sz w:val="24"/>
          <w:lang w:bidi="en-US"/>
        </w:rPr>
        <w:t xml:space="preserve">of </w:t>
      </w:r>
      <w:r w:rsidR="00CC43AA" w:rsidRPr="00120F0D">
        <w:rPr>
          <w:rFonts w:cstheme="minorHAnsi"/>
          <w:color w:val="404040" w:themeColor="text1" w:themeTint="BF"/>
          <w:sz w:val="24"/>
          <w:lang w:bidi="en-US"/>
        </w:rPr>
        <w:t xml:space="preserve">some </w:t>
      </w:r>
      <w:r w:rsidR="00066EE0" w:rsidRPr="00120F0D">
        <w:rPr>
          <w:rFonts w:cstheme="minorHAnsi"/>
          <w:color w:val="404040" w:themeColor="text1" w:themeTint="BF"/>
          <w:sz w:val="24"/>
          <w:lang w:bidi="en-US"/>
        </w:rPr>
        <w:t>older people</w:t>
      </w:r>
      <w:r w:rsidR="00CC43AA" w:rsidRPr="00120F0D">
        <w:rPr>
          <w:rFonts w:cstheme="minorHAnsi"/>
          <w:color w:val="404040" w:themeColor="text1" w:themeTint="BF"/>
          <w:sz w:val="24"/>
          <w:lang w:bidi="en-US"/>
        </w:rPr>
        <w:t xml:space="preserve"> in care.</w:t>
      </w:r>
    </w:p>
    <w:p w14:paraId="0F7E6331" w14:textId="28F12440" w:rsidR="00BB377E" w:rsidRPr="00120F0D" w:rsidRDefault="00BB377E" w:rsidP="006A313F">
      <w:pPr>
        <w:spacing w:after="120" w:line="276" w:lineRule="auto"/>
        <w:ind w:left="72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Some </w:t>
      </w:r>
      <w:r w:rsidR="00066EE0" w:rsidRPr="00120F0D">
        <w:rPr>
          <w:rFonts w:cstheme="minorHAnsi"/>
          <w:color w:val="404040" w:themeColor="text1" w:themeTint="BF"/>
          <w:sz w:val="24"/>
          <w:lang w:bidi="en-US"/>
        </w:rPr>
        <w:t>older people</w:t>
      </w:r>
      <w:r w:rsidRPr="00120F0D">
        <w:rPr>
          <w:rFonts w:cstheme="minorHAnsi"/>
          <w:color w:val="404040" w:themeColor="text1" w:themeTint="BF"/>
          <w:sz w:val="24"/>
          <w:lang w:bidi="en-US"/>
        </w:rPr>
        <w:t xml:space="preserve"> may not have their physical or medical needs met. Some may receive inadequate care because there are</w:t>
      </w:r>
      <w:r w:rsidR="00F65EF1" w:rsidRPr="00120F0D">
        <w:rPr>
          <w:rFonts w:cstheme="minorHAnsi"/>
          <w:color w:val="404040" w:themeColor="text1" w:themeTint="BF"/>
          <w:sz w:val="24"/>
          <w:lang w:bidi="en-US"/>
        </w:rPr>
        <w:t xml:space="preserve"> no</w:t>
      </w:r>
      <w:r w:rsidRPr="00120F0D">
        <w:rPr>
          <w:rFonts w:cstheme="minorHAnsi"/>
          <w:color w:val="404040" w:themeColor="text1" w:themeTint="BF"/>
          <w:sz w:val="24"/>
          <w:lang w:bidi="en-US"/>
        </w:rPr>
        <w:t>t enough people to care for them.</w:t>
      </w:r>
    </w:p>
    <w:p w14:paraId="47DAFCE4" w14:textId="3ECB286A" w:rsidR="00BD376A" w:rsidRPr="00120F0D" w:rsidRDefault="00BD376A" w:rsidP="00966831">
      <w:pPr>
        <w:pStyle w:val="ListParagraph"/>
        <w:numPr>
          <w:ilvl w:val="0"/>
          <w:numId w:val="56"/>
        </w:numPr>
        <w:spacing w:after="120" w:line="276" w:lineRule="auto"/>
        <w:ind w:right="0"/>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Inadequate protection for </w:t>
      </w:r>
      <w:r w:rsidR="00066EE0" w:rsidRPr="00120F0D">
        <w:rPr>
          <w:rFonts w:cstheme="minorHAnsi"/>
          <w:b/>
          <w:bCs/>
          <w:color w:val="404040" w:themeColor="text1" w:themeTint="BF"/>
          <w:sz w:val="24"/>
          <w:lang w:bidi="en-US"/>
        </w:rPr>
        <w:t>older people</w:t>
      </w:r>
    </w:p>
    <w:p w14:paraId="2CA294D9" w14:textId="46086BC3" w:rsidR="003F6E80" w:rsidRPr="00120F0D" w:rsidRDefault="003F6E80" w:rsidP="006A313F">
      <w:pPr>
        <w:spacing w:after="120" w:line="276" w:lineRule="auto"/>
        <w:ind w:left="72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Some laws</w:t>
      </w:r>
      <w:r w:rsidR="00BD376A" w:rsidRPr="00120F0D">
        <w:rPr>
          <w:rFonts w:cstheme="minorHAnsi"/>
          <w:color w:val="404040" w:themeColor="text1" w:themeTint="BF"/>
          <w:sz w:val="24"/>
          <w:lang w:bidi="en-US"/>
        </w:rPr>
        <w:t xml:space="preserve"> protect the well</w:t>
      </w:r>
      <w:r w:rsidR="00D61B19" w:rsidRPr="00120F0D">
        <w:rPr>
          <w:rFonts w:cstheme="minorHAnsi"/>
          <w:color w:val="404040" w:themeColor="text1" w:themeTint="BF"/>
          <w:sz w:val="24"/>
          <w:lang w:bidi="en-US"/>
        </w:rPr>
        <w:t>-</w:t>
      </w:r>
      <w:r w:rsidR="00BD376A" w:rsidRPr="00120F0D">
        <w:rPr>
          <w:rFonts w:cstheme="minorHAnsi"/>
          <w:color w:val="404040" w:themeColor="text1" w:themeTint="BF"/>
          <w:sz w:val="24"/>
          <w:lang w:bidi="en-US"/>
        </w:rPr>
        <w:t xml:space="preserve">being of </w:t>
      </w:r>
      <w:r w:rsidR="00C82C20" w:rsidRPr="00120F0D">
        <w:rPr>
          <w:rFonts w:cstheme="minorHAnsi"/>
          <w:color w:val="404040" w:themeColor="text1" w:themeTint="BF"/>
          <w:sz w:val="24"/>
          <w:lang w:bidi="en-US"/>
        </w:rPr>
        <w:t xml:space="preserve">older </w:t>
      </w:r>
      <w:r w:rsidR="00BD376A" w:rsidRPr="00120F0D">
        <w:rPr>
          <w:rFonts w:cstheme="minorHAnsi"/>
          <w:color w:val="404040" w:themeColor="text1" w:themeTint="BF"/>
          <w:sz w:val="24"/>
          <w:lang w:bidi="en-US"/>
        </w:rPr>
        <w:t xml:space="preserve">people in aged care. However, </w:t>
      </w:r>
      <w:r w:rsidR="00E77CCD" w:rsidRPr="00120F0D">
        <w:rPr>
          <w:rFonts w:cstheme="minorHAnsi"/>
          <w:color w:val="404040" w:themeColor="text1" w:themeTint="BF"/>
          <w:sz w:val="24"/>
          <w:lang w:bidi="en-US"/>
        </w:rPr>
        <w:t xml:space="preserve">sometimes these laws are not enforced as well as they should be. Some may file complaints about abuse, but it may take a long time before someone </w:t>
      </w:r>
      <w:r w:rsidR="005E7A46" w:rsidRPr="00120F0D">
        <w:rPr>
          <w:rFonts w:cstheme="minorHAnsi"/>
          <w:color w:val="404040" w:themeColor="text1" w:themeTint="BF"/>
          <w:sz w:val="24"/>
          <w:lang w:bidi="en-US"/>
        </w:rPr>
        <w:t>acts</w:t>
      </w:r>
      <w:r w:rsidR="00E77CCD" w:rsidRPr="00120F0D">
        <w:rPr>
          <w:rFonts w:cstheme="minorHAnsi"/>
          <w:color w:val="404040" w:themeColor="text1" w:themeTint="BF"/>
          <w:sz w:val="24"/>
          <w:lang w:bidi="en-US"/>
        </w:rPr>
        <w:t>.</w:t>
      </w:r>
    </w:p>
    <w:p w14:paraId="089DF3B5" w14:textId="4DD612DD" w:rsidR="002109A0" w:rsidRPr="00120F0D" w:rsidRDefault="002109A0" w:rsidP="00966831">
      <w:pPr>
        <w:pStyle w:val="ListParagraph"/>
        <w:numPr>
          <w:ilvl w:val="0"/>
          <w:numId w:val="56"/>
        </w:numPr>
        <w:spacing w:after="120" w:line="276" w:lineRule="auto"/>
        <w:ind w:left="714" w:right="0" w:hanging="357"/>
        <w:contextualSpacing w:val="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Poor regulation of </w:t>
      </w:r>
      <w:r w:rsidR="00B86EE2" w:rsidRPr="00120F0D">
        <w:rPr>
          <w:rFonts w:cstheme="minorHAnsi"/>
          <w:b/>
          <w:bCs/>
          <w:color w:val="404040" w:themeColor="text1" w:themeTint="BF"/>
          <w:sz w:val="24"/>
          <w:lang w:bidi="en-US"/>
        </w:rPr>
        <w:t xml:space="preserve">aged </w:t>
      </w:r>
      <w:r w:rsidRPr="00120F0D">
        <w:rPr>
          <w:rFonts w:cstheme="minorHAnsi"/>
          <w:b/>
          <w:bCs/>
          <w:color w:val="404040" w:themeColor="text1" w:themeTint="BF"/>
          <w:sz w:val="24"/>
          <w:lang w:bidi="en-US"/>
        </w:rPr>
        <w:t>care workers</w:t>
      </w:r>
    </w:p>
    <w:p w14:paraId="7AE762FD" w14:textId="4784E884" w:rsidR="00B36DE4" w:rsidRPr="00120F0D" w:rsidRDefault="0056500E" w:rsidP="00342F14">
      <w:pPr>
        <w:spacing w:after="120" w:line="276" w:lineRule="auto"/>
        <w:ind w:left="72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As of 2021, there </w:t>
      </w:r>
      <w:r w:rsidR="00882A7C" w:rsidRPr="00120F0D">
        <w:rPr>
          <w:rFonts w:cstheme="minorHAnsi"/>
          <w:color w:val="404040" w:themeColor="text1" w:themeTint="BF"/>
          <w:sz w:val="24"/>
          <w:lang w:bidi="en-US"/>
        </w:rPr>
        <w:t>are no regulating bodies for aged care workers. There is a regulat</w:t>
      </w:r>
      <w:r w:rsidR="00CA3F37" w:rsidRPr="00120F0D">
        <w:rPr>
          <w:rFonts w:cstheme="minorHAnsi"/>
          <w:color w:val="404040" w:themeColor="text1" w:themeTint="BF"/>
          <w:sz w:val="24"/>
          <w:lang w:bidi="en-US"/>
        </w:rPr>
        <w:t>ory</w:t>
      </w:r>
      <w:r w:rsidR="00882A7C" w:rsidRPr="00120F0D">
        <w:rPr>
          <w:rFonts w:cstheme="minorHAnsi"/>
          <w:color w:val="404040" w:themeColor="text1" w:themeTint="BF"/>
          <w:sz w:val="24"/>
          <w:lang w:bidi="en-US"/>
        </w:rPr>
        <w:t xml:space="preserve"> body for </w:t>
      </w:r>
      <w:r w:rsidR="00AD0A4A" w:rsidRPr="00120F0D">
        <w:rPr>
          <w:rFonts w:cstheme="minorHAnsi"/>
          <w:color w:val="404040" w:themeColor="text1" w:themeTint="BF"/>
          <w:sz w:val="24"/>
          <w:lang w:bidi="en-US"/>
        </w:rPr>
        <w:t>medical workers but not non-medical</w:t>
      </w:r>
      <w:r w:rsidR="00C82C20" w:rsidRPr="00120F0D">
        <w:rPr>
          <w:rFonts w:cstheme="minorHAnsi"/>
          <w:color w:val="404040" w:themeColor="text1" w:themeTint="BF"/>
          <w:sz w:val="24"/>
          <w:lang w:bidi="en-US"/>
        </w:rPr>
        <w:t xml:space="preserve"> aged</w:t>
      </w:r>
      <w:r w:rsidR="00AD0A4A" w:rsidRPr="00120F0D">
        <w:rPr>
          <w:rFonts w:cstheme="minorHAnsi"/>
          <w:color w:val="404040" w:themeColor="text1" w:themeTint="BF"/>
          <w:sz w:val="24"/>
          <w:lang w:bidi="en-US"/>
        </w:rPr>
        <w:t xml:space="preserve"> care workers.</w:t>
      </w:r>
      <w:r w:rsidR="00117AD3" w:rsidRPr="00120F0D">
        <w:rPr>
          <w:rFonts w:cstheme="minorHAnsi"/>
          <w:color w:val="404040" w:themeColor="text1" w:themeTint="BF"/>
          <w:sz w:val="24"/>
          <w:lang w:bidi="en-US"/>
        </w:rPr>
        <w:t xml:space="preserve"> </w:t>
      </w:r>
      <w:r w:rsidR="00411515" w:rsidRPr="00120F0D">
        <w:rPr>
          <w:rFonts w:cstheme="minorHAnsi"/>
          <w:color w:val="404040" w:themeColor="text1" w:themeTint="BF"/>
          <w:sz w:val="24"/>
          <w:lang w:bidi="en-US"/>
        </w:rPr>
        <w:t xml:space="preserve">There is currently a </w:t>
      </w:r>
      <w:r w:rsidR="00362682" w:rsidRPr="00120F0D">
        <w:rPr>
          <w:rFonts w:cstheme="minorHAnsi"/>
          <w:color w:val="404040" w:themeColor="text1" w:themeTint="BF"/>
          <w:sz w:val="24"/>
          <w:lang w:bidi="en-US"/>
        </w:rPr>
        <w:t xml:space="preserve">push to regulate </w:t>
      </w:r>
      <w:r w:rsidR="00C82C20" w:rsidRPr="00120F0D">
        <w:rPr>
          <w:rFonts w:cstheme="minorHAnsi"/>
          <w:color w:val="404040" w:themeColor="text1" w:themeTint="BF"/>
          <w:sz w:val="24"/>
          <w:lang w:bidi="en-US"/>
        </w:rPr>
        <w:t xml:space="preserve">aged </w:t>
      </w:r>
      <w:r w:rsidR="0074024C" w:rsidRPr="00120F0D">
        <w:rPr>
          <w:rFonts w:cstheme="minorHAnsi"/>
          <w:color w:val="404040" w:themeColor="text1" w:themeTint="BF"/>
          <w:sz w:val="24"/>
          <w:lang w:bidi="en-US"/>
        </w:rPr>
        <w:t>care workers and require registration.</w:t>
      </w:r>
    </w:p>
    <w:p w14:paraId="7E7E4358" w14:textId="66580348" w:rsidR="00A666F4" w:rsidRPr="00120F0D" w:rsidRDefault="0074024C" w:rsidP="00342F14">
      <w:pPr>
        <w:spacing w:after="120" w:line="276" w:lineRule="auto"/>
        <w:ind w:left="72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Because of th</w:t>
      </w:r>
      <w:r w:rsidR="00B36DE4" w:rsidRPr="00120F0D">
        <w:rPr>
          <w:rFonts w:cstheme="minorHAnsi"/>
          <w:color w:val="404040" w:themeColor="text1" w:themeTint="BF"/>
          <w:sz w:val="24"/>
          <w:lang w:bidi="en-US"/>
        </w:rPr>
        <w:t>e</w:t>
      </w:r>
      <w:r w:rsidRPr="00120F0D">
        <w:rPr>
          <w:rFonts w:cstheme="minorHAnsi"/>
          <w:color w:val="404040" w:themeColor="text1" w:themeTint="BF"/>
          <w:sz w:val="24"/>
          <w:lang w:bidi="en-US"/>
        </w:rPr>
        <w:t xml:space="preserve"> lack of regulation, some </w:t>
      </w:r>
      <w:r w:rsidR="00C82C20" w:rsidRPr="00120F0D">
        <w:rPr>
          <w:rFonts w:cstheme="minorHAnsi"/>
          <w:color w:val="404040" w:themeColor="text1" w:themeTint="BF"/>
          <w:sz w:val="24"/>
          <w:lang w:bidi="en-US"/>
        </w:rPr>
        <w:t xml:space="preserve">aged </w:t>
      </w:r>
      <w:r w:rsidRPr="00120F0D">
        <w:rPr>
          <w:rFonts w:cstheme="minorHAnsi"/>
          <w:color w:val="404040" w:themeColor="text1" w:themeTint="BF"/>
          <w:sz w:val="24"/>
          <w:lang w:bidi="en-US"/>
        </w:rPr>
        <w:t xml:space="preserve">care workers may not be </w:t>
      </w:r>
      <w:r w:rsidR="003F6E80" w:rsidRPr="00120F0D">
        <w:rPr>
          <w:rFonts w:cstheme="minorHAnsi"/>
          <w:color w:val="404040" w:themeColor="text1" w:themeTint="BF"/>
          <w:sz w:val="24"/>
          <w:lang w:bidi="en-US"/>
        </w:rPr>
        <w:t xml:space="preserve">appropriately </w:t>
      </w:r>
      <w:r w:rsidR="00873B92" w:rsidRPr="00120F0D">
        <w:rPr>
          <w:rFonts w:cstheme="minorHAnsi"/>
          <w:color w:val="404040" w:themeColor="text1" w:themeTint="BF"/>
          <w:sz w:val="24"/>
          <w:lang w:bidi="en-US"/>
        </w:rPr>
        <w:t xml:space="preserve">trained to work in aged care. Some providers might not run background checks on the workers they hire. This can lead to </w:t>
      </w:r>
      <w:r w:rsidR="00CA3F37" w:rsidRPr="00120F0D">
        <w:rPr>
          <w:rFonts w:cstheme="minorHAnsi"/>
          <w:color w:val="404040" w:themeColor="text1" w:themeTint="BF"/>
          <w:sz w:val="24"/>
          <w:lang w:bidi="en-US"/>
        </w:rPr>
        <w:t xml:space="preserve">the </w:t>
      </w:r>
      <w:r w:rsidR="00B36DE4" w:rsidRPr="00120F0D">
        <w:rPr>
          <w:rFonts w:cstheme="minorHAnsi"/>
          <w:color w:val="404040" w:themeColor="text1" w:themeTint="BF"/>
          <w:sz w:val="24"/>
          <w:lang w:bidi="en-US"/>
        </w:rPr>
        <w:t xml:space="preserve">mistreatment of </w:t>
      </w:r>
      <w:r w:rsidR="00066EE0" w:rsidRPr="00120F0D">
        <w:rPr>
          <w:rFonts w:cstheme="minorHAnsi"/>
          <w:color w:val="404040" w:themeColor="text1" w:themeTint="BF"/>
          <w:sz w:val="24"/>
          <w:lang w:bidi="en-US"/>
        </w:rPr>
        <w:t>older people</w:t>
      </w:r>
      <w:r w:rsidR="00B36DE4" w:rsidRPr="00120F0D">
        <w:rPr>
          <w:rFonts w:cstheme="minorHAnsi"/>
          <w:color w:val="404040" w:themeColor="text1" w:themeTint="BF"/>
          <w:sz w:val="24"/>
          <w:lang w:bidi="en-US"/>
        </w:rPr>
        <w:t xml:space="preserve"> by their care team.</w:t>
      </w:r>
    </w:p>
    <w:p w14:paraId="32E54051" w14:textId="2BD1239D" w:rsidR="00342F14" w:rsidRPr="00120F0D" w:rsidRDefault="00342F14" w:rsidP="005F7F5A">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0C3E25" w:rsidRPr="00120F0D" w14:paraId="2C51A531" w14:textId="77777777">
        <w:trPr>
          <w:jc w:val="center"/>
        </w:trPr>
        <w:tc>
          <w:tcPr>
            <w:tcW w:w="5000" w:type="pct"/>
          </w:tcPr>
          <w:p w14:paraId="7007F84B" w14:textId="08E68F7C" w:rsidR="000C3E25" w:rsidRPr="00120F0D" w:rsidRDefault="000C3E25" w:rsidP="00EE54C0">
            <w:pPr>
              <w:spacing w:after="120" w:line="276" w:lineRule="auto"/>
              <w:ind w:left="28" w:right="0" w:firstLine="0"/>
              <w:jc w:val="both"/>
              <w:rPr>
                <w:rFonts w:cstheme="minorHAnsi"/>
                <w:b/>
                <w:color w:val="FF595E"/>
                <w:sz w:val="28"/>
                <w:lang w:bidi="en-US"/>
              </w:rPr>
            </w:pPr>
            <w:r w:rsidRPr="00120F0D">
              <w:rPr>
                <w:rFonts w:cstheme="minorHAnsi"/>
                <w:b/>
                <w:color w:val="FF595E"/>
                <w:sz w:val="28"/>
                <w:lang w:bidi="en-US"/>
              </w:rPr>
              <w:lastRenderedPageBreak/>
              <w:t>Multimedia</w:t>
            </w:r>
          </w:p>
          <w:p w14:paraId="7CCD46AF" w14:textId="77777777" w:rsidR="000C3E25" w:rsidRPr="00120F0D" w:rsidRDefault="000C3E25" w:rsidP="00EE54C0">
            <w:pPr>
              <w:spacing w:after="120" w:line="276" w:lineRule="auto"/>
              <w:ind w:left="28" w:right="0" w:firstLine="0"/>
              <w:jc w:val="center"/>
              <w:rPr>
                <w:b/>
                <w:color w:val="404040" w:themeColor="text1" w:themeTint="BF"/>
                <w:highlight w:val="cyan"/>
                <w:lang w:bidi="en-US"/>
              </w:rPr>
            </w:pPr>
            <w:r w:rsidRPr="00120F0D">
              <w:rPr>
                <w:rFonts w:cstheme="minorHAnsi"/>
                <w:noProof/>
                <w:color w:val="2E74B5" w:themeColor="accent5" w:themeShade="BF"/>
                <w:lang w:bidi="en-US"/>
              </w:rPr>
              <w:drawing>
                <wp:inline distT="0" distB="0" distL="0" distR="0" wp14:anchorId="533B06D7" wp14:editId="1A824F3C">
                  <wp:extent cx="1800000" cy="1604571"/>
                  <wp:effectExtent l="0" t="0" r="0" b="0"/>
                  <wp:docPr id="1197275985" name="Picture 11972759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BD0808C" w14:textId="77777777" w:rsidR="000C3E25" w:rsidRPr="00120F0D" w:rsidRDefault="000C3E25" w:rsidP="00EE54C0">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This video further discusses the types and risk factors for the abuse of older people.</w:t>
            </w:r>
          </w:p>
          <w:p w14:paraId="5590BA8D" w14:textId="7A00E5A1" w:rsidR="000C3E25" w:rsidRPr="00120F0D" w:rsidRDefault="00842997" w:rsidP="00EE54C0">
            <w:pPr>
              <w:spacing w:after="120" w:line="276" w:lineRule="auto"/>
              <w:ind w:left="0" w:right="0" w:firstLine="0"/>
              <w:jc w:val="center"/>
              <w:rPr>
                <w:rFonts w:cstheme="minorHAnsi"/>
                <w:color w:val="404040" w:themeColor="text1" w:themeTint="BF"/>
                <w:sz w:val="22"/>
                <w:highlight w:val="yellow"/>
                <w:lang w:bidi="en-US"/>
              </w:rPr>
            </w:pPr>
            <w:hyperlink r:id="rId354" w:history="1">
              <w:r w:rsidR="000C3E25" w:rsidRPr="00120F0D">
                <w:rPr>
                  <w:rStyle w:val="Hyperlink"/>
                  <w:rFonts w:cstheme="minorHAnsi"/>
                  <w:color w:val="2E74B5" w:themeColor="accent5" w:themeShade="BF"/>
                  <w:sz w:val="22"/>
                  <w:u w:val="none"/>
                  <w:lang w:bidi="en-US"/>
                </w:rPr>
                <w:t>Elder Abuse: Risk Factors and Warning signs</w:t>
              </w:r>
            </w:hyperlink>
          </w:p>
        </w:tc>
      </w:tr>
    </w:tbl>
    <w:p w14:paraId="3B0954D3" w14:textId="77777777" w:rsidR="000C3E25" w:rsidRPr="00120F0D" w:rsidRDefault="000C3E25" w:rsidP="00EE54C0">
      <w:pPr>
        <w:spacing w:after="120" w:line="276" w:lineRule="auto"/>
        <w:ind w:left="0" w:right="0" w:firstLine="0"/>
        <w:jc w:val="both"/>
        <w:rPr>
          <w:rFonts w:cstheme="minorHAnsi"/>
          <w:color w:val="404040" w:themeColor="text1" w:themeTint="BF"/>
          <w:sz w:val="24"/>
          <w:lang w:bidi="en-US"/>
        </w:rPr>
      </w:pPr>
    </w:p>
    <w:p w14:paraId="0264C5A7" w14:textId="6147B56A" w:rsidR="00011E94" w:rsidRPr="00120F0D" w:rsidRDefault="00011E94" w:rsidP="00E20AF6">
      <w:pPr>
        <w:pStyle w:val="Heading3"/>
        <w:tabs>
          <w:tab w:val="left" w:pos="180"/>
        </w:tabs>
        <w:spacing w:line="276" w:lineRule="auto"/>
        <w:ind w:right="0"/>
        <w:rPr>
          <w:b/>
          <w:bCs/>
          <w:lang w:bidi="en-US"/>
        </w:rPr>
      </w:pPr>
      <w:bookmarkStart w:id="64" w:name="_Toc132270139"/>
      <w:r w:rsidRPr="00120F0D">
        <w:rPr>
          <w:b/>
          <w:bCs/>
        </w:rPr>
        <w:t xml:space="preserve">3.4.1 </w:t>
      </w:r>
      <w:r w:rsidR="00303289" w:rsidRPr="00120F0D">
        <w:rPr>
          <w:b/>
          <w:bCs/>
        </w:rPr>
        <w:t xml:space="preserve">Role of </w:t>
      </w:r>
      <w:r w:rsidR="00426C12" w:rsidRPr="00120F0D">
        <w:rPr>
          <w:b/>
          <w:bCs/>
        </w:rPr>
        <w:t>Safeguarding Bodies</w:t>
      </w:r>
      <w:bookmarkEnd w:id="64"/>
    </w:p>
    <w:p w14:paraId="557EC1FC" w14:textId="551EC1C4" w:rsidR="008B014F" w:rsidRPr="00120F0D" w:rsidRDefault="00EE54C0" w:rsidP="00E20AF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anchor distT="0" distB="0" distL="114300" distR="114300" simplePos="0" relativeHeight="251658255" behindDoc="0" locked="0" layoutInCell="1" allowOverlap="1" wp14:anchorId="46E8BAB6" wp14:editId="3C62C55F">
            <wp:simplePos x="0" y="0"/>
            <wp:positionH relativeFrom="column">
              <wp:posOffset>3119120</wp:posOffset>
            </wp:positionH>
            <wp:positionV relativeFrom="paragraph">
              <wp:posOffset>12700</wp:posOffset>
            </wp:positionV>
            <wp:extent cx="2610485" cy="1584960"/>
            <wp:effectExtent l="0" t="0" r="0" b="0"/>
            <wp:wrapSquare wrapText="bothSides"/>
            <wp:docPr id="7169" name="Picture 716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Picture 7169" descr="A picture containing person&#10;&#10;Description automatically generated"/>
                    <pic:cNvPicPr/>
                  </pic:nvPicPr>
                  <pic:blipFill rotWithShape="1">
                    <a:blip r:embed="rId355" cstate="print">
                      <a:extLst>
                        <a:ext uri="{28A0092B-C50C-407E-A947-70E740481C1C}">
                          <a14:useLocalDpi xmlns:a14="http://schemas.microsoft.com/office/drawing/2010/main" val="0"/>
                        </a:ext>
                      </a:extLst>
                    </a:blip>
                    <a:srcRect l="489" b="9380"/>
                    <a:stretch/>
                  </pic:blipFill>
                  <pic:spPr bwMode="auto">
                    <a:xfrm>
                      <a:off x="0" y="0"/>
                      <a:ext cx="2610485" cy="158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014F" w:rsidRPr="00120F0D">
        <w:rPr>
          <w:rFonts w:cstheme="minorHAnsi"/>
          <w:i/>
          <w:iCs/>
          <w:color w:val="404040" w:themeColor="text1" w:themeTint="BF"/>
          <w:sz w:val="24"/>
          <w:lang w:bidi="en-US"/>
        </w:rPr>
        <w:t>Safeguarding</w:t>
      </w:r>
      <w:r w:rsidR="008B014F" w:rsidRPr="00120F0D">
        <w:rPr>
          <w:rFonts w:cstheme="minorHAnsi"/>
          <w:color w:val="404040" w:themeColor="text1" w:themeTint="BF"/>
          <w:sz w:val="24"/>
          <w:lang w:bidi="en-US"/>
        </w:rPr>
        <w:t xml:space="preserve"> means taking action to protect the rights of older </w:t>
      </w:r>
      <w:r w:rsidR="00B1660A" w:rsidRPr="00120F0D">
        <w:rPr>
          <w:rFonts w:cstheme="minorHAnsi"/>
          <w:color w:val="404040" w:themeColor="text1" w:themeTint="BF"/>
          <w:sz w:val="24"/>
          <w:lang w:bidi="en-US"/>
        </w:rPr>
        <w:t>people</w:t>
      </w:r>
      <w:r w:rsidR="008B014F" w:rsidRPr="00120F0D">
        <w:rPr>
          <w:rFonts w:cstheme="minorHAnsi"/>
          <w:color w:val="404040" w:themeColor="text1" w:themeTint="BF"/>
          <w:sz w:val="24"/>
          <w:lang w:bidi="en-US"/>
        </w:rPr>
        <w:t xml:space="preserve">. </w:t>
      </w:r>
      <w:r w:rsidR="0048500A" w:rsidRPr="00120F0D">
        <w:rPr>
          <w:rFonts w:cstheme="minorHAnsi"/>
          <w:color w:val="404040" w:themeColor="text1" w:themeTint="BF"/>
          <w:sz w:val="24"/>
          <w:lang w:bidi="en-US"/>
        </w:rPr>
        <w:t xml:space="preserve">It means helping them feel safe through </w:t>
      </w:r>
      <w:r w:rsidR="001936C1" w:rsidRPr="00120F0D">
        <w:rPr>
          <w:rFonts w:cstheme="minorHAnsi"/>
          <w:color w:val="404040" w:themeColor="text1" w:themeTint="BF"/>
          <w:sz w:val="24"/>
          <w:lang w:bidi="en-US"/>
        </w:rPr>
        <w:t xml:space="preserve">policies and practices that protect them. To protect older </w:t>
      </w:r>
      <w:r w:rsidR="00B1660A" w:rsidRPr="00120F0D">
        <w:rPr>
          <w:rFonts w:cstheme="minorHAnsi"/>
          <w:color w:val="404040" w:themeColor="text1" w:themeTint="BF"/>
          <w:sz w:val="24"/>
          <w:lang w:bidi="en-US"/>
        </w:rPr>
        <w:t xml:space="preserve">people </w:t>
      </w:r>
      <w:r w:rsidR="001936C1" w:rsidRPr="00120F0D">
        <w:rPr>
          <w:rFonts w:cstheme="minorHAnsi"/>
          <w:color w:val="404040" w:themeColor="text1" w:themeTint="BF"/>
          <w:sz w:val="24"/>
          <w:lang w:bidi="en-US"/>
        </w:rPr>
        <w:t xml:space="preserve">from abuse, </w:t>
      </w:r>
      <w:r w:rsidR="00B77392" w:rsidRPr="00120F0D">
        <w:rPr>
          <w:rFonts w:cstheme="minorHAnsi"/>
          <w:color w:val="404040" w:themeColor="text1" w:themeTint="BF"/>
          <w:sz w:val="24"/>
          <w:lang w:bidi="en-US"/>
        </w:rPr>
        <w:t xml:space="preserve">the government created </w:t>
      </w:r>
      <w:r w:rsidR="001936C1" w:rsidRPr="00120F0D">
        <w:rPr>
          <w:rFonts w:cstheme="minorHAnsi"/>
          <w:color w:val="404040" w:themeColor="text1" w:themeTint="BF"/>
          <w:sz w:val="24"/>
          <w:lang w:bidi="en-US"/>
        </w:rPr>
        <w:t xml:space="preserve">several safeguarding bodies. These bodies </w:t>
      </w:r>
      <w:r w:rsidR="00363DCD" w:rsidRPr="00120F0D">
        <w:rPr>
          <w:rFonts w:cstheme="minorHAnsi"/>
          <w:color w:val="404040" w:themeColor="text1" w:themeTint="BF"/>
          <w:sz w:val="24"/>
          <w:lang w:bidi="en-US"/>
        </w:rPr>
        <w:t xml:space="preserve">follow </w:t>
      </w:r>
      <w:r w:rsidR="0062260F" w:rsidRPr="00120F0D">
        <w:rPr>
          <w:rFonts w:cstheme="minorHAnsi"/>
          <w:color w:val="404040" w:themeColor="text1" w:themeTint="BF"/>
          <w:sz w:val="24"/>
          <w:lang w:bidi="en-US"/>
        </w:rPr>
        <w:t xml:space="preserve">legal and human rights </w:t>
      </w:r>
      <w:r w:rsidR="005F1B48" w:rsidRPr="00120F0D">
        <w:rPr>
          <w:rFonts w:cstheme="minorHAnsi"/>
          <w:color w:val="404040" w:themeColor="text1" w:themeTint="BF"/>
          <w:sz w:val="24"/>
          <w:lang w:bidi="en-US"/>
        </w:rPr>
        <w:t xml:space="preserve">standards to ensure the safety of older </w:t>
      </w:r>
      <w:r w:rsidR="00B1660A" w:rsidRPr="00120F0D">
        <w:rPr>
          <w:rFonts w:cstheme="minorHAnsi"/>
          <w:color w:val="404040" w:themeColor="text1" w:themeTint="BF"/>
          <w:sz w:val="24"/>
          <w:lang w:bidi="en-US"/>
        </w:rPr>
        <w:t>people</w:t>
      </w:r>
      <w:r w:rsidR="005F1B48" w:rsidRPr="00120F0D">
        <w:rPr>
          <w:rFonts w:cstheme="minorHAnsi"/>
          <w:color w:val="404040" w:themeColor="text1" w:themeTint="BF"/>
          <w:sz w:val="24"/>
          <w:lang w:bidi="en-US"/>
        </w:rPr>
        <w:t>.</w:t>
      </w:r>
    </w:p>
    <w:p w14:paraId="7292D468" w14:textId="166163B3" w:rsidR="003F6E80" w:rsidRPr="00120F0D" w:rsidRDefault="007E7E45" w:rsidP="00E20AF6">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Australian Human Rights Commission</w:t>
      </w:r>
    </w:p>
    <w:p w14:paraId="313A8EBD" w14:textId="644FFFC0" w:rsidR="007E7E45" w:rsidRPr="00120F0D" w:rsidRDefault="00982440" w:rsidP="00E20AF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This commission is responsible for investigating and conciliating discrimination and human rights compla</w:t>
      </w:r>
      <w:r w:rsidR="0084053C" w:rsidRPr="00120F0D">
        <w:rPr>
          <w:rFonts w:cstheme="minorHAnsi"/>
          <w:color w:val="404040" w:themeColor="text1" w:themeTint="BF"/>
          <w:sz w:val="24"/>
          <w:lang w:bidi="en-US"/>
        </w:rPr>
        <w:t>ints. It ensures that aged care rights are respected and protected.</w:t>
      </w:r>
      <w:r w:rsidR="00A10715" w:rsidRPr="00120F0D">
        <w:rPr>
          <w:rFonts w:cstheme="minorHAnsi"/>
          <w:color w:val="404040" w:themeColor="text1" w:themeTint="BF"/>
          <w:sz w:val="24"/>
          <w:lang w:bidi="en-US"/>
        </w:rPr>
        <w:t xml:space="preserve"> </w:t>
      </w:r>
    </w:p>
    <w:p w14:paraId="1695150B" w14:textId="0D7C3EE8" w:rsidR="009869BB" w:rsidRPr="00120F0D" w:rsidRDefault="009869BB" w:rsidP="00E20AF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You can review about the </w:t>
      </w:r>
      <w:r w:rsidR="009162FD" w:rsidRPr="00120F0D">
        <w:rPr>
          <w:rFonts w:cstheme="minorHAnsi"/>
          <w:color w:val="404040" w:themeColor="text1" w:themeTint="BF"/>
          <w:sz w:val="24"/>
          <w:lang w:bidi="en-US"/>
        </w:rPr>
        <w:t xml:space="preserve">human rights relevant to aged care in Section 2.2.3 of this learning guide. </w:t>
      </w:r>
    </w:p>
    <w:p w14:paraId="486F70A4" w14:textId="0C03EEBC" w:rsidR="00DC060A" w:rsidRPr="00120F0D" w:rsidRDefault="00DC060A" w:rsidP="00E20AF6">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 xml:space="preserve">Royal Commission </w:t>
      </w:r>
      <w:r w:rsidR="003F6E80" w:rsidRPr="00120F0D">
        <w:rPr>
          <w:rFonts w:cstheme="minorHAnsi"/>
          <w:b/>
          <w:bCs/>
          <w:color w:val="404040" w:themeColor="text1" w:themeTint="BF"/>
          <w:sz w:val="24"/>
          <w:lang w:bidi="en-US"/>
        </w:rPr>
        <w:t>I</w:t>
      </w:r>
      <w:r w:rsidRPr="00120F0D">
        <w:rPr>
          <w:rFonts w:cstheme="minorHAnsi"/>
          <w:b/>
          <w:bCs/>
          <w:color w:val="404040" w:themeColor="text1" w:themeTint="BF"/>
          <w:sz w:val="24"/>
          <w:lang w:bidi="en-US"/>
        </w:rPr>
        <w:t>nto Aged Care Quality and Safety</w:t>
      </w:r>
    </w:p>
    <w:p w14:paraId="053FD6B1" w14:textId="212E21BB" w:rsidR="00F0557D" w:rsidRPr="00120F0D" w:rsidRDefault="00B92C36" w:rsidP="00E20AF6">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w:t>
      </w:r>
      <w:r w:rsidR="00E20AF6" w:rsidRPr="00120F0D">
        <w:rPr>
          <w:rFonts w:cstheme="minorHAnsi"/>
          <w:color w:val="404040" w:themeColor="text1" w:themeTint="BF"/>
          <w:sz w:val="24"/>
          <w:lang w:bidi="en-US"/>
        </w:rPr>
        <w:t>C</w:t>
      </w:r>
      <w:r w:rsidR="00DC060A" w:rsidRPr="00120F0D">
        <w:rPr>
          <w:rFonts w:cstheme="minorHAnsi"/>
          <w:color w:val="404040" w:themeColor="text1" w:themeTint="BF"/>
          <w:sz w:val="24"/>
          <w:lang w:bidi="en-US"/>
        </w:rPr>
        <w:t>ommission</w:t>
      </w:r>
      <w:r w:rsidRPr="00120F0D">
        <w:rPr>
          <w:rFonts w:cstheme="minorHAnsi"/>
          <w:color w:val="404040" w:themeColor="text1" w:themeTint="BF"/>
          <w:sz w:val="24"/>
          <w:lang w:bidi="en-US"/>
        </w:rPr>
        <w:t xml:space="preserve"> was created to </w:t>
      </w:r>
      <w:r w:rsidR="00F63F73" w:rsidRPr="00120F0D">
        <w:rPr>
          <w:rFonts w:cstheme="minorHAnsi"/>
          <w:color w:val="404040" w:themeColor="text1" w:themeTint="BF"/>
          <w:sz w:val="24"/>
          <w:lang w:bidi="en-US"/>
        </w:rPr>
        <w:t xml:space="preserve">evaluate </w:t>
      </w:r>
      <w:r w:rsidR="00B25312" w:rsidRPr="00120F0D">
        <w:rPr>
          <w:rFonts w:cstheme="minorHAnsi"/>
          <w:color w:val="404040" w:themeColor="text1" w:themeTint="BF"/>
          <w:sz w:val="24"/>
          <w:lang w:bidi="en-US"/>
        </w:rPr>
        <w:t xml:space="preserve">the safety and quality of the aged care system. They investigated </w:t>
      </w:r>
      <w:r w:rsidR="00F047AB" w:rsidRPr="00120F0D">
        <w:rPr>
          <w:rFonts w:cstheme="minorHAnsi"/>
          <w:color w:val="404040" w:themeColor="text1" w:themeTint="BF"/>
          <w:sz w:val="24"/>
          <w:lang w:bidi="en-US"/>
        </w:rPr>
        <w:t xml:space="preserve">the current system to find issues and give recommendations. </w:t>
      </w:r>
      <w:r w:rsidR="001C3BC2" w:rsidRPr="00120F0D">
        <w:rPr>
          <w:rFonts w:cstheme="minorHAnsi"/>
          <w:color w:val="404040" w:themeColor="text1" w:themeTint="BF"/>
          <w:sz w:val="24"/>
          <w:lang w:bidi="en-US"/>
        </w:rPr>
        <w:t xml:space="preserve">They released a report of their findings </w:t>
      </w:r>
      <w:r w:rsidR="00A81FAC" w:rsidRPr="00120F0D">
        <w:rPr>
          <w:rFonts w:cstheme="minorHAnsi"/>
          <w:color w:val="404040" w:themeColor="text1" w:themeTint="BF"/>
          <w:sz w:val="24"/>
          <w:lang w:bidi="en-US"/>
        </w:rPr>
        <w:t>on</w:t>
      </w:r>
      <w:r w:rsidR="001C3BC2" w:rsidRPr="00120F0D">
        <w:rPr>
          <w:rFonts w:cstheme="minorHAnsi"/>
          <w:color w:val="404040" w:themeColor="text1" w:themeTint="BF"/>
          <w:sz w:val="24"/>
          <w:lang w:bidi="en-US"/>
        </w:rPr>
        <w:t xml:space="preserve"> March 2021</w:t>
      </w:r>
      <w:r w:rsidR="00BA15EA" w:rsidRPr="00120F0D">
        <w:rPr>
          <w:rFonts w:cstheme="minorHAnsi"/>
          <w:color w:val="404040" w:themeColor="text1" w:themeTint="BF"/>
          <w:sz w:val="24"/>
          <w:lang w:bidi="en-US"/>
        </w:rPr>
        <w:t>.</w:t>
      </w:r>
      <w:r w:rsidR="00531824" w:rsidRPr="00120F0D">
        <w:rPr>
          <w:rFonts w:cstheme="minorHAnsi"/>
          <w:color w:val="404040" w:themeColor="text1" w:themeTint="BF"/>
          <w:sz w:val="24"/>
          <w:lang w:bidi="en-US"/>
        </w:rPr>
        <w:t xml:space="preserve"> </w:t>
      </w:r>
      <w:r w:rsidR="00D45FB3" w:rsidRPr="00120F0D">
        <w:rPr>
          <w:rFonts w:cstheme="minorHAnsi"/>
          <w:color w:val="404040" w:themeColor="text1" w:themeTint="BF"/>
          <w:sz w:val="24"/>
          <w:lang w:bidi="en-US"/>
        </w:rPr>
        <w:t xml:space="preserve">On the topic of abuse, the </w:t>
      </w:r>
      <w:r w:rsidR="00A81FAC" w:rsidRPr="00120F0D">
        <w:rPr>
          <w:rFonts w:cstheme="minorHAnsi"/>
          <w:color w:val="404040" w:themeColor="text1" w:themeTint="BF"/>
          <w:sz w:val="24"/>
          <w:lang w:bidi="en-US"/>
        </w:rPr>
        <w:t>C</w:t>
      </w:r>
      <w:r w:rsidR="005B4A0C" w:rsidRPr="00120F0D">
        <w:rPr>
          <w:rFonts w:cstheme="minorHAnsi"/>
          <w:color w:val="404040" w:themeColor="text1" w:themeTint="BF"/>
          <w:sz w:val="24"/>
          <w:lang w:bidi="en-US"/>
        </w:rPr>
        <w:t>ommission found the following</w:t>
      </w:r>
      <w:r w:rsidR="00D45FB3" w:rsidRPr="00120F0D">
        <w:rPr>
          <w:rFonts w:cstheme="minorHAnsi"/>
          <w:color w:val="404040" w:themeColor="text1" w:themeTint="BF"/>
          <w:sz w:val="24"/>
          <w:lang w:bidi="en-US"/>
        </w:rPr>
        <w:t>:</w:t>
      </w:r>
    </w:p>
    <w:p w14:paraId="754FCC4D" w14:textId="1D987396" w:rsidR="00A10715" w:rsidRPr="00120F0D" w:rsidRDefault="003A7161" w:rsidP="00966831">
      <w:pPr>
        <w:pStyle w:val="ListParagraph"/>
        <w:numPr>
          <w:ilvl w:val="0"/>
          <w:numId w:val="5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were thousands of </w:t>
      </w:r>
      <w:r w:rsidR="0064511F" w:rsidRPr="00120F0D">
        <w:rPr>
          <w:rFonts w:cstheme="minorHAnsi"/>
          <w:color w:val="404040" w:themeColor="text1" w:themeTint="BF"/>
          <w:sz w:val="24"/>
          <w:lang w:bidi="en-US"/>
        </w:rPr>
        <w:t>cases</w:t>
      </w:r>
      <w:r w:rsidR="00D32672" w:rsidRPr="00120F0D">
        <w:rPr>
          <w:rFonts w:cstheme="minorHAnsi"/>
          <w:color w:val="404040" w:themeColor="text1" w:themeTint="BF"/>
          <w:sz w:val="24"/>
          <w:lang w:bidi="en-US"/>
        </w:rPr>
        <w:t xml:space="preserve"> of </w:t>
      </w:r>
      <w:r w:rsidR="00E65479" w:rsidRPr="00120F0D">
        <w:rPr>
          <w:rFonts w:cstheme="minorHAnsi"/>
          <w:color w:val="404040" w:themeColor="text1" w:themeTint="BF"/>
          <w:sz w:val="24"/>
          <w:lang w:bidi="en-US"/>
        </w:rPr>
        <w:t xml:space="preserve">reported </w:t>
      </w:r>
      <w:r w:rsidR="00D32672" w:rsidRPr="00120F0D">
        <w:rPr>
          <w:rFonts w:cstheme="minorHAnsi"/>
          <w:color w:val="404040" w:themeColor="text1" w:themeTint="BF"/>
          <w:sz w:val="24"/>
          <w:lang w:bidi="en-US"/>
        </w:rPr>
        <w:t>abuse</w:t>
      </w:r>
      <w:r w:rsidR="00E65479" w:rsidRPr="00120F0D">
        <w:rPr>
          <w:rFonts w:cstheme="minorHAnsi"/>
          <w:color w:val="404040" w:themeColor="text1" w:themeTint="BF"/>
          <w:sz w:val="24"/>
          <w:lang w:bidi="en-US"/>
        </w:rPr>
        <w:t xml:space="preserve"> from 2019 to 2020.</w:t>
      </w:r>
      <w:r w:rsidR="005A14B8" w:rsidRPr="00120F0D">
        <w:rPr>
          <w:rFonts w:cstheme="minorHAnsi"/>
          <w:color w:val="404040" w:themeColor="text1" w:themeTint="BF"/>
          <w:sz w:val="24"/>
          <w:lang w:bidi="en-US"/>
        </w:rPr>
        <w:t xml:space="preserve"> </w:t>
      </w:r>
      <w:r w:rsidR="00D87E72" w:rsidRPr="00120F0D">
        <w:rPr>
          <w:rFonts w:cstheme="minorHAnsi"/>
          <w:color w:val="404040" w:themeColor="text1" w:themeTint="BF"/>
          <w:sz w:val="24"/>
          <w:lang w:bidi="en-US"/>
        </w:rPr>
        <w:t>The</w:t>
      </w:r>
      <w:r w:rsidR="0064511F" w:rsidRPr="00120F0D">
        <w:rPr>
          <w:rFonts w:cstheme="minorHAnsi"/>
          <w:color w:val="404040" w:themeColor="text1" w:themeTint="BF"/>
          <w:sz w:val="24"/>
          <w:lang w:bidi="en-US"/>
        </w:rPr>
        <w:t xml:space="preserve">re were instances of physical or sexual abuse </w:t>
      </w:r>
      <w:r w:rsidR="003C6E9F" w:rsidRPr="00120F0D">
        <w:rPr>
          <w:rFonts w:cstheme="minorHAnsi"/>
          <w:color w:val="404040" w:themeColor="text1" w:themeTint="BF"/>
          <w:sz w:val="24"/>
          <w:lang w:bidi="en-US"/>
        </w:rPr>
        <w:t xml:space="preserve">by </w:t>
      </w:r>
      <w:r w:rsidR="00B86EE2" w:rsidRPr="00120F0D">
        <w:rPr>
          <w:rFonts w:cstheme="minorHAnsi"/>
          <w:color w:val="404040" w:themeColor="text1" w:themeTint="BF"/>
          <w:sz w:val="24"/>
          <w:lang w:bidi="en-US"/>
        </w:rPr>
        <w:t xml:space="preserve">aged </w:t>
      </w:r>
      <w:r w:rsidR="003C6E9F" w:rsidRPr="00120F0D">
        <w:rPr>
          <w:rFonts w:cstheme="minorHAnsi"/>
          <w:color w:val="404040" w:themeColor="text1" w:themeTint="BF"/>
          <w:sz w:val="24"/>
          <w:lang w:bidi="en-US"/>
        </w:rPr>
        <w:t>care workers</w:t>
      </w:r>
      <w:r w:rsidR="00C82C20" w:rsidRPr="00120F0D">
        <w:rPr>
          <w:rFonts w:cstheme="minorHAnsi"/>
          <w:color w:val="404040" w:themeColor="text1" w:themeTint="BF"/>
          <w:sz w:val="24"/>
          <w:lang w:bidi="en-US"/>
        </w:rPr>
        <w:t>.</w:t>
      </w:r>
      <w:r w:rsidR="00A81FAC" w:rsidRPr="00120F0D">
        <w:rPr>
          <w:rFonts w:cstheme="minorHAnsi"/>
          <w:color w:val="404040" w:themeColor="text1" w:themeTint="BF"/>
          <w:sz w:val="24"/>
          <w:lang w:bidi="en-US"/>
        </w:rPr>
        <w:t xml:space="preserve"> </w:t>
      </w:r>
      <w:r w:rsidR="003C6E9F" w:rsidRPr="00120F0D">
        <w:rPr>
          <w:rFonts w:cstheme="minorHAnsi"/>
          <w:color w:val="404040" w:themeColor="text1" w:themeTint="BF"/>
          <w:sz w:val="24"/>
          <w:lang w:bidi="en-US"/>
        </w:rPr>
        <w:t xml:space="preserve">There were </w:t>
      </w:r>
      <w:r w:rsidR="00A81FAC" w:rsidRPr="00120F0D">
        <w:rPr>
          <w:rFonts w:cstheme="minorHAnsi"/>
          <w:color w:val="404040" w:themeColor="text1" w:themeTint="BF"/>
          <w:sz w:val="24"/>
          <w:lang w:bidi="en-US"/>
        </w:rPr>
        <w:t xml:space="preserve">also </w:t>
      </w:r>
      <w:r w:rsidR="003C6E9F" w:rsidRPr="00120F0D">
        <w:rPr>
          <w:rFonts w:cstheme="minorHAnsi"/>
          <w:color w:val="404040" w:themeColor="text1" w:themeTint="BF"/>
          <w:sz w:val="24"/>
          <w:lang w:bidi="en-US"/>
        </w:rPr>
        <w:t xml:space="preserve">instances of </w:t>
      </w:r>
      <w:r w:rsidR="00B86EE2" w:rsidRPr="00120F0D">
        <w:rPr>
          <w:rFonts w:cstheme="minorHAnsi"/>
          <w:color w:val="404040" w:themeColor="text1" w:themeTint="BF"/>
          <w:sz w:val="24"/>
          <w:lang w:bidi="en-US"/>
        </w:rPr>
        <w:t xml:space="preserve">aged </w:t>
      </w:r>
      <w:r w:rsidR="003C6E9F" w:rsidRPr="00120F0D">
        <w:rPr>
          <w:rFonts w:cstheme="minorHAnsi"/>
          <w:color w:val="404040" w:themeColor="text1" w:themeTint="BF"/>
          <w:sz w:val="24"/>
          <w:lang w:bidi="en-US"/>
        </w:rPr>
        <w:t xml:space="preserve">care workers failing to protect </w:t>
      </w:r>
      <w:r w:rsidR="00066EE0" w:rsidRPr="00120F0D">
        <w:rPr>
          <w:rFonts w:cstheme="minorHAnsi"/>
          <w:color w:val="404040" w:themeColor="text1" w:themeTint="BF"/>
          <w:sz w:val="24"/>
          <w:lang w:bidi="en-US"/>
        </w:rPr>
        <w:t>older people</w:t>
      </w:r>
      <w:r w:rsidR="003C6E9F" w:rsidRPr="00120F0D">
        <w:rPr>
          <w:rFonts w:cstheme="minorHAnsi"/>
          <w:color w:val="404040" w:themeColor="text1" w:themeTint="BF"/>
          <w:sz w:val="24"/>
          <w:lang w:bidi="en-US"/>
        </w:rPr>
        <w:t xml:space="preserve"> from abuse from others</w:t>
      </w:r>
      <w:r w:rsidR="00C82C20" w:rsidRPr="00120F0D">
        <w:rPr>
          <w:rFonts w:cstheme="minorHAnsi"/>
          <w:color w:val="404040" w:themeColor="text1" w:themeTint="BF"/>
          <w:sz w:val="24"/>
          <w:lang w:bidi="en-US"/>
        </w:rPr>
        <w:t>.</w:t>
      </w:r>
    </w:p>
    <w:p w14:paraId="2B98BD07" w14:textId="3A14B376" w:rsidR="003C6E9F" w:rsidRPr="00120F0D" w:rsidRDefault="00A10715" w:rsidP="005F7F5A">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0FEAB8A4" w14:textId="711B6396" w:rsidR="003F6E80" w:rsidRPr="00120F0D" w:rsidRDefault="00754915" w:rsidP="00966831">
      <w:pPr>
        <w:pStyle w:val="ListParagraph"/>
        <w:numPr>
          <w:ilvl w:val="0"/>
          <w:numId w:val="5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 xml:space="preserve">There </w:t>
      </w:r>
      <w:r w:rsidR="00D87E72" w:rsidRPr="00120F0D">
        <w:rPr>
          <w:rFonts w:cstheme="minorHAnsi"/>
          <w:color w:val="404040" w:themeColor="text1" w:themeTint="BF"/>
          <w:sz w:val="24"/>
          <w:lang w:bidi="en-US"/>
        </w:rPr>
        <w:t>may be thousands more</w:t>
      </w:r>
      <w:r w:rsidR="00A666F4" w:rsidRPr="00120F0D">
        <w:rPr>
          <w:rFonts w:cstheme="minorHAnsi"/>
          <w:color w:val="404040" w:themeColor="text1" w:themeTint="BF"/>
          <w:sz w:val="24"/>
          <w:lang w:bidi="en-US"/>
        </w:rPr>
        <w:t xml:space="preserve"> </w:t>
      </w:r>
      <w:r w:rsidR="0064511F" w:rsidRPr="00120F0D">
        <w:rPr>
          <w:rFonts w:cstheme="minorHAnsi"/>
          <w:color w:val="404040" w:themeColor="text1" w:themeTint="BF"/>
          <w:sz w:val="24"/>
          <w:lang w:bidi="en-US"/>
        </w:rPr>
        <w:t>cases</w:t>
      </w:r>
      <w:r w:rsidR="00D87E72" w:rsidRPr="00120F0D">
        <w:rPr>
          <w:rFonts w:cstheme="minorHAnsi"/>
          <w:color w:val="404040" w:themeColor="text1" w:themeTint="BF"/>
          <w:sz w:val="24"/>
          <w:lang w:bidi="en-US"/>
        </w:rPr>
        <w:t xml:space="preserve"> of unreported abuse.</w:t>
      </w:r>
      <w:r w:rsidR="005A14B8" w:rsidRPr="00120F0D">
        <w:rPr>
          <w:rFonts w:cstheme="minorHAnsi"/>
          <w:color w:val="404040" w:themeColor="text1" w:themeTint="BF"/>
          <w:sz w:val="24"/>
          <w:lang w:bidi="en-US"/>
        </w:rPr>
        <w:t xml:space="preserve"> </w:t>
      </w:r>
    </w:p>
    <w:p w14:paraId="671AD2E1" w14:textId="20DE9F2C" w:rsidR="001E5F2F" w:rsidRPr="00120F0D" w:rsidRDefault="00125A4A" w:rsidP="00966831">
      <w:pPr>
        <w:pStyle w:val="ListParagraph"/>
        <w:numPr>
          <w:ilvl w:val="0"/>
          <w:numId w:val="57"/>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There were cases where restrictive practices were </w:t>
      </w:r>
      <w:r w:rsidR="003F6E80" w:rsidRPr="00120F0D">
        <w:rPr>
          <w:rFonts w:cstheme="minorHAnsi"/>
          <w:color w:val="404040" w:themeColor="text1" w:themeTint="BF"/>
          <w:sz w:val="24"/>
          <w:lang w:bidi="en-US"/>
        </w:rPr>
        <w:t>misused</w:t>
      </w:r>
      <w:r w:rsidR="00602690" w:rsidRPr="00120F0D">
        <w:rPr>
          <w:rFonts w:cstheme="minorHAnsi"/>
          <w:color w:val="404040" w:themeColor="text1" w:themeTint="BF"/>
          <w:sz w:val="24"/>
          <w:lang w:bidi="en-US"/>
        </w:rPr>
        <w:t>.</w:t>
      </w:r>
      <w:r w:rsidR="005A14B8" w:rsidRPr="00120F0D">
        <w:rPr>
          <w:rFonts w:cstheme="minorHAnsi"/>
          <w:color w:val="404040" w:themeColor="text1" w:themeTint="BF"/>
          <w:sz w:val="24"/>
          <w:lang w:bidi="en-US"/>
        </w:rPr>
        <w:t xml:space="preserve"> </w:t>
      </w:r>
      <w:r w:rsidR="00602690" w:rsidRPr="00120F0D">
        <w:rPr>
          <w:rFonts w:cstheme="minorHAnsi"/>
          <w:color w:val="404040" w:themeColor="text1" w:themeTint="BF"/>
          <w:sz w:val="24"/>
          <w:lang w:bidi="en-US"/>
        </w:rPr>
        <w:t>These cases resulted in serious harm or death.</w:t>
      </w:r>
    </w:p>
    <w:p w14:paraId="504C3AA3" w14:textId="69D635A6" w:rsidR="00011E94" w:rsidRPr="00120F0D" w:rsidRDefault="006B5798" w:rsidP="00E548AE">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As a result of these findings, the </w:t>
      </w:r>
      <w:r w:rsidR="00F66FB1" w:rsidRPr="00120F0D">
        <w:rPr>
          <w:color w:val="404040" w:themeColor="text1" w:themeTint="BF"/>
          <w:sz w:val="24"/>
          <w:szCs w:val="24"/>
        </w:rPr>
        <w:t>C</w:t>
      </w:r>
      <w:r w:rsidRPr="00120F0D">
        <w:rPr>
          <w:color w:val="404040" w:themeColor="text1" w:themeTint="BF"/>
          <w:sz w:val="24"/>
          <w:szCs w:val="24"/>
        </w:rPr>
        <w:t>ommission recommen</w:t>
      </w:r>
      <w:r w:rsidR="007A3CAF" w:rsidRPr="00120F0D">
        <w:rPr>
          <w:color w:val="404040" w:themeColor="text1" w:themeTint="BF"/>
          <w:sz w:val="24"/>
          <w:szCs w:val="24"/>
        </w:rPr>
        <w:t xml:space="preserve">ded </w:t>
      </w:r>
      <w:r w:rsidR="00930F24" w:rsidRPr="00120F0D">
        <w:rPr>
          <w:color w:val="404040" w:themeColor="text1" w:themeTint="BF"/>
          <w:sz w:val="24"/>
          <w:szCs w:val="24"/>
        </w:rPr>
        <w:t xml:space="preserve">that a </w:t>
      </w:r>
      <w:r w:rsidR="009F3FC3" w:rsidRPr="00120F0D">
        <w:rPr>
          <w:color w:val="404040" w:themeColor="text1" w:themeTint="BF"/>
          <w:sz w:val="24"/>
          <w:szCs w:val="24"/>
        </w:rPr>
        <w:t xml:space="preserve">new </w:t>
      </w:r>
      <w:r w:rsidR="003F6E80" w:rsidRPr="00120F0D">
        <w:rPr>
          <w:color w:val="404040" w:themeColor="text1" w:themeTint="BF"/>
          <w:sz w:val="24"/>
          <w:szCs w:val="24"/>
        </w:rPr>
        <w:t>a</w:t>
      </w:r>
      <w:r w:rsidR="009F3FC3" w:rsidRPr="00120F0D">
        <w:rPr>
          <w:color w:val="404040" w:themeColor="text1" w:themeTint="BF"/>
          <w:sz w:val="24"/>
          <w:szCs w:val="24"/>
        </w:rPr>
        <w:t>ct should be created</w:t>
      </w:r>
      <w:r w:rsidR="008C72AC" w:rsidRPr="00120F0D">
        <w:rPr>
          <w:color w:val="404040" w:themeColor="text1" w:themeTint="BF"/>
          <w:sz w:val="24"/>
          <w:szCs w:val="24"/>
        </w:rPr>
        <w:t>.</w:t>
      </w:r>
      <w:r w:rsidR="009F3FC3" w:rsidRPr="00120F0D">
        <w:rPr>
          <w:color w:val="404040" w:themeColor="text1" w:themeTint="BF"/>
          <w:sz w:val="24"/>
          <w:szCs w:val="24"/>
        </w:rPr>
        <w:t xml:space="preserve"> </w:t>
      </w:r>
      <w:r w:rsidR="008C72AC" w:rsidRPr="00120F0D">
        <w:rPr>
          <w:color w:val="404040" w:themeColor="text1" w:themeTint="BF"/>
          <w:sz w:val="24"/>
          <w:szCs w:val="24"/>
        </w:rPr>
        <w:t xml:space="preserve">This act will </w:t>
      </w:r>
      <w:r w:rsidR="001A1378" w:rsidRPr="00120F0D">
        <w:rPr>
          <w:color w:val="404040" w:themeColor="text1" w:themeTint="BF"/>
          <w:sz w:val="24"/>
          <w:szCs w:val="24"/>
        </w:rPr>
        <w:t xml:space="preserve">list the rights of people </w:t>
      </w:r>
      <w:r w:rsidR="00EF5478" w:rsidRPr="00120F0D">
        <w:rPr>
          <w:color w:val="404040" w:themeColor="text1" w:themeTint="BF"/>
          <w:sz w:val="24"/>
          <w:szCs w:val="24"/>
        </w:rPr>
        <w:t xml:space="preserve">in the aged care system. </w:t>
      </w:r>
      <w:r w:rsidR="0071118A" w:rsidRPr="00120F0D">
        <w:rPr>
          <w:color w:val="404040" w:themeColor="text1" w:themeTint="BF"/>
          <w:sz w:val="24"/>
          <w:szCs w:val="24"/>
        </w:rPr>
        <w:t xml:space="preserve">These can be found in </w:t>
      </w:r>
      <w:r w:rsidR="00DD6172" w:rsidRPr="00120F0D">
        <w:rPr>
          <w:color w:val="404040" w:themeColor="text1" w:themeTint="BF"/>
          <w:sz w:val="24"/>
          <w:szCs w:val="24"/>
        </w:rPr>
        <w:t xml:space="preserve">Recommendation 2 of the report. </w:t>
      </w:r>
      <w:r w:rsidR="000429E2" w:rsidRPr="00120F0D">
        <w:rPr>
          <w:color w:val="404040" w:themeColor="text1" w:themeTint="BF"/>
          <w:sz w:val="24"/>
          <w:szCs w:val="24"/>
        </w:rPr>
        <w:t>Rights related to protection from abuse include:</w:t>
      </w:r>
    </w:p>
    <w:p w14:paraId="65126054" w14:textId="6D6804BF" w:rsidR="0071118A" w:rsidRPr="00120F0D" w:rsidRDefault="000429E2" w:rsidP="00F66FB1">
      <w:pPr>
        <w:spacing w:after="120" w:line="276" w:lineRule="auto"/>
        <w:ind w:left="0" w:right="0" w:firstLine="0"/>
        <w:jc w:val="both"/>
        <w:rPr>
          <w:color w:val="404040" w:themeColor="text1" w:themeTint="BF"/>
          <w:sz w:val="24"/>
          <w:szCs w:val="24"/>
        </w:rPr>
      </w:pPr>
      <w:r w:rsidRPr="00120F0D">
        <w:rPr>
          <w:noProof/>
          <w:color w:val="000000" w:themeColor="text1"/>
          <w:sz w:val="24"/>
          <w:szCs w:val="24"/>
        </w:rPr>
        <w:drawing>
          <wp:inline distT="0" distB="0" distL="0" distR="0" wp14:anchorId="1E7B8BF3" wp14:editId="1235BD9C">
            <wp:extent cx="5730240" cy="2994660"/>
            <wp:effectExtent l="0" t="0" r="22860" b="0"/>
            <wp:docPr id="7188" name="Diagram 7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inline>
        </w:drawing>
      </w:r>
    </w:p>
    <w:p w14:paraId="32629BC9" w14:textId="0C0107C6" w:rsidR="00222916" w:rsidRPr="00120F0D" w:rsidRDefault="00645AB0" w:rsidP="000B7547">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The Australian </w:t>
      </w:r>
      <w:r w:rsidR="0001620D" w:rsidRPr="00120F0D">
        <w:rPr>
          <w:color w:val="404040" w:themeColor="text1" w:themeTint="BF"/>
          <w:sz w:val="24"/>
          <w:szCs w:val="24"/>
        </w:rPr>
        <w:t>G</w:t>
      </w:r>
      <w:r w:rsidRPr="00120F0D">
        <w:rPr>
          <w:color w:val="404040" w:themeColor="text1" w:themeTint="BF"/>
          <w:sz w:val="24"/>
          <w:szCs w:val="24"/>
        </w:rPr>
        <w:t xml:space="preserve">overnment has released a response to these recommendations. </w:t>
      </w:r>
      <w:r w:rsidR="006648B5" w:rsidRPr="00120F0D">
        <w:rPr>
          <w:color w:val="404040" w:themeColor="text1" w:themeTint="BF"/>
          <w:sz w:val="24"/>
          <w:szCs w:val="24"/>
        </w:rPr>
        <w:t xml:space="preserve">They have accepted the recommendation to create a new </w:t>
      </w:r>
      <w:r w:rsidR="003F6E80" w:rsidRPr="00120F0D">
        <w:rPr>
          <w:color w:val="404040" w:themeColor="text1" w:themeTint="BF"/>
          <w:sz w:val="24"/>
          <w:szCs w:val="24"/>
        </w:rPr>
        <w:t>a</w:t>
      </w:r>
      <w:r w:rsidR="006648B5" w:rsidRPr="00120F0D">
        <w:rPr>
          <w:color w:val="404040" w:themeColor="text1" w:themeTint="BF"/>
          <w:sz w:val="24"/>
          <w:szCs w:val="24"/>
        </w:rPr>
        <w:t>ct</w:t>
      </w:r>
      <w:r w:rsidR="003F6E80" w:rsidRPr="00120F0D">
        <w:rPr>
          <w:color w:val="404040" w:themeColor="text1" w:themeTint="BF"/>
          <w:sz w:val="24"/>
          <w:szCs w:val="24"/>
        </w:rPr>
        <w:t xml:space="preserve"> called </w:t>
      </w:r>
      <w:r w:rsidR="000B7547" w:rsidRPr="00120F0D">
        <w:rPr>
          <w:color w:val="404040" w:themeColor="text1" w:themeTint="BF"/>
          <w:sz w:val="24"/>
          <w:szCs w:val="24"/>
        </w:rPr>
        <w:t xml:space="preserve">the </w:t>
      </w:r>
      <w:r w:rsidR="00246B04" w:rsidRPr="00120F0D">
        <w:rPr>
          <w:color w:val="404040" w:themeColor="text1" w:themeTint="BF"/>
          <w:sz w:val="24"/>
          <w:szCs w:val="24"/>
        </w:rPr>
        <w:t>New Aged Care Act. Their target is to have</w:t>
      </w:r>
      <w:r w:rsidR="002D0226" w:rsidRPr="00120F0D">
        <w:rPr>
          <w:color w:val="404040" w:themeColor="text1" w:themeTint="BF"/>
          <w:sz w:val="24"/>
          <w:szCs w:val="24"/>
        </w:rPr>
        <w:t xml:space="preserve"> it</w:t>
      </w:r>
      <w:r w:rsidR="00246B04" w:rsidRPr="00120F0D">
        <w:rPr>
          <w:color w:val="404040" w:themeColor="text1" w:themeTint="BF"/>
          <w:sz w:val="24"/>
          <w:szCs w:val="24"/>
        </w:rPr>
        <w:t xml:space="preserve"> </w:t>
      </w:r>
      <w:r w:rsidR="00BA4024" w:rsidRPr="00120F0D">
        <w:rPr>
          <w:color w:val="404040" w:themeColor="text1" w:themeTint="BF"/>
          <w:sz w:val="24"/>
          <w:szCs w:val="24"/>
        </w:rPr>
        <w:t>approved by 1 July 2023.</w:t>
      </w:r>
    </w:p>
    <w:p w14:paraId="3DFB4E49" w14:textId="43FF1443" w:rsidR="008F1657" w:rsidRPr="00120F0D" w:rsidRDefault="00545CF4" w:rsidP="008A1FD6">
      <w:pPr>
        <w:spacing w:after="120" w:line="276" w:lineRule="auto"/>
        <w:ind w:left="0" w:right="0" w:firstLine="5670"/>
        <w:jc w:val="right"/>
        <w:rPr>
          <w:rFonts w:cstheme="minorHAnsi"/>
          <w:i/>
          <w:iCs/>
          <w:color w:val="404040" w:themeColor="text1" w:themeTint="BF"/>
          <w:sz w:val="20"/>
          <w:szCs w:val="20"/>
          <w:lang w:bidi="en-US"/>
        </w:rPr>
      </w:pPr>
      <w:r w:rsidRPr="00120F0D">
        <w:rPr>
          <w:rFonts w:cstheme="minorHAnsi"/>
          <w:i/>
          <w:iCs/>
          <w:color w:val="404040" w:themeColor="text1" w:themeTint="BF"/>
          <w:sz w:val="20"/>
          <w:szCs w:val="20"/>
          <w:lang w:bidi="en-US"/>
        </w:rPr>
        <w:t xml:space="preserve">Based on </w:t>
      </w:r>
      <w:hyperlink r:id="rId361" w:history="1">
        <w:r w:rsidR="003F6E80" w:rsidRPr="00120F0D">
          <w:rPr>
            <w:rStyle w:val="Hyperlink"/>
            <w:rFonts w:cstheme="minorHAnsi"/>
            <w:i/>
            <w:iCs/>
            <w:color w:val="2E74B5" w:themeColor="accent5" w:themeShade="BF"/>
            <w:sz w:val="20"/>
            <w:szCs w:val="20"/>
            <w:u w:val="none"/>
            <w:lang w:bidi="en-US"/>
          </w:rPr>
          <w:t>Australian Government response to the final report of the Royal Commission into Aged Care Quality and Safety</w:t>
        </w:r>
      </w:hyperlink>
      <w:r w:rsidR="00A9401A" w:rsidRPr="00120F0D">
        <w:rPr>
          <w:rStyle w:val="Hyperlink"/>
          <w:rFonts w:cstheme="minorHAnsi"/>
          <w:i/>
          <w:iCs/>
          <w:color w:val="404040" w:themeColor="text1" w:themeTint="BF"/>
          <w:sz w:val="20"/>
          <w:szCs w:val="20"/>
          <w:u w:val="none"/>
          <w:lang w:bidi="en-US"/>
        </w:rPr>
        <w:t xml:space="preserve">, used under </w:t>
      </w:r>
      <w:hyperlink r:id="rId362" w:history="1">
        <w:r w:rsidR="00A9401A" w:rsidRPr="00120F0D">
          <w:rPr>
            <w:rStyle w:val="Hyperlink"/>
            <w:rFonts w:cstheme="minorHAnsi"/>
            <w:i/>
            <w:iCs/>
            <w:color w:val="2E74B5" w:themeColor="accent5" w:themeShade="BF"/>
            <w:sz w:val="20"/>
            <w:szCs w:val="20"/>
            <w:u w:val="none"/>
            <w:lang w:bidi="en-US"/>
          </w:rPr>
          <w:t>CC BY 4.0</w:t>
        </w:r>
      </w:hyperlink>
      <w:r w:rsidR="003F6E80" w:rsidRPr="00120F0D">
        <w:rPr>
          <w:rStyle w:val="Hyperlink"/>
          <w:rFonts w:cstheme="minorHAnsi"/>
          <w:i/>
          <w:iCs/>
          <w:color w:val="404040" w:themeColor="text1" w:themeTint="BF"/>
          <w:sz w:val="20"/>
          <w:szCs w:val="20"/>
          <w:u w:val="none"/>
          <w:lang w:bidi="en-US"/>
        </w:rPr>
        <w:t>.</w:t>
      </w:r>
      <w:r w:rsidRPr="00120F0D">
        <w:rPr>
          <w:rFonts w:cstheme="minorHAnsi"/>
          <w:i/>
          <w:iCs/>
          <w:color w:val="404040" w:themeColor="text1" w:themeTint="BF"/>
          <w:sz w:val="20"/>
          <w:szCs w:val="20"/>
          <w:lang w:bidi="en-US"/>
        </w:rPr>
        <w:t xml:space="preserve"> </w:t>
      </w:r>
      <w:hyperlink r:id="rId363" w:history="1">
        <w:r w:rsidR="00BF320C" w:rsidRPr="00120F0D">
          <w:rPr>
            <w:rStyle w:val="Hyperlink"/>
            <w:rFonts w:cstheme="minorHAnsi"/>
            <w:i/>
            <w:iCs/>
            <w:color w:val="2E74B5" w:themeColor="accent5" w:themeShade="BF"/>
            <w:sz w:val="20"/>
            <w:szCs w:val="20"/>
            <w:u w:val="none"/>
            <w:lang w:bidi="en-US"/>
          </w:rPr>
          <w:t>© Commonwealth of Australia as represented by the Department of Health 2021</w:t>
        </w:r>
      </w:hyperlink>
    </w:p>
    <w:p w14:paraId="5172C9C5" w14:textId="1A273905" w:rsidR="00545CF4" w:rsidRPr="00120F0D" w:rsidRDefault="00545CF4" w:rsidP="004252FD">
      <w:pPr>
        <w:spacing w:after="120" w:line="276" w:lineRule="auto"/>
        <w:ind w:left="0" w:right="0" w:firstLine="0"/>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14063" w:rsidRPr="00120F0D" w14:paraId="39AF49CC" w14:textId="77777777">
        <w:tc>
          <w:tcPr>
            <w:tcW w:w="1985" w:type="dxa"/>
          </w:tcPr>
          <w:p w14:paraId="6F5D6E0C" w14:textId="77777777" w:rsidR="00114063" w:rsidRPr="00120F0D" w:rsidRDefault="00114063">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14AEF359" wp14:editId="16BA67D0">
                  <wp:extent cx="852853" cy="900000"/>
                  <wp:effectExtent l="0" t="0" r="4445" b="0"/>
                  <wp:docPr id="7189" name="Picture 718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E53B5E5" w14:textId="77777777" w:rsidR="00114063" w:rsidRPr="00120F0D" w:rsidRDefault="00114063" w:rsidP="00B6535C">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1C7615FE" w14:textId="4212B0BD" w:rsidR="00114063" w:rsidRPr="00120F0D" w:rsidRDefault="00114063" w:rsidP="00B6535C">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 xml:space="preserve">You can </w:t>
            </w:r>
            <w:r w:rsidR="006D102C" w:rsidRPr="00120F0D">
              <w:rPr>
                <w:rFonts w:cstheme="minorHAnsi"/>
                <w:color w:val="404040" w:themeColor="text1" w:themeTint="BF"/>
                <w:lang w:bidi="en-US"/>
              </w:rPr>
              <w:t>read the summary of the Royal Commission’s report, as well as their list of recommendations, below</w:t>
            </w:r>
            <w:r w:rsidRPr="00120F0D">
              <w:rPr>
                <w:rFonts w:cstheme="minorHAnsi"/>
                <w:color w:val="404040" w:themeColor="text1" w:themeTint="BF"/>
                <w:lang w:bidi="en-US"/>
              </w:rPr>
              <w:t>:</w:t>
            </w:r>
          </w:p>
          <w:p w14:paraId="7936783A" w14:textId="732CD412" w:rsidR="00114063" w:rsidRPr="00120F0D" w:rsidRDefault="00842997" w:rsidP="0010203B">
            <w:pPr>
              <w:spacing w:after="120" w:line="276" w:lineRule="auto"/>
              <w:ind w:left="28" w:right="0" w:firstLine="0"/>
              <w:jc w:val="center"/>
              <w:rPr>
                <w:rFonts w:cstheme="minorHAnsi"/>
                <w:color w:val="2E74B5" w:themeColor="accent5" w:themeShade="BF"/>
                <w:szCs w:val="24"/>
                <w:highlight w:val="yellow"/>
                <w:lang w:bidi="en-US"/>
              </w:rPr>
            </w:pPr>
            <w:hyperlink r:id="rId364" w:history="1">
              <w:r w:rsidR="002C3DCB" w:rsidRPr="00120F0D">
                <w:rPr>
                  <w:rStyle w:val="Hyperlink"/>
                  <w:rFonts w:cstheme="minorHAnsi"/>
                  <w:color w:val="2E74B5" w:themeColor="accent5" w:themeShade="BF"/>
                  <w:sz w:val="22"/>
                  <w:u w:val="none"/>
                  <w:lang w:bidi="en-US"/>
                </w:rPr>
                <w:t>F</w:t>
              </w:r>
              <w:r w:rsidR="002C3DCB" w:rsidRPr="00120F0D">
                <w:rPr>
                  <w:rStyle w:val="Hyperlink"/>
                  <w:color w:val="2E74B5" w:themeColor="accent5" w:themeShade="BF"/>
                  <w:sz w:val="22"/>
                  <w:u w:val="none"/>
                </w:rPr>
                <w:t xml:space="preserve">inal Report </w:t>
              </w:r>
              <w:r w:rsidR="0056546C" w:rsidRPr="00120F0D">
                <w:rPr>
                  <w:rStyle w:val="Hyperlink"/>
                  <w:color w:val="2E74B5" w:themeColor="accent5" w:themeShade="BF"/>
                  <w:sz w:val="22"/>
                  <w:u w:val="none"/>
                </w:rPr>
                <w:t>-</w:t>
              </w:r>
              <w:r w:rsidR="002C3DCB" w:rsidRPr="00120F0D">
                <w:rPr>
                  <w:rStyle w:val="Hyperlink"/>
                  <w:color w:val="2E74B5" w:themeColor="accent5" w:themeShade="BF"/>
                  <w:sz w:val="22"/>
                  <w:u w:val="none"/>
                </w:rPr>
                <w:t xml:space="preserve"> Executive summary</w:t>
              </w:r>
            </w:hyperlink>
          </w:p>
        </w:tc>
      </w:tr>
    </w:tbl>
    <w:p w14:paraId="1EDF112E" w14:textId="77777777" w:rsidR="003F6E80" w:rsidRPr="00120F0D" w:rsidRDefault="003F6E80" w:rsidP="005F7F5A">
      <w:pPr>
        <w:spacing w:after="120" w:line="276" w:lineRule="auto"/>
        <w:ind w:left="0" w:firstLine="0"/>
        <w:rPr>
          <w:b/>
          <w:bCs/>
          <w:color w:val="404040" w:themeColor="text1" w:themeTint="BF"/>
          <w:sz w:val="24"/>
          <w:szCs w:val="24"/>
        </w:rPr>
      </w:pPr>
      <w:r w:rsidRPr="00120F0D">
        <w:rPr>
          <w:b/>
          <w:bCs/>
          <w:color w:val="404040" w:themeColor="text1" w:themeTint="BF"/>
          <w:sz w:val="24"/>
          <w:szCs w:val="24"/>
        </w:rPr>
        <w:br w:type="page"/>
      </w:r>
    </w:p>
    <w:p w14:paraId="17FD5139" w14:textId="65A24FDF" w:rsidR="000429E2" w:rsidRPr="00120F0D" w:rsidRDefault="0052435B" w:rsidP="0010203B">
      <w:pPr>
        <w:spacing w:after="120" w:line="276" w:lineRule="auto"/>
        <w:ind w:left="0" w:right="0" w:firstLine="0"/>
        <w:jc w:val="both"/>
        <w:rPr>
          <w:b/>
          <w:bCs/>
          <w:color w:val="404040" w:themeColor="text1" w:themeTint="BF"/>
          <w:sz w:val="24"/>
          <w:szCs w:val="24"/>
        </w:rPr>
      </w:pPr>
      <w:r w:rsidRPr="00120F0D">
        <w:rPr>
          <w:b/>
          <w:bCs/>
          <w:color w:val="404040" w:themeColor="text1" w:themeTint="BF"/>
          <w:sz w:val="24"/>
          <w:szCs w:val="24"/>
        </w:rPr>
        <w:lastRenderedPageBreak/>
        <w:t>National Plan</w:t>
      </w:r>
    </w:p>
    <w:p w14:paraId="0B05ACC4" w14:textId="12559074" w:rsidR="004E4D52" w:rsidRPr="00120F0D" w:rsidRDefault="00D44B02" w:rsidP="0010203B">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The </w:t>
      </w:r>
      <w:r w:rsidR="0010203B" w:rsidRPr="00120F0D">
        <w:rPr>
          <w:color w:val="404040" w:themeColor="text1" w:themeTint="BF"/>
          <w:sz w:val="24"/>
          <w:szCs w:val="24"/>
        </w:rPr>
        <w:t>G</w:t>
      </w:r>
      <w:r w:rsidRPr="00120F0D">
        <w:rPr>
          <w:color w:val="404040" w:themeColor="text1" w:themeTint="BF"/>
          <w:sz w:val="24"/>
          <w:szCs w:val="24"/>
        </w:rPr>
        <w:t xml:space="preserve">overnment has also created </w:t>
      </w:r>
      <w:r w:rsidR="00F37E0D" w:rsidRPr="00120F0D">
        <w:rPr>
          <w:color w:val="404040" w:themeColor="text1" w:themeTint="BF"/>
          <w:sz w:val="24"/>
          <w:szCs w:val="24"/>
        </w:rPr>
        <w:t>the</w:t>
      </w:r>
      <w:r w:rsidRPr="00120F0D">
        <w:rPr>
          <w:color w:val="404040" w:themeColor="text1" w:themeTint="BF"/>
          <w:sz w:val="24"/>
          <w:szCs w:val="24"/>
        </w:rPr>
        <w:t xml:space="preserve"> </w:t>
      </w:r>
      <w:r w:rsidRPr="00120F0D">
        <w:rPr>
          <w:i/>
          <w:iCs/>
          <w:color w:val="404040" w:themeColor="text1" w:themeTint="BF"/>
          <w:sz w:val="24"/>
          <w:szCs w:val="24"/>
        </w:rPr>
        <w:t>National Plan to Respond to the Abuse of Older Australians</w:t>
      </w:r>
      <w:r w:rsidRPr="00120F0D">
        <w:rPr>
          <w:color w:val="404040" w:themeColor="text1" w:themeTint="BF"/>
          <w:sz w:val="24"/>
          <w:szCs w:val="24"/>
        </w:rPr>
        <w:t xml:space="preserve">. This is a plan that will be implemented from 2019 to 2023. </w:t>
      </w:r>
      <w:r w:rsidR="004E3C1C" w:rsidRPr="00120F0D">
        <w:rPr>
          <w:color w:val="404040" w:themeColor="text1" w:themeTint="BF"/>
          <w:sz w:val="24"/>
          <w:szCs w:val="24"/>
        </w:rPr>
        <w:t>It lays ou</w:t>
      </w:r>
      <w:r w:rsidR="00B121D4" w:rsidRPr="00120F0D">
        <w:rPr>
          <w:color w:val="404040" w:themeColor="text1" w:themeTint="BF"/>
          <w:sz w:val="24"/>
          <w:szCs w:val="24"/>
        </w:rPr>
        <w:t>t</w:t>
      </w:r>
      <w:r w:rsidR="004E3C1C" w:rsidRPr="00120F0D">
        <w:rPr>
          <w:color w:val="404040" w:themeColor="text1" w:themeTint="BF"/>
          <w:sz w:val="24"/>
          <w:szCs w:val="24"/>
        </w:rPr>
        <w:t xml:space="preserve"> the strategies that the </w:t>
      </w:r>
      <w:r w:rsidR="0010203B" w:rsidRPr="00120F0D">
        <w:rPr>
          <w:color w:val="404040" w:themeColor="text1" w:themeTint="BF"/>
          <w:sz w:val="24"/>
          <w:szCs w:val="24"/>
        </w:rPr>
        <w:t>G</w:t>
      </w:r>
      <w:r w:rsidR="004E3C1C" w:rsidRPr="00120F0D">
        <w:rPr>
          <w:color w:val="404040" w:themeColor="text1" w:themeTint="BF"/>
          <w:sz w:val="24"/>
          <w:szCs w:val="24"/>
        </w:rPr>
        <w:t xml:space="preserve">overnment will use to reduce and prevent the abuse of </w:t>
      </w:r>
      <w:r w:rsidR="00066EE0" w:rsidRPr="00120F0D">
        <w:rPr>
          <w:color w:val="404040" w:themeColor="text1" w:themeTint="BF"/>
          <w:sz w:val="24"/>
          <w:szCs w:val="24"/>
        </w:rPr>
        <w:t>older people</w:t>
      </w:r>
      <w:r w:rsidR="004E3C1C" w:rsidRPr="00120F0D">
        <w:rPr>
          <w:color w:val="404040" w:themeColor="text1" w:themeTint="BF"/>
          <w:sz w:val="24"/>
          <w:szCs w:val="24"/>
        </w:rPr>
        <w:t xml:space="preserve">. </w:t>
      </w:r>
      <w:r w:rsidR="008D0456" w:rsidRPr="00120F0D">
        <w:rPr>
          <w:color w:val="404040" w:themeColor="text1" w:themeTint="BF"/>
          <w:sz w:val="24"/>
          <w:szCs w:val="24"/>
        </w:rPr>
        <w:t xml:space="preserve">Priority </w:t>
      </w:r>
      <w:r w:rsidR="00FE4781" w:rsidRPr="00120F0D">
        <w:rPr>
          <w:color w:val="404040" w:themeColor="text1" w:themeTint="BF"/>
          <w:sz w:val="24"/>
          <w:szCs w:val="24"/>
        </w:rPr>
        <w:t>a</w:t>
      </w:r>
      <w:r w:rsidR="008D0456" w:rsidRPr="00120F0D">
        <w:rPr>
          <w:color w:val="404040" w:themeColor="text1" w:themeTint="BF"/>
          <w:sz w:val="24"/>
          <w:szCs w:val="24"/>
        </w:rPr>
        <w:t>rea</w:t>
      </w:r>
      <w:r w:rsidR="00FE4781" w:rsidRPr="00120F0D">
        <w:rPr>
          <w:color w:val="404040" w:themeColor="text1" w:themeTint="BF"/>
          <w:sz w:val="24"/>
          <w:szCs w:val="24"/>
        </w:rPr>
        <w:t xml:space="preserve"> 3</w:t>
      </w:r>
      <w:r w:rsidR="008D0456" w:rsidRPr="00120F0D">
        <w:rPr>
          <w:color w:val="404040" w:themeColor="text1" w:themeTint="BF"/>
          <w:sz w:val="24"/>
          <w:szCs w:val="24"/>
        </w:rPr>
        <w:t xml:space="preserve"> of the plan focuses on </w:t>
      </w:r>
      <w:r w:rsidR="00F75832" w:rsidRPr="00120F0D">
        <w:rPr>
          <w:color w:val="404040" w:themeColor="text1" w:themeTint="BF"/>
          <w:sz w:val="24"/>
          <w:szCs w:val="24"/>
        </w:rPr>
        <w:t xml:space="preserve">services that protect the safety of </w:t>
      </w:r>
      <w:r w:rsidR="00066EE0" w:rsidRPr="00120F0D">
        <w:rPr>
          <w:color w:val="404040" w:themeColor="text1" w:themeTint="BF"/>
          <w:sz w:val="24"/>
          <w:szCs w:val="24"/>
        </w:rPr>
        <w:t>older people</w:t>
      </w:r>
      <w:r w:rsidR="00F75832" w:rsidRPr="00120F0D">
        <w:rPr>
          <w:color w:val="404040" w:themeColor="text1" w:themeTint="BF"/>
          <w:sz w:val="24"/>
          <w:szCs w:val="24"/>
        </w:rPr>
        <w:t>. This part states that</w:t>
      </w:r>
      <w:r w:rsidR="00745EC0" w:rsidRPr="00120F0D">
        <w:rPr>
          <w:color w:val="404040" w:themeColor="text1" w:themeTint="BF"/>
          <w:sz w:val="24"/>
          <w:szCs w:val="24"/>
        </w:rPr>
        <w:t xml:space="preserve"> </w:t>
      </w:r>
      <w:r w:rsidR="00D92540" w:rsidRPr="00120F0D">
        <w:rPr>
          <w:color w:val="404040" w:themeColor="text1" w:themeTint="BF"/>
          <w:sz w:val="24"/>
          <w:szCs w:val="24"/>
        </w:rPr>
        <w:t xml:space="preserve">the </w:t>
      </w:r>
      <w:r w:rsidR="00FE4781" w:rsidRPr="00120F0D">
        <w:rPr>
          <w:color w:val="404040" w:themeColor="text1" w:themeTint="BF"/>
          <w:sz w:val="24"/>
          <w:szCs w:val="24"/>
        </w:rPr>
        <w:t>G</w:t>
      </w:r>
      <w:r w:rsidR="00D92540" w:rsidRPr="00120F0D">
        <w:rPr>
          <w:color w:val="404040" w:themeColor="text1" w:themeTint="BF"/>
          <w:sz w:val="24"/>
          <w:szCs w:val="24"/>
        </w:rPr>
        <w:t xml:space="preserve">overnment will invest money </w:t>
      </w:r>
      <w:r w:rsidR="00FE4781" w:rsidRPr="00120F0D">
        <w:rPr>
          <w:color w:val="404040" w:themeColor="text1" w:themeTint="BF"/>
          <w:sz w:val="24"/>
          <w:szCs w:val="24"/>
        </w:rPr>
        <w:t>in</w:t>
      </w:r>
      <w:r w:rsidR="00D92540" w:rsidRPr="00120F0D">
        <w:rPr>
          <w:color w:val="404040" w:themeColor="text1" w:themeTint="BF"/>
          <w:sz w:val="24"/>
          <w:szCs w:val="24"/>
        </w:rPr>
        <w:t xml:space="preserve"> </w:t>
      </w:r>
      <w:r w:rsidR="00E779BC" w:rsidRPr="00120F0D">
        <w:rPr>
          <w:color w:val="404040" w:themeColor="text1" w:themeTint="BF"/>
          <w:sz w:val="24"/>
          <w:szCs w:val="24"/>
        </w:rPr>
        <w:t xml:space="preserve">support </w:t>
      </w:r>
      <w:r w:rsidR="00D92540" w:rsidRPr="00120F0D">
        <w:rPr>
          <w:color w:val="404040" w:themeColor="text1" w:themeTint="BF"/>
          <w:sz w:val="24"/>
          <w:szCs w:val="24"/>
        </w:rPr>
        <w:t>services</w:t>
      </w:r>
      <w:r w:rsidR="00E779BC" w:rsidRPr="00120F0D">
        <w:rPr>
          <w:color w:val="404040" w:themeColor="text1" w:themeTint="BF"/>
          <w:sz w:val="24"/>
          <w:szCs w:val="24"/>
        </w:rPr>
        <w:t>.</w:t>
      </w:r>
      <w:r w:rsidR="00D92540" w:rsidRPr="00120F0D">
        <w:rPr>
          <w:color w:val="404040" w:themeColor="text1" w:themeTint="BF"/>
          <w:sz w:val="24"/>
          <w:szCs w:val="24"/>
        </w:rPr>
        <w:t xml:space="preserve"> </w:t>
      </w:r>
      <w:r w:rsidR="00E779BC" w:rsidRPr="00120F0D">
        <w:rPr>
          <w:color w:val="404040" w:themeColor="text1" w:themeTint="BF"/>
          <w:sz w:val="24"/>
          <w:szCs w:val="24"/>
        </w:rPr>
        <w:t>These are specifically for</w:t>
      </w:r>
      <w:r w:rsidR="00D92540" w:rsidRPr="00120F0D">
        <w:rPr>
          <w:color w:val="404040" w:themeColor="text1" w:themeTint="BF"/>
          <w:sz w:val="24"/>
          <w:szCs w:val="24"/>
        </w:rPr>
        <w:t xml:space="preserve"> </w:t>
      </w:r>
      <w:r w:rsidR="00066EE0" w:rsidRPr="00120F0D">
        <w:rPr>
          <w:color w:val="404040" w:themeColor="text1" w:themeTint="BF"/>
          <w:sz w:val="24"/>
          <w:szCs w:val="24"/>
        </w:rPr>
        <w:t>older people</w:t>
      </w:r>
      <w:r w:rsidR="00D92540" w:rsidRPr="00120F0D">
        <w:rPr>
          <w:color w:val="404040" w:themeColor="text1" w:themeTint="BF"/>
          <w:sz w:val="24"/>
          <w:szCs w:val="24"/>
        </w:rPr>
        <w:t xml:space="preserve"> who have experienced abuse. These services include</w:t>
      </w:r>
      <w:r w:rsidR="003F6E80" w:rsidRPr="00120F0D">
        <w:rPr>
          <w:color w:val="404040" w:themeColor="text1" w:themeTint="BF"/>
          <w:sz w:val="24"/>
          <w:szCs w:val="24"/>
        </w:rPr>
        <w:t xml:space="preserve"> the following</w:t>
      </w:r>
      <w:r w:rsidR="00D92540" w:rsidRPr="00120F0D">
        <w:rPr>
          <w:color w:val="404040" w:themeColor="text1" w:themeTint="BF"/>
          <w:sz w:val="24"/>
          <w:szCs w:val="24"/>
        </w:rPr>
        <w:t>:</w:t>
      </w:r>
    </w:p>
    <w:p w14:paraId="5A9DED12" w14:textId="3C27482D" w:rsidR="00D92540" w:rsidRPr="00120F0D" w:rsidRDefault="00D457C6" w:rsidP="00FE4781">
      <w:pPr>
        <w:spacing w:after="120" w:line="276" w:lineRule="auto"/>
        <w:ind w:left="0" w:right="0" w:firstLine="0"/>
        <w:jc w:val="both"/>
        <w:rPr>
          <w:color w:val="404040" w:themeColor="text1" w:themeTint="BF"/>
          <w:sz w:val="24"/>
          <w:szCs w:val="24"/>
        </w:rPr>
      </w:pPr>
      <w:r w:rsidRPr="00120F0D">
        <w:rPr>
          <w:noProof/>
          <w:color w:val="000000" w:themeColor="text1"/>
          <w:sz w:val="24"/>
          <w:szCs w:val="24"/>
        </w:rPr>
        <w:drawing>
          <wp:inline distT="0" distB="0" distL="0" distR="0" wp14:anchorId="1DAB31B3" wp14:editId="2465E9D6">
            <wp:extent cx="5727700" cy="3530600"/>
            <wp:effectExtent l="0" t="0" r="25400" b="12700"/>
            <wp:docPr id="7190" name="Diagram 71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5" r:lo="rId366" r:qs="rId367" r:cs="rId368"/>
              </a:graphicData>
            </a:graphic>
          </wp:inline>
        </w:drawing>
      </w:r>
    </w:p>
    <w:p w14:paraId="4A08B5D9" w14:textId="77777777" w:rsidR="003F6E80" w:rsidRPr="00120F0D" w:rsidRDefault="003F6E80" w:rsidP="008E5FD6">
      <w:pPr>
        <w:spacing w:after="120" w:line="276" w:lineRule="auto"/>
        <w:ind w:left="0" w:right="0" w:firstLine="0"/>
        <w:jc w:val="both"/>
        <w:rPr>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A0938" w:rsidRPr="00120F0D" w14:paraId="7BC5C04F" w14:textId="77777777">
        <w:tc>
          <w:tcPr>
            <w:tcW w:w="1985" w:type="dxa"/>
          </w:tcPr>
          <w:p w14:paraId="3971E104" w14:textId="77777777" w:rsidR="002A0938" w:rsidRPr="00120F0D" w:rsidRDefault="002A0938">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6C6F843E" wp14:editId="0D312DF2">
                  <wp:extent cx="852853" cy="900000"/>
                  <wp:effectExtent l="0" t="0" r="4445" b="0"/>
                  <wp:docPr id="7191" name="Picture 719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0D23A55" w14:textId="77777777" w:rsidR="002A0938" w:rsidRPr="00120F0D" w:rsidRDefault="002A0938" w:rsidP="008E5FD6">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7C14AD96" w14:textId="634D9D23" w:rsidR="002A0938" w:rsidRPr="00120F0D" w:rsidRDefault="002A0938" w:rsidP="008E5FD6">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You can read the complete response plan below:</w:t>
            </w:r>
          </w:p>
          <w:p w14:paraId="4054441C" w14:textId="19D0A85C" w:rsidR="002A0938" w:rsidRPr="00120F0D" w:rsidRDefault="00842997" w:rsidP="008E5FD6">
            <w:pPr>
              <w:spacing w:after="120" w:line="276" w:lineRule="auto"/>
              <w:ind w:left="28" w:right="0" w:firstLine="0"/>
              <w:jc w:val="center"/>
              <w:rPr>
                <w:rFonts w:cstheme="minorHAnsi"/>
                <w:color w:val="2E74B5" w:themeColor="accent5" w:themeShade="BF"/>
                <w:sz w:val="22"/>
                <w:szCs w:val="20"/>
                <w:highlight w:val="yellow"/>
                <w:lang w:bidi="en-US"/>
              </w:rPr>
            </w:pPr>
            <w:hyperlink r:id="rId370" w:history="1">
              <w:r w:rsidR="00C8018E" w:rsidRPr="00120F0D">
                <w:rPr>
                  <w:rStyle w:val="Hyperlink"/>
                  <w:color w:val="2E74B5" w:themeColor="accent5" w:themeShade="BF"/>
                  <w:sz w:val="22"/>
                  <w:szCs w:val="20"/>
                  <w:u w:val="none"/>
                </w:rPr>
                <w:t>National Plan to Respond to the Abuse of Older Australians (Elder Abuse)</w:t>
              </w:r>
              <w:r w:rsidR="00C468BE" w:rsidRPr="00120F0D">
                <w:rPr>
                  <w:rStyle w:val="Hyperlink"/>
                  <w:color w:val="2E74B5" w:themeColor="accent5" w:themeShade="BF"/>
                  <w:sz w:val="22"/>
                  <w:szCs w:val="20"/>
                  <w:u w:val="none"/>
                </w:rPr>
                <w:t xml:space="preserve"> 2019-2023</w:t>
              </w:r>
            </w:hyperlink>
          </w:p>
        </w:tc>
      </w:tr>
    </w:tbl>
    <w:p w14:paraId="5B5624B8" w14:textId="5498F02B" w:rsidR="00C468BE" w:rsidRPr="00120F0D" w:rsidRDefault="00C468BE" w:rsidP="005F7F5A">
      <w:pPr>
        <w:spacing w:after="120" w:line="276" w:lineRule="auto"/>
        <w:ind w:left="0" w:firstLine="0"/>
        <w:rPr>
          <w:color w:val="404040" w:themeColor="text1" w:themeTint="BF"/>
          <w:sz w:val="24"/>
          <w:szCs w:val="24"/>
        </w:rPr>
      </w:pPr>
      <w:r w:rsidRPr="00120F0D">
        <w:rPr>
          <w:color w:val="404040" w:themeColor="text1" w:themeTint="BF"/>
          <w:sz w:val="24"/>
          <w:szCs w:val="24"/>
        </w:rPr>
        <w:br w:type="page"/>
      </w:r>
    </w:p>
    <w:p w14:paraId="7366BCBD" w14:textId="0C0E1E3A" w:rsidR="00C468BE" w:rsidRPr="00120F0D" w:rsidRDefault="00C468BE" w:rsidP="00C70E2A">
      <w:pPr>
        <w:pStyle w:val="Heading3"/>
        <w:tabs>
          <w:tab w:val="left" w:pos="180"/>
        </w:tabs>
        <w:spacing w:line="276" w:lineRule="auto"/>
        <w:ind w:right="0"/>
        <w:rPr>
          <w:b/>
          <w:bCs/>
          <w:lang w:bidi="en-US"/>
        </w:rPr>
      </w:pPr>
      <w:bookmarkStart w:id="65" w:name="_Toc132270140"/>
      <w:r w:rsidRPr="00120F0D">
        <w:rPr>
          <w:b/>
          <w:bCs/>
        </w:rPr>
        <w:lastRenderedPageBreak/>
        <w:t>3.4.</w:t>
      </w:r>
      <w:r w:rsidR="00DE4359" w:rsidRPr="00120F0D">
        <w:rPr>
          <w:b/>
          <w:bCs/>
        </w:rPr>
        <w:t>2</w:t>
      </w:r>
      <w:r w:rsidRPr="00120F0D">
        <w:rPr>
          <w:b/>
          <w:bCs/>
        </w:rPr>
        <w:t xml:space="preserve"> </w:t>
      </w:r>
      <w:r w:rsidR="007C258C" w:rsidRPr="00120F0D">
        <w:rPr>
          <w:b/>
          <w:bCs/>
        </w:rPr>
        <w:t>Mandatory Reporting</w:t>
      </w:r>
      <w:bookmarkEnd w:id="65"/>
    </w:p>
    <w:p w14:paraId="73DC9BC6" w14:textId="1E5A0E49" w:rsidR="004E4570" w:rsidRPr="00120F0D" w:rsidRDefault="0005685B" w:rsidP="00C70E2A">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Mandatory reporting</w:t>
      </w:r>
      <w:r w:rsidR="00227D03" w:rsidRPr="00120F0D">
        <w:rPr>
          <w:rFonts w:cstheme="minorHAnsi"/>
          <w:color w:val="404040" w:themeColor="text1" w:themeTint="BF"/>
          <w:sz w:val="24"/>
          <w:lang w:bidi="en-US"/>
        </w:rPr>
        <w:t xml:space="preserve"> is the re</w:t>
      </w:r>
      <w:r w:rsidR="006367D5" w:rsidRPr="00120F0D">
        <w:rPr>
          <w:rFonts w:cstheme="minorHAnsi"/>
          <w:color w:val="404040" w:themeColor="text1" w:themeTint="BF"/>
          <w:sz w:val="24"/>
          <w:lang w:bidi="en-US"/>
        </w:rPr>
        <w:t xml:space="preserve">sponsibility </w:t>
      </w:r>
      <w:r w:rsidR="00C70E2A" w:rsidRPr="00120F0D">
        <w:rPr>
          <w:rFonts w:cstheme="minorHAnsi"/>
          <w:color w:val="404040" w:themeColor="text1" w:themeTint="BF"/>
          <w:sz w:val="24"/>
          <w:lang w:bidi="en-US"/>
        </w:rPr>
        <w:t>of reporting</w:t>
      </w:r>
      <w:r w:rsidR="006367D5" w:rsidRPr="00120F0D">
        <w:rPr>
          <w:rFonts w:cstheme="minorHAnsi"/>
          <w:color w:val="404040" w:themeColor="text1" w:themeTint="BF"/>
          <w:sz w:val="24"/>
          <w:lang w:bidi="en-US"/>
        </w:rPr>
        <w:t xml:space="preserve"> suspected instances of abuse. </w:t>
      </w:r>
      <w:r w:rsidR="00C171A2" w:rsidRPr="00120F0D">
        <w:rPr>
          <w:rFonts w:cstheme="minorHAnsi"/>
          <w:color w:val="404040" w:themeColor="text1" w:themeTint="BF"/>
          <w:sz w:val="24"/>
          <w:lang w:bidi="en-US"/>
        </w:rPr>
        <w:t xml:space="preserve">Professionals like teachers, medical workers and care workers all have this </w:t>
      </w:r>
      <w:r w:rsidR="004E4570" w:rsidRPr="00120F0D">
        <w:rPr>
          <w:rFonts w:cstheme="minorHAnsi"/>
          <w:color w:val="404040" w:themeColor="text1" w:themeTint="BF"/>
          <w:sz w:val="24"/>
          <w:lang w:bidi="en-US"/>
        </w:rPr>
        <w:t>responsibility.</w:t>
      </w:r>
      <w:r w:rsidR="00840DCA" w:rsidRPr="00120F0D">
        <w:rPr>
          <w:rFonts w:cstheme="minorHAnsi"/>
          <w:color w:val="404040" w:themeColor="text1" w:themeTint="BF"/>
          <w:sz w:val="24"/>
          <w:lang w:bidi="en-US"/>
        </w:rPr>
        <w:t xml:space="preserve"> </w:t>
      </w:r>
      <w:r w:rsidR="004E4570" w:rsidRPr="00120F0D">
        <w:rPr>
          <w:rFonts w:cstheme="minorHAnsi"/>
          <w:color w:val="404040" w:themeColor="text1" w:themeTint="BF"/>
          <w:sz w:val="24"/>
          <w:lang w:bidi="en-US"/>
        </w:rPr>
        <w:t xml:space="preserve">When it comes to aged care, mandatory reporting enables older people to be protected from indicators and allegations of exploitation, abuse, harassment and neglect. </w:t>
      </w:r>
    </w:p>
    <w:p w14:paraId="47638636" w14:textId="6D666C6D" w:rsidR="00C468BE" w:rsidRPr="00120F0D" w:rsidRDefault="004E4570" w:rsidP="00C70E2A">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As an aged care worker, you should know the mandatory reporting laws that apply to aged care. Familiarise</w:t>
      </w:r>
      <w:r w:rsidR="00245D3D" w:rsidRPr="00120F0D">
        <w:rPr>
          <w:rFonts w:cstheme="minorHAnsi"/>
          <w:color w:val="404040" w:themeColor="text1" w:themeTint="BF"/>
          <w:sz w:val="24"/>
          <w:lang w:bidi="en-US"/>
        </w:rPr>
        <w:t xml:space="preserve"> yourself with the reporting policies and procedures of your workplace.</w:t>
      </w:r>
      <w:r w:rsidR="006C1984" w:rsidRPr="00120F0D">
        <w:rPr>
          <w:rFonts w:cstheme="minorHAnsi"/>
          <w:color w:val="404040" w:themeColor="text1" w:themeTint="BF"/>
          <w:sz w:val="24"/>
          <w:lang w:bidi="en-US"/>
        </w:rPr>
        <w:t xml:space="preserve"> </w:t>
      </w:r>
      <w:r w:rsidR="005D3D35" w:rsidRPr="00120F0D">
        <w:rPr>
          <w:rFonts w:cstheme="minorHAnsi"/>
          <w:color w:val="404040" w:themeColor="text1" w:themeTint="BF"/>
          <w:sz w:val="24"/>
          <w:lang w:bidi="en-US"/>
        </w:rPr>
        <w:t xml:space="preserve">This will help you protect the rights of the </w:t>
      </w:r>
      <w:r w:rsidR="00066EE0" w:rsidRPr="00120F0D">
        <w:rPr>
          <w:rFonts w:cstheme="minorHAnsi"/>
          <w:color w:val="404040" w:themeColor="text1" w:themeTint="BF"/>
          <w:sz w:val="24"/>
          <w:lang w:bidi="en-US"/>
        </w:rPr>
        <w:t>older people</w:t>
      </w:r>
      <w:r w:rsidR="005D3D35" w:rsidRPr="00120F0D">
        <w:rPr>
          <w:rFonts w:cstheme="minorHAnsi"/>
          <w:color w:val="404040" w:themeColor="text1" w:themeTint="BF"/>
          <w:sz w:val="24"/>
          <w:lang w:bidi="en-US"/>
        </w:rPr>
        <w:t xml:space="preserve"> in your care.</w:t>
      </w:r>
    </w:p>
    <w:p w14:paraId="22975D51" w14:textId="5A6C2DF6" w:rsidR="00FC768B" w:rsidRPr="00120F0D" w:rsidRDefault="00FC768B" w:rsidP="00C70E2A">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w:t>
      </w:r>
      <w:r w:rsidR="004A56EB" w:rsidRPr="00120F0D">
        <w:rPr>
          <w:rFonts w:cstheme="minorHAnsi"/>
          <w:color w:val="404040" w:themeColor="text1" w:themeTint="BF"/>
          <w:sz w:val="24"/>
          <w:lang w:bidi="en-US"/>
        </w:rPr>
        <w:t xml:space="preserve">Aged Care Act 1997 defines a </w:t>
      </w:r>
      <w:r w:rsidR="004A56EB" w:rsidRPr="00120F0D">
        <w:rPr>
          <w:rFonts w:cstheme="minorHAnsi"/>
          <w:i/>
          <w:iCs/>
          <w:color w:val="404040" w:themeColor="text1" w:themeTint="BF"/>
          <w:sz w:val="24"/>
          <w:lang w:bidi="en-US"/>
        </w:rPr>
        <w:t>reportable incident</w:t>
      </w:r>
      <w:r w:rsidR="004A56EB" w:rsidRPr="00120F0D">
        <w:rPr>
          <w:rFonts w:cstheme="minorHAnsi"/>
          <w:color w:val="404040" w:themeColor="text1" w:themeTint="BF"/>
          <w:sz w:val="24"/>
          <w:lang w:bidi="en-US"/>
        </w:rPr>
        <w:t xml:space="preserve"> as </w:t>
      </w:r>
      <w:r w:rsidR="0049322D" w:rsidRPr="00120F0D">
        <w:rPr>
          <w:rFonts w:cstheme="minorHAnsi"/>
          <w:color w:val="404040" w:themeColor="text1" w:themeTint="BF"/>
          <w:sz w:val="24"/>
          <w:lang w:bidi="en-US"/>
        </w:rPr>
        <w:t>the occurrence</w:t>
      </w:r>
      <w:r w:rsidR="00EB5345" w:rsidRPr="00120F0D">
        <w:rPr>
          <w:rFonts w:cstheme="minorHAnsi"/>
          <w:color w:val="404040" w:themeColor="text1" w:themeTint="BF"/>
          <w:sz w:val="24"/>
          <w:lang w:bidi="en-US"/>
        </w:rPr>
        <w:t>,</w:t>
      </w:r>
      <w:r w:rsidR="0049322D" w:rsidRPr="00120F0D">
        <w:rPr>
          <w:rFonts w:cstheme="minorHAnsi"/>
          <w:color w:val="404040" w:themeColor="text1" w:themeTint="BF"/>
          <w:sz w:val="24"/>
          <w:lang w:bidi="en-US"/>
        </w:rPr>
        <w:t xml:space="preserve"> or suspected occurrence</w:t>
      </w:r>
      <w:r w:rsidR="00EB5345" w:rsidRPr="00120F0D">
        <w:rPr>
          <w:rFonts w:cstheme="minorHAnsi"/>
          <w:color w:val="404040" w:themeColor="text1" w:themeTint="BF"/>
          <w:sz w:val="24"/>
          <w:lang w:bidi="en-US"/>
        </w:rPr>
        <w:t>,</w:t>
      </w:r>
      <w:r w:rsidR="0049322D" w:rsidRPr="00120F0D">
        <w:rPr>
          <w:rFonts w:cstheme="minorHAnsi"/>
          <w:color w:val="404040" w:themeColor="text1" w:themeTint="BF"/>
          <w:sz w:val="24"/>
          <w:lang w:bidi="en-US"/>
        </w:rPr>
        <w:t xml:space="preserve"> </w:t>
      </w:r>
      <w:r w:rsidR="003A7307" w:rsidRPr="00120F0D">
        <w:rPr>
          <w:rFonts w:cstheme="minorHAnsi"/>
          <w:color w:val="404040" w:themeColor="text1" w:themeTint="BF"/>
          <w:sz w:val="24"/>
          <w:lang w:bidi="en-US"/>
        </w:rPr>
        <w:t>of abuse, including</w:t>
      </w:r>
      <w:r w:rsidR="00C80B50" w:rsidRPr="00120F0D">
        <w:rPr>
          <w:rFonts w:cstheme="minorHAnsi"/>
          <w:color w:val="404040" w:themeColor="text1" w:themeTint="BF"/>
          <w:sz w:val="24"/>
          <w:lang w:bidi="en-US"/>
        </w:rPr>
        <w:t>:</w:t>
      </w:r>
      <w:r w:rsidR="003F0626" w:rsidRPr="00120F0D">
        <w:rPr>
          <w:rFonts w:cstheme="minorHAnsi"/>
          <w:color w:val="404040" w:themeColor="text1" w:themeTint="BF"/>
          <w:sz w:val="24"/>
          <w:lang w:bidi="en-US"/>
        </w:rPr>
        <w:t xml:space="preserve"> </w:t>
      </w:r>
    </w:p>
    <w:p w14:paraId="22F6CD3F" w14:textId="5CF8ECC4" w:rsidR="00BB7762" w:rsidRPr="00120F0D" w:rsidRDefault="00BB7762" w:rsidP="00C70E2A">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noProof/>
          <w:color w:val="404040" w:themeColor="text1" w:themeTint="BF"/>
          <w:sz w:val="24"/>
          <w:lang w:bidi="en-US"/>
        </w:rPr>
        <w:drawing>
          <wp:inline distT="0" distB="0" distL="0" distR="0" wp14:anchorId="54A011D0" wp14:editId="2AC7A76B">
            <wp:extent cx="5715000" cy="5204460"/>
            <wp:effectExtent l="0" t="0" r="19050" b="0"/>
            <wp:docPr id="1197275976" name="Diagram 1197275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inline>
        </w:drawing>
      </w:r>
    </w:p>
    <w:p w14:paraId="10C7BA08" w14:textId="1515C0FC" w:rsidR="00C80B50" w:rsidRPr="00120F0D" w:rsidRDefault="00C80B50" w:rsidP="000B1DE7">
      <w:pPr>
        <w:tabs>
          <w:tab w:val="left" w:pos="180"/>
        </w:tabs>
        <w:spacing w:after="120" w:line="276" w:lineRule="auto"/>
        <w:ind w:left="0" w:right="0" w:firstLine="0"/>
        <w:jc w:val="both"/>
        <w:rPr>
          <w:rFonts w:cstheme="minorHAnsi"/>
          <w:color w:val="404040" w:themeColor="text1" w:themeTint="BF"/>
          <w:sz w:val="24"/>
          <w:lang w:bidi="en-US"/>
        </w:rPr>
      </w:pPr>
    </w:p>
    <w:p w14:paraId="07EF7470" w14:textId="142CEDEC" w:rsidR="003F6E80" w:rsidRPr="00120F0D" w:rsidRDefault="00B86EE2" w:rsidP="005F7F5A">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Aged c</w:t>
      </w:r>
      <w:r w:rsidR="00545D25" w:rsidRPr="00120F0D">
        <w:rPr>
          <w:rFonts w:cstheme="minorHAnsi"/>
          <w:color w:val="404040" w:themeColor="text1" w:themeTint="BF"/>
          <w:sz w:val="24"/>
          <w:lang w:bidi="en-US"/>
        </w:rPr>
        <w:t xml:space="preserve">are workers </w:t>
      </w:r>
      <w:r w:rsidR="003F6E80" w:rsidRPr="00120F0D">
        <w:rPr>
          <w:rFonts w:cstheme="minorHAnsi"/>
          <w:color w:val="404040" w:themeColor="text1" w:themeTint="BF"/>
          <w:sz w:val="24"/>
          <w:lang w:bidi="en-US"/>
        </w:rPr>
        <w:t>must</w:t>
      </w:r>
      <w:r w:rsidR="00545D25" w:rsidRPr="00120F0D">
        <w:rPr>
          <w:rFonts w:cstheme="minorHAnsi"/>
          <w:color w:val="404040" w:themeColor="text1" w:themeTint="BF"/>
          <w:sz w:val="24"/>
          <w:lang w:bidi="en-US"/>
        </w:rPr>
        <w:t xml:space="preserve"> report these cases </w:t>
      </w:r>
      <w:r w:rsidR="00E35802" w:rsidRPr="00120F0D">
        <w:rPr>
          <w:rFonts w:cstheme="minorHAnsi"/>
          <w:color w:val="404040" w:themeColor="text1" w:themeTint="BF"/>
          <w:sz w:val="24"/>
          <w:lang w:bidi="en-US"/>
        </w:rPr>
        <w:t xml:space="preserve">to the proper authorities. </w:t>
      </w:r>
      <w:r w:rsidRPr="00120F0D">
        <w:rPr>
          <w:rFonts w:cstheme="minorHAnsi"/>
          <w:color w:val="404040" w:themeColor="text1" w:themeTint="BF"/>
          <w:sz w:val="24"/>
          <w:lang w:bidi="en-US"/>
        </w:rPr>
        <w:t>Aged c</w:t>
      </w:r>
      <w:r w:rsidR="001541FB" w:rsidRPr="00120F0D">
        <w:rPr>
          <w:rFonts w:cstheme="minorHAnsi"/>
          <w:color w:val="404040" w:themeColor="text1" w:themeTint="BF"/>
          <w:sz w:val="24"/>
          <w:lang w:bidi="en-US"/>
        </w:rPr>
        <w:t xml:space="preserve">are providers must </w:t>
      </w:r>
      <w:r w:rsidR="00401DE9" w:rsidRPr="00120F0D">
        <w:rPr>
          <w:rFonts w:cstheme="minorHAnsi"/>
          <w:color w:val="404040" w:themeColor="text1" w:themeTint="BF"/>
          <w:sz w:val="24"/>
          <w:lang w:bidi="en-US"/>
        </w:rPr>
        <w:t>respond to these reports quickly and efficiently. There must be a record of each report, including what was done to address it.</w:t>
      </w:r>
      <w:r w:rsidR="003F6E80" w:rsidRPr="00120F0D">
        <w:rPr>
          <w:rFonts w:cstheme="minorHAnsi"/>
          <w:b/>
          <w:bCs/>
          <w:color w:val="404040" w:themeColor="text1" w:themeTint="BF"/>
          <w:sz w:val="24"/>
          <w:lang w:bidi="en-US"/>
        </w:rPr>
        <w:br w:type="page"/>
      </w:r>
    </w:p>
    <w:p w14:paraId="34E36225" w14:textId="5F16B55F" w:rsidR="000D3CE6" w:rsidRPr="00120F0D" w:rsidRDefault="000D3CE6" w:rsidP="000B1DE7">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lastRenderedPageBreak/>
        <w:t xml:space="preserve">There are </w:t>
      </w:r>
      <w:r w:rsidR="00F42E6F" w:rsidRPr="00120F0D">
        <w:rPr>
          <w:rFonts w:cstheme="minorHAnsi"/>
          <w:color w:val="404040" w:themeColor="text1" w:themeTint="BF"/>
          <w:sz w:val="24"/>
          <w:lang w:bidi="en-US"/>
        </w:rPr>
        <w:t xml:space="preserve">reportable incidents that can put the life of the older person in danger. </w:t>
      </w:r>
      <w:r w:rsidR="00EA7C5F" w:rsidRPr="00120F0D">
        <w:rPr>
          <w:rFonts w:cstheme="minorHAnsi"/>
          <w:color w:val="404040" w:themeColor="text1" w:themeTint="BF"/>
          <w:sz w:val="24"/>
          <w:lang w:bidi="en-US"/>
        </w:rPr>
        <w:t xml:space="preserve">These are incidents classified under Priority 1. If you have witnessed </w:t>
      </w:r>
      <w:r w:rsidR="00AB37C8" w:rsidRPr="00120F0D">
        <w:rPr>
          <w:rFonts w:cstheme="minorHAnsi"/>
          <w:color w:val="404040" w:themeColor="text1" w:themeTint="BF"/>
          <w:sz w:val="24"/>
          <w:lang w:bidi="en-US"/>
        </w:rPr>
        <w:t>the following conditions, you must ensure to report the incident to the Commission within 24 hours</w:t>
      </w:r>
      <w:r w:rsidR="00484A93" w:rsidRPr="00120F0D">
        <w:rPr>
          <w:rFonts w:cstheme="minorHAnsi"/>
          <w:color w:val="404040" w:themeColor="text1" w:themeTint="BF"/>
          <w:sz w:val="24"/>
          <w:lang w:bidi="en-US"/>
        </w:rPr>
        <w:t>:</w:t>
      </w:r>
      <w:r w:rsidR="004B0976" w:rsidRPr="00120F0D">
        <w:rPr>
          <w:rFonts w:cstheme="minorHAnsi"/>
          <w:color w:val="404040" w:themeColor="text1" w:themeTint="BF"/>
          <w:sz w:val="24"/>
          <w:lang w:bidi="en-US"/>
        </w:rPr>
        <w:t xml:space="preserve"> </w:t>
      </w:r>
    </w:p>
    <w:p w14:paraId="64FD40F5" w14:textId="42F1150A" w:rsidR="00484A93" w:rsidRPr="00120F0D" w:rsidRDefault="00484A93" w:rsidP="00ED75AF">
      <w:pPr>
        <w:pStyle w:val="ListParagraph"/>
        <w:numPr>
          <w:ilvl w:val="0"/>
          <w:numId w:val="1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Have caused or could reasonabl</w:t>
      </w:r>
      <w:r w:rsidR="009478A9" w:rsidRPr="00120F0D">
        <w:rPr>
          <w:rFonts w:cstheme="minorHAnsi"/>
          <w:color w:val="404040" w:themeColor="text1" w:themeTint="BF"/>
          <w:sz w:val="24"/>
          <w:lang w:bidi="en-US"/>
        </w:rPr>
        <w:t>y have been expected to cause a</w:t>
      </w:r>
      <w:r w:rsidR="009D606A" w:rsidRPr="00120F0D">
        <w:rPr>
          <w:rFonts w:cstheme="minorHAnsi"/>
          <w:color w:val="404040" w:themeColor="text1" w:themeTint="BF"/>
          <w:sz w:val="24"/>
          <w:lang w:bidi="en-US"/>
        </w:rPr>
        <w:t xml:space="preserve">n older person </w:t>
      </w:r>
      <w:r w:rsidR="009478A9" w:rsidRPr="00120F0D">
        <w:rPr>
          <w:rFonts w:cstheme="minorHAnsi"/>
          <w:color w:val="404040" w:themeColor="text1" w:themeTint="BF"/>
          <w:sz w:val="24"/>
          <w:lang w:bidi="en-US"/>
        </w:rPr>
        <w:t>physical or psychological injury or discomfort that requires medical or psychological treatment to resolve</w:t>
      </w:r>
    </w:p>
    <w:p w14:paraId="3F190D63" w14:textId="05E9FBF3" w:rsidR="009478A9" w:rsidRPr="00120F0D" w:rsidRDefault="00841D09" w:rsidP="00ED75AF">
      <w:pPr>
        <w:pStyle w:val="ListParagraph"/>
        <w:numPr>
          <w:ilvl w:val="0"/>
          <w:numId w:val="1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If there are reasonable grounds to contact the police</w:t>
      </w:r>
    </w:p>
    <w:p w14:paraId="5453BC56" w14:textId="1875F4E8" w:rsidR="00841D09" w:rsidRPr="00120F0D" w:rsidRDefault="00841D09" w:rsidP="00ED75AF">
      <w:pPr>
        <w:pStyle w:val="ListParagraph"/>
        <w:numPr>
          <w:ilvl w:val="0"/>
          <w:numId w:val="12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120F0D">
        <w:rPr>
          <w:rFonts w:cstheme="minorHAnsi"/>
          <w:color w:val="404040" w:themeColor="text1" w:themeTint="BF"/>
          <w:sz w:val="24"/>
          <w:lang w:bidi="en-US"/>
        </w:rPr>
        <w:t>When there is the unexpected death of a</w:t>
      </w:r>
      <w:r w:rsidR="009D606A" w:rsidRPr="00120F0D">
        <w:rPr>
          <w:rFonts w:cstheme="minorHAnsi"/>
          <w:color w:val="404040" w:themeColor="text1" w:themeTint="BF"/>
          <w:sz w:val="24"/>
          <w:lang w:bidi="en-US"/>
        </w:rPr>
        <w:t>n older person or their unexplained absence from the service</w:t>
      </w:r>
    </w:p>
    <w:p w14:paraId="15929252" w14:textId="7CB646D2" w:rsidR="00886EF8" w:rsidRPr="00120F0D" w:rsidRDefault="00886EF8" w:rsidP="00886EF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Other reportable incidents that do not meet the conditions above are classified under Priority 2. </w:t>
      </w:r>
      <w:r w:rsidR="00420CD9" w:rsidRPr="00120F0D">
        <w:rPr>
          <w:rFonts w:cstheme="minorHAnsi"/>
          <w:color w:val="404040" w:themeColor="text1" w:themeTint="BF"/>
          <w:sz w:val="24"/>
          <w:lang w:bidi="en-US"/>
        </w:rPr>
        <w:t xml:space="preserve">These incidents must be reported to the Commission within 30 days upon discovering. </w:t>
      </w:r>
    </w:p>
    <w:p w14:paraId="3CBA6771" w14:textId="1844CD19" w:rsidR="00A62B5A" w:rsidRPr="00120F0D" w:rsidRDefault="004A58C3" w:rsidP="00886EF8">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Duty of Care</w:t>
      </w:r>
      <w:r w:rsidR="00DD15DF" w:rsidRPr="00120F0D">
        <w:rPr>
          <w:rFonts w:cstheme="minorHAnsi"/>
          <w:b/>
          <w:bCs/>
          <w:color w:val="404040" w:themeColor="text1" w:themeTint="BF"/>
          <w:sz w:val="24"/>
          <w:lang w:bidi="en-US"/>
        </w:rPr>
        <w:t xml:space="preserve"> </w:t>
      </w:r>
    </w:p>
    <w:p w14:paraId="64C8783B" w14:textId="1729BC6D" w:rsidR="004A58C3" w:rsidRPr="00120F0D" w:rsidRDefault="00DF1C62" w:rsidP="00886EF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Mandatory reporting is related to your duty of care as an aged care worker. </w:t>
      </w:r>
      <w:r w:rsidR="00EB3213" w:rsidRPr="00120F0D">
        <w:rPr>
          <w:rFonts w:cstheme="minorHAnsi"/>
          <w:color w:val="404040" w:themeColor="text1" w:themeTint="BF"/>
          <w:sz w:val="24"/>
          <w:lang w:bidi="en-US"/>
        </w:rPr>
        <w:t xml:space="preserve">You must ensure that any reasonable belief </w:t>
      </w:r>
      <w:r w:rsidR="00BA47D2" w:rsidRPr="00120F0D">
        <w:rPr>
          <w:rFonts w:cstheme="minorHAnsi"/>
          <w:color w:val="404040" w:themeColor="text1" w:themeTint="BF"/>
          <w:sz w:val="24"/>
          <w:lang w:bidi="en-US"/>
        </w:rPr>
        <w:t xml:space="preserve">of abuse to the older person you are supporting is reported to the proper </w:t>
      </w:r>
      <w:r w:rsidR="00CE5BE1" w:rsidRPr="00120F0D">
        <w:rPr>
          <w:rFonts w:cstheme="minorHAnsi"/>
          <w:color w:val="404040" w:themeColor="text1" w:themeTint="BF"/>
          <w:sz w:val="24"/>
          <w:lang w:bidi="en-US"/>
        </w:rPr>
        <w:t xml:space="preserve">authorities. </w:t>
      </w:r>
    </w:p>
    <w:p w14:paraId="51CEE1F2" w14:textId="24BB62B4" w:rsidR="00CE5BE1" w:rsidRPr="00120F0D" w:rsidRDefault="00B8666F" w:rsidP="00886EF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If you have spotted any indicator of abuse or neglect in the older person, reach out immediately for help</w:t>
      </w:r>
      <w:r w:rsidR="00EB77A0" w:rsidRPr="00120F0D">
        <w:rPr>
          <w:rFonts w:cstheme="minorHAnsi"/>
          <w:color w:val="404040" w:themeColor="text1" w:themeTint="BF"/>
          <w:sz w:val="24"/>
          <w:lang w:bidi="en-US"/>
        </w:rPr>
        <w:t xml:space="preserve"> from authorities. </w:t>
      </w:r>
      <w:r w:rsidR="00F80187" w:rsidRPr="00120F0D">
        <w:rPr>
          <w:rFonts w:cstheme="minorHAnsi"/>
          <w:color w:val="404040" w:themeColor="text1" w:themeTint="BF"/>
          <w:sz w:val="24"/>
          <w:lang w:bidi="en-US"/>
        </w:rPr>
        <w:t>Remember</w:t>
      </w:r>
      <w:r w:rsidR="00EB77A0" w:rsidRPr="00120F0D">
        <w:rPr>
          <w:rFonts w:cstheme="minorHAnsi"/>
          <w:color w:val="404040" w:themeColor="text1" w:themeTint="BF"/>
          <w:sz w:val="24"/>
          <w:lang w:bidi="en-US"/>
        </w:rPr>
        <w:t xml:space="preserve"> that mandatory reporting </w:t>
      </w:r>
      <w:r w:rsidR="00F80187" w:rsidRPr="00120F0D">
        <w:rPr>
          <w:rFonts w:cstheme="minorHAnsi"/>
          <w:color w:val="404040" w:themeColor="text1" w:themeTint="BF"/>
          <w:sz w:val="24"/>
          <w:lang w:bidi="en-US"/>
        </w:rPr>
        <w:t xml:space="preserve">plays a vital role in preventing and stopping the harm that abuse, harassment and neglect can bring to older people. </w:t>
      </w:r>
    </w:p>
    <w:p w14:paraId="0ED7523F" w14:textId="0843E546" w:rsidR="00D72B3E" w:rsidRPr="00120F0D" w:rsidRDefault="002D3DF7" w:rsidP="000B1DE7">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Recognising Signs of Abuse</w:t>
      </w:r>
    </w:p>
    <w:p w14:paraId="0A427B64" w14:textId="5B7A373D" w:rsidR="0052435B" w:rsidRPr="00120F0D" w:rsidRDefault="002D3DF7" w:rsidP="000B1DE7">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To fulfil your reporting duty, you must learn to recognis</w:t>
      </w:r>
      <w:r w:rsidR="00B36561" w:rsidRPr="00120F0D">
        <w:rPr>
          <w:color w:val="404040" w:themeColor="text1" w:themeTint="BF"/>
          <w:sz w:val="24"/>
          <w:szCs w:val="24"/>
        </w:rPr>
        <w:t xml:space="preserve">e signs of abuse. </w:t>
      </w:r>
      <w:r w:rsidR="00A667EB" w:rsidRPr="00120F0D">
        <w:rPr>
          <w:color w:val="404040" w:themeColor="text1" w:themeTint="BF"/>
          <w:sz w:val="24"/>
          <w:szCs w:val="24"/>
        </w:rPr>
        <w:t>Some signs are not as visible as others.</w:t>
      </w:r>
      <w:r w:rsidR="003B49A6" w:rsidRPr="00120F0D">
        <w:rPr>
          <w:color w:val="404040" w:themeColor="text1" w:themeTint="BF"/>
          <w:sz w:val="24"/>
          <w:szCs w:val="24"/>
        </w:rPr>
        <w:t xml:space="preserve"> </w:t>
      </w:r>
      <w:r w:rsidR="003F6E80" w:rsidRPr="00120F0D">
        <w:rPr>
          <w:color w:val="404040" w:themeColor="text1" w:themeTint="BF"/>
          <w:sz w:val="24"/>
          <w:szCs w:val="24"/>
        </w:rPr>
        <w:t xml:space="preserve">Sure </w:t>
      </w:r>
      <w:r w:rsidR="003B49A6" w:rsidRPr="00120F0D">
        <w:rPr>
          <w:color w:val="404040" w:themeColor="text1" w:themeTint="BF"/>
          <w:sz w:val="24"/>
          <w:szCs w:val="24"/>
        </w:rPr>
        <w:t xml:space="preserve">signs can </w:t>
      </w:r>
      <w:r w:rsidR="009369AD" w:rsidRPr="00120F0D">
        <w:rPr>
          <w:color w:val="404040" w:themeColor="text1" w:themeTint="BF"/>
          <w:sz w:val="24"/>
          <w:szCs w:val="24"/>
        </w:rPr>
        <w:t xml:space="preserve">be similar </w:t>
      </w:r>
      <w:r w:rsidR="00991F81" w:rsidRPr="00120F0D">
        <w:rPr>
          <w:color w:val="404040" w:themeColor="text1" w:themeTint="BF"/>
          <w:sz w:val="24"/>
          <w:szCs w:val="24"/>
        </w:rPr>
        <w:t>for different types of abuse.</w:t>
      </w:r>
      <w:r w:rsidR="00A667EB" w:rsidRPr="00120F0D">
        <w:rPr>
          <w:color w:val="404040" w:themeColor="text1" w:themeTint="BF"/>
          <w:sz w:val="24"/>
          <w:szCs w:val="24"/>
        </w:rPr>
        <w:t xml:space="preserve"> </w:t>
      </w:r>
      <w:r w:rsidR="00B34675" w:rsidRPr="00120F0D">
        <w:rPr>
          <w:color w:val="404040" w:themeColor="text1" w:themeTint="BF"/>
          <w:sz w:val="24"/>
          <w:szCs w:val="24"/>
        </w:rPr>
        <w:t xml:space="preserve">Here are some signs you </w:t>
      </w:r>
      <w:r w:rsidR="003321A7" w:rsidRPr="00120F0D">
        <w:rPr>
          <w:color w:val="404040" w:themeColor="text1" w:themeTint="BF"/>
          <w:sz w:val="24"/>
          <w:szCs w:val="24"/>
        </w:rPr>
        <w:t>should watch out for:</w:t>
      </w:r>
    </w:p>
    <w:p w14:paraId="2F6ED11D" w14:textId="2FBF6F05" w:rsidR="00D92C57" w:rsidRPr="00120F0D" w:rsidRDefault="005F7F5A" w:rsidP="00966831">
      <w:pPr>
        <w:pStyle w:val="ListParagraph"/>
        <w:numPr>
          <w:ilvl w:val="0"/>
          <w:numId w:val="58"/>
        </w:numPr>
        <w:spacing w:after="120" w:line="276" w:lineRule="auto"/>
        <w:ind w:left="714" w:right="0" w:hanging="357"/>
        <w:contextualSpacing w:val="0"/>
        <w:jc w:val="both"/>
        <w:rPr>
          <w:color w:val="404040" w:themeColor="text1" w:themeTint="BF"/>
          <w:sz w:val="24"/>
          <w:szCs w:val="24"/>
        </w:rPr>
      </w:pPr>
      <w:r w:rsidRPr="00120F0D">
        <w:rPr>
          <w:noProof/>
          <w:color w:val="404040" w:themeColor="text1" w:themeTint="BF"/>
          <w:sz w:val="24"/>
          <w:szCs w:val="24"/>
        </w:rPr>
        <w:drawing>
          <wp:anchor distT="0" distB="0" distL="114300" distR="114300" simplePos="0" relativeHeight="251658256" behindDoc="0" locked="0" layoutInCell="1" allowOverlap="1" wp14:anchorId="4A8E86E2" wp14:editId="566BCB9E">
            <wp:simplePos x="0" y="0"/>
            <wp:positionH relativeFrom="margin">
              <wp:posOffset>3147060</wp:posOffset>
            </wp:positionH>
            <wp:positionV relativeFrom="paragraph">
              <wp:posOffset>32385</wp:posOffset>
            </wp:positionV>
            <wp:extent cx="2583180" cy="1721485"/>
            <wp:effectExtent l="0" t="0" r="7620" b="0"/>
            <wp:wrapSquare wrapText="bothSides"/>
            <wp:docPr id="1197275980" name="Picture 119727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0" name="Picture 1197275980"/>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2583180" cy="1721485"/>
                    </a:xfrm>
                    <a:prstGeom prst="rect">
                      <a:avLst/>
                    </a:prstGeom>
                  </pic:spPr>
                </pic:pic>
              </a:graphicData>
            </a:graphic>
            <wp14:sizeRelH relativeFrom="page">
              <wp14:pctWidth>0</wp14:pctWidth>
            </wp14:sizeRelH>
            <wp14:sizeRelV relativeFrom="page">
              <wp14:pctHeight>0</wp14:pctHeight>
            </wp14:sizeRelV>
          </wp:anchor>
        </w:drawing>
      </w:r>
      <w:r w:rsidR="00A57BF2" w:rsidRPr="00120F0D">
        <w:rPr>
          <w:color w:val="404040" w:themeColor="text1" w:themeTint="BF"/>
          <w:sz w:val="24"/>
          <w:szCs w:val="24"/>
        </w:rPr>
        <w:t xml:space="preserve">Bruises, cuts, </w:t>
      </w:r>
      <w:r w:rsidR="00D92C57" w:rsidRPr="00120F0D">
        <w:rPr>
          <w:color w:val="404040" w:themeColor="text1" w:themeTint="BF"/>
          <w:sz w:val="24"/>
          <w:szCs w:val="24"/>
        </w:rPr>
        <w:t>broken bones</w:t>
      </w:r>
      <w:r w:rsidR="003F6E80" w:rsidRPr="00120F0D">
        <w:rPr>
          <w:color w:val="404040" w:themeColor="text1" w:themeTint="BF"/>
          <w:sz w:val="24"/>
          <w:szCs w:val="24"/>
        </w:rPr>
        <w:t>,</w:t>
      </w:r>
      <w:r w:rsidR="00D92C57" w:rsidRPr="00120F0D">
        <w:rPr>
          <w:color w:val="404040" w:themeColor="text1" w:themeTint="BF"/>
          <w:sz w:val="24"/>
          <w:szCs w:val="24"/>
        </w:rPr>
        <w:t xml:space="preserve"> or other injuries with no </w:t>
      </w:r>
      <w:r w:rsidR="003F6E80" w:rsidRPr="00120F0D">
        <w:rPr>
          <w:color w:val="404040" w:themeColor="text1" w:themeTint="BF"/>
          <w:sz w:val="24"/>
          <w:szCs w:val="24"/>
        </w:rPr>
        <w:t xml:space="preserve">apparent </w:t>
      </w:r>
      <w:r w:rsidR="00D92C57" w:rsidRPr="00120F0D">
        <w:rPr>
          <w:color w:val="404040" w:themeColor="text1" w:themeTint="BF"/>
          <w:sz w:val="24"/>
          <w:szCs w:val="24"/>
        </w:rPr>
        <w:t>causes</w:t>
      </w:r>
    </w:p>
    <w:p w14:paraId="5446DCB9" w14:textId="782181A7" w:rsidR="003321A7" w:rsidRPr="00120F0D" w:rsidRDefault="00744DB2" w:rsidP="00966831">
      <w:pPr>
        <w:pStyle w:val="ListParagraph"/>
        <w:numPr>
          <w:ilvl w:val="0"/>
          <w:numId w:val="5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Acting scared or flinching easily</w:t>
      </w:r>
      <w:r w:rsidR="0008284C" w:rsidRPr="00120F0D">
        <w:rPr>
          <w:color w:val="404040" w:themeColor="text1" w:themeTint="BF"/>
          <w:sz w:val="24"/>
          <w:szCs w:val="24"/>
        </w:rPr>
        <w:t>, especially around certain people</w:t>
      </w:r>
    </w:p>
    <w:p w14:paraId="01382C21" w14:textId="4C781FF8" w:rsidR="00744DB2" w:rsidRPr="00120F0D" w:rsidRDefault="00275394" w:rsidP="00966831">
      <w:pPr>
        <w:pStyle w:val="ListParagraph"/>
        <w:numPr>
          <w:ilvl w:val="0"/>
          <w:numId w:val="5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Signs of stress, such as hair loss or sleeplessness</w:t>
      </w:r>
    </w:p>
    <w:p w14:paraId="628174D3" w14:textId="52EF2D25" w:rsidR="00275394" w:rsidRPr="00120F0D" w:rsidRDefault="00275394" w:rsidP="00966831">
      <w:pPr>
        <w:pStyle w:val="ListParagraph"/>
        <w:numPr>
          <w:ilvl w:val="0"/>
          <w:numId w:val="5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Quick and significant weight loss</w:t>
      </w:r>
    </w:p>
    <w:p w14:paraId="3CA3C938" w14:textId="2932E122" w:rsidR="00275394" w:rsidRPr="00120F0D" w:rsidRDefault="00916860" w:rsidP="00966831">
      <w:pPr>
        <w:pStyle w:val="ListParagraph"/>
        <w:numPr>
          <w:ilvl w:val="0"/>
          <w:numId w:val="5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A</w:t>
      </w:r>
      <w:r w:rsidR="0060274B" w:rsidRPr="00120F0D">
        <w:rPr>
          <w:color w:val="404040" w:themeColor="text1" w:themeTint="BF"/>
          <w:sz w:val="24"/>
          <w:szCs w:val="24"/>
        </w:rPr>
        <w:t>voiding or looking afraid of certain family members or staff</w:t>
      </w:r>
    </w:p>
    <w:p w14:paraId="1FF3A647" w14:textId="37FB2E84" w:rsidR="00F638F7" w:rsidRPr="00120F0D" w:rsidRDefault="00F638F7" w:rsidP="00966831">
      <w:pPr>
        <w:pStyle w:val="ListParagraph"/>
        <w:numPr>
          <w:ilvl w:val="0"/>
          <w:numId w:val="5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Signs of pain or limited movement</w:t>
      </w:r>
    </w:p>
    <w:p w14:paraId="2DAAD3F9" w14:textId="0553FF63" w:rsidR="007E5FBF" w:rsidRPr="00120F0D" w:rsidRDefault="00D32600" w:rsidP="00966831">
      <w:pPr>
        <w:pStyle w:val="ListParagraph"/>
        <w:numPr>
          <w:ilvl w:val="0"/>
          <w:numId w:val="5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Decreasing levels of confidence or self-esteem</w:t>
      </w:r>
    </w:p>
    <w:p w14:paraId="5FA9BEB4" w14:textId="6C432683" w:rsidR="00DD15DF" w:rsidRPr="00120F0D" w:rsidRDefault="001A7925" w:rsidP="008C592E">
      <w:pPr>
        <w:pStyle w:val="ListParagraph"/>
        <w:numPr>
          <w:ilvl w:val="0"/>
          <w:numId w:val="5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Soiled</w:t>
      </w:r>
      <w:r w:rsidR="00E3641A" w:rsidRPr="00120F0D">
        <w:rPr>
          <w:color w:val="404040" w:themeColor="text1" w:themeTint="BF"/>
          <w:sz w:val="24"/>
          <w:szCs w:val="24"/>
        </w:rPr>
        <w:t xml:space="preserve"> clothes or bedsheets</w:t>
      </w:r>
      <w:r w:rsidR="00DD15DF" w:rsidRPr="00120F0D">
        <w:rPr>
          <w:color w:val="404040" w:themeColor="text1" w:themeTint="BF"/>
          <w:sz w:val="24"/>
          <w:szCs w:val="24"/>
        </w:rPr>
        <w:br w:type="page"/>
      </w:r>
    </w:p>
    <w:p w14:paraId="2D5B9E61" w14:textId="6FD52999" w:rsidR="002D3DF7" w:rsidRPr="00120F0D" w:rsidRDefault="005A4E78" w:rsidP="00185195">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lastRenderedPageBreak/>
        <w:t xml:space="preserve">Observe how </w:t>
      </w:r>
      <w:r w:rsidR="001B0087" w:rsidRPr="00120F0D">
        <w:rPr>
          <w:color w:val="404040" w:themeColor="text1" w:themeTint="BF"/>
          <w:sz w:val="24"/>
          <w:szCs w:val="24"/>
        </w:rPr>
        <w:t>a person</w:t>
      </w:r>
      <w:r w:rsidRPr="00120F0D">
        <w:rPr>
          <w:color w:val="404040" w:themeColor="text1" w:themeTint="BF"/>
          <w:sz w:val="24"/>
          <w:szCs w:val="24"/>
        </w:rPr>
        <w:t xml:space="preserve"> acts around their peers, family or friends. Notice if they act differently towards specific people. For example, they may </w:t>
      </w:r>
      <w:r w:rsidR="0045000E" w:rsidRPr="00120F0D">
        <w:rPr>
          <w:color w:val="404040" w:themeColor="text1" w:themeTint="BF"/>
          <w:sz w:val="24"/>
          <w:szCs w:val="24"/>
        </w:rPr>
        <w:t>act</w:t>
      </w:r>
      <w:r w:rsidRPr="00120F0D">
        <w:rPr>
          <w:color w:val="404040" w:themeColor="text1" w:themeTint="BF"/>
          <w:sz w:val="24"/>
          <w:szCs w:val="24"/>
        </w:rPr>
        <w:t xml:space="preserve"> cheerful </w:t>
      </w:r>
      <w:r w:rsidR="0045000E" w:rsidRPr="00120F0D">
        <w:rPr>
          <w:color w:val="404040" w:themeColor="text1" w:themeTint="BF"/>
          <w:sz w:val="24"/>
          <w:szCs w:val="24"/>
        </w:rPr>
        <w:t xml:space="preserve">and </w:t>
      </w:r>
      <w:r w:rsidRPr="00120F0D">
        <w:rPr>
          <w:color w:val="404040" w:themeColor="text1" w:themeTint="BF"/>
          <w:sz w:val="24"/>
          <w:szCs w:val="24"/>
        </w:rPr>
        <w:t xml:space="preserve">then turn shy and quiet when a </w:t>
      </w:r>
      <w:r w:rsidR="003F6E80" w:rsidRPr="00120F0D">
        <w:rPr>
          <w:color w:val="404040" w:themeColor="text1" w:themeTint="BF"/>
          <w:sz w:val="24"/>
          <w:szCs w:val="24"/>
        </w:rPr>
        <w:t xml:space="preserve">particular </w:t>
      </w:r>
      <w:r w:rsidRPr="00120F0D">
        <w:rPr>
          <w:color w:val="404040" w:themeColor="text1" w:themeTint="BF"/>
          <w:sz w:val="24"/>
          <w:szCs w:val="24"/>
        </w:rPr>
        <w:t>family member arrives. You should also take note of any changes in behaviour, such as eating or sleeping patterns. Some signs you notice might simply be symptoms associated with ag</w:t>
      </w:r>
      <w:r w:rsidR="00EA38B5" w:rsidRPr="00120F0D">
        <w:rPr>
          <w:color w:val="404040" w:themeColor="text1" w:themeTint="BF"/>
          <w:sz w:val="24"/>
          <w:szCs w:val="24"/>
        </w:rPr>
        <w:t>e</w:t>
      </w:r>
      <w:r w:rsidRPr="00120F0D">
        <w:rPr>
          <w:color w:val="404040" w:themeColor="text1" w:themeTint="BF"/>
          <w:sz w:val="24"/>
          <w:szCs w:val="24"/>
        </w:rPr>
        <w:t xml:space="preserve">ing. However, it is </w:t>
      </w:r>
      <w:r w:rsidR="003F6E80" w:rsidRPr="00120F0D">
        <w:rPr>
          <w:color w:val="404040" w:themeColor="text1" w:themeTint="BF"/>
          <w:sz w:val="24"/>
          <w:szCs w:val="24"/>
        </w:rPr>
        <w:t xml:space="preserve">vital </w:t>
      </w:r>
      <w:r w:rsidRPr="00120F0D">
        <w:rPr>
          <w:color w:val="404040" w:themeColor="text1" w:themeTint="BF"/>
          <w:sz w:val="24"/>
          <w:szCs w:val="24"/>
        </w:rPr>
        <w:t>to take note of them anyway.</w:t>
      </w:r>
    </w:p>
    <w:p w14:paraId="5C52A024" w14:textId="3407ADC2" w:rsidR="005A4E78" w:rsidRPr="00120F0D" w:rsidRDefault="005A4E78" w:rsidP="00AF1C4D">
      <w:pPr>
        <w:spacing w:after="120" w:line="276" w:lineRule="auto"/>
        <w:ind w:left="0" w:right="0" w:firstLine="0"/>
        <w:jc w:val="both"/>
        <w:rPr>
          <w:color w:val="404040" w:themeColor="text1" w:themeTint="BF"/>
          <w:sz w:val="24"/>
          <w:szCs w:val="24"/>
        </w:rPr>
      </w:pPr>
    </w:p>
    <w:p w14:paraId="25A1CB29" w14:textId="3E19A064" w:rsidR="0009132C" w:rsidRPr="00120F0D" w:rsidRDefault="0009132C" w:rsidP="0085421F">
      <w:pPr>
        <w:spacing w:after="120" w:line="276" w:lineRule="auto"/>
        <w:ind w:left="0" w:right="0" w:firstLine="0"/>
        <w:jc w:val="both"/>
        <w:rPr>
          <w:b/>
          <w:bCs/>
          <w:color w:val="404040" w:themeColor="text1" w:themeTint="BF"/>
          <w:sz w:val="24"/>
          <w:szCs w:val="24"/>
        </w:rPr>
      </w:pPr>
      <w:r w:rsidRPr="00120F0D">
        <w:rPr>
          <w:b/>
          <w:bCs/>
          <w:color w:val="404040" w:themeColor="text1" w:themeTint="BF"/>
          <w:sz w:val="24"/>
          <w:szCs w:val="24"/>
        </w:rPr>
        <w:t>Reporting Signs of Abuse</w:t>
      </w:r>
    </w:p>
    <w:p w14:paraId="782AF62A" w14:textId="71FA2526" w:rsidR="00514469" w:rsidRPr="00120F0D" w:rsidRDefault="00D67B1A" w:rsidP="0085421F">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You should be familiar with your organisation's policies and procedures </w:t>
      </w:r>
      <w:r w:rsidR="00DF10CB" w:rsidRPr="00120F0D">
        <w:rPr>
          <w:color w:val="404040" w:themeColor="text1" w:themeTint="BF"/>
          <w:sz w:val="24"/>
          <w:szCs w:val="24"/>
        </w:rPr>
        <w:t>regarding</w:t>
      </w:r>
      <w:r w:rsidRPr="00120F0D">
        <w:rPr>
          <w:color w:val="404040" w:themeColor="text1" w:themeTint="BF"/>
          <w:sz w:val="24"/>
          <w:szCs w:val="24"/>
        </w:rPr>
        <w:t xml:space="preserve"> mandatory reporting. </w:t>
      </w:r>
      <w:r w:rsidR="003F6E80" w:rsidRPr="00120F0D">
        <w:rPr>
          <w:color w:val="404040" w:themeColor="text1" w:themeTint="BF"/>
          <w:sz w:val="24"/>
          <w:szCs w:val="24"/>
        </w:rPr>
        <w:t>Observe them more closely if you notice possible signs of abuse to an older person</w:t>
      </w:r>
      <w:r w:rsidRPr="00120F0D">
        <w:rPr>
          <w:color w:val="404040" w:themeColor="text1" w:themeTint="BF"/>
          <w:sz w:val="24"/>
          <w:szCs w:val="24"/>
        </w:rPr>
        <w:t xml:space="preserve">. Try to figure out an explanation for these signs. Of course, you must still report these observations, even if it turns out that abuse is not the cause. </w:t>
      </w:r>
      <w:r w:rsidR="00A51837" w:rsidRPr="00120F0D">
        <w:rPr>
          <w:color w:val="404040" w:themeColor="text1" w:themeTint="BF"/>
          <w:sz w:val="24"/>
          <w:szCs w:val="24"/>
        </w:rPr>
        <w:t xml:space="preserve">The following are other instances when you should report </w:t>
      </w:r>
      <w:r w:rsidR="00C26C52" w:rsidRPr="00120F0D">
        <w:rPr>
          <w:color w:val="404040" w:themeColor="text1" w:themeTint="BF"/>
          <w:sz w:val="24"/>
          <w:szCs w:val="24"/>
        </w:rPr>
        <w:t>an incident</w:t>
      </w:r>
      <w:r w:rsidRPr="00120F0D">
        <w:rPr>
          <w:color w:val="404040" w:themeColor="text1" w:themeTint="BF"/>
          <w:sz w:val="24"/>
          <w:szCs w:val="24"/>
        </w:rPr>
        <w:t>:</w:t>
      </w:r>
    </w:p>
    <w:p w14:paraId="0CDF1E07" w14:textId="2ABBC72B" w:rsidR="003F6E80" w:rsidRPr="00120F0D" w:rsidRDefault="003F6E80" w:rsidP="0085421F">
      <w:pPr>
        <w:spacing w:after="120" w:line="276" w:lineRule="auto"/>
        <w:ind w:left="0" w:right="0" w:firstLine="0"/>
        <w:jc w:val="both"/>
        <w:rPr>
          <w:color w:val="404040" w:themeColor="text1" w:themeTint="BF"/>
          <w:sz w:val="24"/>
          <w:szCs w:val="24"/>
        </w:rPr>
      </w:pPr>
      <w:r w:rsidRPr="00120F0D">
        <w:rPr>
          <w:noProof/>
          <w:color w:val="404040" w:themeColor="text1" w:themeTint="BF"/>
          <w:sz w:val="24"/>
          <w:szCs w:val="24"/>
        </w:rPr>
        <w:drawing>
          <wp:inline distT="0" distB="0" distL="0" distR="0" wp14:anchorId="00D48861" wp14:editId="3C96618A">
            <wp:extent cx="5727700" cy="1451428"/>
            <wp:effectExtent l="0" t="0" r="6350" b="15875"/>
            <wp:docPr id="7171" name="Diagram 71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inline>
        </w:drawing>
      </w:r>
    </w:p>
    <w:p w14:paraId="6D67EB21" w14:textId="4AA1D2BA" w:rsidR="00DD3FC4" w:rsidRPr="00120F0D" w:rsidRDefault="003F6E80" w:rsidP="00141368">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You must follow the reporting policies and procedures whenever there is an incident</w:t>
      </w:r>
      <w:r w:rsidR="008465F5" w:rsidRPr="00120F0D">
        <w:rPr>
          <w:color w:val="404040" w:themeColor="text1" w:themeTint="BF"/>
          <w:sz w:val="24"/>
          <w:szCs w:val="24"/>
        </w:rPr>
        <w:t xml:space="preserve">. This ensures that your report is </w:t>
      </w:r>
      <w:r w:rsidRPr="00120F0D">
        <w:rPr>
          <w:color w:val="404040" w:themeColor="text1" w:themeTint="BF"/>
          <w:sz w:val="24"/>
          <w:szCs w:val="24"/>
        </w:rPr>
        <w:t xml:space="preserve">appropriately </w:t>
      </w:r>
      <w:r w:rsidR="008465F5" w:rsidRPr="00120F0D">
        <w:rPr>
          <w:color w:val="404040" w:themeColor="text1" w:themeTint="BF"/>
          <w:sz w:val="24"/>
          <w:szCs w:val="24"/>
        </w:rPr>
        <w:t xml:space="preserve">documented. It also ensures that </w:t>
      </w:r>
      <w:r w:rsidR="00B77392" w:rsidRPr="00120F0D">
        <w:rPr>
          <w:color w:val="404040" w:themeColor="text1" w:themeTint="BF"/>
          <w:sz w:val="24"/>
          <w:szCs w:val="24"/>
        </w:rPr>
        <w:t xml:space="preserve">the </w:t>
      </w:r>
      <w:r w:rsidRPr="00120F0D">
        <w:rPr>
          <w:color w:val="404040" w:themeColor="text1" w:themeTint="BF"/>
          <w:sz w:val="24"/>
          <w:szCs w:val="24"/>
        </w:rPr>
        <w:t xml:space="preserve">proper </w:t>
      </w:r>
      <w:r w:rsidR="008465F5" w:rsidRPr="00120F0D">
        <w:rPr>
          <w:color w:val="404040" w:themeColor="text1" w:themeTint="BF"/>
          <w:sz w:val="24"/>
          <w:szCs w:val="24"/>
        </w:rPr>
        <w:t>authorities receive the report.</w:t>
      </w:r>
      <w:r w:rsidR="008F1657" w:rsidRPr="00120F0D">
        <w:rPr>
          <w:color w:val="404040" w:themeColor="text1" w:themeTint="BF"/>
          <w:sz w:val="24"/>
          <w:szCs w:val="24"/>
        </w:rPr>
        <w:t xml:space="preserve"> </w:t>
      </w:r>
      <w:r w:rsidR="00766DCF" w:rsidRPr="00120F0D">
        <w:rPr>
          <w:color w:val="404040" w:themeColor="text1" w:themeTint="BF"/>
          <w:sz w:val="24"/>
          <w:szCs w:val="24"/>
        </w:rPr>
        <w:t xml:space="preserve">Each state and territory has a </w:t>
      </w:r>
      <w:r w:rsidR="0001128B" w:rsidRPr="00120F0D">
        <w:rPr>
          <w:color w:val="404040" w:themeColor="text1" w:themeTint="BF"/>
          <w:sz w:val="24"/>
          <w:szCs w:val="24"/>
        </w:rPr>
        <w:t>website for reporting a</w:t>
      </w:r>
      <w:r w:rsidR="00E56B4C" w:rsidRPr="00120F0D">
        <w:rPr>
          <w:color w:val="404040" w:themeColor="text1" w:themeTint="BF"/>
          <w:sz w:val="24"/>
          <w:szCs w:val="24"/>
        </w:rPr>
        <w:t xml:space="preserve">buse towards </w:t>
      </w:r>
      <w:r w:rsidR="00066EE0" w:rsidRPr="00120F0D">
        <w:rPr>
          <w:color w:val="404040" w:themeColor="text1" w:themeTint="BF"/>
          <w:sz w:val="24"/>
          <w:szCs w:val="24"/>
        </w:rPr>
        <w:t>older people</w:t>
      </w:r>
      <w:r w:rsidR="0003672F" w:rsidRPr="00120F0D">
        <w:rPr>
          <w:color w:val="404040" w:themeColor="text1" w:themeTint="BF"/>
          <w:sz w:val="24"/>
          <w:szCs w:val="24"/>
        </w:rPr>
        <w:t>:</w:t>
      </w:r>
    </w:p>
    <w:tbl>
      <w:tblPr>
        <w:tblStyle w:val="TableGrid"/>
        <w:tblpPr w:leftFromText="180" w:rightFromText="180" w:vertAnchor="text" w:tblpY="1"/>
        <w:tblOverlap w:val="never"/>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35"/>
        <w:gridCol w:w="5781"/>
      </w:tblGrid>
      <w:tr w:rsidR="0003672F" w:rsidRPr="00120F0D" w14:paraId="196131E3" w14:textId="77777777" w:rsidTr="00C3175B">
        <w:tc>
          <w:tcPr>
            <w:tcW w:w="3235" w:type="dxa"/>
            <w:shd w:val="clear" w:color="auto" w:fill="7B5AAF"/>
            <w:vAlign w:val="center"/>
          </w:tcPr>
          <w:p w14:paraId="49594C2E" w14:textId="7E28EE5E" w:rsidR="0003672F" w:rsidRPr="00120F0D" w:rsidRDefault="0003672F" w:rsidP="00141368">
            <w:pPr>
              <w:spacing w:after="120" w:line="276" w:lineRule="auto"/>
              <w:ind w:left="0" w:right="0" w:firstLine="0"/>
              <w:jc w:val="center"/>
              <w:rPr>
                <w:b/>
                <w:bCs/>
                <w:color w:val="FFFFFF" w:themeColor="background1"/>
                <w:sz w:val="22"/>
                <w:szCs w:val="20"/>
              </w:rPr>
            </w:pPr>
            <w:r w:rsidRPr="00120F0D">
              <w:rPr>
                <w:b/>
                <w:bCs/>
                <w:color w:val="FFFFFF" w:themeColor="background1"/>
                <w:sz w:val="22"/>
                <w:szCs w:val="20"/>
              </w:rPr>
              <w:t>State or Territory</w:t>
            </w:r>
          </w:p>
        </w:tc>
        <w:tc>
          <w:tcPr>
            <w:tcW w:w="5781" w:type="dxa"/>
            <w:shd w:val="clear" w:color="auto" w:fill="7B5AAF"/>
            <w:vAlign w:val="center"/>
          </w:tcPr>
          <w:p w14:paraId="01CC6592" w14:textId="77777777" w:rsidR="0003672F" w:rsidRPr="00120F0D" w:rsidRDefault="0003672F" w:rsidP="00141368">
            <w:pPr>
              <w:spacing w:after="120" w:line="276" w:lineRule="auto"/>
              <w:ind w:left="0" w:right="0" w:firstLine="0"/>
              <w:jc w:val="center"/>
              <w:rPr>
                <w:b/>
                <w:bCs/>
                <w:color w:val="FFFFFF" w:themeColor="background1"/>
                <w:sz w:val="22"/>
                <w:szCs w:val="20"/>
              </w:rPr>
            </w:pPr>
            <w:r w:rsidRPr="00120F0D">
              <w:rPr>
                <w:b/>
                <w:bCs/>
                <w:color w:val="FFFFFF" w:themeColor="background1"/>
                <w:sz w:val="22"/>
                <w:szCs w:val="20"/>
              </w:rPr>
              <w:t>Links</w:t>
            </w:r>
          </w:p>
        </w:tc>
      </w:tr>
      <w:tr w:rsidR="0003672F" w:rsidRPr="00120F0D" w14:paraId="72871A59" w14:textId="77777777" w:rsidTr="00C3175B">
        <w:tc>
          <w:tcPr>
            <w:tcW w:w="3235" w:type="dxa"/>
            <w:vAlign w:val="center"/>
          </w:tcPr>
          <w:p w14:paraId="40C38C83" w14:textId="77777777" w:rsidR="0003672F" w:rsidRPr="00120F0D" w:rsidRDefault="0003672F" w:rsidP="00141368">
            <w:pPr>
              <w:spacing w:after="120" w:line="276" w:lineRule="auto"/>
              <w:ind w:left="0" w:right="0" w:firstLine="0"/>
              <w:jc w:val="center"/>
              <w:rPr>
                <w:color w:val="404040" w:themeColor="text1" w:themeTint="BF"/>
                <w:sz w:val="22"/>
                <w:szCs w:val="20"/>
              </w:rPr>
            </w:pPr>
            <w:r w:rsidRPr="00120F0D">
              <w:rPr>
                <w:color w:val="404040" w:themeColor="text1" w:themeTint="BF"/>
                <w:sz w:val="22"/>
                <w:szCs w:val="20"/>
              </w:rPr>
              <w:t>Australian Capital Territory</w:t>
            </w:r>
          </w:p>
        </w:tc>
        <w:tc>
          <w:tcPr>
            <w:tcW w:w="5781" w:type="dxa"/>
            <w:vAlign w:val="center"/>
          </w:tcPr>
          <w:p w14:paraId="28F24D2A" w14:textId="034D7EDE" w:rsidR="0003672F" w:rsidRPr="00120F0D" w:rsidRDefault="00842997" w:rsidP="00141368">
            <w:pPr>
              <w:spacing w:after="120" w:line="276" w:lineRule="auto"/>
              <w:ind w:left="0" w:right="0" w:firstLine="0"/>
              <w:jc w:val="center"/>
              <w:rPr>
                <w:color w:val="2E74B5" w:themeColor="accent5" w:themeShade="BF"/>
                <w:sz w:val="22"/>
                <w:szCs w:val="20"/>
              </w:rPr>
            </w:pPr>
            <w:hyperlink r:id="rId382" w:history="1">
              <w:r w:rsidR="006054E7" w:rsidRPr="00120F0D">
                <w:rPr>
                  <w:rStyle w:val="Hyperlink"/>
                  <w:color w:val="2E74B5" w:themeColor="accent5" w:themeShade="BF"/>
                  <w:sz w:val="22"/>
                  <w:szCs w:val="20"/>
                  <w:u w:val="none"/>
                </w:rPr>
                <w:t>Abuse of Older Persons</w:t>
              </w:r>
            </w:hyperlink>
          </w:p>
        </w:tc>
      </w:tr>
      <w:tr w:rsidR="0003672F" w:rsidRPr="00120F0D" w14:paraId="7807AFF2" w14:textId="77777777" w:rsidTr="00C3175B">
        <w:tc>
          <w:tcPr>
            <w:tcW w:w="3235" w:type="dxa"/>
            <w:vAlign w:val="center"/>
          </w:tcPr>
          <w:p w14:paraId="440ABD38" w14:textId="77777777" w:rsidR="0003672F" w:rsidRPr="00120F0D" w:rsidRDefault="0003672F" w:rsidP="00141368">
            <w:pPr>
              <w:spacing w:after="120" w:line="276" w:lineRule="auto"/>
              <w:ind w:left="0" w:right="0" w:firstLine="0"/>
              <w:jc w:val="center"/>
              <w:rPr>
                <w:color w:val="404040" w:themeColor="text1" w:themeTint="BF"/>
                <w:sz w:val="22"/>
                <w:szCs w:val="20"/>
              </w:rPr>
            </w:pPr>
            <w:r w:rsidRPr="00120F0D">
              <w:rPr>
                <w:color w:val="404040" w:themeColor="text1" w:themeTint="BF"/>
                <w:sz w:val="22"/>
                <w:szCs w:val="20"/>
              </w:rPr>
              <w:t>Queensland</w:t>
            </w:r>
          </w:p>
        </w:tc>
        <w:tc>
          <w:tcPr>
            <w:tcW w:w="5781" w:type="dxa"/>
            <w:vAlign w:val="center"/>
          </w:tcPr>
          <w:p w14:paraId="6B09F4F8" w14:textId="4F08C1B8" w:rsidR="0003672F" w:rsidRPr="00120F0D" w:rsidRDefault="00842997" w:rsidP="00141368">
            <w:pPr>
              <w:spacing w:after="120" w:line="276" w:lineRule="auto"/>
              <w:ind w:left="0" w:right="0" w:firstLine="0"/>
              <w:jc w:val="center"/>
              <w:rPr>
                <w:color w:val="2E74B5" w:themeColor="accent5" w:themeShade="BF"/>
                <w:sz w:val="22"/>
                <w:szCs w:val="20"/>
              </w:rPr>
            </w:pPr>
            <w:hyperlink r:id="rId383" w:history="1">
              <w:r w:rsidR="0053722B" w:rsidRPr="00120F0D">
                <w:rPr>
                  <w:rStyle w:val="Hyperlink"/>
                  <w:color w:val="2E74B5" w:themeColor="accent5" w:themeShade="BF"/>
                  <w:sz w:val="22"/>
                  <w:szCs w:val="20"/>
                  <w:u w:val="none"/>
                </w:rPr>
                <w:t>Elder Abuse Prevention Unit</w:t>
              </w:r>
            </w:hyperlink>
          </w:p>
        </w:tc>
      </w:tr>
      <w:tr w:rsidR="0003672F" w:rsidRPr="00120F0D" w14:paraId="04F8749F" w14:textId="77777777" w:rsidTr="00C3175B">
        <w:tc>
          <w:tcPr>
            <w:tcW w:w="3235" w:type="dxa"/>
            <w:vAlign w:val="center"/>
          </w:tcPr>
          <w:p w14:paraId="59F5DFCF" w14:textId="77777777" w:rsidR="0003672F" w:rsidRPr="00120F0D" w:rsidRDefault="0003672F" w:rsidP="00141368">
            <w:pPr>
              <w:spacing w:after="120" w:line="276" w:lineRule="auto"/>
              <w:ind w:left="0" w:right="0" w:firstLine="0"/>
              <w:jc w:val="center"/>
              <w:rPr>
                <w:color w:val="404040" w:themeColor="text1" w:themeTint="BF"/>
                <w:sz w:val="22"/>
                <w:szCs w:val="20"/>
              </w:rPr>
            </w:pPr>
            <w:r w:rsidRPr="00120F0D">
              <w:rPr>
                <w:color w:val="404040" w:themeColor="text1" w:themeTint="BF"/>
                <w:sz w:val="22"/>
                <w:szCs w:val="20"/>
              </w:rPr>
              <w:t>Victoria</w:t>
            </w:r>
          </w:p>
        </w:tc>
        <w:tc>
          <w:tcPr>
            <w:tcW w:w="5781" w:type="dxa"/>
            <w:vAlign w:val="center"/>
          </w:tcPr>
          <w:p w14:paraId="4897DCA5" w14:textId="1DFC9D18" w:rsidR="0003672F" w:rsidRPr="00120F0D" w:rsidRDefault="00842997" w:rsidP="00141368">
            <w:pPr>
              <w:spacing w:after="120" w:line="276" w:lineRule="auto"/>
              <w:ind w:left="0" w:right="0" w:firstLine="0"/>
              <w:jc w:val="center"/>
              <w:rPr>
                <w:color w:val="2E74B5" w:themeColor="accent5" w:themeShade="BF"/>
                <w:sz w:val="22"/>
                <w:szCs w:val="20"/>
              </w:rPr>
            </w:pPr>
            <w:hyperlink r:id="rId384" w:history="1">
              <w:r w:rsidR="007955DB" w:rsidRPr="00120F0D">
                <w:rPr>
                  <w:rStyle w:val="Hyperlink"/>
                  <w:color w:val="2E74B5" w:themeColor="accent5" w:themeShade="BF"/>
                  <w:sz w:val="22"/>
                  <w:szCs w:val="20"/>
                  <w:u w:val="none"/>
                </w:rPr>
                <w:t>Seniors Rights Victoria</w:t>
              </w:r>
            </w:hyperlink>
          </w:p>
        </w:tc>
      </w:tr>
      <w:tr w:rsidR="0003672F" w:rsidRPr="00120F0D" w14:paraId="59494C4B" w14:textId="77777777" w:rsidTr="00C3175B">
        <w:tc>
          <w:tcPr>
            <w:tcW w:w="3235" w:type="dxa"/>
            <w:vAlign w:val="center"/>
          </w:tcPr>
          <w:p w14:paraId="4A9EA099" w14:textId="7F2365C0" w:rsidR="0003672F" w:rsidRPr="00120F0D" w:rsidRDefault="0003672F" w:rsidP="00141368">
            <w:pPr>
              <w:spacing w:after="120" w:line="276" w:lineRule="auto"/>
              <w:ind w:left="0" w:right="0" w:firstLine="0"/>
              <w:jc w:val="center"/>
              <w:rPr>
                <w:color w:val="404040" w:themeColor="text1" w:themeTint="BF"/>
                <w:sz w:val="22"/>
                <w:szCs w:val="20"/>
              </w:rPr>
            </w:pPr>
            <w:r w:rsidRPr="00120F0D">
              <w:rPr>
                <w:color w:val="404040" w:themeColor="text1" w:themeTint="BF"/>
                <w:sz w:val="22"/>
                <w:szCs w:val="20"/>
              </w:rPr>
              <w:t>New South Wales</w:t>
            </w:r>
          </w:p>
        </w:tc>
        <w:tc>
          <w:tcPr>
            <w:tcW w:w="5781" w:type="dxa"/>
            <w:vAlign w:val="center"/>
          </w:tcPr>
          <w:p w14:paraId="4283E732" w14:textId="0C037442" w:rsidR="0003672F" w:rsidRPr="00120F0D" w:rsidRDefault="00842997" w:rsidP="00141368">
            <w:pPr>
              <w:spacing w:after="120" w:line="276" w:lineRule="auto"/>
              <w:ind w:left="0" w:right="0" w:firstLine="0"/>
              <w:jc w:val="center"/>
              <w:rPr>
                <w:color w:val="2E74B5" w:themeColor="accent5" w:themeShade="BF"/>
                <w:sz w:val="22"/>
                <w:szCs w:val="20"/>
              </w:rPr>
            </w:pPr>
            <w:hyperlink r:id="rId385" w:history="1">
              <w:r w:rsidR="008C015A" w:rsidRPr="00120F0D">
                <w:rPr>
                  <w:rStyle w:val="Hyperlink"/>
                  <w:color w:val="2E74B5" w:themeColor="accent5" w:themeShade="BF"/>
                  <w:sz w:val="22"/>
                  <w:szCs w:val="20"/>
                  <w:u w:val="none"/>
                </w:rPr>
                <w:t>Ag</w:t>
              </w:r>
              <w:r w:rsidR="00AA4A54" w:rsidRPr="00120F0D">
                <w:rPr>
                  <w:rStyle w:val="Hyperlink"/>
                  <w:color w:val="2E74B5" w:themeColor="accent5" w:themeShade="BF"/>
                  <w:sz w:val="22"/>
                  <w:szCs w:val="20"/>
                  <w:u w:val="none"/>
                </w:rPr>
                <w:t>e</w:t>
              </w:r>
              <w:r w:rsidR="008C015A" w:rsidRPr="00120F0D">
                <w:rPr>
                  <w:rStyle w:val="Hyperlink"/>
                  <w:color w:val="2E74B5" w:themeColor="accent5" w:themeShade="BF"/>
                  <w:sz w:val="22"/>
                  <w:szCs w:val="20"/>
                  <w:u w:val="none"/>
                </w:rPr>
                <w:t>ing and Disability Abuse Helpline</w:t>
              </w:r>
            </w:hyperlink>
          </w:p>
        </w:tc>
      </w:tr>
      <w:tr w:rsidR="0003672F" w:rsidRPr="00120F0D" w14:paraId="2FBE2BD7" w14:textId="77777777" w:rsidTr="00C3175B">
        <w:tc>
          <w:tcPr>
            <w:tcW w:w="3235" w:type="dxa"/>
            <w:vAlign w:val="center"/>
          </w:tcPr>
          <w:p w14:paraId="6C00BEFF" w14:textId="77777777" w:rsidR="0003672F" w:rsidRPr="00120F0D" w:rsidRDefault="0003672F" w:rsidP="00141368">
            <w:pPr>
              <w:spacing w:after="120" w:line="276" w:lineRule="auto"/>
              <w:ind w:left="0" w:right="0" w:firstLine="0"/>
              <w:jc w:val="center"/>
              <w:rPr>
                <w:color w:val="404040" w:themeColor="text1" w:themeTint="BF"/>
                <w:sz w:val="22"/>
                <w:szCs w:val="20"/>
              </w:rPr>
            </w:pPr>
            <w:r w:rsidRPr="00120F0D">
              <w:rPr>
                <w:color w:val="404040" w:themeColor="text1" w:themeTint="BF"/>
                <w:sz w:val="22"/>
                <w:szCs w:val="20"/>
              </w:rPr>
              <w:t>Northern Territory</w:t>
            </w:r>
          </w:p>
        </w:tc>
        <w:tc>
          <w:tcPr>
            <w:tcW w:w="5781" w:type="dxa"/>
            <w:vAlign w:val="center"/>
          </w:tcPr>
          <w:p w14:paraId="73AC3019" w14:textId="7B8FC50A" w:rsidR="0003672F" w:rsidRPr="00120F0D" w:rsidRDefault="00842997" w:rsidP="00141368">
            <w:pPr>
              <w:spacing w:after="120" w:line="276" w:lineRule="auto"/>
              <w:ind w:left="0" w:right="0" w:firstLine="0"/>
              <w:jc w:val="center"/>
              <w:rPr>
                <w:color w:val="2E74B5" w:themeColor="accent5" w:themeShade="BF"/>
                <w:sz w:val="22"/>
                <w:szCs w:val="20"/>
              </w:rPr>
            </w:pPr>
            <w:hyperlink r:id="rId386" w:history="1">
              <w:r w:rsidR="007E2E59" w:rsidRPr="00120F0D">
                <w:rPr>
                  <w:rStyle w:val="Hyperlink"/>
                  <w:color w:val="2E74B5" w:themeColor="accent5" w:themeShade="BF"/>
                  <w:sz w:val="22"/>
                  <w:szCs w:val="20"/>
                  <w:u w:val="none"/>
                </w:rPr>
                <w:t>Elder abuse</w:t>
              </w:r>
            </w:hyperlink>
          </w:p>
        </w:tc>
      </w:tr>
      <w:tr w:rsidR="0003672F" w:rsidRPr="00120F0D" w14:paraId="15903098" w14:textId="77777777" w:rsidTr="00C3175B">
        <w:tc>
          <w:tcPr>
            <w:tcW w:w="3235" w:type="dxa"/>
            <w:vAlign w:val="center"/>
          </w:tcPr>
          <w:p w14:paraId="2DA49B37" w14:textId="77777777" w:rsidR="0003672F" w:rsidRPr="00120F0D" w:rsidRDefault="0003672F" w:rsidP="00141368">
            <w:pPr>
              <w:spacing w:after="120" w:line="276" w:lineRule="auto"/>
              <w:ind w:left="0" w:right="0" w:firstLine="0"/>
              <w:jc w:val="center"/>
              <w:rPr>
                <w:color w:val="404040" w:themeColor="text1" w:themeTint="BF"/>
                <w:sz w:val="22"/>
                <w:szCs w:val="20"/>
              </w:rPr>
            </w:pPr>
            <w:r w:rsidRPr="00120F0D">
              <w:rPr>
                <w:color w:val="404040" w:themeColor="text1" w:themeTint="BF"/>
                <w:sz w:val="22"/>
                <w:szCs w:val="20"/>
              </w:rPr>
              <w:t>Tasmania</w:t>
            </w:r>
          </w:p>
        </w:tc>
        <w:tc>
          <w:tcPr>
            <w:tcW w:w="5781" w:type="dxa"/>
            <w:vAlign w:val="center"/>
          </w:tcPr>
          <w:p w14:paraId="1EE36B18" w14:textId="78559A7B" w:rsidR="0003672F" w:rsidRPr="00120F0D" w:rsidRDefault="00842997" w:rsidP="00141368">
            <w:pPr>
              <w:spacing w:after="120" w:line="276" w:lineRule="auto"/>
              <w:ind w:left="0" w:right="0" w:firstLine="0"/>
              <w:jc w:val="center"/>
              <w:rPr>
                <w:color w:val="2E74B5" w:themeColor="accent5" w:themeShade="BF"/>
                <w:sz w:val="22"/>
                <w:szCs w:val="20"/>
              </w:rPr>
            </w:pPr>
            <w:hyperlink r:id="rId387" w:history="1">
              <w:r w:rsidR="008E27C2" w:rsidRPr="00120F0D">
                <w:rPr>
                  <w:rStyle w:val="Hyperlink"/>
                  <w:color w:val="2E74B5" w:themeColor="accent5" w:themeShade="BF"/>
                  <w:sz w:val="22"/>
                  <w:szCs w:val="20"/>
                  <w:u w:val="none"/>
                </w:rPr>
                <w:t>Advocacy Tasmania</w:t>
              </w:r>
            </w:hyperlink>
          </w:p>
        </w:tc>
      </w:tr>
      <w:tr w:rsidR="0003672F" w:rsidRPr="00120F0D" w14:paraId="4369B22D" w14:textId="77777777" w:rsidTr="00C3175B">
        <w:tc>
          <w:tcPr>
            <w:tcW w:w="3235" w:type="dxa"/>
            <w:vAlign w:val="center"/>
          </w:tcPr>
          <w:p w14:paraId="57A4E586" w14:textId="77777777" w:rsidR="0003672F" w:rsidRPr="00120F0D" w:rsidRDefault="0003672F" w:rsidP="00141368">
            <w:pPr>
              <w:spacing w:after="120" w:line="276" w:lineRule="auto"/>
              <w:ind w:left="0" w:right="0" w:firstLine="0"/>
              <w:jc w:val="center"/>
              <w:rPr>
                <w:color w:val="404040" w:themeColor="text1" w:themeTint="BF"/>
                <w:sz w:val="22"/>
                <w:szCs w:val="20"/>
              </w:rPr>
            </w:pPr>
            <w:r w:rsidRPr="00120F0D">
              <w:rPr>
                <w:color w:val="404040" w:themeColor="text1" w:themeTint="BF"/>
                <w:sz w:val="22"/>
                <w:szCs w:val="20"/>
              </w:rPr>
              <w:t>Western Australia</w:t>
            </w:r>
          </w:p>
        </w:tc>
        <w:tc>
          <w:tcPr>
            <w:tcW w:w="5781" w:type="dxa"/>
            <w:vAlign w:val="center"/>
          </w:tcPr>
          <w:p w14:paraId="6C062942" w14:textId="39D4511B" w:rsidR="0003672F" w:rsidRPr="00120F0D" w:rsidRDefault="00842997" w:rsidP="00141368">
            <w:pPr>
              <w:spacing w:after="120" w:line="276" w:lineRule="auto"/>
              <w:ind w:left="0" w:right="0" w:firstLine="0"/>
              <w:jc w:val="center"/>
              <w:rPr>
                <w:color w:val="2E74B5" w:themeColor="accent5" w:themeShade="BF"/>
                <w:sz w:val="22"/>
                <w:szCs w:val="20"/>
              </w:rPr>
            </w:pPr>
            <w:hyperlink r:id="rId388" w:history="1">
              <w:proofErr w:type="spellStart"/>
              <w:r w:rsidR="003F566B" w:rsidRPr="00120F0D">
                <w:rPr>
                  <w:rStyle w:val="Hyperlink"/>
                  <w:color w:val="2E74B5" w:themeColor="accent5" w:themeShade="BF"/>
                  <w:sz w:val="22"/>
                  <w:szCs w:val="20"/>
                  <w:u w:val="none"/>
                </w:rPr>
                <w:t>Advocare</w:t>
              </w:r>
              <w:proofErr w:type="spellEnd"/>
            </w:hyperlink>
          </w:p>
        </w:tc>
      </w:tr>
      <w:tr w:rsidR="0003672F" w:rsidRPr="00120F0D" w14:paraId="50CFEB40" w14:textId="77777777" w:rsidTr="00C3175B">
        <w:tc>
          <w:tcPr>
            <w:tcW w:w="3235" w:type="dxa"/>
            <w:vAlign w:val="center"/>
          </w:tcPr>
          <w:p w14:paraId="48E54316" w14:textId="77777777" w:rsidR="0003672F" w:rsidRPr="00120F0D" w:rsidRDefault="0003672F" w:rsidP="00141368">
            <w:pPr>
              <w:spacing w:after="120" w:line="276" w:lineRule="auto"/>
              <w:ind w:left="0" w:right="0" w:firstLine="0"/>
              <w:jc w:val="center"/>
              <w:rPr>
                <w:color w:val="404040" w:themeColor="text1" w:themeTint="BF"/>
                <w:sz w:val="22"/>
                <w:szCs w:val="20"/>
              </w:rPr>
            </w:pPr>
            <w:r w:rsidRPr="00120F0D">
              <w:rPr>
                <w:color w:val="404040" w:themeColor="text1" w:themeTint="BF"/>
                <w:sz w:val="22"/>
                <w:szCs w:val="20"/>
              </w:rPr>
              <w:t>South Australia</w:t>
            </w:r>
          </w:p>
        </w:tc>
        <w:tc>
          <w:tcPr>
            <w:tcW w:w="5781" w:type="dxa"/>
            <w:vAlign w:val="center"/>
          </w:tcPr>
          <w:p w14:paraId="1E4B7B8F" w14:textId="36C6310A" w:rsidR="0003672F" w:rsidRPr="00120F0D" w:rsidRDefault="00842997" w:rsidP="00141368">
            <w:pPr>
              <w:spacing w:after="120" w:line="276" w:lineRule="auto"/>
              <w:ind w:left="0" w:right="0" w:firstLine="0"/>
              <w:jc w:val="center"/>
              <w:rPr>
                <w:color w:val="2E74B5" w:themeColor="accent5" w:themeShade="BF"/>
                <w:sz w:val="22"/>
                <w:szCs w:val="20"/>
              </w:rPr>
            </w:pPr>
            <w:hyperlink r:id="rId389" w:history="1">
              <w:r w:rsidR="00015BA6" w:rsidRPr="00120F0D">
                <w:rPr>
                  <w:rStyle w:val="Hyperlink"/>
                  <w:color w:val="2E74B5" w:themeColor="accent5" w:themeShade="BF"/>
                  <w:sz w:val="22"/>
                  <w:szCs w:val="20"/>
                  <w:u w:val="none"/>
                </w:rPr>
                <w:t>Aged Rights Advocacy Service</w:t>
              </w:r>
            </w:hyperlink>
          </w:p>
        </w:tc>
      </w:tr>
    </w:tbl>
    <w:p w14:paraId="788B1850" w14:textId="77777777" w:rsidR="00CF0FD3" w:rsidRPr="00120F0D" w:rsidRDefault="00CF0FD3" w:rsidP="00CF0FD3">
      <w:pPr>
        <w:ind w:left="0" w:firstLine="0"/>
      </w:pPr>
      <w:r w:rsidRPr="00120F0D">
        <w:br w:type="page"/>
      </w:r>
    </w:p>
    <w:p w14:paraId="387602D9" w14:textId="616EE15F" w:rsidR="00137C56" w:rsidRPr="00120F0D" w:rsidRDefault="0058418D" w:rsidP="008737B6">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lastRenderedPageBreak/>
        <w:t>Individual organisations will also have their own policy for reporting cases of abuse.</w:t>
      </w:r>
      <w:r w:rsidR="00281541" w:rsidRPr="00120F0D">
        <w:rPr>
          <w:color w:val="404040" w:themeColor="text1" w:themeTint="BF"/>
          <w:sz w:val="24"/>
          <w:szCs w:val="24"/>
        </w:rPr>
        <w:t xml:space="preserve"> These policies will include procedures for reporting, </w:t>
      </w:r>
      <w:r w:rsidR="00137C56" w:rsidRPr="00120F0D">
        <w:rPr>
          <w:color w:val="404040" w:themeColor="text1" w:themeTint="BF"/>
          <w:sz w:val="24"/>
          <w:szCs w:val="24"/>
        </w:rPr>
        <w:t>including</w:t>
      </w:r>
      <w:r w:rsidR="00281541" w:rsidRPr="00120F0D">
        <w:rPr>
          <w:color w:val="404040" w:themeColor="text1" w:themeTint="BF"/>
          <w:sz w:val="24"/>
          <w:szCs w:val="24"/>
        </w:rPr>
        <w:t>:</w:t>
      </w:r>
    </w:p>
    <w:p w14:paraId="2B46773E" w14:textId="00117304" w:rsidR="0003672F" w:rsidRPr="00120F0D" w:rsidRDefault="00696697" w:rsidP="008737B6">
      <w:pPr>
        <w:spacing w:after="120" w:line="276" w:lineRule="auto"/>
        <w:ind w:left="0" w:right="0" w:firstLine="0"/>
        <w:jc w:val="both"/>
        <w:rPr>
          <w:color w:val="404040" w:themeColor="text1" w:themeTint="BF"/>
          <w:sz w:val="24"/>
          <w:szCs w:val="24"/>
        </w:rPr>
      </w:pPr>
      <w:r w:rsidRPr="00120F0D">
        <w:rPr>
          <w:noProof/>
          <w:color w:val="404040" w:themeColor="text1" w:themeTint="BF"/>
          <w:sz w:val="24"/>
          <w:szCs w:val="24"/>
        </w:rPr>
        <w:drawing>
          <wp:inline distT="0" distB="0" distL="0" distR="0" wp14:anchorId="5E50190F" wp14:editId="0DF336AF">
            <wp:extent cx="5688330" cy="2453640"/>
            <wp:effectExtent l="19050" t="0" r="26670" b="0"/>
            <wp:docPr id="7177" name="Diagram 71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0" r:lo="rId391" r:qs="rId392" r:cs="rId393"/>
              </a:graphicData>
            </a:graphic>
          </wp:inline>
        </w:drawing>
      </w:r>
    </w:p>
    <w:p w14:paraId="4F13CB29" w14:textId="77777777" w:rsidR="00E81E45" w:rsidRPr="00120F0D" w:rsidRDefault="00E81E45" w:rsidP="00BE29FB">
      <w:pPr>
        <w:spacing w:after="120" w:line="276" w:lineRule="auto"/>
        <w:ind w:left="0" w:right="0" w:firstLine="0"/>
        <w:jc w:val="both"/>
        <w:rPr>
          <w:color w:val="404040" w:themeColor="text1" w:themeTint="BF"/>
          <w:sz w:val="24"/>
          <w:szCs w:val="24"/>
        </w:rPr>
      </w:pPr>
    </w:p>
    <w:p w14:paraId="7C8DAFC4" w14:textId="12868E75" w:rsidR="00392DED" w:rsidRPr="00120F0D" w:rsidRDefault="00EF382F" w:rsidP="00BE29FB">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Below is an example of steps you might </w:t>
      </w:r>
      <w:r w:rsidR="003E0510" w:rsidRPr="00120F0D">
        <w:rPr>
          <w:color w:val="404040" w:themeColor="text1" w:themeTint="BF"/>
          <w:sz w:val="24"/>
          <w:szCs w:val="24"/>
        </w:rPr>
        <w:t xml:space="preserve">follow </w:t>
      </w:r>
      <w:r w:rsidR="005F7A1F" w:rsidRPr="00120F0D">
        <w:rPr>
          <w:color w:val="404040" w:themeColor="text1" w:themeTint="BF"/>
          <w:sz w:val="24"/>
          <w:szCs w:val="24"/>
        </w:rPr>
        <w:t>after spotting a symptom of</w:t>
      </w:r>
      <w:r w:rsidR="003E0510" w:rsidRPr="00120F0D">
        <w:rPr>
          <w:color w:val="404040" w:themeColor="text1" w:themeTint="BF"/>
          <w:sz w:val="24"/>
          <w:szCs w:val="24"/>
        </w:rPr>
        <w:t xml:space="preserve"> abuse. Your organi</w:t>
      </w:r>
      <w:r w:rsidR="008C6354" w:rsidRPr="00120F0D">
        <w:rPr>
          <w:color w:val="404040" w:themeColor="text1" w:themeTint="BF"/>
          <w:sz w:val="24"/>
          <w:szCs w:val="24"/>
        </w:rPr>
        <w:t>s</w:t>
      </w:r>
      <w:r w:rsidR="003E0510" w:rsidRPr="00120F0D">
        <w:rPr>
          <w:color w:val="404040" w:themeColor="text1" w:themeTint="BF"/>
          <w:sz w:val="24"/>
          <w:szCs w:val="24"/>
        </w:rPr>
        <w:t>ation may have different steps, but the idea would be generally similar.</w:t>
      </w:r>
    </w:p>
    <w:p w14:paraId="0167E725" w14:textId="5A8B0C77" w:rsidR="003E0510" w:rsidRPr="00120F0D" w:rsidRDefault="003E0510" w:rsidP="00BE29FB">
      <w:pPr>
        <w:spacing w:after="120" w:line="276" w:lineRule="auto"/>
        <w:ind w:left="0" w:right="0" w:firstLine="0"/>
        <w:jc w:val="both"/>
        <w:rPr>
          <w:color w:val="404040" w:themeColor="text1" w:themeTint="BF"/>
          <w:sz w:val="24"/>
          <w:szCs w:val="24"/>
        </w:rPr>
      </w:pPr>
      <w:r w:rsidRPr="00120F0D">
        <w:rPr>
          <w:noProof/>
          <w:color w:val="404040" w:themeColor="text1" w:themeTint="BF"/>
          <w:sz w:val="24"/>
          <w:szCs w:val="24"/>
        </w:rPr>
        <w:drawing>
          <wp:inline distT="0" distB="0" distL="0" distR="0" wp14:anchorId="3276020F" wp14:editId="29D034F8">
            <wp:extent cx="5727700" cy="4086225"/>
            <wp:effectExtent l="0" t="0" r="25400" b="9525"/>
            <wp:docPr id="7186" name="Diagram 71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inline>
        </w:drawing>
      </w:r>
    </w:p>
    <w:p w14:paraId="4723859F" w14:textId="4565C7A0" w:rsidR="00E81E45" w:rsidRPr="00120F0D" w:rsidRDefault="00E81E45" w:rsidP="00CF0FD3">
      <w:pPr>
        <w:spacing w:after="120" w:line="276" w:lineRule="auto"/>
        <w:ind w:left="0" w:firstLine="0"/>
        <w:rPr>
          <w:sz w:val="24"/>
          <w:szCs w:val="24"/>
        </w:rPr>
      </w:pPr>
      <w:r w:rsidRPr="00120F0D">
        <w:rPr>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70F31" w:rsidRPr="00120F0D" w14:paraId="6E4AA2C5" w14:textId="77777777">
        <w:tc>
          <w:tcPr>
            <w:tcW w:w="1985" w:type="dxa"/>
          </w:tcPr>
          <w:p w14:paraId="2B84C0C9" w14:textId="77777777" w:rsidR="00570F31" w:rsidRPr="00120F0D" w:rsidRDefault="00570F31">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lastRenderedPageBreak/>
              <w:drawing>
                <wp:inline distT="0" distB="0" distL="0" distR="0" wp14:anchorId="405353A1" wp14:editId="57BC2F43">
                  <wp:extent cx="852853" cy="900000"/>
                  <wp:effectExtent l="0" t="0" r="4445"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1EE4A53B" w14:textId="4EE6360A" w:rsidR="00570F31" w:rsidRPr="00120F0D" w:rsidRDefault="00570F31" w:rsidP="002B132D">
            <w:pPr>
              <w:spacing w:after="120" w:line="276" w:lineRule="auto"/>
              <w:ind w:left="0" w:right="0" w:firstLine="0"/>
              <w:jc w:val="both"/>
              <w:rPr>
                <w:rFonts w:cstheme="minorHAnsi"/>
                <w:b/>
                <w:color w:val="FF595E"/>
                <w:sz w:val="28"/>
                <w:lang w:bidi="en-US"/>
              </w:rPr>
            </w:pPr>
            <w:r w:rsidRPr="00120F0D">
              <w:rPr>
                <w:rFonts w:cstheme="minorHAnsi"/>
                <w:b/>
                <w:color w:val="FF595E"/>
                <w:sz w:val="28"/>
                <w:lang w:bidi="en-US"/>
              </w:rPr>
              <w:t>Checkpoint! Let’s Review</w:t>
            </w:r>
          </w:p>
          <w:p w14:paraId="44A3837A" w14:textId="240D9E1A" w:rsidR="00570F31" w:rsidRPr="00120F0D" w:rsidRDefault="00223F22" w:rsidP="00ED75AF">
            <w:pPr>
              <w:pStyle w:val="ListParagraph"/>
              <w:numPr>
                <w:ilvl w:val="0"/>
                <w:numId w:val="116"/>
              </w:numPr>
              <w:spacing w:after="120" w:line="276" w:lineRule="auto"/>
              <w:ind w:left="714" w:right="0" w:hanging="357"/>
              <w:contextualSpacing w:val="0"/>
              <w:jc w:val="both"/>
              <w:rPr>
                <w:rFonts w:cstheme="minorHAnsi"/>
                <w:bCs/>
                <w:color w:val="404040" w:themeColor="text1" w:themeTint="BF"/>
                <w:szCs w:val="24"/>
                <w:lang w:bidi="en-US"/>
              </w:rPr>
            </w:pPr>
            <w:r w:rsidRPr="00120F0D">
              <w:rPr>
                <w:bCs/>
                <w:color w:val="404040" w:themeColor="text1" w:themeTint="BF"/>
                <w:szCs w:val="24"/>
                <w:lang w:bidi="en-US"/>
              </w:rPr>
              <w:t>Older people in aged care can be vulnerable to abuse. It is important to recognise signs of abuse and report them.</w:t>
            </w:r>
          </w:p>
          <w:p w14:paraId="3976FFF9" w14:textId="0F696264" w:rsidR="005B1051" w:rsidRPr="00120F0D" w:rsidRDefault="005B1051" w:rsidP="00ED75AF">
            <w:pPr>
              <w:pStyle w:val="ListParagraph"/>
              <w:numPr>
                <w:ilvl w:val="0"/>
                <w:numId w:val="116"/>
              </w:numPr>
              <w:spacing w:after="120" w:line="276" w:lineRule="auto"/>
              <w:ind w:left="714" w:right="0" w:hanging="357"/>
              <w:contextualSpacing w:val="0"/>
              <w:jc w:val="both"/>
              <w:rPr>
                <w:rFonts w:cstheme="minorHAnsi"/>
                <w:bCs/>
                <w:color w:val="404040" w:themeColor="text1" w:themeTint="BF"/>
                <w:szCs w:val="24"/>
                <w:lang w:bidi="en-US"/>
              </w:rPr>
            </w:pPr>
            <w:r w:rsidRPr="00120F0D">
              <w:rPr>
                <w:rFonts w:cstheme="minorHAnsi"/>
                <w:bCs/>
                <w:color w:val="404040" w:themeColor="text1" w:themeTint="BF"/>
                <w:szCs w:val="24"/>
                <w:lang w:bidi="en-US"/>
              </w:rPr>
              <w:t xml:space="preserve">The government has safeguards in place to protect older people from abuse. Each state </w:t>
            </w:r>
            <w:r w:rsidR="000800F6" w:rsidRPr="00120F0D">
              <w:rPr>
                <w:rFonts w:cstheme="minorHAnsi"/>
                <w:bCs/>
                <w:color w:val="404040" w:themeColor="text1" w:themeTint="BF"/>
                <w:szCs w:val="24"/>
                <w:lang w:bidi="en-US"/>
              </w:rPr>
              <w:t>and territory also have their own safeguards for older</w:t>
            </w:r>
            <w:r w:rsidR="00CF38E2" w:rsidRPr="00120F0D">
              <w:rPr>
                <w:rFonts w:cstheme="minorHAnsi"/>
                <w:bCs/>
                <w:color w:val="404040" w:themeColor="text1" w:themeTint="BF"/>
                <w:szCs w:val="24"/>
                <w:lang w:bidi="en-US"/>
              </w:rPr>
              <w:t xml:space="preserve"> </w:t>
            </w:r>
            <w:r w:rsidR="000800F6" w:rsidRPr="00120F0D">
              <w:rPr>
                <w:rFonts w:cstheme="minorHAnsi"/>
                <w:bCs/>
                <w:color w:val="404040" w:themeColor="text1" w:themeTint="BF"/>
                <w:szCs w:val="24"/>
                <w:lang w:bidi="en-US"/>
              </w:rPr>
              <w:t>people.</w:t>
            </w:r>
          </w:p>
          <w:p w14:paraId="58F04ADA" w14:textId="18C22E5B" w:rsidR="00506046" w:rsidRPr="00120F0D" w:rsidRDefault="00506046" w:rsidP="00ED75AF">
            <w:pPr>
              <w:pStyle w:val="ListParagraph"/>
              <w:numPr>
                <w:ilvl w:val="0"/>
                <w:numId w:val="116"/>
              </w:numPr>
              <w:spacing w:after="120" w:line="276" w:lineRule="auto"/>
              <w:ind w:left="714" w:right="0" w:hanging="357"/>
              <w:contextualSpacing w:val="0"/>
              <w:jc w:val="both"/>
              <w:rPr>
                <w:rFonts w:cstheme="minorHAnsi"/>
                <w:bCs/>
                <w:color w:val="404040" w:themeColor="text1" w:themeTint="BF"/>
                <w:szCs w:val="24"/>
                <w:lang w:bidi="en-US"/>
              </w:rPr>
            </w:pPr>
            <w:r w:rsidRPr="00120F0D">
              <w:rPr>
                <w:rFonts w:cstheme="minorHAnsi"/>
                <w:bCs/>
                <w:color w:val="404040" w:themeColor="text1" w:themeTint="BF"/>
                <w:szCs w:val="24"/>
                <w:lang w:bidi="en-US"/>
              </w:rPr>
              <w:t>Signs of abuse include physical injuries and changes in behaviour. Some signs are more subtle than others.</w:t>
            </w:r>
          </w:p>
          <w:p w14:paraId="4FF7BE41" w14:textId="00111774" w:rsidR="00570F31" w:rsidRPr="00120F0D" w:rsidRDefault="00342EC1" w:rsidP="00ED75AF">
            <w:pPr>
              <w:pStyle w:val="ListParagraph"/>
              <w:numPr>
                <w:ilvl w:val="0"/>
                <w:numId w:val="116"/>
              </w:numPr>
              <w:spacing w:after="120" w:line="276" w:lineRule="auto"/>
              <w:ind w:left="714" w:right="0" w:hanging="357"/>
              <w:contextualSpacing w:val="0"/>
              <w:jc w:val="both"/>
              <w:rPr>
                <w:rFonts w:cstheme="minorHAnsi"/>
                <w:bCs/>
                <w:color w:val="404040" w:themeColor="text1" w:themeTint="BF"/>
                <w:sz w:val="22"/>
                <w:lang w:bidi="en-US"/>
              </w:rPr>
            </w:pPr>
            <w:r w:rsidRPr="00120F0D">
              <w:rPr>
                <w:rFonts w:cstheme="minorHAnsi"/>
                <w:bCs/>
                <w:color w:val="404040" w:themeColor="text1" w:themeTint="BF"/>
                <w:szCs w:val="24"/>
                <w:lang w:bidi="en-US"/>
              </w:rPr>
              <w:t>Incidences of abuse fall under mandatory reporting laws. You should learn your organisation’s reporting policies and procedures.</w:t>
            </w:r>
          </w:p>
        </w:tc>
      </w:tr>
    </w:tbl>
    <w:p w14:paraId="41F4A841" w14:textId="61E78C92" w:rsidR="00E81E45" w:rsidRPr="00120F0D" w:rsidRDefault="00E81E45" w:rsidP="00ED4AC8">
      <w:pPr>
        <w:spacing w:after="120" w:line="276" w:lineRule="auto"/>
        <w:ind w:left="0" w:firstLine="0"/>
        <w:rPr>
          <w:color w:val="404040" w:themeColor="text1" w:themeTint="BF"/>
          <w:sz w:val="24"/>
          <w:szCs w:val="24"/>
        </w:rPr>
      </w:pPr>
    </w:p>
    <w:p w14:paraId="0B089768" w14:textId="79D7B00C" w:rsidR="00E81E45" w:rsidRPr="00120F0D" w:rsidRDefault="00DD7443" w:rsidP="00ED4AC8">
      <w:pPr>
        <w:spacing w:after="120" w:line="276" w:lineRule="auto"/>
        <w:ind w:left="0" w:firstLine="0"/>
        <w:rPr>
          <w:color w:val="404040" w:themeColor="text1" w:themeTint="BF"/>
          <w:sz w:val="24"/>
          <w:szCs w:val="24"/>
        </w:rPr>
      </w:pPr>
      <w:r w:rsidRPr="00120F0D">
        <w:rPr>
          <w:noProof/>
          <w:color w:val="404040" w:themeColor="text1" w:themeTint="BF"/>
          <w:sz w:val="24"/>
          <w:szCs w:val="24"/>
        </w:rPr>
        <w:drawing>
          <wp:inline distT="0" distB="0" distL="0" distR="0" wp14:anchorId="6289C7F3" wp14:editId="4A71608D">
            <wp:extent cx="5731510" cy="3820795"/>
            <wp:effectExtent l="0" t="0" r="2540" b="8255"/>
            <wp:docPr id="1197275996" name="Picture 1197275996" descr="A group of men looking at a person who is lying dow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6" name="Picture 1197275996" descr="A group of men looking at a person who is lying down&#10;&#10;Description automatically generated with low confidenc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79455853" w14:textId="7DC677F3" w:rsidR="003F6E80" w:rsidRPr="00120F0D" w:rsidRDefault="003F6E80" w:rsidP="00ED4AC8">
      <w:pPr>
        <w:spacing w:after="120" w:line="276" w:lineRule="auto"/>
        <w:ind w:left="0" w:firstLine="0"/>
        <w:rPr>
          <w:color w:val="404040" w:themeColor="text1" w:themeTint="BF"/>
          <w:sz w:val="24"/>
          <w:szCs w:val="24"/>
        </w:rPr>
      </w:pPr>
      <w:r w:rsidRPr="00120F0D">
        <w:rPr>
          <w:color w:val="404040" w:themeColor="text1" w:themeTint="BF"/>
          <w:sz w:val="24"/>
          <w:szCs w:val="24"/>
        </w:rPr>
        <w:br w:type="page"/>
      </w:r>
    </w:p>
    <w:p w14:paraId="5AEDC3B8" w14:textId="33E1BD75" w:rsidR="00011E94" w:rsidRPr="00120F0D" w:rsidRDefault="00907152" w:rsidP="00B0717B">
      <w:pPr>
        <w:pStyle w:val="Heading2"/>
        <w:numPr>
          <w:ilvl w:val="1"/>
          <w:numId w:val="6"/>
        </w:numPr>
        <w:ind w:left="720" w:right="0"/>
        <w:rPr>
          <w:rFonts w:cs="Arial"/>
          <w:color w:val="7F7F7F" w:themeColor="text1" w:themeTint="80"/>
          <w:sz w:val="32"/>
          <w:szCs w:val="32"/>
          <w:lang w:val="en-AU"/>
        </w:rPr>
      </w:pPr>
      <w:bookmarkStart w:id="66" w:name="_Toc132270141"/>
      <w:r w:rsidRPr="00120F0D">
        <w:rPr>
          <w:rFonts w:cs="Arial"/>
          <w:color w:val="7F7F7F" w:themeColor="text1" w:themeTint="80"/>
          <w:sz w:val="32"/>
          <w:szCs w:val="32"/>
          <w:lang w:val="en-AU"/>
        </w:rPr>
        <w:lastRenderedPageBreak/>
        <w:t>Record, Maintain and Store Workplace Information</w:t>
      </w:r>
      <w:bookmarkEnd w:id="66"/>
    </w:p>
    <w:p w14:paraId="6E7A55AA" w14:textId="1A4C13B5" w:rsidR="00011E94" w:rsidRPr="00120F0D" w:rsidRDefault="003A7BF2" w:rsidP="00105D32">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W</w:t>
      </w:r>
      <w:r w:rsidR="00DB5995" w:rsidRPr="00120F0D">
        <w:rPr>
          <w:rFonts w:cstheme="minorHAnsi"/>
          <w:color w:val="404040" w:themeColor="text1" w:themeTint="BF"/>
          <w:sz w:val="24"/>
          <w:lang w:bidi="en-US"/>
        </w:rPr>
        <w:t>orkplace information include</w:t>
      </w:r>
      <w:r w:rsidR="003F6E80" w:rsidRPr="00120F0D">
        <w:rPr>
          <w:rFonts w:cstheme="minorHAnsi"/>
          <w:color w:val="404040" w:themeColor="text1" w:themeTint="BF"/>
          <w:sz w:val="24"/>
          <w:lang w:bidi="en-US"/>
        </w:rPr>
        <w:t>s</w:t>
      </w:r>
      <w:r w:rsidR="00DB5995" w:rsidRPr="00120F0D">
        <w:rPr>
          <w:rFonts w:cstheme="minorHAnsi"/>
          <w:color w:val="404040" w:themeColor="text1" w:themeTint="BF"/>
          <w:sz w:val="24"/>
          <w:lang w:bidi="en-US"/>
        </w:rPr>
        <w:t xml:space="preserve"> client records and employee records. </w:t>
      </w:r>
      <w:r w:rsidR="003A4A0E" w:rsidRPr="00120F0D">
        <w:rPr>
          <w:rFonts w:cstheme="minorHAnsi"/>
          <w:color w:val="404040" w:themeColor="text1" w:themeTint="BF"/>
          <w:sz w:val="24"/>
          <w:lang w:bidi="en-US"/>
        </w:rPr>
        <w:t xml:space="preserve">It is </w:t>
      </w:r>
      <w:r w:rsidR="003F6E80" w:rsidRPr="00120F0D">
        <w:rPr>
          <w:rFonts w:cstheme="minorHAnsi"/>
          <w:color w:val="404040" w:themeColor="text1" w:themeTint="BF"/>
          <w:sz w:val="24"/>
          <w:lang w:bidi="en-US"/>
        </w:rPr>
        <w:t xml:space="preserve">essential </w:t>
      </w:r>
      <w:r w:rsidR="003A4A0E" w:rsidRPr="00120F0D">
        <w:rPr>
          <w:rFonts w:cstheme="minorHAnsi"/>
          <w:color w:val="404040" w:themeColor="text1" w:themeTint="BF"/>
          <w:sz w:val="24"/>
          <w:lang w:bidi="en-US"/>
        </w:rPr>
        <w:t>to keep</w:t>
      </w:r>
      <w:r w:rsidR="008266DF" w:rsidRPr="00120F0D">
        <w:rPr>
          <w:rFonts w:cstheme="minorHAnsi"/>
          <w:color w:val="404040" w:themeColor="text1" w:themeTint="BF"/>
          <w:sz w:val="24"/>
          <w:lang w:bidi="en-US"/>
        </w:rPr>
        <w:t xml:space="preserve"> good records</w:t>
      </w:r>
      <w:r w:rsidR="00851254" w:rsidRPr="00120F0D">
        <w:rPr>
          <w:rFonts w:cstheme="minorHAnsi"/>
          <w:color w:val="404040" w:themeColor="text1" w:themeTint="BF"/>
          <w:sz w:val="24"/>
          <w:lang w:bidi="en-US"/>
        </w:rPr>
        <w:t xml:space="preserve"> of </w:t>
      </w:r>
      <w:r w:rsidR="00F84BAC" w:rsidRPr="00120F0D">
        <w:rPr>
          <w:rFonts w:cstheme="minorHAnsi"/>
          <w:color w:val="404040" w:themeColor="text1" w:themeTint="BF"/>
          <w:sz w:val="24"/>
          <w:lang w:bidi="en-US"/>
        </w:rPr>
        <w:t xml:space="preserve">workplace information. This allows you to access </w:t>
      </w:r>
      <w:r w:rsidR="003F6E80" w:rsidRPr="00120F0D">
        <w:rPr>
          <w:rFonts w:cstheme="minorHAnsi"/>
          <w:color w:val="404040" w:themeColor="text1" w:themeTint="BF"/>
          <w:sz w:val="24"/>
          <w:lang w:bidi="en-US"/>
        </w:rPr>
        <w:t xml:space="preserve">the </w:t>
      </w:r>
      <w:r w:rsidR="00B41D1D" w:rsidRPr="00120F0D">
        <w:rPr>
          <w:rFonts w:cstheme="minorHAnsi"/>
          <w:color w:val="404040" w:themeColor="text1" w:themeTint="BF"/>
          <w:sz w:val="24"/>
          <w:lang w:bidi="en-US"/>
        </w:rPr>
        <w:t xml:space="preserve">necessary information and share them when needed. </w:t>
      </w:r>
      <w:r w:rsidR="00154A38" w:rsidRPr="00120F0D">
        <w:rPr>
          <w:rFonts w:cstheme="minorHAnsi"/>
          <w:color w:val="404040" w:themeColor="text1" w:themeTint="BF"/>
          <w:sz w:val="24"/>
          <w:lang w:bidi="en-US"/>
        </w:rPr>
        <w:t xml:space="preserve">Well-maintained records also ensure that you can provide </w:t>
      </w:r>
      <w:r w:rsidR="001A4A20" w:rsidRPr="00120F0D">
        <w:rPr>
          <w:rFonts w:cstheme="minorHAnsi"/>
          <w:color w:val="404040" w:themeColor="text1" w:themeTint="BF"/>
          <w:sz w:val="24"/>
          <w:lang w:bidi="en-US"/>
        </w:rPr>
        <w:t>evidence of care if needed. You should know how to record and maintain work information. You should also know how to store them in a way that will keep them secure</w:t>
      </w:r>
      <w:r w:rsidR="00621677" w:rsidRPr="00120F0D">
        <w:rPr>
          <w:rFonts w:cstheme="minorHAnsi"/>
          <w:color w:val="404040" w:themeColor="text1" w:themeTint="BF"/>
          <w:sz w:val="24"/>
          <w:lang w:bidi="en-US"/>
        </w:rPr>
        <w:t xml:space="preserve"> and private.</w:t>
      </w:r>
    </w:p>
    <w:p w14:paraId="042EC5BD" w14:textId="77777777" w:rsidR="003F6E80" w:rsidRPr="00120F0D" w:rsidRDefault="003F6E80" w:rsidP="00AD6D20">
      <w:pPr>
        <w:tabs>
          <w:tab w:val="left" w:pos="180"/>
        </w:tabs>
        <w:spacing w:after="120" w:line="276" w:lineRule="auto"/>
        <w:ind w:left="0" w:right="0" w:firstLine="0"/>
        <w:jc w:val="both"/>
        <w:rPr>
          <w:rFonts w:cstheme="minorHAnsi"/>
          <w:color w:val="404040" w:themeColor="text1" w:themeTint="BF"/>
          <w:sz w:val="24"/>
          <w:lang w:bidi="en-US"/>
        </w:rPr>
      </w:pPr>
    </w:p>
    <w:p w14:paraId="2D983C83" w14:textId="7F5E5B65" w:rsidR="00B21E14" w:rsidRPr="00120F0D" w:rsidRDefault="00B21E14" w:rsidP="00AD6D20">
      <w:pPr>
        <w:tabs>
          <w:tab w:val="left" w:pos="180"/>
        </w:tabs>
        <w:spacing w:after="120" w:line="276" w:lineRule="auto"/>
        <w:ind w:left="0" w:right="0" w:firstLine="0"/>
        <w:jc w:val="both"/>
        <w:rPr>
          <w:rFonts w:cstheme="minorHAnsi"/>
          <w:b/>
          <w:bCs/>
          <w:color w:val="404040" w:themeColor="text1" w:themeTint="BF"/>
          <w:sz w:val="24"/>
          <w:lang w:bidi="en-US"/>
        </w:rPr>
      </w:pPr>
      <w:r w:rsidRPr="00120F0D">
        <w:rPr>
          <w:rFonts w:cstheme="minorHAnsi"/>
          <w:b/>
          <w:bCs/>
          <w:color w:val="404040" w:themeColor="text1" w:themeTint="BF"/>
          <w:sz w:val="24"/>
          <w:lang w:bidi="en-US"/>
        </w:rPr>
        <w:t>Records Principles 2014</w:t>
      </w:r>
    </w:p>
    <w:p w14:paraId="61E5326B" w14:textId="2D9FA36D" w:rsidR="00B21E14" w:rsidRPr="00120F0D" w:rsidRDefault="004067A9" w:rsidP="00AD6D20">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The Records Principles 2014 </w:t>
      </w:r>
      <w:r w:rsidR="00E779BC" w:rsidRPr="00120F0D">
        <w:rPr>
          <w:rFonts w:cstheme="minorHAnsi"/>
          <w:color w:val="404040" w:themeColor="text1" w:themeTint="BF"/>
          <w:sz w:val="24"/>
          <w:lang w:bidi="en-US"/>
        </w:rPr>
        <w:t>states</w:t>
      </w:r>
      <w:r w:rsidRPr="00120F0D">
        <w:rPr>
          <w:rFonts w:cstheme="minorHAnsi"/>
          <w:color w:val="404040" w:themeColor="text1" w:themeTint="BF"/>
          <w:sz w:val="24"/>
          <w:lang w:bidi="en-US"/>
        </w:rPr>
        <w:t xml:space="preserve"> the records that care provide</w:t>
      </w:r>
      <w:r w:rsidR="00A21C59" w:rsidRPr="00120F0D">
        <w:rPr>
          <w:rFonts w:cstheme="minorHAnsi"/>
          <w:color w:val="404040" w:themeColor="text1" w:themeTint="BF"/>
          <w:sz w:val="24"/>
          <w:lang w:bidi="en-US"/>
        </w:rPr>
        <w:t>r</w:t>
      </w:r>
      <w:r w:rsidRPr="00120F0D">
        <w:rPr>
          <w:rFonts w:cstheme="minorHAnsi"/>
          <w:color w:val="404040" w:themeColor="text1" w:themeTint="BF"/>
          <w:sz w:val="24"/>
          <w:lang w:bidi="en-US"/>
        </w:rPr>
        <w:t>s must keep</w:t>
      </w:r>
      <w:r w:rsidR="00585F1F" w:rsidRPr="00120F0D">
        <w:rPr>
          <w:rFonts w:cstheme="minorHAnsi"/>
          <w:color w:val="404040" w:themeColor="text1" w:themeTint="BF"/>
          <w:sz w:val="24"/>
          <w:lang w:bidi="en-US"/>
        </w:rPr>
        <w:t xml:space="preserve">. </w:t>
      </w:r>
      <w:r w:rsidR="000C06D1" w:rsidRPr="00120F0D">
        <w:rPr>
          <w:rFonts w:cstheme="minorHAnsi"/>
          <w:color w:val="404040" w:themeColor="text1" w:themeTint="BF"/>
          <w:sz w:val="24"/>
          <w:lang w:bidi="en-US"/>
        </w:rPr>
        <w:t xml:space="preserve">It was created under the Aged Care Act 1997. </w:t>
      </w:r>
      <w:r w:rsidR="00735A59" w:rsidRPr="00120F0D">
        <w:rPr>
          <w:rFonts w:cstheme="minorHAnsi"/>
          <w:color w:val="404040" w:themeColor="text1" w:themeTint="BF"/>
          <w:sz w:val="24"/>
          <w:lang w:bidi="en-US"/>
        </w:rPr>
        <w:t>Required records include</w:t>
      </w:r>
      <w:r w:rsidR="003F6E80" w:rsidRPr="00120F0D">
        <w:rPr>
          <w:rFonts w:cstheme="minorHAnsi"/>
          <w:color w:val="404040" w:themeColor="text1" w:themeTint="BF"/>
          <w:sz w:val="24"/>
          <w:lang w:bidi="en-US"/>
        </w:rPr>
        <w:t xml:space="preserve"> the following</w:t>
      </w:r>
      <w:r w:rsidR="00735A59" w:rsidRPr="00120F0D">
        <w:rPr>
          <w:rFonts w:cstheme="minorHAnsi"/>
          <w:color w:val="404040" w:themeColor="text1" w:themeTint="BF"/>
          <w:sz w:val="24"/>
          <w:lang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56"/>
        <w:gridCol w:w="5760"/>
      </w:tblGrid>
      <w:tr w:rsidR="00735A59" w:rsidRPr="00120F0D" w14:paraId="61A8B6DB" w14:textId="77777777" w:rsidTr="00EC12C7">
        <w:tc>
          <w:tcPr>
            <w:tcW w:w="3256" w:type="dxa"/>
            <w:shd w:val="clear" w:color="auto" w:fill="1C96D3"/>
            <w:vAlign w:val="center"/>
          </w:tcPr>
          <w:p w14:paraId="178658EA" w14:textId="6430C671" w:rsidR="00735A59" w:rsidRPr="00120F0D" w:rsidRDefault="00735A59" w:rsidP="00AF0E32">
            <w:pPr>
              <w:tabs>
                <w:tab w:val="left" w:pos="180"/>
              </w:tabs>
              <w:spacing w:after="120" w:line="276" w:lineRule="auto"/>
              <w:ind w:left="0" w:right="0" w:firstLine="0"/>
              <w:jc w:val="center"/>
              <w:rPr>
                <w:rFonts w:ascii="Calibri" w:eastAsia="Georgia" w:hAnsi="Calibri" w:cs="Calibri"/>
                <w:b/>
                <w:bCs/>
                <w:color w:val="FFFFFF" w:themeColor="background1"/>
                <w:szCs w:val="24"/>
              </w:rPr>
            </w:pPr>
            <w:r w:rsidRPr="00120F0D">
              <w:rPr>
                <w:rFonts w:ascii="Calibri" w:eastAsia="Georgia" w:hAnsi="Calibri" w:cs="Calibri"/>
                <w:b/>
                <w:bCs/>
                <w:color w:val="FFFFFF" w:themeColor="background1"/>
                <w:szCs w:val="24"/>
              </w:rPr>
              <w:t>Recor</w:t>
            </w:r>
            <w:r w:rsidR="002A1AC5" w:rsidRPr="00120F0D">
              <w:rPr>
                <w:rFonts w:ascii="Calibri" w:eastAsia="Georgia" w:hAnsi="Calibri" w:cs="Calibri"/>
                <w:b/>
                <w:bCs/>
                <w:color w:val="FFFFFF" w:themeColor="background1"/>
                <w:szCs w:val="24"/>
              </w:rPr>
              <w:t>ds</w:t>
            </w:r>
          </w:p>
        </w:tc>
        <w:tc>
          <w:tcPr>
            <w:tcW w:w="5760" w:type="dxa"/>
            <w:shd w:val="clear" w:color="auto" w:fill="1C96D3"/>
            <w:vAlign w:val="center"/>
          </w:tcPr>
          <w:p w14:paraId="180DBA17" w14:textId="7F7EB672" w:rsidR="00735A59" w:rsidRPr="00120F0D" w:rsidRDefault="002A1AC5" w:rsidP="00AF0E32">
            <w:pPr>
              <w:tabs>
                <w:tab w:val="left" w:pos="180"/>
              </w:tabs>
              <w:spacing w:after="120" w:line="276" w:lineRule="auto"/>
              <w:ind w:left="0" w:right="0" w:firstLine="0"/>
              <w:jc w:val="center"/>
              <w:rPr>
                <w:rFonts w:ascii="Calibri" w:eastAsia="Georgia" w:hAnsi="Calibri" w:cs="Calibri"/>
                <w:b/>
                <w:bCs/>
                <w:color w:val="FFFFFF" w:themeColor="background1"/>
                <w:szCs w:val="24"/>
              </w:rPr>
            </w:pPr>
            <w:r w:rsidRPr="00120F0D">
              <w:rPr>
                <w:rFonts w:ascii="Calibri" w:eastAsia="Georgia" w:hAnsi="Calibri" w:cs="Calibri"/>
                <w:b/>
                <w:bCs/>
                <w:color w:val="FFFFFF" w:themeColor="background1"/>
                <w:szCs w:val="24"/>
              </w:rPr>
              <w:t>Included Details</w:t>
            </w:r>
          </w:p>
        </w:tc>
      </w:tr>
      <w:tr w:rsidR="00735A59" w:rsidRPr="00120F0D" w14:paraId="63C6281F" w14:textId="77777777" w:rsidTr="00EC12C7">
        <w:tc>
          <w:tcPr>
            <w:tcW w:w="3256" w:type="dxa"/>
            <w:vAlign w:val="center"/>
          </w:tcPr>
          <w:p w14:paraId="207BD9BC" w14:textId="007C090D" w:rsidR="00735A59" w:rsidRPr="00120F0D" w:rsidRDefault="002A1AC5" w:rsidP="0065370D">
            <w:pPr>
              <w:tabs>
                <w:tab w:val="left" w:pos="180"/>
              </w:tabs>
              <w:spacing w:after="120" w:line="276" w:lineRule="auto"/>
              <w:ind w:left="0" w:right="0" w:firstLine="0"/>
              <w:jc w:val="center"/>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Records about care recipients</w:t>
            </w:r>
          </w:p>
        </w:tc>
        <w:tc>
          <w:tcPr>
            <w:tcW w:w="5760" w:type="dxa"/>
            <w:vAlign w:val="center"/>
          </w:tcPr>
          <w:p w14:paraId="4425BDE7" w14:textId="08982013" w:rsidR="002A1AC5" w:rsidRPr="00120F0D" w:rsidRDefault="002A1AC5" w:rsidP="00966831">
            <w:pPr>
              <w:pStyle w:val="ListParagraph"/>
              <w:numPr>
                <w:ilvl w:val="0"/>
                <w:numId w:val="59"/>
              </w:numPr>
              <w:tabs>
                <w:tab w:val="left" w:pos="180"/>
              </w:tabs>
              <w:spacing w:after="120" w:line="276" w:lineRule="auto"/>
              <w:ind w:left="714" w:right="0" w:hanging="357"/>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Assessments</w:t>
            </w:r>
            <w:r w:rsidR="00234775" w:rsidRPr="00120F0D">
              <w:rPr>
                <w:rFonts w:ascii="Calibri" w:eastAsia="Georgia" w:hAnsi="Calibri" w:cs="Calibri"/>
                <w:color w:val="404040" w:themeColor="text1" w:themeTint="BF"/>
                <w:szCs w:val="24"/>
              </w:rPr>
              <w:t xml:space="preserve"> </w:t>
            </w:r>
            <w:r w:rsidR="00701CBC" w:rsidRPr="00120F0D">
              <w:rPr>
                <w:rFonts w:ascii="Calibri" w:eastAsia="Georgia" w:hAnsi="Calibri" w:cs="Calibri"/>
                <w:color w:val="404040" w:themeColor="text1" w:themeTint="BF"/>
                <w:szCs w:val="24"/>
              </w:rPr>
              <w:t>results</w:t>
            </w:r>
          </w:p>
          <w:p w14:paraId="03709A91" w14:textId="3054D77C" w:rsidR="00234775" w:rsidRPr="00120F0D" w:rsidRDefault="00234775" w:rsidP="00966831">
            <w:pPr>
              <w:pStyle w:val="ListParagraph"/>
              <w:numPr>
                <w:ilvl w:val="0"/>
                <w:numId w:val="59"/>
              </w:numPr>
              <w:tabs>
                <w:tab w:val="left" w:pos="180"/>
              </w:tabs>
              <w:spacing w:after="120" w:line="276" w:lineRule="auto"/>
              <w:ind w:left="714" w:right="0" w:hanging="357"/>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Individual</w:t>
            </w:r>
            <w:r w:rsidR="00701CBC" w:rsidRPr="00120F0D">
              <w:rPr>
                <w:rFonts w:ascii="Calibri" w:eastAsia="Georgia" w:hAnsi="Calibri" w:cs="Calibri"/>
                <w:color w:val="404040" w:themeColor="text1" w:themeTint="BF"/>
                <w:szCs w:val="24"/>
              </w:rPr>
              <w:t>ised plan</w:t>
            </w:r>
          </w:p>
          <w:p w14:paraId="274A1A50" w14:textId="34F0DA69" w:rsidR="00234775" w:rsidRPr="00120F0D" w:rsidRDefault="00234775" w:rsidP="00966831">
            <w:pPr>
              <w:pStyle w:val="ListParagraph"/>
              <w:numPr>
                <w:ilvl w:val="0"/>
                <w:numId w:val="59"/>
              </w:numPr>
              <w:tabs>
                <w:tab w:val="left" w:pos="180"/>
              </w:tabs>
              <w:spacing w:after="120" w:line="276" w:lineRule="auto"/>
              <w:ind w:left="714" w:right="0" w:hanging="357"/>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Medical records</w:t>
            </w:r>
            <w:r w:rsidR="009E27E6" w:rsidRPr="00120F0D">
              <w:rPr>
                <w:rFonts w:ascii="Calibri" w:eastAsia="Georgia" w:hAnsi="Calibri" w:cs="Calibri"/>
                <w:color w:val="404040" w:themeColor="text1" w:themeTint="BF"/>
                <w:szCs w:val="24"/>
              </w:rPr>
              <w:t>, including vaccination records</w:t>
            </w:r>
          </w:p>
          <w:p w14:paraId="0A168F7F" w14:textId="77777777" w:rsidR="00E25260" w:rsidRPr="00120F0D" w:rsidRDefault="00E25260" w:rsidP="00966831">
            <w:pPr>
              <w:pStyle w:val="ListParagraph"/>
              <w:numPr>
                <w:ilvl w:val="0"/>
                <w:numId w:val="59"/>
              </w:numPr>
              <w:tabs>
                <w:tab w:val="left" w:pos="180"/>
              </w:tabs>
              <w:spacing w:after="120" w:line="276" w:lineRule="auto"/>
              <w:ind w:left="714" w:right="0" w:hanging="357"/>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Records of fees and insurance information</w:t>
            </w:r>
          </w:p>
          <w:p w14:paraId="08C7CB41" w14:textId="77777777" w:rsidR="00985743" w:rsidRPr="00120F0D" w:rsidRDefault="00985743" w:rsidP="00966831">
            <w:pPr>
              <w:pStyle w:val="ListParagraph"/>
              <w:numPr>
                <w:ilvl w:val="0"/>
                <w:numId w:val="59"/>
              </w:numPr>
              <w:tabs>
                <w:tab w:val="left" w:pos="180"/>
              </w:tabs>
              <w:spacing w:after="120" w:line="276" w:lineRule="auto"/>
              <w:ind w:left="714" w:right="0" w:hanging="357"/>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Contact details of representatives</w:t>
            </w:r>
          </w:p>
          <w:p w14:paraId="4A5CC388" w14:textId="74F8AA52" w:rsidR="00985743" w:rsidRPr="00120F0D" w:rsidRDefault="00985743" w:rsidP="00966831">
            <w:pPr>
              <w:pStyle w:val="ListParagraph"/>
              <w:numPr>
                <w:ilvl w:val="0"/>
                <w:numId w:val="59"/>
              </w:numPr>
              <w:tabs>
                <w:tab w:val="left" w:pos="180"/>
              </w:tabs>
              <w:spacing w:after="120" w:line="276" w:lineRule="auto"/>
              <w:ind w:left="714" w:right="0" w:hanging="357"/>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Records of any progress reports or reports of abuse</w:t>
            </w:r>
          </w:p>
        </w:tc>
      </w:tr>
      <w:tr w:rsidR="00735A59" w:rsidRPr="00120F0D" w14:paraId="48454A0A" w14:textId="77777777" w:rsidTr="00EC12C7">
        <w:tc>
          <w:tcPr>
            <w:tcW w:w="3256" w:type="dxa"/>
            <w:vAlign w:val="center"/>
          </w:tcPr>
          <w:p w14:paraId="43FE26CC" w14:textId="0FDF9718" w:rsidR="00735A59" w:rsidRPr="00120F0D" w:rsidRDefault="00D83C8C" w:rsidP="0065370D">
            <w:pPr>
              <w:tabs>
                <w:tab w:val="left" w:pos="180"/>
              </w:tabs>
              <w:spacing w:after="120" w:line="276" w:lineRule="auto"/>
              <w:ind w:left="0" w:right="0" w:firstLine="0"/>
              <w:jc w:val="center"/>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Records about Charter of Aged Care Rights</w:t>
            </w:r>
          </w:p>
        </w:tc>
        <w:tc>
          <w:tcPr>
            <w:tcW w:w="5760" w:type="dxa"/>
            <w:vAlign w:val="center"/>
          </w:tcPr>
          <w:p w14:paraId="08232B6B" w14:textId="4FF68EC2" w:rsidR="00735A59" w:rsidRPr="00120F0D" w:rsidRDefault="00D83C8C" w:rsidP="00AF0E32">
            <w:pPr>
              <w:pStyle w:val="ListParagraph"/>
              <w:tabs>
                <w:tab w:val="left" w:pos="180"/>
              </w:tabs>
              <w:spacing w:after="120" w:line="276" w:lineRule="auto"/>
              <w:ind w:left="0" w:right="0" w:firstLine="0"/>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Recor</w:t>
            </w:r>
            <w:r w:rsidR="00D23BA6" w:rsidRPr="00120F0D">
              <w:rPr>
                <w:rFonts w:ascii="Calibri" w:eastAsia="Georgia" w:hAnsi="Calibri" w:cs="Calibri"/>
                <w:color w:val="404040" w:themeColor="text1" w:themeTint="BF"/>
                <w:szCs w:val="24"/>
              </w:rPr>
              <w:t>ds of the copy of the charter given to older person</w:t>
            </w:r>
            <w:r w:rsidR="005323DF" w:rsidRPr="00120F0D">
              <w:rPr>
                <w:rFonts w:ascii="Calibri" w:eastAsia="Georgia" w:hAnsi="Calibri" w:cs="Calibri"/>
                <w:color w:val="404040" w:themeColor="text1" w:themeTint="BF"/>
                <w:szCs w:val="24"/>
              </w:rPr>
              <w:t xml:space="preserve"> depending on the kind of care they receive</w:t>
            </w:r>
          </w:p>
        </w:tc>
      </w:tr>
      <w:tr w:rsidR="00735A59" w:rsidRPr="00120F0D" w14:paraId="6B642D7F" w14:textId="77777777" w:rsidTr="00EC12C7">
        <w:tc>
          <w:tcPr>
            <w:tcW w:w="3256" w:type="dxa"/>
            <w:vAlign w:val="center"/>
          </w:tcPr>
          <w:p w14:paraId="253634E1" w14:textId="1809396E" w:rsidR="00735A59" w:rsidRPr="00120F0D" w:rsidRDefault="005323DF" w:rsidP="0065370D">
            <w:pPr>
              <w:tabs>
                <w:tab w:val="left" w:pos="180"/>
              </w:tabs>
              <w:spacing w:after="120" w:line="276" w:lineRule="auto"/>
              <w:ind w:left="0" w:right="0" w:firstLine="0"/>
              <w:jc w:val="center"/>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Records about staff</w:t>
            </w:r>
          </w:p>
        </w:tc>
        <w:tc>
          <w:tcPr>
            <w:tcW w:w="5760" w:type="dxa"/>
            <w:vAlign w:val="center"/>
          </w:tcPr>
          <w:p w14:paraId="6D5731D9" w14:textId="77777777" w:rsidR="00F37103" w:rsidRPr="00120F0D" w:rsidRDefault="00F37103" w:rsidP="00966831">
            <w:pPr>
              <w:pStyle w:val="ListParagraph"/>
              <w:numPr>
                <w:ilvl w:val="0"/>
                <w:numId w:val="60"/>
              </w:numPr>
              <w:tabs>
                <w:tab w:val="left" w:pos="180"/>
              </w:tabs>
              <w:spacing w:after="120" w:line="276" w:lineRule="auto"/>
              <w:ind w:left="714" w:right="0" w:hanging="357"/>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Recent police certificate</w:t>
            </w:r>
          </w:p>
          <w:p w14:paraId="6203A592" w14:textId="77777777" w:rsidR="002B3E41" w:rsidRPr="00120F0D" w:rsidRDefault="002B3E41" w:rsidP="00966831">
            <w:pPr>
              <w:pStyle w:val="ListParagraph"/>
              <w:numPr>
                <w:ilvl w:val="0"/>
                <w:numId w:val="60"/>
              </w:numPr>
              <w:tabs>
                <w:tab w:val="left" w:pos="180"/>
              </w:tabs>
              <w:spacing w:after="120" w:line="276" w:lineRule="auto"/>
              <w:ind w:left="714" w:right="0" w:hanging="357"/>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Recent and active NDIS worker screening clearance</w:t>
            </w:r>
          </w:p>
          <w:p w14:paraId="2B976E03" w14:textId="73C5AA2C" w:rsidR="00735A59" w:rsidRPr="00120F0D" w:rsidRDefault="002B3E41" w:rsidP="00966831">
            <w:pPr>
              <w:pStyle w:val="ListParagraph"/>
              <w:numPr>
                <w:ilvl w:val="0"/>
                <w:numId w:val="60"/>
              </w:numPr>
              <w:tabs>
                <w:tab w:val="left" w:pos="180"/>
              </w:tabs>
              <w:spacing w:after="120" w:line="276" w:lineRule="auto"/>
              <w:ind w:left="714" w:right="0" w:hanging="357"/>
              <w:contextualSpacing w:val="0"/>
              <w:jc w:val="both"/>
              <w:rPr>
                <w:rFonts w:ascii="Calibri" w:eastAsia="Georgia" w:hAnsi="Calibri" w:cs="Calibri"/>
                <w:color w:val="404040" w:themeColor="text1" w:themeTint="BF"/>
                <w:szCs w:val="24"/>
              </w:rPr>
            </w:pPr>
            <w:r w:rsidRPr="00120F0D">
              <w:rPr>
                <w:rFonts w:ascii="Calibri" w:eastAsia="Georgia" w:hAnsi="Calibri" w:cs="Calibri"/>
                <w:color w:val="404040" w:themeColor="text1" w:themeTint="BF"/>
                <w:szCs w:val="24"/>
              </w:rPr>
              <w:t>Updated vaccination records</w:t>
            </w:r>
          </w:p>
        </w:tc>
      </w:tr>
    </w:tbl>
    <w:p w14:paraId="09674103" w14:textId="45C2DE34" w:rsidR="002B3E41" w:rsidRPr="00120F0D" w:rsidRDefault="002B3E41" w:rsidP="000D3955">
      <w:pPr>
        <w:spacing w:after="120" w:line="276" w:lineRule="auto"/>
        <w:ind w:left="1247" w:right="0" w:firstLine="0"/>
        <w:jc w:val="right"/>
        <w:rPr>
          <w:rFonts w:cstheme="minorHAnsi"/>
          <w:color w:val="404040" w:themeColor="text1" w:themeTint="BF"/>
          <w:sz w:val="20"/>
          <w:szCs w:val="20"/>
          <w:lang w:bidi="en-US"/>
        </w:rPr>
      </w:pPr>
      <w:r w:rsidRPr="00120F0D">
        <w:rPr>
          <w:rFonts w:eastAsia="Times New Roman" w:cstheme="minorHAnsi"/>
          <w:i/>
          <w:iCs/>
          <w:color w:val="404040" w:themeColor="text1" w:themeTint="BF"/>
          <w:sz w:val="20"/>
          <w:szCs w:val="20"/>
          <w:lang w:eastAsia="en-AU"/>
        </w:rPr>
        <w:t xml:space="preserve">Based on content from the Federal Register of Legislation at October 18, 2021. For the latest information on Australian Government law please go to </w:t>
      </w:r>
      <w:hyperlink r:id="rId401" w:history="1">
        <w:r w:rsidR="003F6E80" w:rsidRPr="00120F0D">
          <w:rPr>
            <w:rStyle w:val="Hyperlink"/>
            <w:rFonts w:eastAsia="Times New Roman" w:cstheme="minorHAnsi"/>
            <w:i/>
            <w:iCs/>
            <w:color w:val="2E74B5" w:themeColor="accent5" w:themeShade="BF"/>
            <w:sz w:val="20"/>
            <w:szCs w:val="20"/>
            <w:u w:val="none"/>
            <w:lang w:eastAsia="en-AU"/>
          </w:rPr>
          <w:t>https://www.legislation.gov.au</w:t>
        </w:r>
      </w:hyperlink>
      <w:r w:rsidRPr="00120F0D">
        <w:rPr>
          <w:color w:val="2E74B5" w:themeColor="accent5" w:themeShade="BF"/>
          <w:sz w:val="20"/>
          <w:szCs w:val="20"/>
        </w:rPr>
        <w:t xml:space="preserve">. </w:t>
      </w:r>
      <w:hyperlink r:id="rId402" w:history="1">
        <w:r w:rsidR="007808AD" w:rsidRPr="00120F0D">
          <w:rPr>
            <w:rStyle w:val="Hyperlink"/>
            <w:rFonts w:eastAsia="Times New Roman" w:cstheme="minorHAnsi"/>
            <w:i/>
            <w:iCs/>
            <w:color w:val="2E74B5" w:themeColor="accent5" w:themeShade="BF"/>
            <w:sz w:val="20"/>
            <w:szCs w:val="20"/>
            <w:u w:val="none"/>
            <w:lang w:eastAsia="en-AU"/>
          </w:rPr>
          <w:t>Records Principles 2014</w:t>
        </w:r>
      </w:hyperlink>
      <w:r w:rsidRPr="00120F0D">
        <w:rPr>
          <w:rStyle w:val="Hyperlink"/>
          <w:rFonts w:eastAsia="Times New Roman" w:cstheme="minorHAnsi"/>
          <w:i/>
          <w:iCs/>
          <w:color w:val="404040" w:themeColor="text1" w:themeTint="BF"/>
          <w:sz w:val="20"/>
          <w:szCs w:val="20"/>
          <w:u w:val="none"/>
          <w:lang w:eastAsia="en-AU"/>
        </w:rPr>
        <w:t xml:space="preserve">, used under </w:t>
      </w:r>
      <w:hyperlink r:id="rId403" w:history="1">
        <w:r w:rsidRPr="00120F0D">
          <w:rPr>
            <w:rStyle w:val="Hyperlink"/>
            <w:rFonts w:eastAsia="Times New Roman" w:cstheme="minorHAnsi"/>
            <w:i/>
            <w:iCs/>
            <w:color w:val="2E74B5" w:themeColor="accent5" w:themeShade="BF"/>
            <w:sz w:val="20"/>
            <w:szCs w:val="20"/>
            <w:u w:val="none"/>
            <w:lang w:eastAsia="en-AU"/>
          </w:rPr>
          <w:t>CC BY 4.0</w:t>
        </w:r>
      </w:hyperlink>
    </w:p>
    <w:p w14:paraId="60D41E34" w14:textId="77777777" w:rsidR="003F6E80" w:rsidRPr="00120F0D" w:rsidRDefault="003F6E80" w:rsidP="00D9340D">
      <w:pPr>
        <w:spacing w:after="120" w:line="276" w:lineRule="auto"/>
        <w:ind w:left="0" w:firstLine="0"/>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br w:type="page"/>
      </w:r>
    </w:p>
    <w:p w14:paraId="5E03133D" w14:textId="0B7C6E34" w:rsidR="003F6E80" w:rsidRPr="00120F0D" w:rsidRDefault="003F6E80" w:rsidP="00E71C3C">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b/>
          <w:bCs/>
          <w:noProof/>
          <w:color w:val="404040" w:themeColor="text1" w:themeTint="BF"/>
          <w:sz w:val="24"/>
          <w:szCs w:val="24"/>
        </w:rPr>
        <w:lastRenderedPageBreak/>
        <w:drawing>
          <wp:inline distT="0" distB="0" distL="0" distR="0" wp14:anchorId="3F9C6A8D" wp14:editId="3CD4263C">
            <wp:extent cx="5731510" cy="3821006"/>
            <wp:effectExtent l="0" t="0" r="2540" b="825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7174"/>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731510" cy="3821006"/>
                    </a:xfrm>
                    <a:prstGeom prst="rect">
                      <a:avLst/>
                    </a:prstGeom>
                  </pic:spPr>
                </pic:pic>
              </a:graphicData>
            </a:graphic>
          </wp:inline>
        </w:drawing>
      </w:r>
    </w:p>
    <w:p w14:paraId="449A7F83" w14:textId="1B77CD13" w:rsidR="00735A59" w:rsidRPr="00120F0D" w:rsidRDefault="00944E8D" w:rsidP="00006BF6">
      <w:pPr>
        <w:tabs>
          <w:tab w:val="left" w:pos="180"/>
        </w:tabs>
        <w:spacing w:after="120" w:line="276" w:lineRule="auto"/>
        <w:ind w:left="0" w:right="0" w:firstLine="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Recording Workplace Information</w:t>
      </w:r>
    </w:p>
    <w:p w14:paraId="32ACA01D" w14:textId="4C890A20" w:rsidR="00944E8D" w:rsidRPr="00120F0D" w:rsidRDefault="0007443C" w:rsidP="00006BF6">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To record workplace information, you should know your organisation’s </w:t>
      </w:r>
      <w:r w:rsidR="00B77392" w:rsidRPr="00120F0D">
        <w:rPr>
          <w:rFonts w:eastAsia="Georgia" w:cstheme="minorHAnsi"/>
          <w:color w:val="404040" w:themeColor="text1" w:themeTint="BF"/>
          <w:sz w:val="24"/>
          <w:szCs w:val="24"/>
        </w:rPr>
        <w:t>record-</w:t>
      </w:r>
      <w:r w:rsidRPr="00120F0D">
        <w:rPr>
          <w:rFonts w:eastAsia="Georgia" w:cstheme="minorHAnsi"/>
          <w:color w:val="404040" w:themeColor="text1" w:themeTint="BF"/>
          <w:sz w:val="24"/>
          <w:szCs w:val="24"/>
        </w:rPr>
        <w:t xml:space="preserve">keeping policy. </w:t>
      </w:r>
      <w:r w:rsidR="00E273EA" w:rsidRPr="00120F0D">
        <w:rPr>
          <w:rFonts w:eastAsia="Georgia" w:cstheme="minorHAnsi"/>
          <w:color w:val="404040" w:themeColor="text1" w:themeTint="BF"/>
          <w:sz w:val="24"/>
          <w:szCs w:val="24"/>
        </w:rPr>
        <w:t xml:space="preserve">You should make sure to complete any document </w:t>
      </w:r>
      <w:r w:rsidR="002C6E5F" w:rsidRPr="00120F0D">
        <w:rPr>
          <w:rFonts w:eastAsia="Georgia" w:cstheme="minorHAnsi"/>
          <w:color w:val="404040" w:themeColor="text1" w:themeTint="BF"/>
          <w:sz w:val="24"/>
          <w:szCs w:val="24"/>
        </w:rPr>
        <w:t>relevant to your work. These documents may include</w:t>
      </w:r>
      <w:r w:rsidR="00455121" w:rsidRPr="00120F0D">
        <w:rPr>
          <w:rFonts w:eastAsia="Georgia" w:cstheme="minorHAnsi"/>
          <w:color w:val="404040" w:themeColor="text1" w:themeTint="BF"/>
          <w:sz w:val="24"/>
          <w:szCs w:val="24"/>
        </w:rPr>
        <w:t xml:space="preserve"> the following</w:t>
      </w:r>
      <w:r w:rsidR="002C6E5F" w:rsidRPr="00120F0D">
        <w:rPr>
          <w:rFonts w:eastAsia="Georgia" w:cstheme="minorHAnsi"/>
          <w:color w:val="404040" w:themeColor="text1" w:themeTint="BF"/>
          <w:sz w:val="24"/>
          <w:szCs w:val="24"/>
        </w:rPr>
        <w:t>:</w:t>
      </w:r>
    </w:p>
    <w:p w14:paraId="4930611A" w14:textId="1BAD08FE" w:rsidR="002C6E5F" w:rsidRPr="00120F0D" w:rsidRDefault="002C6E5F" w:rsidP="00966831">
      <w:pPr>
        <w:pStyle w:val="ListParagraph"/>
        <w:numPr>
          <w:ilvl w:val="0"/>
          <w:numId w:val="61"/>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Employee information (i.e. </w:t>
      </w:r>
      <w:r w:rsidR="00D0204E" w:rsidRPr="00120F0D">
        <w:rPr>
          <w:rFonts w:eastAsia="Georgia" w:cstheme="minorHAnsi"/>
          <w:color w:val="404040" w:themeColor="text1" w:themeTint="BF"/>
          <w:sz w:val="24"/>
          <w:szCs w:val="24"/>
        </w:rPr>
        <w:t>information about you that you submit to the organisation)</w:t>
      </w:r>
    </w:p>
    <w:p w14:paraId="583EC569" w14:textId="241E2723" w:rsidR="00D0204E" w:rsidRPr="00120F0D" w:rsidRDefault="00D0204E" w:rsidP="00966831">
      <w:pPr>
        <w:pStyle w:val="ListParagraph"/>
        <w:numPr>
          <w:ilvl w:val="0"/>
          <w:numId w:val="61"/>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Records of </w:t>
      </w:r>
      <w:r w:rsidR="00066EE0" w:rsidRPr="00120F0D">
        <w:rPr>
          <w:rFonts w:eastAsia="Georgia" w:cstheme="minorHAnsi"/>
          <w:color w:val="404040" w:themeColor="text1" w:themeTint="BF"/>
          <w:sz w:val="24"/>
          <w:szCs w:val="24"/>
        </w:rPr>
        <w:t>older people</w:t>
      </w:r>
      <w:r w:rsidRPr="00120F0D">
        <w:rPr>
          <w:rFonts w:eastAsia="Georgia" w:cstheme="minorHAnsi"/>
          <w:color w:val="404040" w:themeColor="text1" w:themeTint="BF"/>
          <w:sz w:val="24"/>
          <w:szCs w:val="24"/>
        </w:rPr>
        <w:t xml:space="preserve"> in your care</w:t>
      </w:r>
      <w:r w:rsidR="00006BF6" w:rsidRPr="00120F0D">
        <w:rPr>
          <w:rFonts w:eastAsia="Georgia" w:cstheme="minorHAnsi"/>
          <w:color w:val="404040" w:themeColor="text1" w:themeTint="BF"/>
          <w:sz w:val="24"/>
          <w:szCs w:val="24"/>
        </w:rPr>
        <w:t>, including</w:t>
      </w:r>
      <w:r w:rsidR="00644F65" w:rsidRPr="00120F0D">
        <w:rPr>
          <w:rFonts w:eastAsia="Georgia" w:cstheme="minorHAnsi"/>
          <w:color w:val="404040" w:themeColor="text1" w:themeTint="BF"/>
          <w:sz w:val="24"/>
          <w:szCs w:val="24"/>
        </w:rPr>
        <w:t xml:space="preserve"> the records about care recipients mentioned </w:t>
      </w:r>
      <w:r w:rsidR="00CD0C38" w:rsidRPr="00120F0D">
        <w:rPr>
          <w:rFonts w:eastAsia="Georgia" w:cstheme="minorHAnsi"/>
          <w:color w:val="404040" w:themeColor="text1" w:themeTint="BF"/>
          <w:sz w:val="24"/>
          <w:szCs w:val="24"/>
        </w:rPr>
        <w:t>previously</w:t>
      </w:r>
    </w:p>
    <w:p w14:paraId="5F58E4A3" w14:textId="0643E81A" w:rsidR="009A5C97" w:rsidRPr="00120F0D" w:rsidRDefault="009A5C97" w:rsidP="00966831">
      <w:pPr>
        <w:pStyle w:val="ListParagraph"/>
        <w:numPr>
          <w:ilvl w:val="0"/>
          <w:numId w:val="61"/>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Any reports of abuse or suspected abuse to </w:t>
      </w:r>
      <w:r w:rsidR="00066EE0" w:rsidRPr="00120F0D">
        <w:rPr>
          <w:rFonts w:eastAsia="Georgia" w:cstheme="minorHAnsi"/>
          <w:color w:val="404040" w:themeColor="text1" w:themeTint="BF"/>
          <w:sz w:val="24"/>
          <w:szCs w:val="24"/>
        </w:rPr>
        <w:t>older people</w:t>
      </w:r>
      <w:r w:rsidRPr="00120F0D">
        <w:rPr>
          <w:rFonts w:eastAsia="Georgia" w:cstheme="minorHAnsi"/>
          <w:color w:val="404040" w:themeColor="text1" w:themeTint="BF"/>
          <w:sz w:val="24"/>
          <w:szCs w:val="24"/>
        </w:rPr>
        <w:t xml:space="preserve"> in your care</w:t>
      </w:r>
    </w:p>
    <w:p w14:paraId="16DD8F13" w14:textId="5619ADE2" w:rsidR="00DE356A" w:rsidRPr="00120F0D" w:rsidRDefault="00C92B15" w:rsidP="009A5AC4">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You can record the information digitally, in writing, or both. As mentioned in </w:t>
      </w:r>
      <w:r w:rsidR="009A5AC4" w:rsidRPr="00120F0D">
        <w:rPr>
          <w:rFonts w:eastAsia="Georgia" w:cstheme="minorHAnsi"/>
          <w:color w:val="404040" w:themeColor="text1" w:themeTint="BF"/>
          <w:sz w:val="24"/>
          <w:szCs w:val="24"/>
        </w:rPr>
        <w:t>S</w:t>
      </w:r>
      <w:r w:rsidRPr="00120F0D">
        <w:rPr>
          <w:rFonts w:eastAsia="Georgia" w:cstheme="minorHAnsi"/>
          <w:color w:val="404040" w:themeColor="text1" w:themeTint="BF"/>
          <w:sz w:val="24"/>
          <w:szCs w:val="24"/>
        </w:rPr>
        <w:t>ubchapter 2.4, you should know how to use your workplace</w:t>
      </w:r>
      <w:r w:rsidR="00B23B9F" w:rsidRPr="00120F0D">
        <w:rPr>
          <w:rFonts w:eastAsia="Georgia" w:cstheme="minorHAnsi"/>
          <w:color w:val="404040" w:themeColor="text1" w:themeTint="BF"/>
          <w:sz w:val="24"/>
          <w:szCs w:val="24"/>
        </w:rPr>
        <w:t>’s</w:t>
      </w:r>
      <w:r w:rsidRPr="00120F0D">
        <w:rPr>
          <w:rFonts w:eastAsia="Georgia" w:cstheme="minorHAnsi"/>
          <w:color w:val="404040" w:themeColor="text1" w:themeTint="BF"/>
          <w:sz w:val="24"/>
          <w:szCs w:val="24"/>
        </w:rPr>
        <w:t xml:space="preserve"> record-keeping system. Make sure to follow the format for keeping records. This will make it easier for other </w:t>
      </w:r>
      <w:r w:rsidR="00455121" w:rsidRPr="00120F0D">
        <w:rPr>
          <w:rFonts w:eastAsia="Georgia" w:cstheme="minorHAnsi"/>
          <w:color w:val="404040" w:themeColor="text1" w:themeTint="BF"/>
          <w:sz w:val="24"/>
          <w:szCs w:val="24"/>
        </w:rPr>
        <w:t>care team members</w:t>
      </w:r>
      <w:r w:rsidRPr="00120F0D">
        <w:rPr>
          <w:rFonts w:eastAsia="Georgia" w:cstheme="minorHAnsi"/>
          <w:color w:val="404040" w:themeColor="text1" w:themeTint="BF"/>
          <w:sz w:val="24"/>
          <w:szCs w:val="24"/>
        </w:rPr>
        <w:t xml:space="preserve"> to understand them.</w:t>
      </w:r>
    </w:p>
    <w:p w14:paraId="68B88D5B" w14:textId="77777777" w:rsidR="00DE356A" w:rsidRPr="00120F0D" w:rsidRDefault="00DE356A" w:rsidP="00D9340D">
      <w:pPr>
        <w:spacing w:after="120" w:line="276" w:lineRule="auto"/>
        <w:ind w:left="0" w:firstLine="0"/>
        <w:rPr>
          <w:rFonts w:eastAsia="Georgia" w:cstheme="minorHAnsi"/>
          <w:color w:val="404040" w:themeColor="text1" w:themeTint="BF"/>
          <w:sz w:val="24"/>
          <w:szCs w:val="24"/>
        </w:rPr>
      </w:pPr>
      <w:r w:rsidRPr="00120F0D">
        <w:rPr>
          <w:rFonts w:eastAsia="Georgia" w:cstheme="minorHAnsi"/>
          <w:color w:val="404040" w:themeColor="text1" w:themeTint="BF"/>
          <w:sz w:val="24"/>
          <w:szCs w:val="24"/>
        </w:rPr>
        <w:br w:type="page"/>
      </w:r>
    </w:p>
    <w:p w14:paraId="23BA9124" w14:textId="14B0E482" w:rsidR="00DE356A" w:rsidRPr="00120F0D" w:rsidRDefault="00DE356A" w:rsidP="00F86661">
      <w:pPr>
        <w:tabs>
          <w:tab w:val="left" w:pos="180"/>
        </w:tabs>
        <w:spacing w:after="120" w:line="276" w:lineRule="auto"/>
        <w:ind w:left="0" w:right="0" w:firstLine="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lastRenderedPageBreak/>
        <w:t>Maintaining Workplace Information</w:t>
      </w:r>
    </w:p>
    <w:p w14:paraId="613B1EA6" w14:textId="2AEA6010" w:rsidR="000C1F06" w:rsidRPr="00120F0D" w:rsidRDefault="000C1F06" w:rsidP="00F86661">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You must help keep workplace records updated. This means </w:t>
      </w:r>
      <w:r w:rsidR="00100950" w:rsidRPr="00120F0D">
        <w:rPr>
          <w:rFonts w:eastAsia="Georgia" w:cstheme="minorHAnsi"/>
          <w:color w:val="404040" w:themeColor="text1" w:themeTint="BF"/>
          <w:sz w:val="24"/>
          <w:szCs w:val="24"/>
        </w:rPr>
        <w:t xml:space="preserve">recording changes to yourself or the </w:t>
      </w:r>
      <w:r w:rsidR="00066EE0" w:rsidRPr="00120F0D">
        <w:rPr>
          <w:rFonts w:eastAsia="Georgia" w:cstheme="minorHAnsi"/>
          <w:color w:val="404040" w:themeColor="text1" w:themeTint="BF"/>
          <w:sz w:val="24"/>
          <w:szCs w:val="24"/>
        </w:rPr>
        <w:t>older people</w:t>
      </w:r>
      <w:r w:rsidR="00100950" w:rsidRPr="00120F0D">
        <w:rPr>
          <w:rFonts w:eastAsia="Georgia" w:cstheme="minorHAnsi"/>
          <w:color w:val="404040" w:themeColor="text1" w:themeTint="BF"/>
          <w:sz w:val="24"/>
          <w:szCs w:val="24"/>
        </w:rPr>
        <w:t xml:space="preserve"> in your care and adding them to the record. </w:t>
      </w:r>
      <w:r w:rsidR="00783FF6" w:rsidRPr="00120F0D">
        <w:rPr>
          <w:rFonts w:eastAsia="Georgia" w:cstheme="minorHAnsi"/>
          <w:color w:val="404040" w:themeColor="text1" w:themeTint="BF"/>
          <w:sz w:val="24"/>
          <w:szCs w:val="24"/>
        </w:rPr>
        <w:t xml:space="preserve">These updates must be added as soon as possible to keep records accurate. </w:t>
      </w:r>
      <w:r w:rsidR="00495A8B" w:rsidRPr="00120F0D">
        <w:rPr>
          <w:rFonts w:eastAsia="Georgia" w:cstheme="minorHAnsi"/>
          <w:color w:val="404040" w:themeColor="text1" w:themeTint="BF"/>
          <w:sz w:val="24"/>
          <w:szCs w:val="24"/>
        </w:rPr>
        <w:t xml:space="preserve">To maintain </w:t>
      </w:r>
      <w:r w:rsidR="00455121" w:rsidRPr="00120F0D">
        <w:rPr>
          <w:rFonts w:eastAsia="Georgia" w:cstheme="minorHAnsi"/>
          <w:color w:val="404040" w:themeColor="text1" w:themeTint="BF"/>
          <w:sz w:val="24"/>
          <w:szCs w:val="24"/>
        </w:rPr>
        <w:t xml:space="preserve">the </w:t>
      </w:r>
      <w:r w:rsidR="00495A8B" w:rsidRPr="00120F0D">
        <w:rPr>
          <w:rFonts w:eastAsia="Georgia" w:cstheme="minorHAnsi"/>
          <w:color w:val="404040" w:themeColor="text1" w:themeTint="BF"/>
          <w:sz w:val="24"/>
          <w:szCs w:val="24"/>
        </w:rPr>
        <w:t>information, you can do the following</w:t>
      </w:r>
      <w:r w:rsidR="007D7612" w:rsidRPr="00120F0D">
        <w:rPr>
          <w:rFonts w:eastAsia="Georgia" w:cstheme="minorHAnsi"/>
          <w:color w:val="404040" w:themeColor="text1" w:themeTint="BF"/>
          <w:sz w:val="24"/>
          <w:szCs w:val="24"/>
        </w:rPr>
        <w:t xml:space="preserve"> depending on your job role</w:t>
      </w:r>
      <w:r w:rsidR="00495A8B" w:rsidRPr="00120F0D">
        <w:rPr>
          <w:rFonts w:eastAsia="Georgia" w:cstheme="minorHAnsi"/>
          <w:color w:val="404040" w:themeColor="text1" w:themeTint="BF"/>
          <w:sz w:val="24"/>
          <w:szCs w:val="24"/>
        </w:rPr>
        <w:t>:</w:t>
      </w:r>
    </w:p>
    <w:p w14:paraId="6EC40CB8" w14:textId="24C6CF5F" w:rsidR="00E3710C" w:rsidRPr="00120F0D" w:rsidRDefault="00E3710C" w:rsidP="00F86661">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noProof/>
          <w:color w:val="404040" w:themeColor="text1" w:themeTint="BF"/>
          <w:sz w:val="24"/>
          <w:szCs w:val="24"/>
        </w:rPr>
        <w:drawing>
          <wp:inline distT="0" distB="0" distL="0" distR="0" wp14:anchorId="7A0E2ED3" wp14:editId="76C7DC3E">
            <wp:extent cx="5727700" cy="826770"/>
            <wp:effectExtent l="19050" t="19050" r="25400" b="30480"/>
            <wp:docPr id="7224" name="Diagram 7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inline>
        </w:drawing>
      </w:r>
    </w:p>
    <w:p w14:paraId="662C2457" w14:textId="77777777" w:rsidR="00E3710C" w:rsidRPr="00120F0D" w:rsidRDefault="00E3710C" w:rsidP="00ED75AF">
      <w:pPr>
        <w:pStyle w:val="ListParagraph"/>
        <w:numPr>
          <w:ilvl w:val="0"/>
          <w:numId w:val="91"/>
        </w:numPr>
        <w:tabs>
          <w:tab w:val="left" w:pos="180"/>
        </w:tabs>
        <w:spacing w:after="120" w:line="276" w:lineRule="auto"/>
        <w:ind w:left="714" w:right="0" w:hanging="357"/>
        <w:contextualSpacing w:val="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Updating your information</w:t>
      </w:r>
    </w:p>
    <w:p w14:paraId="467B1138" w14:textId="1D8FEF8F" w:rsidR="00E3710C" w:rsidRPr="00120F0D" w:rsidRDefault="00E3710C" w:rsidP="00ED75AF">
      <w:pPr>
        <w:pStyle w:val="ListParagraph"/>
        <w:numPr>
          <w:ilvl w:val="1"/>
          <w:numId w:val="91"/>
        </w:numPr>
        <w:tabs>
          <w:tab w:val="left" w:pos="180"/>
        </w:tabs>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Add new vaccination records or submit them to relevant personnel.</w:t>
      </w:r>
    </w:p>
    <w:p w14:paraId="26D16D4D" w14:textId="2F41415F" w:rsidR="00677573" w:rsidRPr="00120F0D" w:rsidRDefault="00677573" w:rsidP="00ED75AF">
      <w:pPr>
        <w:pStyle w:val="ListParagraph"/>
        <w:numPr>
          <w:ilvl w:val="1"/>
          <w:numId w:val="91"/>
        </w:numPr>
        <w:tabs>
          <w:tab w:val="left" w:pos="180"/>
        </w:tabs>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Keep your contact details </w:t>
      </w:r>
      <w:r w:rsidR="00E95BE9" w:rsidRPr="00120F0D">
        <w:rPr>
          <w:rFonts w:eastAsia="Georgia" w:cstheme="minorHAnsi"/>
          <w:color w:val="404040" w:themeColor="text1" w:themeTint="BF"/>
          <w:sz w:val="24"/>
          <w:szCs w:val="24"/>
        </w:rPr>
        <w:t>updated</w:t>
      </w:r>
      <w:r w:rsidR="00FA736C" w:rsidRPr="00120F0D">
        <w:rPr>
          <w:rFonts w:eastAsia="Georgia" w:cstheme="minorHAnsi"/>
          <w:color w:val="404040" w:themeColor="text1" w:themeTint="BF"/>
          <w:sz w:val="24"/>
          <w:szCs w:val="24"/>
        </w:rPr>
        <w:t xml:space="preserve"> and </w:t>
      </w:r>
      <w:r w:rsidR="005520F7" w:rsidRPr="00120F0D">
        <w:rPr>
          <w:rFonts w:eastAsia="Georgia" w:cstheme="minorHAnsi"/>
          <w:color w:val="404040" w:themeColor="text1" w:themeTint="BF"/>
          <w:sz w:val="24"/>
          <w:szCs w:val="24"/>
        </w:rPr>
        <w:t>police checks as required by the organisation</w:t>
      </w:r>
      <w:r w:rsidR="006B4B29" w:rsidRPr="00120F0D">
        <w:rPr>
          <w:rFonts w:eastAsia="Georgia" w:cstheme="minorHAnsi"/>
          <w:color w:val="404040" w:themeColor="text1" w:themeTint="BF"/>
          <w:sz w:val="24"/>
          <w:szCs w:val="24"/>
        </w:rPr>
        <w:t>.</w:t>
      </w:r>
    </w:p>
    <w:p w14:paraId="7A507598" w14:textId="40264D17" w:rsidR="00E3710C" w:rsidRPr="00120F0D" w:rsidRDefault="00E3710C" w:rsidP="00ED75AF">
      <w:pPr>
        <w:pStyle w:val="ListParagraph"/>
        <w:numPr>
          <w:ilvl w:val="0"/>
          <w:numId w:val="91"/>
        </w:numPr>
        <w:tabs>
          <w:tab w:val="left" w:pos="180"/>
        </w:tabs>
        <w:spacing w:after="120" w:line="276" w:lineRule="auto"/>
        <w:ind w:left="714" w:right="0" w:hanging="357"/>
        <w:contextualSpacing w:val="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 xml:space="preserve">Updating information </w:t>
      </w:r>
      <w:r w:rsidR="00E95BE9" w:rsidRPr="00120F0D">
        <w:rPr>
          <w:rFonts w:eastAsia="Georgia" w:cstheme="minorHAnsi"/>
          <w:b/>
          <w:bCs/>
          <w:color w:val="404040" w:themeColor="text1" w:themeTint="BF"/>
          <w:sz w:val="24"/>
          <w:szCs w:val="24"/>
        </w:rPr>
        <w:t>about</w:t>
      </w:r>
      <w:r w:rsidRPr="00120F0D">
        <w:rPr>
          <w:rFonts w:eastAsia="Georgia" w:cstheme="minorHAnsi"/>
          <w:b/>
          <w:bCs/>
          <w:color w:val="404040" w:themeColor="text1" w:themeTint="BF"/>
          <w:sz w:val="24"/>
          <w:szCs w:val="24"/>
        </w:rPr>
        <w:t xml:space="preserve"> older people</w:t>
      </w:r>
    </w:p>
    <w:p w14:paraId="7BBC49C4" w14:textId="7C740187" w:rsidR="00E3710C" w:rsidRPr="00120F0D" w:rsidRDefault="00E3710C" w:rsidP="00ED75AF">
      <w:pPr>
        <w:pStyle w:val="ListParagraph"/>
        <w:numPr>
          <w:ilvl w:val="1"/>
          <w:numId w:val="91"/>
        </w:numPr>
        <w:tabs>
          <w:tab w:val="left" w:pos="180"/>
        </w:tabs>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Add new vaccination records for them.</w:t>
      </w:r>
    </w:p>
    <w:p w14:paraId="0166E6A8" w14:textId="51D34BC9" w:rsidR="00E3710C" w:rsidRPr="00120F0D" w:rsidRDefault="00E3710C" w:rsidP="00ED75AF">
      <w:pPr>
        <w:pStyle w:val="ListParagraph"/>
        <w:numPr>
          <w:ilvl w:val="1"/>
          <w:numId w:val="91"/>
        </w:numPr>
        <w:tabs>
          <w:tab w:val="left" w:pos="180"/>
        </w:tabs>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Add any records of reports of abuse or suspected abuse.</w:t>
      </w:r>
    </w:p>
    <w:p w14:paraId="63AB77A5" w14:textId="320F47E5" w:rsidR="00E3710C" w:rsidRPr="00120F0D" w:rsidRDefault="00E3710C" w:rsidP="00ED75AF">
      <w:pPr>
        <w:pStyle w:val="ListParagraph"/>
        <w:numPr>
          <w:ilvl w:val="1"/>
          <w:numId w:val="91"/>
        </w:numPr>
        <w:tabs>
          <w:tab w:val="left" w:pos="180"/>
        </w:tabs>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Add any changes in their medication or schedules as soon as they apply.</w:t>
      </w:r>
    </w:p>
    <w:p w14:paraId="4419F31F" w14:textId="4006D839" w:rsidR="00E3710C" w:rsidRPr="00120F0D" w:rsidRDefault="00E3710C" w:rsidP="00ED75AF">
      <w:pPr>
        <w:pStyle w:val="ListParagraph"/>
        <w:numPr>
          <w:ilvl w:val="1"/>
          <w:numId w:val="91"/>
        </w:numPr>
        <w:tabs>
          <w:tab w:val="left" w:pos="180"/>
        </w:tabs>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Replace </w:t>
      </w:r>
      <w:r w:rsidR="009A0862" w:rsidRPr="00120F0D">
        <w:rPr>
          <w:rFonts w:eastAsia="Georgia" w:cstheme="minorHAnsi"/>
          <w:color w:val="404040" w:themeColor="text1" w:themeTint="BF"/>
          <w:sz w:val="24"/>
          <w:szCs w:val="24"/>
        </w:rPr>
        <w:t xml:space="preserve">the </w:t>
      </w:r>
      <w:r w:rsidRPr="00120F0D">
        <w:rPr>
          <w:rFonts w:eastAsia="Georgia" w:cstheme="minorHAnsi"/>
          <w:color w:val="404040" w:themeColor="text1" w:themeTint="BF"/>
          <w:sz w:val="24"/>
          <w:szCs w:val="24"/>
        </w:rPr>
        <w:t>contact information of family members or representatives once they change.</w:t>
      </w:r>
    </w:p>
    <w:p w14:paraId="3290CD12" w14:textId="20808DCA" w:rsidR="00E3710C" w:rsidRPr="00120F0D" w:rsidRDefault="00E3710C" w:rsidP="00ED75AF">
      <w:pPr>
        <w:pStyle w:val="ListParagraph"/>
        <w:numPr>
          <w:ilvl w:val="0"/>
          <w:numId w:val="91"/>
        </w:numPr>
        <w:tabs>
          <w:tab w:val="left" w:pos="180"/>
        </w:tabs>
        <w:spacing w:after="120" w:line="276" w:lineRule="auto"/>
        <w:ind w:left="714" w:right="0" w:hanging="357"/>
        <w:contextualSpacing w:val="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 xml:space="preserve">Checking if </w:t>
      </w:r>
      <w:r w:rsidR="00455121" w:rsidRPr="00120F0D">
        <w:rPr>
          <w:rFonts w:eastAsia="Georgia" w:cstheme="minorHAnsi"/>
          <w:b/>
          <w:bCs/>
          <w:color w:val="404040" w:themeColor="text1" w:themeTint="BF"/>
          <w:sz w:val="24"/>
          <w:szCs w:val="24"/>
        </w:rPr>
        <w:t xml:space="preserve">the </w:t>
      </w:r>
      <w:r w:rsidRPr="00120F0D">
        <w:rPr>
          <w:rFonts w:eastAsia="Georgia" w:cstheme="minorHAnsi"/>
          <w:b/>
          <w:bCs/>
          <w:color w:val="404040" w:themeColor="text1" w:themeTint="BF"/>
          <w:sz w:val="24"/>
          <w:szCs w:val="24"/>
        </w:rPr>
        <w:t>information is updated</w:t>
      </w:r>
    </w:p>
    <w:p w14:paraId="7817F916" w14:textId="00326633" w:rsidR="00E3710C" w:rsidRPr="00120F0D" w:rsidRDefault="00E3710C" w:rsidP="00ED75AF">
      <w:pPr>
        <w:pStyle w:val="ListParagraph"/>
        <w:numPr>
          <w:ilvl w:val="1"/>
          <w:numId w:val="91"/>
        </w:numPr>
        <w:tabs>
          <w:tab w:val="left" w:pos="180"/>
        </w:tabs>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Occasionally check </w:t>
      </w:r>
      <w:r w:rsidR="009A0862" w:rsidRPr="00120F0D">
        <w:rPr>
          <w:rFonts w:eastAsia="Georgia" w:cstheme="minorHAnsi"/>
          <w:color w:val="404040" w:themeColor="text1" w:themeTint="BF"/>
          <w:sz w:val="24"/>
          <w:szCs w:val="24"/>
        </w:rPr>
        <w:t xml:space="preserve">the </w:t>
      </w:r>
      <w:r w:rsidRPr="00120F0D">
        <w:rPr>
          <w:rFonts w:eastAsia="Georgia" w:cstheme="minorHAnsi"/>
          <w:color w:val="404040" w:themeColor="text1" w:themeTint="BF"/>
          <w:sz w:val="24"/>
          <w:szCs w:val="24"/>
        </w:rPr>
        <w:t xml:space="preserve">records of the person to ensure that they are </w:t>
      </w:r>
      <w:r w:rsidR="009A0862" w:rsidRPr="00120F0D">
        <w:rPr>
          <w:rFonts w:eastAsia="Georgia" w:cstheme="minorHAnsi"/>
          <w:color w:val="404040" w:themeColor="text1" w:themeTint="BF"/>
          <w:sz w:val="24"/>
          <w:szCs w:val="24"/>
        </w:rPr>
        <w:t>updated.</w:t>
      </w:r>
    </w:p>
    <w:p w14:paraId="441463E8" w14:textId="096B8F55" w:rsidR="00495A8B" w:rsidRPr="00120F0D" w:rsidRDefault="00E3710C" w:rsidP="00ED75AF">
      <w:pPr>
        <w:pStyle w:val="ListParagraph"/>
        <w:numPr>
          <w:ilvl w:val="1"/>
          <w:numId w:val="91"/>
        </w:numPr>
        <w:tabs>
          <w:tab w:val="left" w:pos="180"/>
        </w:tabs>
        <w:spacing w:after="120" w:line="276" w:lineRule="auto"/>
        <w:ind w:left="143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Confirm with other </w:t>
      </w:r>
      <w:r w:rsidR="00455121" w:rsidRPr="00120F0D">
        <w:rPr>
          <w:rFonts w:eastAsia="Georgia" w:cstheme="minorHAnsi"/>
          <w:color w:val="404040" w:themeColor="text1" w:themeTint="BF"/>
          <w:sz w:val="24"/>
          <w:szCs w:val="24"/>
        </w:rPr>
        <w:t>care team members</w:t>
      </w:r>
      <w:r w:rsidRPr="00120F0D">
        <w:rPr>
          <w:rFonts w:eastAsia="Georgia" w:cstheme="minorHAnsi"/>
          <w:color w:val="404040" w:themeColor="text1" w:themeTint="BF"/>
          <w:sz w:val="24"/>
          <w:szCs w:val="24"/>
        </w:rPr>
        <w:t xml:space="preserve"> if they have recorded any updates.</w:t>
      </w:r>
    </w:p>
    <w:p w14:paraId="6D5670B1" w14:textId="028A9742" w:rsidR="00575F5B" w:rsidRPr="00120F0D" w:rsidRDefault="00575F5B" w:rsidP="009B25DE">
      <w:pPr>
        <w:tabs>
          <w:tab w:val="left" w:pos="180"/>
        </w:tabs>
        <w:spacing w:after="120" w:line="276" w:lineRule="auto"/>
        <w:ind w:left="0" w:right="0" w:firstLine="0"/>
        <w:jc w:val="both"/>
        <w:rPr>
          <w:rFonts w:eastAsia="Georgia" w:cstheme="minorHAnsi"/>
          <w:color w:val="404040" w:themeColor="text1" w:themeTint="BF"/>
          <w:sz w:val="24"/>
          <w:szCs w:val="24"/>
        </w:rPr>
      </w:pPr>
    </w:p>
    <w:p w14:paraId="19D980FE" w14:textId="3BA7A3EA" w:rsidR="00575F5B" w:rsidRPr="00120F0D" w:rsidRDefault="00575F5B" w:rsidP="009B25DE">
      <w:pPr>
        <w:tabs>
          <w:tab w:val="left" w:pos="180"/>
        </w:tabs>
        <w:spacing w:after="120" w:line="276" w:lineRule="auto"/>
        <w:ind w:left="0" w:right="0" w:firstLine="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Storing Workplace Information</w:t>
      </w:r>
    </w:p>
    <w:p w14:paraId="2948103E" w14:textId="7BAC24D9" w:rsidR="00575F5B" w:rsidRPr="00120F0D" w:rsidRDefault="008D48D2" w:rsidP="009B25DE">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Proper storage of workplace information ensures that the records are safe and secure. This means they are </w:t>
      </w:r>
      <w:r w:rsidR="00576B14" w:rsidRPr="00120F0D">
        <w:rPr>
          <w:rFonts w:eastAsia="Georgia" w:cstheme="minorHAnsi"/>
          <w:color w:val="404040" w:themeColor="text1" w:themeTint="BF"/>
          <w:sz w:val="24"/>
          <w:szCs w:val="24"/>
        </w:rPr>
        <w:t>safe</w:t>
      </w:r>
      <w:r w:rsidRPr="00120F0D">
        <w:rPr>
          <w:rFonts w:eastAsia="Georgia" w:cstheme="minorHAnsi"/>
          <w:color w:val="404040" w:themeColor="text1" w:themeTint="BF"/>
          <w:sz w:val="24"/>
          <w:szCs w:val="24"/>
        </w:rPr>
        <w:t xml:space="preserve"> from </w:t>
      </w:r>
      <w:r w:rsidR="00455121" w:rsidRPr="00120F0D">
        <w:rPr>
          <w:rFonts w:eastAsia="Georgia" w:cstheme="minorHAnsi"/>
          <w:color w:val="404040" w:themeColor="text1" w:themeTint="BF"/>
          <w:sz w:val="24"/>
          <w:szCs w:val="24"/>
        </w:rPr>
        <w:t>unauthorised personnel damage, loss, or access</w:t>
      </w:r>
      <w:r w:rsidR="00835645" w:rsidRPr="00120F0D">
        <w:rPr>
          <w:rFonts w:eastAsia="Georgia" w:cstheme="minorHAnsi"/>
          <w:color w:val="404040" w:themeColor="text1" w:themeTint="BF"/>
          <w:sz w:val="24"/>
          <w:szCs w:val="24"/>
        </w:rPr>
        <w:t>.</w:t>
      </w:r>
      <w:r w:rsidR="009D4D02" w:rsidRPr="00120F0D">
        <w:rPr>
          <w:rFonts w:eastAsia="Georgia" w:cstheme="minorHAnsi"/>
          <w:color w:val="404040" w:themeColor="text1" w:themeTint="BF"/>
          <w:sz w:val="24"/>
          <w:szCs w:val="24"/>
        </w:rPr>
        <w:t xml:space="preserve"> </w:t>
      </w:r>
      <w:r w:rsidR="00CD7AAC" w:rsidRPr="00120F0D">
        <w:rPr>
          <w:rFonts w:eastAsia="Georgia" w:cstheme="minorHAnsi"/>
          <w:color w:val="404040" w:themeColor="text1" w:themeTint="BF"/>
          <w:sz w:val="24"/>
          <w:szCs w:val="24"/>
        </w:rPr>
        <w:t xml:space="preserve">To safely store </w:t>
      </w:r>
      <w:r w:rsidR="00455121" w:rsidRPr="00120F0D">
        <w:rPr>
          <w:rFonts w:eastAsia="Georgia" w:cstheme="minorHAnsi"/>
          <w:color w:val="404040" w:themeColor="text1" w:themeTint="BF"/>
          <w:sz w:val="24"/>
          <w:szCs w:val="24"/>
        </w:rPr>
        <w:t>data</w:t>
      </w:r>
      <w:r w:rsidR="00CD7AAC" w:rsidRPr="00120F0D">
        <w:rPr>
          <w:rFonts w:eastAsia="Georgia" w:cstheme="minorHAnsi"/>
          <w:color w:val="404040" w:themeColor="text1" w:themeTint="BF"/>
          <w:sz w:val="24"/>
          <w:szCs w:val="24"/>
        </w:rPr>
        <w:t>, you can do the following:</w:t>
      </w:r>
    </w:p>
    <w:p w14:paraId="08BA45A1" w14:textId="591B97FE" w:rsidR="00CD7AAC" w:rsidRPr="00120F0D" w:rsidRDefault="00CD7AAC" w:rsidP="00966831">
      <w:pPr>
        <w:pStyle w:val="ListParagraph"/>
        <w:numPr>
          <w:ilvl w:val="0"/>
          <w:numId w:val="62"/>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For physical files, store them where you can protect them from </w:t>
      </w:r>
      <w:r w:rsidR="00EE07C3" w:rsidRPr="00120F0D">
        <w:rPr>
          <w:rFonts w:eastAsia="Georgia" w:cstheme="minorHAnsi"/>
          <w:color w:val="404040" w:themeColor="text1" w:themeTint="BF"/>
          <w:sz w:val="24"/>
          <w:szCs w:val="24"/>
        </w:rPr>
        <w:t>physical damage</w:t>
      </w:r>
      <w:r w:rsidR="003D55A0" w:rsidRPr="00120F0D">
        <w:rPr>
          <w:rFonts w:eastAsia="Georgia" w:cstheme="minorHAnsi"/>
          <w:color w:val="404040" w:themeColor="text1" w:themeTint="BF"/>
          <w:sz w:val="24"/>
          <w:szCs w:val="24"/>
        </w:rPr>
        <w:t>.</w:t>
      </w:r>
    </w:p>
    <w:p w14:paraId="6D0DE842" w14:textId="160E95F7" w:rsidR="00CD7AAC" w:rsidRPr="00120F0D" w:rsidRDefault="00455121" w:rsidP="00966831">
      <w:pPr>
        <w:pStyle w:val="ListParagraph"/>
        <w:numPr>
          <w:ilvl w:val="0"/>
          <w:numId w:val="62"/>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Store them in the correct folders based on your organisation’s system for digital files</w:t>
      </w:r>
      <w:r w:rsidR="00CD7AAC" w:rsidRPr="00120F0D">
        <w:rPr>
          <w:rFonts w:eastAsia="Georgia" w:cstheme="minorHAnsi"/>
          <w:color w:val="404040" w:themeColor="text1" w:themeTint="BF"/>
          <w:sz w:val="24"/>
          <w:szCs w:val="24"/>
        </w:rPr>
        <w:t>.</w:t>
      </w:r>
    </w:p>
    <w:p w14:paraId="499423B6" w14:textId="77777777" w:rsidR="00CD7AAC" w:rsidRPr="00120F0D" w:rsidRDefault="00CD7AAC" w:rsidP="00966831">
      <w:pPr>
        <w:pStyle w:val="ListParagraph"/>
        <w:numPr>
          <w:ilvl w:val="0"/>
          <w:numId w:val="62"/>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Make sure you will remember where you put your files.</w:t>
      </w:r>
    </w:p>
    <w:p w14:paraId="532AE125" w14:textId="27391FF5" w:rsidR="00CD7AAC" w:rsidRPr="00120F0D" w:rsidRDefault="00CD7AAC" w:rsidP="00966831">
      <w:pPr>
        <w:pStyle w:val="ListParagraph"/>
        <w:numPr>
          <w:ilvl w:val="0"/>
          <w:numId w:val="62"/>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Make sure you keep your files where they will remain confidential.</w:t>
      </w:r>
      <w:r w:rsidR="00EE07C3" w:rsidRPr="00120F0D">
        <w:rPr>
          <w:rFonts w:eastAsia="Georgia" w:cstheme="minorHAnsi"/>
          <w:color w:val="404040" w:themeColor="text1" w:themeTint="BF"/>
          <w:sz w:val="24"/>
          <w:szCs w:val="24"/>
        </w:rPr>
        <w:t xml:space="preserve"> Have them password</w:t>
      </w:r>
      <w:r w:rsidR="00CB7418" w:rsidRPr="00120F0D">
        <w:rPr>
          <w:rFonts w:eastAsia="Georgia" w:cstheme="minorHAnsi"/>
          <w:color w:val="404040" w:themeColor="text1" w:themeTint="BF"/>
          <w:sz w:val="24"/>
          <w:szCs w:val="24"/>
        </w:rPr>
        <w:t>-</w:t>
      </w:r>
      <w:r w:rsidR="00EE07C3" w:rsidRPr="00120F0D">
        <w:rPr>
          <w:rFonts w:eastAsia="Georgia" w:cstheme="minorHAnsi"/>
          <w:color w:val="404040" w:themeColor="text1" w:themeTint="BF"/>
          <w:sz w:val="24"/>
          <w:szCs w:val="24"/>
        </w:rPr>
        <w:t>protected when necessary. This depends on your organisation’s policy.</w:t>
      </w:r>
    </w:p>
    <w:p w14:paraId="460652B5" w14:textId="694CC358" w:rsidR="00CD7AAC" w:rsidRPr="00120F0D" w:rsidRDefault="00967018" w:rsidP="00D9340D">
      <w:pPr>
        <w:spacing w:after="120" w:line="276" w:lineRule="auto"/>
        <w:ind w:left="0" w:firstLine="0"/>
        <w:rPr>
          <w:rFonts w:eastAsia="Georgia" w:cstheme="minorHAnsi"/>
          <w:color w:val="404040" w:themeColor="text1" w:themeTint="BF"/>
          <w:sz w:val="24"/>
          <w:szCs w:val="24"/>
        </w:rPr>
      </w:pPr>
      <w:r w:rsidRPr="00120F0D">
        <w:rPr>
          <w:rFonts w:eastAsia="Georgia" w:cstheme="minorHAnsi"/>
          <w:color w:val="404040" w:themeColor="text1" w:themeTint="BF"/>
          <w:sz w:val="24"/>
          <w:szCs w:val="24"/>
        </w:rPr>
        <w:br w:type="page"/>
      </w:r>
    </w:p>
    <w:p w14:paraId="14736B8D" w14:textId="77777777" w:rsidR="00770009" w:rsidRPr="00120F0D" w:rsidRDefault="00770009" w:rsidP="00CB7418">
      <w:pPr>
        <w:pStyle w:val="Heading3"/>
        <w:tabs>
          <w:tab w:val="left" w:pos="180"/>
        </w:tabs>
        <w:spacing w:line="276" w:lineRule="auto"/>
        <w:ind w:right="0"/>
        <w:rPr>
          <w:b/>
          <w:bCs/>
          <w:lang w:bidi="en-US"/>
        </w:rPr>
      </w:pPr>
      <w:bookmarkStart w:id="67" w:name="_Toc132270142"/>
      <w:r w:rsidRPr="00120F0D">
        <w:rPr>
          <w:b/>
          <w:bCs/>
        </w:rPr>
        <w:lastRenderedPageBreak/>
        <w:t>3.5.1 Completing Workplace Reports and Checklists</w:t>
      </w:r>
      <w:bookmarkEnd w:id="67"/>
    </w:p>
    <w:p w14:paraId="2AF1C096" w14:textId="7E4671E7" w:rsidR="00770009" w:rsidRPr="00120F0D" w:rsidRDefault="00770009" w:rsidP="00CB7418">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Part of your responsibilities is creating reports about the people in your care. These reports usually follow a format depending on your organisation. You will also complete checklists related to the services you provide. Examples of these reports and checklists include</w:t>
      </w:r>
      <w:r w:rsidR="00455121" w:rsidRPr="00120F0D">
        <w:rPr>
          <w:rFonts w:cstheme="minorHAnsi"/>
          <w:color w:val="404040" w:themeColor="text1" w:themeTint="BF"/>
          <w:sz w:val="24"/>
          <w:lang w:bidi="en-US"/>
        </w:rPr>
        <w:t xml:space="preserve"> the following</w:t>
      </w:r>
      <w:r w:rsidRPr="00120F0D">
        <w:rPr>
          <w:rFonts w:cstheme="minorHAnsi"/>
          <w:color w:val="404040" w:themeColor="text1" w:themeTint="BF"/>
          <w:sz w:val="24"/>
          <w:lang w:bidi="en-US"/>
        </w:rPr>
        <w:t>:</w:t>
      </w:r>
    </w:p>
    <w:p w14:paraId="17761575" w14:textId="77777777" w:rsidR="00770009" w:rsidRPr="00120F0D" w:rsidRDefault="00770009" w:rsidP="009771B0">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120F0D">
        <w:rPr>
          <w:rFonts w:ascii="Georgia" w:eastAsia="Georgia" w:hAnsi="Georgia" w:cs="Georgia"/>
          <w:noProof/>
          <w:color w:val="404040" w:themeColor="text1" w:themeTint="BF"/>
          <w:sz w:val="24"/>
          <w:szCs w:val="24"/>
        </w:rPr>
        <w:drawing>
          <wp:inline distT="0" distB="0" distL="0" distR="0" wp14:anchorId="58BB8A88" wp14:editId="31D25A91">
            <wp:extent cx="5689600" cy="2691130"/>
            <wp:effectExtent l="38100" t="0" r="25400" b="1397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inline>
        </w:drawing>
      </w:r>
    </w:p>
    <w:p w14:paraId="2821F09D" w14:textId="77777777" w:rsidR="00770009" w:rsidRPr="00120F0D" w:rsidRDefault="00770009" w:rsidP="000B35DC">
      <w:pPr>
        <w:tabs>
          <w:tab w:val="left" w:pos="180"/>
        </w:tabs>
        <w:spacing w:after="120" w:line="276" w:lineRule="auto"/>
        <w:ind w:left="0" w:right="0" w:firstLine="0"/>
        <w:jc w:val="both"/>
        <w:rPr>
          <w:rFonts w:eastAsia="Georgia" w:cstheme="minorHAnsi"/>
          <w:color w:val="404040" w:themeColor="text1" w:themeTint="BF"/>
          <w:sz w:val="24"/>
          <w:szCs w:val="24"/>
        </w:rPr>
      </w:pPr>
    </w:p>
    <w:p w14:paraId="391878F9" w14:textId="77777777" w:rsidR="00770009" w:rsidRPr="00120F0D" w:rsidRDefault="00770009" w:rsidP="000B35DC">
      <w:pPr>
        <w:tabs>
          <w:tab w:val="left" w:pos="180"/>
        </w:tabs>
        <w:spacing w:after="120" w:line="276" w:lineRule="auto"/>
        <w:ind w:left="0" w:right="0" w:firstLine="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t>Writing a Workplace Report</w:t>
      </w:r>
    </w:p>
    <w:p w14:paraId="7AE5BC4C" w14:textId="489BE565" w:rsidR="00770009" w:rsidRPr="00120F0D" w:rsidRDefault="00770009" w:rsidP="00B91A63">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When completing any workplace report, make sure you include all </w:t>
      </w:r>
      <w:r w:rsidR="00455121" w:rsidRPr="00120F0D">
        <w:rPr>
          <w:rFonts w:eastAsia="Georgia" w:cstheme="minorHAnsi"/>
          <w:color w:val="404040" w:themeColor="text1" w:themeTint="BF"/>
          <w:sz w:val="24"/>
          <w:szCs w:val="24"/>
        </w:rPr>
        <w:t xml:space="preserve">essential </w:t>
      </w:r>
      <w:r w:rsidRPr="00120F0D">
        <w:rPr>
          <w:rFonts w:eastAsia="Georgia" w:cstheme="minorHAnsi"/>
          <w:color w:val="404040" w:themeColor="text1" w:themeTint="BF"/>
          <w:sz w:val="24"/>
          <w:szCs w:val="24"/>
        </w:rPr>
        <w:t>details. As much as possible, include the following:</w:t>
      </w:r>
    </w:p>
    <w:p w14:paraId="5A75B9A0" w14:textId="77777777" w:rsidR="00770009" w:rsidRPr="00120F0D" w:rsidRDefault="00770009" w:rsidP="00966831">
      <w:pPr>
        <w:pStyle w:val="ListParagraph"/>
        <w:numPr>
          <w:ilvl w:val="0"/>
          <w:numId w:val="63"/>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Who was involved?</w:t>
      </w:r>
    </w:p>
    <w:p w14:paraId="715F1F71" w14:textId="77777777" w:rsidR="00770009" w:rsidRPr="00120F0D" w:rsidRDefault="00770009" w:rsidP="00966831">
      <w:pPr>
        <w:pStyle w:val="ListParagraph"/>
        <w:numPr>
          <w:ilvl w:val="0"/>
          <w:numId w:val="63"/>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What happened?</w:t>
      </w:r>
    </w:p>
    <w:p w14:paraId="6946169A" w14:textId="77777777" w:rsidR="00770009" w:rsidRPr="00120F0D" w:rsidRDefault="00770009" w:rsidP="00966831">
      <w:pPr>
        <w:pStyle w:val="ListParagraph"/>
        <w:numPr>
          <w:ilvl w:val="0"/>
          <w:numId w:val="63"/>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Where did it happen?</w:t>
      </w:r>
    </w:p>
    <w:p w14:paraId="40DE0928" w14:textId="77777777" w:rsidR="00770009" w:rsidRPr="00120F0D" w:rsidRDefault="00770009" w:rsidP="00966831">
      <w:pPr>
        <w:pStyle w:val="ListParagraph"/>
        <w:numPr>
          <w:ilvl w:val="0"/>
          <w:numId w:val="63"/>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When did it happen?</w:t>
      </w:r>
    </w:p>
    <w:p w14:paraId="21121CFF" w14:textId="77777777" w:rsidR="00770009" w:rsidRPr="00120F0D" w:rsidRDefault="00770009" w:rsidP="00966831">
      <w:pPr>
        <w:pStyle w:val="ListParagraph"/>
        <w:numPr>
          <w:ilvl w:val="0"/>
          <w:numId w:val="63"/>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Why did it happen?</w:t>
      </w:r>
    </w:p>
    <w:p w14:paraId="4EEF37D4" w14:textId="77777777" w:rsidR="00770009" w:rsidRPr="00120F0D" w:rsidRDefault="00770009" w:rsidP="00966831">
      <w:pPr>
        <w:pStyle w:val="ListParagraph"/>
        <w:numPr>
          <w:ilvl w:val="0"/>
          <w:numId w:val="63"/>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How did it happen?</w:t>
      </w:r>
    </w:p>
    <w:p w14:paraId="4A3DAE03" w14:textId="77777777" w:rsidR="00770009" w:rsidRPr="00120F0D" w:rsidRDefault="00770009" w:rsidP="00E435EE">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You should also include your name and your position. Along with that, indicate when you are submitting the report. Here are other tips for when you need to complete a report:</w:t>
      </w:r>
    </w:p>
    <w:p w14:paraId="3B497571" w14:textId="1FBC242B" w:rsidR="00770009" w:rsidRPr="00120F0D" w:rsidRDefault="00770009" w:rsidP="00966831">
      <w:pPr>
        <w:pStyle w:val="ListParagraph"/>
        <w:numPr>
          <w:ilvl w:val="0"/>
          <w:numId w:val="64"/>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b/>
          <w:bCs/>
          <w:color w:val="404040" w:themeColor="text1" w:themeTint="BF"/>
          <w:sz w:val="24"/>
          <w:szCs w:val="24"/>
        </w:rPr>
        <w:t xml:space="preserve">Keep it to </w:t>
      </w:r>
      <w:r w:rsidR="00455121" w:rsidRPr="00120F0D">
        <w:rPr>
          <w:rFonts w:eastAsia="Georgia" w:cstheme="minorHAnsi"/>
          <w:b/>
          <w:bCs/>
          <w:color w:val="404040" w:themeColor="text1" w:themeTint="BF"/>
          <w:sz w:val="24"/>
          <w:szCs w:val="24"/>
        </w:rPr>
        <w:t>salie</w:t>
      </w:r>
      <w:r w:rsidRPr="00120F0D">
        <w:rPr>
          <w:rFonts w:eastAsia="Georgia" w:cstheme="minorHAnsi"/>
          <w:b/>
          <w:bCs/>
          <w:color w:val="404040" w:themeColor="text1" w:themeTint="BF"/>
          <w:sz w:val="24"/>
          <w:szCs w:val="24"/>
        </w:rPr>
        <w:t>nt details only.</w:t>
      </w:r>
      <w:r w:rsidRPr="00120F0D">
        <w:rPr>
          <w:rFonts w:eastAsia="Georgia" w:cstheme="minorHAnsi"/>
          <w:color w:val="404040" w:themeColor="text1" w:themeTint="BF"/>
          <w:sz w:val="24"/>
          <w:szCs w:val="24"/>
        </w:rPr>
        <w:t xml:space="preserve"> Avoid including irrelevant information.</w:t>
      </w:r>
    </w:p>
    <w:p w14:paraId="0C2B4D6A" w14:textId="77777777" w:rsidR="00770009" w:rsidRPr="00120F0D" w:rsidRDefault="00770009" w:rsidP="00966831">
      <w:pPr>
        <w:pStyle w:val="ListParagraph"/>
        <w:numPr>
          <w:ilvl w:val="0"/>
          <w:numId w:val="64"/>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b/>
          <w:bCs/>
          <w:color w:val="404040" w:themeColor="text1" w:themeTint="BF"/>
          <w:sz w:val="24"/>
          <w:szCs w:val="24"/>
        </w:rPr>
        <w:t>Keep the language formal.</w:t>
      </w:r>
      <w:r w:rsidRPr="00120F0D">
        <w:rPr>
          <w:rFonts w:eastAsia="Georgia" w:cstheme="minorHAnsi"/>
          <w:color w:val="404040" w:themeColor="text1" w:themeTint="BF"/>
          <w:sz w:val="24"/>
          <w:szCs w:val="24"/>
        </w:rPr>
        <w:t xml:space="preserve"> Avoid using slang or figurative language.</w:t>
      </w:r>
    </w:p>
    <w:p w14:paraId="74459B6B" w14:textId="77777777" w:rsidR="00770009" w:rsidRPr="00120F0D" w:rsidRDefault="00770009" w:rsidP="00966831">
      <w:pPr>
        <w:pStyle w:val="ListParagraph"/>
        <w:numPr>
          <w:ilvl w:val="0"/>
          <w:numId w:val="64"/>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b/>
          <w:bCs/>
          <w:color w:val="404040" w:themeColor="text1" w:themeTint="BF"/>
          <w:sz w:val="24"/>
          <w:szCs w:val="24"/>
        </w:rPr>
        <w:t>Keep the report objective.</w:t>
      </w:r>
      <w:r w:rsidRPr="00120F0D">
        <w:rPr>
          <w:rFonts w:eastAsia="Georgia" w:cstheme="minorHAnsi"/>
          <w:color w:val="404040" w:themeColor="text1" w:themeTint="BF"/>
          <w:sz w:val="24"/>
          <w:szCs w:val="24"/>
        </w:rPr>
        <w:t xml:space="preserve"> Focus on facts and not opinions.</w:t>
      </w:r>
    </w:p>
    <w:p w14:paraId="2D6855C1" w14:textId="77777777" w:rsidR="00770009" w:rsidRPr="00120F0D" w:rsidRDefault="00770009" w:rsidP="00D9340D">
      <w:pPr>
        <w:spacing w:after="120" w:line="276" w:lineRule="auto"/>
        <w:ind w:left="0" w:firstLine="0"/>
        <w:rPr>
          <w:rFonts w:eastAsia="Georgia" w:cstheme="minorHAnsi"/>
          <w:color w:val="404040" w:themeColor="text1" w:themeTint="BF"/>
          <w:sz w:val="24"/>
          <w:szCs w:val="24"/>
        </w:rPr>
      </w:pPr>
      <w:r w:rsidRPr="00120F0D">
        <w:rPr>
          <w:rFonts w:eastAsia="Georgia" w:cstheme="minorHAnsi"/>
          <w:color w:val="404040" w:themeColor="text1" w:themeTint="BF"/>
          <w:sz w:val="24"/>
          <w:szCs w:val="24"/>
        </w:rPr>
        <w:br w:type="page"/>
      </w:r>
    </w:p>
    <w:p w14:paraId="16AE8696" w14:textId="77777777" w:rsidR="00770009" w:rsidRPr="00120F0D" w:rsidRDefault="00770009" w:rsidP="006F32F3">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lastRenderedPageBreak/>
        <w:t>Read this example of an incident report below:</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770009" w:rsidRPr="00120F0D" w14:paraId="3459C6C6" w14:textId="77777777" w:rsidTr="006F32F3">
        <w:trPr>
          <w:jc w:val="center"/>
        </w:trPr>
        <w:tc>
          <w:tcPr>
            <w:tcW w:w="7741" w:type="dxa"/>
            <w:shd w:val="clear" w:color="auto" w:fill="C8EA92"/>
          </w:tcPr>
          <w:p w14:paraId="406DE82E" w14:textId="77777777" w:rsidR="00770009" w:rsidRPr="00120F0D" w:rsidRDefault="00770009" w:rsidP="006F32F3">
            <w:pPr>
              <w:tabs>
                <w:tab w:val="left" w:pos="180"/>
              </w:tabs>
              <w:spacing w:after="120" w:line="276" w:lineRule="auto"/>
              <w:ind w:left="0" w:right="0" w:firstLine="0"/>
              <w:jc w:val="center"/>
              <w:rPr>
                <w:rFonts w:ascii="Arial" w:hAnsi="Arial" w:cs="Arial"/>
                <w:b/>
                <w:bCs/>
                <w:color w:val="404040" w:themeColor="text1" w:themeTint="BF"/>
                <w:sz w:val="20"/>
                <w:szCs w:val="20"/>
                <w:lang w:bidi="en-US"/>
              </w:rPr>
            </w:pPr>
            <w:r w:rsidRPr="00120F0D">
              <w:rPr>
                <w:rFonts w:ascii="Arial" w:hAnsi="Arial" w:cs="Arial"/>
                <w:b/>
                <w:bCs/>
                <w:color w:val="404040" w:themeColor="text1" w:themeTint="BF"/>
                <w:szCs w:val="24"/>
                <w:lang w:bidi="en-US"/>
              </w:rPr>
              <w:t>Incident Report</w:t>
            </w:r>
          </w:p>
          <w:p w14:paraId="537115AF" w14:textId="46FB6B3E" w:rsidR="00770009" w:rsidRPr="00120F0D" w:rsidRDefault="00770009" w:rsidP="00752636">
            <w:pPr>
              <w:spacing w:after="120" w:line="276" w:lineRule="auto"/>
              <w:ind w:left="0" w:right="0" w:firstLine="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 xml:space="preserve">Max and Greta got into a fight and went off on each other in the shared eating area. Max was eating some fruit snacks while Greta </w:t>
            </w:r>
            <w:r w:rsidR="006A0CCA" w:rsidRPr="00120F0D">
              <w:rPr>
                <w:rFonts w:ascii="Arial" w:hAnsi="Arial" w:cs="Arial"/>
                <w:color w:val="404040" w:themeColor="text1" w:themeTint="BF"/>
                <w:sz w:val="20"/>
                <w:szCs w:val="20"/>
                <w:lang w:bidi="en-US"/>
              </w:rPr>
              <w:t xml:space="preserve">had </w:t>
            </w:r>
            <w:r w:rsidRPr="00120F0D">
              <w:rPr>
                <w:rFonts w:ascii="Arial" w:hAnsi="Arial" w:cs="Arial"/>
                <w:color w:val="404040" w:themeColor="text1" w:themeTint="BF"/>
                <w:sz w:val="20"/>
                <w:szCs w:val="20"/>
                <w:lang w:bidi="en-US"/>
              </w:rPr>
              <w:t xml:space="preserve">oatmeal. They had snacks together at 3:00 PM. Max was being annoying, and Greta lost her patience. She started yelling at him and causing a scene. Greta’s care worker tried to calm her down while I tried to separate Max from the situation. Greta threw her spoon at Max, which was unnecessary. Max retaliated by threatening to hit Greta in the face. We </w:t>
            </w:r>
            <w:r w:rsidR="00455121" w:rsidRPr="00120F0D">
              <w:rPr>
                <w:rFonts w:ascii="Arial" w:hAnsi="Arial" w:cs="Arial"/>
                <w:color w:val="404040" w:themeColor="text1" w:themeTint="BF"/>
                <w:sz w:val="20"/>
                <w:szCs w:val="20"/>
                <w:lang w:bidi="en-US"/>
              </w:rPr>
              <w:t xml:space="preserve">split </w:t>
            </w:r>
            <w:r w:rsidRPr="00120F0D">
              <w:rPr>
                <w:rFonts w:ascii="Arial" w:hAnsi="Arial" w:cs="Arial"/>
                <w:color w:val="404040" w:themeColor="text1" w:themeTint="BF"/>
                <w:sz w:val="20"/>
                <w:szCs w:val="20"/>
                <w:lang w:bidi="en-US"/>
              </w:rPr>
              <w:t>the two and had them finish their meal at different tables.</w:t>
            </w:r>
          </w:p>
        </w:tc>
      </w:tr>
    </w:tbl>
    <w:p w14:paraId="732B587E" w14:textId="77777777" w:rsidR="00770009" w:rsidRPr="00120F0D" w:rsidRDefault="00770009" w:rsidP="00990ADE">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This is an example of a bad incident report because:</w:t>
      </w:r>
    </w:p>
    <w:p w14:paraId="60EECD50" w14:textId="5048822E" w:rsidR="00770009" w:rsidRPr="00120F0D" w:rsidRDefault="00990ADE" w:rsidP="00966831">
      <w:pPr>
        <w:pStyle w:val="ListParagraph"/>
        <w:numPr>
          <w:ilvl w:val="0"/>
          <w:numId w:val="65"/>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w:t>
      </w:r>
      <w:r w:rsidR="00770009" w:rsidRPr="00120F0D">
        <w:rPr>
          <w:rFonts w:eastAsia="Georgia" w:cstheme="minorHAnsi"/>
          <w:color w:val="404040" w:themeColor="text1" w:themeTint="BF"/>
          <w:sz w:val="24"/>
          <w:szCs w:val="24"/>
        </w:rPr>
        <w:t>t contains irrelevant information about what the two people involved were eating</w:t>
      </w:r>
    </w:p>
    <w:p w14:paraId="44475380" w14:textId="470C0C15" w:rsidR="00770009" w:rsidRPr="00120F0D" w:rsidRDefault="00990ADE" w:rsidP="00966831">
      <w:pPr>
        <w:pStyle w:val="ListParagraph"/>
        <w:numPr>
          <w:ilvl w:val="0"/>
          <w:numId w:val="65"/>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w:t>
      </w:r>
      <w:r w:rsidR="00770009" w:rsidRPr="00120F0D">
        <w:rPr>
          <w:rFonts w:eastAsia="Georgia" w:cstheme="minorHAnsi"/>
          <w:color w:val="404040" w:themeColor="text1" w:themeTint="BF"/>
          <w:sz w:val="24"/>
          <w:szCs w:val="24"/>
        </w:rPr>
        <w:t xml:space="preserve">t </w:t>
      </w:r>
      <w:r w:rsidR="00455121" w:rsidRPr="00120F0D">
        <w:rPr>
          <w:rFonts w:eastAsia="Georgia" w:cstheme="minorHAnsi"/>
          <w:color w:val="404040" w:themeColor="text1" w:themeTint="BF"/>
          <w:sz w:val="24"/>
          <w:szCs w:val="24"/>
        </w:rPr>
        <w:t xml:space="preserve">has </w:t>
      </w:r>
      <w:r w:rsidRPr="00120F0D">
        <w:rPr>
          <w:rFonts w:eastAsia="Georgia" w:cstheme="minorHAnsi"/>
          <w:color w:val="404040" w:themeColor="text1" w:themeTint="BF"/>
          <w:sz w:val="24"/>
          <w:szCs w:val="24"/>
        </w:rPr>
        <w:t>opinions, such as ‘Max was being annoying’</w:t>
      </w:r>
    </w:p>
    <w:p w14:paraId="7F5B1C61" w14:textId="72504E4C" w:rsidR="00770009" w:rsidRPr="00120F0D" w:rsidRDefault="00990ADE" w:rsidP="00966831">
      <w:pPr>
        <w:pStyle w:val="ListParagraph"/>
        <w:numPr>
          <w:ilvl w:val="0"/>
          <w:numId w:val="65"/>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w:t>
      </w:r>
      <w:r w:rsidR="00770009" w:rsidRPr="00120F0D">
        <w:rPr>
          <w:rFonts w:eastAsia="Georgia" w:cstheme="minorHAnsi"/>
          <w:color w:val="404040" w:themeColor="text1" w:themeTint="BF"/>
          <w:sz w:val="24"/>
          <w:szCs w:val="24"/>
        </w:rPr>
        <w:t>t contains informal language, such as ‘…went off on each other’</w:t>
      </w:r>
    </w:p>
    <w:p w14:paraId="655CAEFF" w14:textId="1A725DDB" w:rsidR="00770009" w:rsidRPr="00120F0D" w:rsidRDefault="00990ADE" w:rsidP="00966831">
      <w:pPr>
        <w:pStyle w:val="ListParagraph"/>
        <w:numPr>
          <w:ilvl w:val="0"/>
          <w:numId w:val="65"/>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w:t>
      </w:r>
      <w:r w:rsidR="00770009" w:rsidRPr="00120F0D">
        <w:rPr>
          <w:rFonts w:eastAsia="Georgia" w:cstheme="minorHAnsi"/>
          <w:color w:val="404040" w:themeColor="text1" w:themeTint="BF"/>
          <w:sz w:val="24"/>
          <w:szCs w:val="24"/>
        </w:rPr>
        <w:t>t does not provide a complete picture of the incident</w:t>
      </w:r>
    </w:p>
    <w:p w14:paraId="2FB24CEC" w14:textId="77777777" w:rsidR="00770009" w:rsidRPr="00120F0D" w:rsidRDefault="00770009" w:rsidP="00F76CF1">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Here is an example of how that report can be improved:</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770009" w:rsidRPr="00120F0D" w14:paraId="246F45FB" w14:textId="77777777">
        <w:trPr>
          <w:jc w:val="center"/>
        </w:trPr>
        <w:tc>
          <w:tcPr>
            <w:tcW w:w="5000" w:type="pct"/>
            <w:shd w:val="clear" w:color="auto" w:fill="C8EA92"/>
          </w:tcPr>
          <w:p w14:paraId="663DBCDE" w14:textId="77777777" w:rsidR="00770009" w:rsidRPr="00120F0D" w:rsidRDefault="00770009" w:rsidP="00F76CF1">
            <w:pPr>
              <w:tabs>
                <w:tab w:val="left" w:pos="180"/>
              </w:tabs>
              <w:spacing w:after="120" w:line="276" w:lineRule="auto"/>
              <w:ind w:left="0" w:right="0" w:firstLine="0"/>
              <w:jc w:val="center"/>
              <w:rPr>
                <w:rFonts w:ascii="Arial" w:hAnsi="Arial" w:cs="Arial"/>
                <w:b/>
                <w:bCs/>
                <w:color w:val="404040" w:themeColor="text1" w:themeTint="BF"/>
                <w:sz w:val="20"/>
                <w:szCs w:val="20"/>
                <w:lang w:bidi="en-US"/>
              </w:rPr>
            </w:pPr>
            <w:r w:rsidRPr="00120F0D">
              <w:rPr>
                <w:rFonts w:ascii="Arial" w:hAnsi="Arial" w:cs="Arial"/>
                <w:b/>
                <w:bCs/>
                <w:color w:val="404040" w:themeColor="text1" w:themeTint="BF"/>
                <w:szCs w:val="24"/>
                <w:lang w:bidi="en-US"/>
              </w:rPr>
              <w:t>Incident Report</w:t>
            </w:r>
          </w:p>
          <w:p w14:paraId="69838742" w14:textId="1086307B" w:rsidR="00770009" w:rsidRPr="00120F0D" w:rsidRDefault="00770009" w:rsidP="00F76CF1">
            <w:pPr>
              <w:spacing w:after="120" w:line="276" w:lineRule="auto"/>
              <w:ind w:left="0" w:right="0" w:firstLine="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This afternoon at 3:00 PM, Max had an incident in the shared eating area. He was eating at a table with another resident named Greta. Max was teasing Greta throughout the meal. Greta expressed annoyance and asked him to stop. I also told Max to stop teasing as it was upsetting Greta.</w:t>
            </w:r>
          </w:p>
          <w:p w14:paraId="75E8DD6B" w14:textId="175AC999" w:rsidR="00770009" w:rsidRPr="00120F0D" w:rsidRDefault="00770009" w:rsidP="00F76CF1">
            <w:pPr>
              <w:spacing w:after="120" w:line="276" w:lineRule="auto"/>
              <w:ind w:left="0" w:right="0" w:firstLine="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 xml:space="preserve">Max continued to tease Greta until she began yelling at him and calling him rude. Greta’s care worker interfered and spoke to Greta to calm her down. I told Max to get up and move to another table. Before </w:t>
            </w:r>
            <w:r w:rsidR="00455121" w:rsidRPr="00120F0D">
              <w:rPr>
                <w:rFonts w:ascii="Arial" w:hAnsi="Arial" w:cs="Arial"/>
                <w:color w:val="404040" w:themeColor="text1" w:themeTint="BF"/>
                <w:sz w:val="20"/>
                <w:szCs w:val="20"/>
                <w:lang w:bidi="en-US"/>
              </w:rPr>
              <w:t>separating</w:t>
            </w:r>
            <w:r w:rsidRPr="00120F0D">
              <w:rPr>
                <w:rFonts w:ascii="Arial" w:hAnsi="Arial" w:cs="Arial"/>
                <w:color w:val="404040" w:themeColor="text1" w:themeTint="BF"/>
                <w:sz w:val="20"/>
                <w:szCs w:val="20"/>
                <w:lang w:bidi="en-US"/>
              </w:rPr>
              <w:t xml:space="preserve"> them, Greta threw her spoon and hit Max in the face. Max then threatened to hit Greta back. We </w:t>
            </w:r>
            <w:r w:rsidR="00455121" w:rsidRPr="00120F0D">
              <w:rPr>
                <w:rFonts w:ascii="Arial" w:hAnsi="Arial" w:cs="Arial"/>
                <w:color w:val="404040" w:themeColor="text1" w:themeTint="BF"/>
                <w:sz w:val="20"/>
                <w:szCs w:val="20"/>
                <w:lang w:bidi="en-US"/>
              </w:rPr>
              <w:t xml:space="preserve">split </w:t>
            </w:r>
            <w:r w:rsidRPr="00120F0D">
              <w:rPr>
                <w:rFonts w:ascii="Arial" w:hAnsi="Arial" w:cs="Arial"/>
                <w:color w:val="404040" w:themeColor="text1" w:themeTint="BF"/>
                <w:sz w:val="20"/>
                <w:szCs w:val="20"/>
                <w:lang w:bidi="en-US"/>
              </w:rPr>
              <w:t>the two and had them finish their meals on different tables.</w:t>
            </w:r>
          </w:p>
          <w:p w14:paraId="0183480A" w14:textId="17CF39E1" w:rsidR="00770009" w:rsidRPr="00120F0D" w:rsidRDefault="00770009" w:rsidP="00F76CF1">
            <w:pPr>
              <w:spacing w:after="120" w:line="276" w:lineRule="auto"/>
              <w:ind w:left="0" w:right="0" w:firstLine="0"/>
              <w:jc w:val="both"/>
              <w:rPr>
                <w:rFonts w:ascii="Arial" w:hAnsi="Arial" w:cs="Arial"/>
                <w:color w:val="404040" w:themeColor="text1" w:themeTint="BF"/>
                <w:sz w:val="20"/>
                <w:szCs w:val="20"/>
                <w:lang w:bidi="en-US"/>
              </w:rPr>
            </w:pPr>
            <w:r w:rsidRPr="00120F0D">
              <w:rPr>
                <w:rFonts w:ascii="Arial" w:hAnsi="Arial" w:cs="Arial"/>
                <w:color w:val="404040" w:themeColor="text1" w:themeTint="BF"/>
                <w:sz w:val="20"/>
                <w:szCs w:val="20"/>
                <w:lang w:bidi="en-US"/>
              </w:rPr>
              <w:t xml:space="preserve">I asked Max if he was hurt and checked him for injuries. The incident did not leave a mark on his face. He also expressed that he was not </w:t>
            </w:r>
            <w:r w:rsidR="00455121" w:rsidRPr="00120F0D">
              <w:rPr>
                <w:rFonts w:ascii="Arial" w:hAnsi="Arial" w:cs="Arial"/>
                <w:color w:val="404040" w:themeColor="text1" w:themeTint="BF"/>
                <w:sz w:val="20"/>
                <w:szCs w:val="20"/>
                <w:lang w:bidi="en-US"/>
              </w:rPr>
              <w:t>injured</w:t>
            </w:r>
            <w:r w:rsidRPr="00120F0D">
              <w:rPr>
                <w:rFonts w:ascii="Arial" w:hAnsi="Arial" w:cs="Arial"/>
                <w:color w:val="404040" w:themeColor="text1" w:themeTint="BF"/>
                <w:sz w:val="20"/>
                <w:szCs w:val="20"/>
                <w:lang w:bidi="en-US"/>
              </w:rPr>
              <w:t>. When asked why he provoked Greta, Max responded that he was just having fun.</w:t>
            </w:r>
          </w:p>
        </w:tc>
      </w:tr>
    </w:tbl>
    <w:p w14:paraId="5BDC7750" w14:textId="77777777" w:rsidR="00770009" w:rsidRPr="00120F0D" w:rsidRDefault="00770009" w:rsidP="00BD68E7">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This is an example of a better incident report because:</w:t>
      </w:r>
    </w:p>
    <w:p w14:paraId="33DA2832" w14:textId="151A24CB" w:rsidR="00770009" w:rsidRPr="00120F0D" w:rsidRDefault="00BD68E7" w:rsidP="00966831">
      <w:pPr>
        <w:pStyle w:val="ListParagraph"/>
        <w:numPr>
          <w:ilvl w:val="0"/>
          <w:numId w:val="66"/>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w:t>
      </w:r>
      <w:r w:rsidR="00770009" w:rsidRPr="00120F0D">
        <w:rPr>
          <w:rFonts w:eastAsia="Georgia" w:cstheme="minorHAnsi"/>
          <w:color w:val="404040" w:themeColor="text1" w:themeTint="BF"/>
          <w:sz w:val="24"/>
          <w:szCs w:val="24"/>
        </w:rPr>
        <w:t>t answers who, what, where, when, why and how</w:t>
      </w:r>
    </w:p>
    <w:p w14:paraId="5344C627" w14:textId="1A8DC238" w:rsidR="00770009" w:rsidRPr="00120F0D" w:rsidRDefault="00BD68E7" w:rsidP="00966831">
      <w:pPr>
        <w:pStyle w:val="ListParagraph"/>
        <w:numPr>
          <w:ilvl w:val="0"/>
          <w:numId w:val="66"/>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w:t>
      </w:r>
      <w:r w:rsidR="00770009" w:rsidRPr="00120F0D">
        <w:rPr>
          <w:rFonts w:eastAsia="Georgia" w:cstheme="minorHAnsi"/>
          <w:color w:val="404040" w:themeColor="text1" w:themeTint="BF"/>
          <w:sz w:val="24"/>
          <w:szCs w:val="24"/>
        </w:rPr>
        <w:t>t uses more formal language</w:t>
      </w:r>
    </w:p>
    <w:p w14:paraId="1072A4A8" w14:textId="52E6958A" w:rsidR="00770009" w:rsidRPr="00120F0D" w:rsidRDefault="00BD68E7" w:rsidP="00966831">
      <w:pPr>
        <w:pStyle w:val="ListParagraph"/>
        <w:numPr>
          <w:ilvl w:val="0"/>
          <w:numId w:val="66"/>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w:t>
      </w:r>
      <w:r w:rsidR="00770009" w:rsidRPr="00120F0D">
        <w:rPr>
          <w:rFonts w:eastAsia="Georgia" w:cstheme="minorHAnsi"/>
          <w:color w:val="404040" w:themeColor="text1" w:themeTint="BF"/>
          <w:sz w:val="24"/>
          <w:szCs w:val="24"/>
        </w:rPr>
        <w:t>t focuses on objective information</w:t>
      </w:r>
    </w:p>
    <w:p w14:paraId="19237662" w14:textId="0FF11B15" w:rsidR="00770009" w:rsidRPr="00120F0D" w:rsidRDefault="00BD68E7" w:rsidP="00966831">
      <w:pPr>
        <w:pStyle w:val="ListParagraph"/>
        <w:numPr>
          <w:ilvl w:val="0"/>
          <w:numId w:val="66"/>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I</w:t>
      </w:r>
      <w:r w:rsidR="00770009" w:rsidRPr="00120F0D">
        <w:rPr>
          <w:rFonts w:eastAsia="Georgia" w:cstheme="minorHAnsi"/>
          <w:color w:val="404040" w:themeColor="text1" w:themeTint="BF"/>
          <w:sz w:val="24"/>
          <w:szCs w:val="24"/>
        </w:rPr>
        <w:t>t provides a clearer picture of the incident</w:t>
      </w:r>
    </w:p>
    <w:p w14:paraId="00814DAB" w14:textId="77777777" w:rsidR="00770009" w:rsidRPr="00120F0D" w:rsidRDefault="00770009" w:rsidP="00D9340D">
      <w:pPr>
        <w:spacing w:after="120" w:line="276" w:lineRule="auto"/>
        <w:ind w:left="0" w:firstLine="0"/>
        <w:rPr>
          <w:rFonts w:eastAsia="Georgia" w:cstheme="minorHAnsi"/>
          <w:color w:val="404040" w:themeColor="text1" w:themeTint="BF"/>
          <w:sz w:val="24"/>
          <w:szCs w:val="24"/>
        </w:rPr>
      </w:pPr>
      <w:r w:rsidRPr="00120F0D">
        <w:rPr>
          <w:rFonts w:eastAsia="Georgia" w:cstheme="minorHAnsi"/>
          <w:color w:val="404040" w:themeColor="text1" w:themeTint="BF"/>
          <w:sz w:val="24"/>
          <w:szCs w:val="24"/>
        </w:rPr>
        <w:br w:type="page"/>
      </w:r>
    </w:p>
    <w:p w14:paraId="7B8D5835" w14:textId="77777777" w:rsidR="00770009" w:rsidRPr="00120F0D" w:rsidRDefault="00770009" w:rsidP="00FE011B">
      <w:pPr>
        <w:tabs>
          <w:tab w:val="left" w:pos="180"/>
        </w:tabs>
        <w:spacing w:after="120" w:line="276" w:lineRule="auto"/>
        <w:ind w:left="0" w:right="0" w:firstLine="0"/>
        <w:jc w:val="both"/>
        <w:rPr>
          <w:rFonts w:eastAsia="Georgia" w:cstheme="minorHAnsi"/>
          <w:b/>
          <w:bCs/>
          <w:color w:val="404040" w:themeColor="text1" w:themeTint="BF"/>
          <w:sz w:val="24"/>
          <w:szCs w:val="24"/>
        </w:rPr>
      </w:pPr>
      <w:r w:rsidRPr="00120F0D">
        <w:rPr>
          <w:rFonts w:eastAsia="Georgia" w:cstheme="minorHAnsi"/>
          <w:b/>
          <w:bCs/>
          <w:color w:val="404040" w:themeColor="text1" w:themeTint="BF"/>
          <w:sz w:val="24"/>
          <w:szCs w:val="24"/>
        </w:rPr>
        <w:lastRenderedPageBreak/>
        <w:t>Completing Workplace Checklists</w:t>
      </w:r>
    </w:p>
    <w:p w14:paraId="787DE735" w14:textId="12DAD43E" w:rsidR="00770009" w:rsidRPr="00120F0D" w:rsidRDefault="00770009" w:rsidP="00FE011B">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Checklists are </w:t>
      </w:r>
      <w:r w:rsidR="00455121" w:rsidRPr="00120F0D">
        <w:rPr>
          <w:rFonts w:eastAsia="Georgia" w:cstheme="minorHAnsi"/>
          <w:color w:val="404040" w:themeColor="text1" w:themeTint="BF"/>
          <w:sz w:val="24"/>
          <w:szCs w:val="24"/>
        </w:rPr>
        <w:t xml:space="preserve">mainly </w:t>
      </w:r>
      <w:r w:rsidRPr="00120F0D">
        <w:rPr>
          <w:rFonts w:eastAsia="Georgia" w:cstheme="minorHAnsi"/>
          <w:color w:val="404040" w:themeColor="text1" w:themeTint="BF"/>
          <w:sz w:val="24"/>
          <w:szCs w:val="24"/>
        </w:rPr>
        <w:t xml:space="preserve">based on observations. In a checklist, you will find conditions that must be met or tasks that must be done. When completing a checklist, you must state your name, </w:t>
      </w:r>
      <w:r w:rsidR="00455121" w:rsidRPr="00120F0D">
        <w:rPr>
          <w:rFonts w:eastAsia="Georgia" w:cstheme="minorHAnsi"/>
          <w:color w:val="404040" w:themeColor="text1" w:themeTint="BF"/>
          <w:sz w:val="24"/>
          <w:szCs w:val="24"/>
        </w:rPr>
        <w:t>position, and</w:t>
      </w:r>
      <w:r w:rsidRPr="00120F0D">
        <w:rPr>
          <w:rFonts w:eastAsia="Georgia" w:cstheme="minorHAnsi"/>
          <w:color w:val="404040" w:themeColor="text1" w:themeTint="BF"/>
          <w:sz w:val="24"/>
          <w:szCs w:val="24"/>
        </w:rPr>
        <w:t xml:space="preserve"> current date. You must also indicate the </w:t>
      </w:r>
      <w:r w:rsidR="004F43B4" w:rsidRPr="00120F0D">
        <w:rPr>
          <w:rFonts w:eastAsia="Georgia" w:cstheme="minorHAnsi"/>
          <w:color w:val="404040" w:themeColor="text1" w:themeTint="BF"/>
          <w:sz w:val="24"/>
          <w:szCs w:val="24"/>
        </w:rPr>
        <w:t>name of the person</w:t>
      </w:r>
      <w:r w:rsidRPr="00120F0D">
        <w:rPr>
          <w:rFonts w:eastAsia="Georgia" w:cstheme="minorHAnsi"/>
          <w:color w:val="404040" w:themeColor="text1" w:themeTint="BF"/>
          <w:sz w:val="24"/>
          <w:szCs w:val="24"/>
        </w:rPr>
        <w:t xml:space="preserve"> to whom the checklist applies.</w:t>
      </w:r>
    </w:p>
    <w:p w14:paraId="111BCEAC" w14:textId="241669D4" w:rsidR="00770009" w:rsidRPr="00120F0D" w:rsidRDefault="00770009" w:rsidP="00D51CFB">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Here are examples of the tasks you may find in a daily care checklist:</w:t>
      </w:r>
    </w:p>
    <w:p w14:paraId="72D45E0B" w14:textId="77777777" w:rsidR="00770009" w:rsidRPr="00120F0D" w:rsidRDefault="00770009" w:rsidP="00966831">
      <w:pPr>
        <w:pStyle w:val="ListParagraph"/>
        <w:numPr>
          <w:ilvl w:val="0"/>
          <w:numId w:val="67"/>
        </w:numPr>
        <w:tabs>
          <w:tab w:val="left" w:pos="180"/>
        </w:tabs>
        <w:spacing w:after="120" w:line="276" w:lineRule="auto"/>
        <w:ind w:left="714" w:right="0" w:hanging="357"/>
        <w:contextualSpacing w:val="0"/>
        <w:jc w:val="both"/>
        <w:rPr>
          <w:rFonts w:eastAsia="Georgia" w:cstheme="minorHAnsi"/>
          <w:b/>
          <w:bCs/>
          <w:color w:val="404040" w:themeColor="text1" w:themeTint="BF"/>
          <w:sz w:val="24"/>
          <w:szCs w:val="28"/>
        </w:rPr>
      </w:pPr>
      <w:r w:rsidRPr="00120F0D">
        <w:rPr>
          <w:rFonts w:eastAsia="Georgia" w:cstheme="minorHAnsi"/>
          <w:b/>
          <w:bCs/>
          <w:color w:val="404040" w:themeColor="text1" w:themeTint="BF"/>
          <w:sz w:val="24"/>
          <w:szCs w:val="28"/>
        </w:rPr>
        <w:t>Morning activities</w:t>
      </w:r>
    </w:p>
    <w:p w14:paraId="5828C9BA" w14:textId="77777777" w:rsidR="00770009" w:rsidRPr="00120F0D" w:rsidRDefault="00770009" w:rsidP="00966831">
      <w:pPr>
        <w:pStyle w:val="ListParagraph"/>
        <w:numPr>
          <w:ilvl w:val="1"/>
          <w:numId w:val="67"/>
        </w:numPr>
        <w:tabs>
          <w:tab w:val="left" w:pos="180"/>
        </w:tabs>
        <w:spacing w:after="120" w:line="276" w:lineRule="auto"/>
        <w:ind w:left="1434" w:right="0" w:hanging="357"/>
        <w:contextualSpacing w:val="0"/>
        <w:jc w:val="both"/>
        <w:rPr>
          <w:rFonts w:eastAsia="Georgia" w:cstheme="minorHAnsi"/>
          <w:color w:val="404040" w:themeColor="text1" w:themeTint="BF"/>
          <w:sz w:val="24"/>
          <w:szCs w:val="28"/>
        </w:rPr>
      </w:pPr>
      <w:r w:rsidRPr="00120F0D">
        <w:rPr>
          <w:rFonts w:eastAsia="Georgia" w:cstheme="minorHAnsi"/>
          <w:color w:val="404040" w:themeColor="text1" w:themeTint="BF"/>
          <w:sz w:val="24"/>
          <w:szCs w:val="28"/>
        </w:rPr>
        <w:t>Temperature and blood pressure check</w:t>
      </w:r>
    </w:p>
    <w:p w14:paraId="2FCFB69E" w14:textId="7DBA03EA" w:rsidR="00770009" w:rsidRPr="00120F0D" w:rsidRDefault="00770009" w:rsidP="00966831">
      <w:pPr>
        <w:pStyle w:val="ListParagraph"/>
        <w:numPr>
          <w:ilvl w:val="1"/>
          <w:numId w:val="67"/>
        </w:numPr>
        <w:tabs>
          <w:tab w:val="left" w:pos="180"/>
        </w:tabs>
        <w:spacing w:after="120" w:line="276" w:lineRule="auto"/>
        <w:ind w:left="1434" w:right="0" w:hanging="357"/>
        <w:contextualSpacing w:val="0"/>
        <w:jc w:val="both"/>
        <w:rPr>
          <w:rFonts w:eastAsia="Georgia" w:cstheme="minorHAnsi"/>
          <w:color w:val="404040" w:themeColor="text1" w:themeTint="BF"/>
          <w:sz w:val="24"/>
          <w:szCs w:val="28"/>
        </w:rPr>
      </w:pPr>
      <w:r w:rsidRPr="00120F0D">
        <w:rPr>
          <w:rFonts w:eastAsia="Georgia" w:cstheme="minorHAnsi"/>
          <w:color w:val="404040" w:themeColor="text1" w:themeTint="BF"/>
          <w:sz w:val="24"/>
          <w:szCs w:val="28"/>
        </w:rPr>
        <w:t>Breakfast and lunch</w:t>
      </w:r>
    </w:p>
    <w:p w14:paraId="4E9DA144" w14:textId="480B099A" w:rsidR="00770009" w:rsidRPr="00120F0D" w:rsidRDefault="00770009" w:rsidP="00966831">
      <w:pPr>
        <w:pStyle w:val="ListParagraph"/>
        <w:numPr>
          <w:ilvl w:val="1"/>
          <w:numId w:val="67"/>
        </w:numPr>
        <w:tabs>
          <w:tab w:val="left" w:pos="180"/>
        </w:tabs>
        <w:spacing w:after="120" w:line="276" w:lineRule="auto"/>
        <w:ind w:left="1434" w:right="0" w:hanging="357"/>
        <w:contextualSpacing w:val="0"/>
        <w:jc w:val="both"/>
        <w:rPr>
          <w:rFonts w:eastAsia="Georgia" w:cstheme="minorHAnsi"/>
          <w:color w:val="404040" w:themeColor="text1" w:themeTint="BF"/>
          <w:sz w:val="24"/>
          <w:szCs w:val="28"/>
        </w:rPr>
      </w:pPr>
      <w:r w:rsidRPr="00120F0D">
        <w:rPr>
          <w:rFonts w:eastAsia="Georgia" w:cstheme="minorHAnsi"/>
          <w:color w:val="404040" w:themeColor="text1" w:themeTint="BF"/>
          <w:sz w:val="24"/>
          <w:szCs w:val="28"/>
        </w:rPr>
        <w:t>Hygiene activities (washing face, brushing teeth</w:t>
      </w:r>
      <w:r w:rsidR="006323A8" w:rsidRPr="00120F0D">
        <w:rPr>
          <w:rFonts w:eastAsia="Georgia" w:cstheme="minorHAnsi"/>
          <w:color w:val="404040" w:themeColor="text1" w:themeTint="BF"/>
          <w:sz w:val="24"/>
          <w:szCs w:val="28"/>
        </w:rPr>
        <w:t xml:space="preserve">, showering, dressing, </w:t>
      </w:r>
      <w:r w:rsidR="007671E3" w:rsidRPr="00120F0D">
        <w:rPr>
          <w:rFonts w:eastAsia="Georgia" w:cstheme="minorHAnsi"/>
          <w:color w:val="404040" w:themeColor="text1" w:themeTint="BF"/>
          <w:sz w:val="24"/>
          <w:szCs w:val="28"/>
        </w:rPr>
        <w:t xml:space="preserve">and </w:t>
      </w:r>
      <w:r w:rsidR="006323A8" w:rsidRPr="00120F0D">
        <w:rPr>
          <w:rFonts w:eastAsia="Georgia" w:cstheme="minorHAnsi"/>
          <w:color w:val="404040" w:themeColor="text1" w:themeTint="BF"/>
          <w:sz w:val="24"/>
          <w:szCs w:val="28"/>
        </w:rPr>
        <w:t>recording bladder and bowel charts</w:t>
      </w:r>
      <w:r w:rsidRPr="00120F0D">
        <w:rPr>
          <w:rFonts w:eastAsia="Georgia" w:cstheme="minorHAnsi"/>
          <w:color w:val="404040" w:themeColor="text1" w:themeTint="BF"/>
          <w:sz w:val="24"/>
          <w:szCs w:val="28"/>
        </w:rPr>
        <w:t>)</w:t>
      </w:r>
    </w:p>
    <w:p w14:paraId="10408DB1" w14:textId="6F5A97BC" w:rsidR="00770009" w:rsidRPr="00120F0D" w:rsidRDefault="00770009" w:rsidP="00966831">
      <w:pPr>
        <w:pStyle w:val="ListParagraph"/>
        <w:numPr>
          <w:ilvl w:val="1"/>
          <w:numId w:val="67"/>
        </w:numPr>
        <w:tabs>
          <w:tab w:val="left" w:pos="180"/>
        </w:tabs>
        <w:spacing w:after="120" w:line="276" w:lineRule="auto"/>
        <w:ind w:left="1434" w:right="0" w:hanging="357"/>
        <w:contextualSpacing w:val="0"/>
        <w:jc w:val="both"/>
        <w:rPr>
          <w:rFonts w:eastAsia="Georgia" w:cstheme="minorHAnsi"/>
          <w:color w:val="404040" w:themeColor="text1" w:themeTint="BF"/>
          <w:sz w:val="24"/>
          <w:szCs w:val="28"/>
        </w:rPr>
      </w:pPr>
      <w:r w:rsidRPr="00120F0D">
        <w:rPr>
          <w:rFonts w:eastAsia="Georgia" w:cstheme="minorHAnsi"/>
          <w:color w:val="404040" w:themeColor="text1" w:themeTint="BF"/>
          <w:sz w:val="24"/>
          <w:szCs w:val="28"/>
        </w:rPr>
        <w:t>Morning medication</w:t>
      </w:r>
    </w:p>
    <w:p w14:paraId="17886691" w14:textId="017C0328" w:rsidR="00770009" w:rsidRPr="00120F0D" w:rsidRDefault="00AE2B92" w:rsidP="00966831">
      <w:pPr>
        <w:pStyle w:val="ListParagraph"/>
        <w:numPr>
          <w:ilvl w:val="0"/>
          <w:numId w:val="67"/>
        </w:numPr>
        <w:tabs>
          <w:tab w:val="left" w:pos="180"/>
        </w:tabs>
        <w:spacing w:after="120" w:line="276" w:lineRule="auto"/>
        <w:ind w:left="714" w:right="0" w:hanging="357"/>
        <w:contextualSpacing w:val="0"/>
        <w:jc w:val="both"/>
        <w:rPr>
          <w:rFonts w:eastAsia="Georgia" w:cstheme="minorHAnsi"/>
          <w:b/>
          <w:bCs/>
          <w:color w:val="404040" w:themeColor="text1" w:themeTint="BF"/>
          <w:sz w:val="24"/>
          <w:szCs w:val="28"/>
        </w:rPr>
      </w:pPr>
      <w:r w:rsidRPr="00120F0D">
        <w:rPr>
          <w:rFonts w:eastAsia="Georgia" w:cstheme="minorHAnsi"/>
          <w:noProof/>
          <w:color w:val="404040" w:themeColor="text1" w:themeTint="BF"/>
          <w:sz w:val="24"/>
          <w:szCs w:val="24"/>
        </w:rPr>
        <w:drawing>
          <wp:anchor distT="0" distB="0" distL="114300" distR="114300" simplePos="0" relativeHeight="251658248" behindDoc="0" locked="0" layoutInCell="1" allowOverlap="1" wp14:anchorId="7A039774" wp14:editId="2E4ED297">
            <wp:simplePos x="0" y="0"/>
            <wp:positionH relativeFrom="margin">
              <wp:posOffset>4115435</wp:posOffset>
            </wp:positionH>
            <wp:positionV relativeFrom="paragraph">
              <wp:posOffset>6350</wp:posOffset>
            </wp:positionV>
            <wp:extent cx="1614805" cy="1377950"/>
            <wp:effectExtent l="0" t="0" r="4445" b="0"/>
            <wp:wrapSquare wrapText="bothSides"/>
            <wp:docPr id="7198" name="Picture 7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Picture 7198" descr="Text&#10;&#10;Description automatically generated"/>
                    <pic:cNvPicPr/>
                  </pic:nvPicPr>
                  <pic:blipFill rotWithShape="1">
                    <a:blip r:embed="rId415">
                      <a:extLst>
                        <a:ext uri="{28A0092B-C50C-407E-A947-70E740481C1C}">
                          <a14:useLocalDpi xmlns:a14="http://schemas.microsoft.com/office/drawing/2010/main" val="0"/>
                        </a:ext>
                      </a:extLst>
                    </a:blip>
                    <a:srcRect l="6442" r="5828"/>
                    <a:stretch/>
                  </pic:blipFill>
                  <pic:spPr bwMode="auto">
                    <a:xfrm>
                      <a:off x="0" y="0"/>
                      <a:ext cx="1614805" cy="1377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0009" w:rsidRPr="00120F0D">
        <w:rPr>
          <w:rFonts w:eastAsia="Georgia" w:cstheme="minorHAnsi"/>
          <w:b/>
          <w:bCs/>
          <w:color w:val="404040" w:themeColor="text1" w:themeTint="BF"/>
          <w:sz w:val="24"/>
          <w:szCs w:val="28"/>
        </w:rPr>
        <w:t>Evening activities</w:t>
      </w:r>
    </w:p>
    <w:p w14:paraId="66D3830B" w14:textId="17575380" w:rsidR="00770009" w:rsidRPr="00120F0D" w:rsidRDefault="00770009" w:rsidP="00966831">
      <w:pPr>
        <w:pStyle w:val="ListParagraph"/>
        <w:numPr>
          <w:ilvl w:val="1"/>
          <w:numId w:val="67"/>
        </w:numPr>
        <w:tabs>
          <w:tab w:val="left" w:pos="180"/>
        </w:tabs>
        <w:spacing w:after="120" w:line="276" w:lineRule="auto"/>
        <w:ind w:left="1434" w:right="0" w:hanging="357"/>
        <w:contextualSpacing w:val="0"/>
        <w:jc w:val="both"/>
        <w:rPr>
          <w:rFonts w:eastAsia="Georgia" w:cstheme="minorHAnsi"/>
          <w:color w:val="404040" w:themeColor="text1" w:themeTint="BF"/>
          <w:sz w:val="24"/>
          <w:szCs w:val="28"/>
        </w:rPr>
      </w:pPr>
      <w:r w:rsidRPr="00120F0D">
        <w:rPr>
          <w:rFonts w:eastAsia="Georgia" w:cstheme="minorHAnsi"/>
          <w:color w:val="404040" w:themeColor="text1" w:themeTint="BF"/>
          <w:sz w:val="24"/>
          <w:szCs w:val="28"/>
        </w:rPr>
        <w:t>Temperature and blood pressure check</w:t>
      </w:r>
    </w:p>
    <w:p w14:paraId="5B5729F1" w14:textId="42E84540" w:rsidR="00770009" w:rsidRPr="00120F0D" w:rsidRDefault="00770009" w:rsidP="00966831">
      <w:pPr>
        <w:pStyle w:val="ListParagraph"/>
        <w:numPr>
          <w:ilvl w:val="1"/>
          <w:numId w:val="67"/>
        </w:numPr>
        <w:tabs>
          <w:tab w:val="left" w:pos="180"/>
        </w:tabs>
        <w:spacing w:after="120" w:line="276" w:lineRule="auto"/>
        <w:ind w:left="1434" w:right="0" w:hanging="357"/>
        <w:contextualSpacing w:val="0"/>
        <w:jc w:val="both"/>
        <w:rPr>
          <w:rFonts w:eastAsia="Georgia" w:cstheme="minorHAnsi"/>
          <w:color w:val="404040" w:themeColor="text1" w:themeTint="BF"/>
          <w:sz w:val="24"/>
          <w:szCs w:val="28"/>
        </w:rPr>
      </w:pPr>
      <w:r w:rsidRPr="00120F0D">
        <w:rPr>
          <w:rFonts w:eastAsia="Georgia" w:cstheme="minorHAnsi"/>
          <w:color w:val="404040" w:themeColor="text1" w:themeTint="BF"/>
          <w:sz w:val="24"/>
          <w:szCs w:val="28"/>
        </w:rPr>
        <w:t>Snacks and dinner</w:t>
      </w:r>
    </w:p>
    <w:p w14:paraId="39F0E070" w14:textId="7F403204" w:rsidR="00770009" w:rsidRPr="00120F0D" w:rsidRDefault="00770009" w:rsidP="00966831">
      <w:pPr>
        <w:pStyle w:val="ListParagraph"/>
        <w:numPr>
          <w:ilvl w:val="1"/>
          <w:numId w:val="67"/>
        </w:numPr>
        <w:tabs>
          <w:tab w:val="left" w:pos="180"/>
        </w:tabs>
        <w:spacing w:after="120" w:line="276" w:lineRule="auto"/>
        <w:ind w:left="1434" w:right="0" w:hanging="357"/>
        <w:contextualSpacing w:val="0"/>
        <w:jc w:val="both"/>
        <w:rPr>
          <w:rFonts w:eastAsia="Georgia" w:cstheme="minorHAnsi"/>
          <w:color w:val="404040" w:themeColor="text1" w:themeTint="BF"/>
          <w:sz w:val="24"/>
          <w:szCs w:val="28"/>
        </w:rPr>
      </w:pPr>
      <w:r w:rsidRPr="00120F0D">
        <w:rPr>
          <w:rFonts w:eastAsia="Georgia" w:cstheme="minorHAnsi"/>
          <w:color w:val="404040" w:themeColor="text1" w:themeTint="BF"/>
          <w:sz w:val="24"/>
          <w:szCs w:val="28"/>
        </w:rPr>
        <w:t>Hygiene activities (bathing</w:t>
      </w:r>
      <w:r w:rsidR="007671E3" w:rsidRPr="00120F0D">
        <w:rPr>
          <w:rFonts w:eastAsia="Georgia" w:cstheme="minorHAnsi"/>
          <w:color w:val="404040" w:themeColor="text1" w:themeTint="BF"/>
          <w:sz w:val="24"/>
          <w:szCs w:val="28"/>
        </w:rPr>
        <w:t xml:space="preserve"> and</w:t>
      </w:r>
      <w:r w:rsidRPr="00120F0D">
        <w:rPr>
          <w:rFonts w:eastAsia="Georgia" w:cstheme="minorHAnsi"/>
          <w:color w:val="404040" w:themeColor="text1" w:themeTint="BF"/>
          <w:sz w:val="24"/>
          <w:szCs w:val="28"/>
        </w:rPr>
        <w:t xml:space="preserve"> brushing teeth)</w:t>
      </w:r>
    </w:p>
    <w:p w14:paraId="68DEF304" w14:textId="448FBD0B" w:rsidR="00770009" w:rsidRPr="00120F0D" w:rsidRDefault="00770009" w:rsidP="00966831">
      <w:pPr>
        <w:pStyle w:val="ListParagraph"/>
        <w:numPr>
          <w:ilvl w:val="1"/>
          <w:numId w:val="67"/>
        </w:numPr>
        <w:tabs>
          <w:tab w:val="left" w:pos="180"/>
        </w:tabs>
        <w:spacing w:after="120" w:line="276" w:lineRule="auto"/>
        <w:ind w:left="1434" w:right="0" w:hanging="357"/>
        <w:contextualSpacing w:val="0"/>
        <w:jc w:val="both"/>
        <w:rPr>
          <w:rFonts w:eastAsia="Georgia" w:cstheme="minorHAnsi"/>
          <w:color w:val="404040" w:themeColor="text1" w:themeTint="BF"/>
          <w:sz w:val="24"/>
          <w:szCs w:val="28"/>
        </w:rPr>
      </w:pPr>
      <w:r w:rsidRPr="00120F0D">
        <w:rPr>
          <w:rFonts w:eastAsia="Georgia" w:cstheme="minorHAnsi"/>
          <w:color w:val="404040" w:themeColor="text1" w:themeTint="BF"/>
          <w:sz w:val="24"/>
          <w:szCs w:val="28"/>
        </w:rPr>
        <w:t>Evening medication</w:t>
      </w:r>
    </w:p>
    <w:p w14:paraId="4C1DC17C" w14:textId="77777777" w:rsidR="00770009" w:rsidRPr="00120F0D" w:rsidRDefault="00770009" w:rsidP="00966831">
      <w:pPr>
        <w:pStyle w:val="ListParagraph"/>
        <w:numPr>
          <w:ilvl w:val="0"/>
          <w:numId w:val="67"/>
        </w:numPr>
        <w:tabs>
          <w:tab w:val="left" w:pos="180"/>
        </w:tabs>
        <w:spacing w:after="120" w:line="276" w:lineRule="auto"/>
        <w:ind w:left="714" w:right="0" w:hanging="357"/>
        <w:contextualSpacing w:val="0"/>
        <w:jc w:val="both"/>
        <w:rPr>
          <w:rFonts w:eastAsia="Georgia" w:cstheme="minorHAnsi"/>
          <w:b/>
          <w:bCs/>
          <w:color w:val="404040" w:themeColor="text1" w:themeTint="BF"/>
          <w:sz w:val="28"/>
          <w:szCs w:val="28"/>
        </w:rPr>
      </w:pPr>
      <w:r w:rsidRPr="00120F0D">
        <w:rPr>
          <w:rFonts w:eastAsia="Georgia" w:cstheme="minorHAnsi"/>
          <w:b/>
          <w:bCs/>
          <w:color w:val="404040" w:themeColor="text1" w:themeTint="BF"/>
          <w:sz w:val="24"/>
          <w:szCs w:val="28"/>
        </w:rPr>
        <w:t>Daily exercise</w:t>
      </w:r>
    </w:p>
    <w:p w14:paraId="2C949481" w14:textId="366EFAC6" w:rsidR="00770009" w:rsidRPr="00120F0D" w:rsidRDefault="00770009" w:rsidP="007A1B29">
      <w:pPr>
        <w:tabs>
          <w:tab w:val="left" w:pos="180"/>
        </w:tabs>
        <w:spacing w:after="120" w:line="276" w:lineRule="auto"/>
        <w:ind w:left="0" w:right="0" w:firstLine="0"/>
        <w:jc w:val="both"/>
        <w:rPr>
          <w:rFonts w:eastAsia="Georgia" w:cstheme="minorHAnsi"/>
          <w:color w:val="404040" w:themeColor="text1" w:themeTint="BF"/>
          <w:sz w:val="24"/>
          <w:szCs w:val="24"/>
        </w:rPr>
      </w:pPr>
      <w:r w:rsidRPr="00120F0D">
        <w:rPr>
          <w:rFonts w:eastAsia="Georgia" w:cstheme="minorHAnsi"/>
          <w:color w:val="404040" w:themeColor="text1" w:themeTint="BF"/>
          <w:sz w:val="24"/>
          <w:szCs w:val="24"/>
        </w:rPr>
        <w:t xml:space="preserve">These checklists ensure that all tasks or conditions for the person have been met. You can complete these checklists during or at the end of the day. Once completed, make sure to keep a record of each of them in your organisation’s files. Some checklists may require your signature or the signature of a supervisor. These will ensure that the checklists have been verified. This record will help you if you need to prove that you have provided a </w:t>
      </w:r>
      <w:r w:rsidR="00455121" w:rsidRPr="00120F0D">
        <w:rPr>
          <w:rFonts w:eastAsia="Georgia" w:cstheme="minorHAnsi"/>
          <w:color w:val="404040" w:themeColor="text1" w:themeTint="BF"/>
          <w:sz w:val="24"/>
          <w:szCs w:val="24"/>
        </w:rPr>
        <w:t xml:space="preserve">particular </w:t>
      </w:r>
      <w:r w:rsidRPr="00120F0D">
        <w:rPr>
          <w:rFonts w:eastAsia="Georgia" w:cstheme="minorHAnsi"/>
          <w:color w:val="404040" w:themeColor="text1" w:themeTint="BF"/>
          <w:sz w:val="24"/>
          <w:szCs w:val="24"/>
        </w:rPr>
        <w:t xml:space="preserve">service on a </w:t>
      </w:r>
      <w:r w:rsidR="00455121" w:rsidRPr="00120F0D">
        <w:rPr>
          <w:rFonts w:eastAsia="Georgia" w:cstheme="minorHAnsi"/>
          <w:color w:val="404040" w:themeColor="text1" w:themeTint="BF"/>
          <w:sz w:val="24"/>
          <w:szCs w:val="24"/>
        </w:rPr>
        <w:t xml:space="preserve">specific </w:t>
      </w:r>
      <w:r w:rsidRPr="00120F0D">
        <w:rPr>
          <w:rFonts w:eastAsia="Georgia" w:cstheme="minorHAnsi"/>
          <w:color w:val="404040" w:themeColor="text1" w:themeTint="BF"/>
          <w:sz w:val="24"/>
          <w:szCs w:val="24"/>
        </w:rPr>
        <w:t>day.</w:t>
      </w:r>
    </w:p>
    <w:p w14:paraId="348FA146" w14:textId="60FDE2E8" w:rsidR="006076E1" w:rsidRPr="00120F0D" w:rsidRDefault="006076E1" w:rsidP="00D9340D">
      <w:pPr>
        <w:spacing w:after="120" w:line="276" w:lineRule="auto"/>
        <w:ind w:left="0" w:firstLine="0"/>
        <w:rPr>
          <w:rFonts w:eastAsia="Georgia" w:cstheme="minorHAnsi"/>
          <w:color w:val="404040" w:themeColor="text1" w:themeTint="BF"/>
          <w:sz w:val="24"/>
          <w:szCs w:val="24"/>
        </w:rPr>
      </w:pPr>
      <w:r w:rsidRPr="00120F0D">
        <w:rPr>
          <w:rFonts w:eastAsia="Georgia" w:cstheme="minorHAnsi"/>
          <w:color w:val="404040" w:themeColor="text1" w:themeTint="BF"/>
          <w:sz w:val="24"/>
          <w:szCs w:val="24"/>
        </w:rPr>
        <w:br w:type="page"/>
      </w:r>
    </w:p>
    <w:p w14:paraId="0ED09F5A" w14:textId="57CB9F15" w:rsidR="00DF6A5F" w:rsidRPr="00120F0D" w:rsidRDefault="00DF6A5F" w:rsidP="00375E95">
      <w:pPr>
        <w:pStyle w:val="Heading3"/>
        <w:tabs>
          <w:tab w:val="left" w:pos="180"/>
        </w:tabs>
        <w:spacing w:line="276" w:lineRule="auto"/>
        <w:ind w:right="0"/>
        <w:rPr>
          <w:b/>
          <w:bCs/>
          <w:lang w:bidi="en-US"/>
        </w:rPr>
      </w:pPr>
      <w:bookmarkStart w:id="68" w:name="_Toc132270143"/>
      <w:r w:rsidRPr="00120F0D">
        <w:rPr>
          <w:b/>
          <w:bCs/>
        </w:rPr>
        <w:lastRenderedPageBreak/>
        <w:t xml:space="preserve">3.5.2 </w:t>
      </w:r>
      <w:r w:rsidR="00DA3BF0" w:rsidRPr="00120F0D">
        <w:rPr>
          <w:b/>
          <w:bCs/>
        </w:rPr>
        <w:t>Privacy and Confidentiality</w:t>
      </w:r>
      <w:bookmarkEnd w:id="68"/>
    </w:p>
    <w:p w14:paraId="2A6D137B" w14:textId="1B96A5DC" w:rsidR="00BE2334" w:rsidRPr="00120F0D" w:rsidRDefault="00FE3824" w:rsidP="0039798C">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i/>
          <w:iCs/>
          <w:color w:val="404040" w:themeColor="text1" w:themeTint="BF"/>
          <w:sz w:val="24"/>
          <w:lang w:bidi="en-US"/>
        </w:rPr>
        <w:t>Privacy</w:t>
      </w:r>
      <w:r w:rsidRPr="00120F0D">
        <w:rPr>
          <w:rFonts w:cstheme="minorHAnsi"/>
          <w:color w:val="404040" w:themeColor="text1" w:themeTint="BF"/>
          <w:sz w:val="24"/>
          <w:lang w:bidi="en-US"/>
        </w:rPr>
        <w:t xml:space="preserve"> is </w:t>
      </w:r>
      <w:r w:rsidR="007621BE" w:rsidRPr="00120F0D">
        <w:rPr>
          <w:rFonts w:cstheme="minorHAnsi"/>
          <w:color w:val="404040" w:themeColor="text1" w:themeTint="BF"/>
          <w:sz w:val="24"/>
          <w:lang w:bidi="en-US"/>
        </w:rPr>
        <w:t>the right of people to keep their information to themselves. This means the</w:t>
      </w:r>
      <w:r w:rsidR="00F45640" w:rsidRPr="00120F0D">
        <w:rPr>
          <w:rFonts w:cstheme="minorHAnsi"/>
          <w:color w:val="404040" w:themeColor="text1" w:themeTint="BF"/>
          <w:sz w:val="24"/>
          <w:lang w:bidi="en-US"/>
        </w:rPr>
        <w:t>y have control over what information they share</w:t>
      </w:r>
      <w:r w:rsidR="0044697E" w:rsidRPr="00120F0D">
        <w:rPr>
          <w:rFonts w:cstheme="minorHAnsi"/>
          <w:color w:val="404040" w:themeColor="text1" w:themeTint="BF"/>
          <w:sz w:val="24"/>
          <w:lang w:bidi="en-US"/>
        </w:rPr>
        <w:t xml:space="preserve">. </w:t>
      </w:r>
      <w:r w:rsidR="00AE14E0" w:rsidRPr="00120F0D">
        <w:rPr>
          <w:rFonts w:cstheme="minorHAnsi"/>
          <w:color w:val="404040" w:themeColor="text1" w:themeTint="BF"/>
          <w:sz w:val="24"/>
          <w:lang w:bidi="en-US"/>
        </w:rPr>
        <w:t xml:space="preserve">Privacy of information enables older people to have control over how their personal information is collected, </w:t>
      </w:r>
      <w:r w:rsidR="00BE2334" w:rsidRPr="00120F0D">
        <w:rPr>
          <w:rFonts w:cstheme="minorHAnsi"/>
          <w:color w:val="404040" w:themeColor="text1" w:themeTint="BF"/>
          <w:sz w:val="24"/>
          <w:lang w:bidi="en-US"/>
        </w:rPr>
        <w:t>u</w:t>
      </w:r>
      <w:r w:rsidR="00794DF1" w:rsidRPr="00120F0D">
        <w:rPr>
          <w:rFonts w:cstheme="minorHAnsi"/>
          <w:color w:val="404040" w:themeColor="text1" w:themeTint="BF"/>
          <w:sz w:val="24"/>
          <w:lang w:bidi="en-US"/>
        </w:rPr>
        <w:t xml:space="preserve">sed and disclosed. As </w:t>
      </w:r>
      <w:r w:rsidR="00BE2334" w:rsidRPr="00120F0D">
        <w:rPr>
          <w:rFonts w:cstheme="minorHAnsi"/>
          <w:color w:val="404040" w:themeColor="text1" w:themeTint="BF"/>
          <w:sz w:val="24"/>
          <w:lang w:bidi="en-US"/>
        </w:rPr>
        <w:t>an aged care worker, you must respect an older person’s preference regarding the handling of their personal information.</w:t>
      </w:r>
    </w:p>
    <w:p w14:paraId="0F2BB496" w14:textId="4554E5D7" w:rsidR="0093024B" w:rsidRPr="00120F0D" w:rsidRDefault="00BE2334" w:rsidP="00A271E3">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 xml:space="preserve">On the other hand, </w:t>
      </w:r>
      <w:r w:rsidRPr="00120F0D">
        <w:rPr>
          <w:rFonts w:cstheme="minorHAnsi"/>
          <w:i/>
          <w:iCs/>
          <w:color w:val="404040" w:themeColor="text1" w:themeTint="BF"/>
          <w:sz w:val="24"/>
          <w:lang w:bidi="en-US"/>
        </w:rPr>
        <w:t>c</w:t>
      </w:r>
      <w:r w:rsidR="0044697E" w:rsidRPr="00120F0D">
        <w:rPr>
          <w:rFonts w:cstheme="minorHAnsi"/>
          <w:i/>
          <w:iCs/>
          <w:color w:val="404040" w:themeColor="text1" w:themeTint="BF"/>
          <w:sz w:val="24"/>
          <w:lang w:bidi="en-US"/>
        </w:rPr>
        <w:t>onfidentiality</w:t>
      </w:r>
      <w:r w:rsidR="00B16F59" w:rsidRPr="00120F0D">
        <w:rPr>
          <w:rFonts w:cstheme="minorHAnsi"/>
          <w:color w:val="404040" w:themeColor="text1" w:themeTint="BF"/>
          <w:sz w:val="24"/>
          <w:lang w:bidi="en-US"/>
        </w:rPr>
        <w:t xml:space="preserve"> is the responsibility </w:t>
      </w:r>
      <w:r w:rsidR="00D259CE" w:rsidRPr="00120F0D">
        <w:rPr>
          <w:rFonts w:cstheme="minorHAnsi"/>
          <w:color w:val="404040" w:themeColor="text1" w:themeTint="BF"/>
          <w:sz w:val="24"/>
          <w:lang w:bidi="en-US"/>
        </w:rPr>
        <w:t>of keeping</w:t>
      </w:r>
      <w:r w:rsidR="00B16F59" w:rsidRPr="00120F0D">
        <w:rPr>
          <w:rFonts w:cstheme="minorHAnsi"/>
          <w:color w:val="404040" w:themeColor="text1" w:themeTint="BF"/>
          <w:sz w:val="24"/>
          <w:lang w:bidi="en-US"/>
        </w:rPr>
        <w:t xml:space="preserve"> a person’s information private. </w:t>
      </w:r>
      <w:r w:rsidR="005B0310" w:rsidRPr="00120F0D">
        <w:rPr>
          <w:rFonts w:cstheme="minorHAnsi"/>
          <w:color w:val="404040" w:themeColor="text1" w:themeTint="BF"/>
          <w:sz w:val="24"/>
          <w:lang w:bidi="en-US"/>
        </w:rPr>
        <w:t xml:space="preserve">This means that any information </w:t>
      </w:r>
      <w:r w:rsidR="00FA321A" w:rsidRPr="00120F0D">
        <w:rPr>
          <w:rFonts w:cstheme="minorHAnsi"/>
          <w:color w:val="404040" w:themeColor="text1" w:themeTint="BF"/>
          <w:sz w:val="24"/>
          <w:lang w:bidi="en-US"/>
        </w:rPr>
        <w:t>shared</w:t>
      </w:r>
      <w:r w:rsidR="005B0310" w:rsidRPr="00120F0D">
        <w:rPr>
          <w:rFonts w:cstheme="minorHAnsi"/>
          <w:color w:val="404040" w:themeColor="text1" w:themeTint="BF"/>
          <w:sz w:val="24"/>
          <w:lang w:bidi="en-US"/>
        </w:rPr>
        <w:t xml:space="preserve"> will be </w:t>
      </w:r>
      <w:r w:rsidR="00D1771B" w:rsidRPr="00120F0D">
        <w:rPr>
          <w:rFonts w:cstheme="minorHAnsi"/>
          <w:color w:val="404040" w:themeColor="text1" w:themeTint="BF"/>
          <w:sz w:val="24"/>
          <w:lang w:bidi="en-US"/>
        </w:rPr>
        <w:t>safe from unauthorised access.</w:t>
      </w:r>
      <w:r w:rsidR="00233C4E" w:rsidRPr="00120F0D">
        <w:rPr>
          <w:rFonts w:cstheme="minorHAnsi"/>
          <w:color w:val="404040" w:themeColor="text1" w:themeTint="BF"/>
          <w:sz w:val="24"/>
          <w:lang w:bidi="en-US"/>
        </w:rPr>
        <w:t xml:space="preserve"> </w:t>
      </w:r>
      <w:r w:rsidR="00455121" w:rsidRPr="00120F0D">
        <w:rPr>
          <w:rFonts w:cstheme="minorHAnsi"/>
          <w:color w:val="404040" w:themeColor="text1" w:themeTint="BF"/>
          <w:sz w:val="24"/>
          <w:lang w:bidi="en-US"/>
        </w:rPr>
        <w:t>This includes any record about older people and their families in aged care</w:t>
      </w:r>
      <w:r w:rsidR="0038638D" w:rsidRPr="00120F0D">
        <w:rPr>
          <w:rFonts w:cstheme="minorHAnsi"/>
          <w:color w:val="404040" w:themeColor="text1" w:themeTint="BF"/>
          <w:sz w:val="24"/>
          <w:lang w:bidi="en-US"/>
        </w:rPr>
        <w:t>.</w:t>
      </w:r>
      <w:r w:rsidR="005B0310" w:rsidRPr="00120F0D">
        <w:rPr>
          <w:rFonts w:cstheme="minorHAnsi"/>
          <w:color w:val="404040" w:themeColor="text1" w:themeTint="BF"/>
          <w:sz w:val="24"/>
          <w:lang w:bidi="en-US"/>
        </w:rPr>
        <w:t xml:space="preserve"> </w:t>
      </w:r>
      <w:r w:rsidR="00215606" w:rsidRPr="00120F0D">
        <w:rPr>
          <w:rFonts w:cstheme="minorHAnsi"/>
          <w:color w:val="404040" w:themeColor="text1" w:themeTint="BF"/>
          <w:sz w:val="24"/>
          <w:lang w:bidi="en-US"/>
        </w:rPr>
        <w:t xml:space="preserve">Confidentiality </w:t>
      </w:r>
      <w:r w:rsidR="00980A61" w:rsidRPr="00120F0D">
        <w:rPr>
          <w:rFonts w:cstheme="minorHAnsi"/>
          <w:color w:val="404040" w:themeColor="text1" w:themeTint="BF"/>
          <w:sz w:val="24"/>
          <w:lang w:bidi="en-US"/>
        </w:rPr>
        <w:t xml:space="preserve">of information enables older people to have their sensitive information kept confidential until they permit to disclose it. </w:t>
      </w:r>
      <w:r w:rsidR="0038638D" w:rsidRPr="00120F0D">
        <w:rPr>
          <w:rFonts w:cstheme="minorHAnsi"/>
          <w:color w:val="404040" w:themeColor="text1" w:themeTint="BF"/>
          <w:sz w:val="24"/>
          <w:lang w:bidi="en-US"/>
        </w:rPr>
        <w:t xml:space="preserve">The care provider must ensure </w:t>
      </w:r>
      <w:r w:rsidR="006E1DDA" w:rsidRPr="00120F0D">
        <w:rPr>
          <w:rFonts w:cstheme="minorHAnsi"/>
          <w:color w:val="404040" w:themeColor="text1" w:themeTint="BF"/>
          <w:sz w:val="24"/>
          <w:lang w:bidi="en-US"/>
        </w:rPr>
        <w:t>to keep these records private. O</w:t>
      </w:r>
      <w:r w:rsidR="00496204" w:rsidRPr="00120F0D">
        <w:rPr>
          <w:rFonts w:cstheme="minorHAnsi"/>
          <w:color w:val="404040" w:themeColor="text1" w:themeTint="BF"/>
          <w:sz w:val="24"/>
          <w:lang w:bidi="en-US"/>
        </w:rPr>
        <w:t xml:space="preserve">utsiders must not gain access to these records without the </w:t>
      </w:r>
      <w:r w:rsidR="00455121" w:rsidRPr="00120F0D">
        <w:rPr>
          <w:rFonts w:cstheme="minorHAnsi"/>
          <w:color w:val="404040" w:themeColor="text1" w:themeTint="BF"/>
          <w:sz w:val="24"/>
          <w:lang w:bidi="en-US"/>
        </w:rPr>
        <w:t>person's consent</w:t>
      </w:r>
      <w:r w:rsidR="00E563E2" w:rsidRPr="00120F0D">
        <w:rPr>
          <w:rFonts w:cstheme="minorHAnsi"/>
          <w:color w:val="404040" w:themeColor="text1" w:themeTint="BF"/>
          <w:sz w:val="24"/>
          <w:lang w:bidi="en-US"/>
        </w:rPr>
        <w:t>.</w:t>
      </w:r>
      <w:r w:rsidR="00F7336F" w:rsidRPr="00120F0D">
        <w:rPr>
          <w:rFonts w:cstheme="minorHAnsi"/>
          <w:color w:val="404040" w:themeColor="text1" w:themeTint="BF"/>
          <w:sz w:val="24"/>
          <w:lang w:bidi="en-US"/>
        </w:rPr>
        <w:t xml:space="preserve"> Upholding confidentiality builds the trust of older people </w:t>
      </w:r>
      <w:r w:rsidR="00B65E07" w:rsidRPr="00120F0D">
        <w:rPr>
          <w:rFonts w:cstheme="minorHAnsi"/>
          <w:color w:val="404040" w:themeColor="text1" w:themeTint="BF"/>
          <w:sz w:val="24"/>
          <w:lang w:bidi="en-US"/>
        </w:rPr>
        <w:t>to share personal details with their care workers.</w:t>
      </w:r>
    </w:p>
    <w:p w14:paraId="43055187" w14:textId="1F80D89E" w:rsidR="00011E94" w:rsidRPr="00120F0D" w:rsidRDefault="00F87C6F" w:rsidP="00705180">
      <w:pPr>
        <w:spacing w:after="120" w:line="276" w:lineRule="auto"/>
        <w:ind w:left="0" w:right="0" w:firstLine="0"/>
        <w:jc w:val="both"/>
        <w:rPr>
          <w:b/>
          <w:bCs/>
          <w:color w:val="404040" w:themeColor="text1" w:themeTint="BF"/>
          <w:sz w:val="24"/>
          <w:szCs w:val="24"/>
        </w:rPr>
      </w:pPr>
      <w:r w:rsidRPr="00120F0D">
        <w:rPr>
          <w:b/>
          <w:bCs/>
          <w:color w:val="404040" w:themeColor="text1" w:themeTint="BF"/>
          <w:sz w:val="24"/>
          <w:szCs w:val="24"/>
        </w:rPr>
        <w:t>Personal and Sensitive Information</w:t>
      </w:r>
      <w:r w:rsidR="006F1783" w:rsidRPr="00120F0D">
        <w:rPr>
          <w:b/>
          <w:bCs/>
          <w:color w:val="404040" w:themeColor="text1" w:themeTint="BF"/>
          <w:sz w:val="24"/>
          <w:szCs w:val="24"/>
        </w:rPr>
        <w:t xml:space="preserve"> </w:t>
      </w:r>
    </w:p>
    <w:p w14:paraId="28D5E907" w14:textId="0316745B" w:rsidR="0093024B" w:rsidRPr="00120F0D" w:rsidRDefault="0059388F" w:rsidP="00705180">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Personal and sensitive information are collected and handled </w:t>
      </w:r>
      <w:r w:rsidR="005E783B" w:rsidRPr="00120F0D">
        <w:rPr>
          <w:color w:val="404040" w:themeColor="text1" w:themeTint="BF"/>
          <w:sz w:val="24"/>
          <w:szCs w:val="24"/>
        </w:rPr>
        <w:t xml:space="preserve">while observing relevant privacy and confidentiality laws. These details help </w:t>
      </w:r>
      <w:r w:rsidR="00A271E3" w:rsidRPr="00120F0D">
        <w:rPr>
          <w:color w:val="404040" w:themeColor="text1" w:themeTint="BF"/>
          <w:sz w:val="24"/>
          <w:szCs w:val="24"/>
        </w:rPr>
        <w:t>the care provider to know the older pe</w:t>
      </w:r>
      <w:r w:rsidR="00973574" w:rsidRPr="00120F0D">
        <w:rPr>
          <w:color w:val="404040" w:themeColor="text1" w:themeTint="BF"/>
          <w:sz w:val="24"/>
          <w:szCs w:val="24"/>
        </w:rPr>
        <w:t>rson more. They also help in deciding for the best options in providing support services.</w:t>
      </w:r>
    </w:p>
    <w:p w14:paraId="5775CA58" w14:textId="633E7B5E" w:rsidR="00973574" w:rsidRPr="00120F0D" w:rsidRDefault="00973574" w:rsidP="006F1783">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Personal information </w:t>
      </w:r>
      <w:r w:rsidR="00626DDB" w:rsidRPr="00120F0D">
        <w:rPr>
          <w:color w:val="404040" w:themeColor="text1" w:themeTint="BF"/>
          <w:sz w:val="24"/>
          <w:szCs w:val="24"/>
        </w:rPr>
        <w:t>includes</w:t>
      </w:r>
      <w:r w:rsidRPr="00120F0D">
        <w:rPr>
          <w:color w:val="404040" w:themeColor="text1" w:themeTint="BF"/>
          <w:sz w:val="24"/>
          <w:szCs w:val="24"/>
        </w:rPr>
        <w:t xml:space="preserve"> the following:</w:t>
      </w:r>
    </w:p>
    <w:p w14:paraId="34DBAE9B" w14:textId="3CFEA031" w:rsidR="00973574" w:rsidRPr="00120F0D" w:rsidRDefault="00C73B3C" w:rsidP="00ED75AF">
      <w:pPr>
        <w:pStyle w:val="ListParagraph"/>
        <w:numPr>
          <w:ilvl w:val="0"/>
          <w:numId w:val="127"/>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An older person’s name, signature, address, phone number or date of birth</w:t>
      </w:r>
    </w:p>
    <w:p w14:paraId="5745048B" w14:textId="34ACD143" w:rsidR="00C73B3C" w:rsidRPr="00120F0D" w:rsidRDefault="00C73B3C" w:rsidP="00ED75AF">
      <w:pPr>
        <w:pStyle w:val="ListParagraph"/>
        <w:numPr>
          <w:ilvl w:val="0"/>
          <w:numId w:val="127"/>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Photographs</w:t>
      </w:r>
    </w:p>
    <w:p w14:paraId="4BB62867" w14:textId="45749FA7" w:rsidR="00C73B3C" w:rsidRPr="00120F0D" w:rsidRDefault="00C73B3C" w:rsidP="00ED75AF">
      <w:pPr>
        <w:pStyle w:val="ListParagraph"/>
        <w:numPr>
          <w:ilvl w:val="0"/>
          <w:numId w:val="127"/>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Employment details</w:t>
      </w:r>
    </w:p>
    <w:p w14:paraId="75730776" w14:textId="29C1B804" w:rsidR="00FA2A6A" w:rsidRPr="00120F0D" w:rsidRDefault="00FA2A6A" w:rsidP="00ED75AF">
      <w:pPr>
        <w:pStyle w:val="ListParagraph"/>
        <w:numPr>
          <w:ilvl w:val="0"/>
          <w:numId w:val="127"/>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Voiceprint and facial recognition biometrics</w:t>
      </w:r>
      <w:r w:rsidR="006F1783" w:rsidRPr="00120F0D">
        <w:rPr>
          <w:color w:val="404040" w:themeColor="text1" w:themeTint="BF"/>
          <w:sz w:val="24"/>
          <w:szCs w:val="24"/>
        </w:rPr>
        <w:t xml:space="preserve"> </w:t>
      </w:r>
    </w:p>
    <w:p w14:paraId="65498D32" w14:textId="0591D682" w:rsidR="00FA2A6A" w:rsidRPr="00120F0D" w:rsidRDefault="00FA2A6A" w:rsidP="006F1783">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S</w:t>
      </w:r>
      <w:r w:rsidR="00626DDB" w:rsidRPr="00120F0D">
        <w:rPr>
          <w:color w:val="404040" w:themeColor="text1" w:themeTint="BF"/>
          <w:sz w:val="24"/>
          <w:szCs w:val="24"/>
        </w:rPr>
        <w:t>ensitive information includes the following:</w:t>
      </w:r>
    </w:p>
    <w:p w14:paraId="3EF1D8B1" w14:textId="633F26AC" w:rsidR="00626DDB" w:rsidRPr="00120F0D" w:rsidRDefault="00626DDB" w:rsidP="00ED75AF">
      <w:pPr>
        <w:pStyle w:val="ListParagraph"/>
        <w:numPr>
          <w:ilvl w:val="0"/>
          <w:numId w:val="128"/>
        </w:numPr>
        <w:spacing w:after="120" w:line="276" w:lineRule="auto"/>
        <w:ind w:right="0"/>
        <w:contextualSpacing w:val="0"/>
        <w:jc w:val="both"/>
        <w:rPr>
          <w:color w:val="404040" w:themeColor="text1" w:themeTint="BF"/>
          <w:sz w:val="24"/>
          <w:szCs w:val="24"/>
        </w:rPr>
      </w:pPr>
      <w:r w:rsidRPr="00120F0D">
        <w:rPr>
          <w:color w:val="404040" w:themeColor="text1" w:themeTint="BF"/>
          <w:sz w:val="24"/>
          <w:szCs w:val="24"/>
        </w:rPr>
        <w:t>Racial or ethnic origin</w:t>
      </w:r>
    </w:p>
    <w:p w14:paraId="6AC56701" w14:textId="2AE01464" w:rsidR="00626DDB" w:rsidRPr="00120F0D" w:rsidRDefault="00626DDB" w:rsidP="00ED75AF">
      <w:pPr>
        <w:pStyle w:val="ListParagraph"/>
        <w:numPr>
          <w:ilvl w:val="0"/>
          <w:numId w:val="128"/>
        </w:numPr>
        <w:spacing w:after="120" w:line="276" w:lineRule="auto"/>
        <w:ind w:right="0"/>
        <w:contextualSpacing w:val="0"/>
        <w:jc w:val="both"/>
        <w:rPr>
          <w:color w:val="404040" w:themeColor="text1" w:themeTint="BF"/>
          <w:sz w:val="24"/>
          <w:szCs w:val="24"/>
        </w:rPr>
      </w:pPr>
      <w:r w:rsidRPr="00120F0D">
        <w:rPr>
          <w:color w:val="404040" w:themeColor="text1" w:themeTint="BF"/>
          <w:sz w:val="24"/>
          <w:szCs w:val="24"/>
        </w:rPr>
        <w:t>Political opinions or associations</w:t>
      </w:r>
    </w:p>
    <w:p w14:paraId="0F60AF51" w14:textId="6F0FC161" w:rsidR="00626DDB" w:rsidRPr="00120F0D" w:rsidRDefault="003B1FFE" w:rsidP="00ED75AF">
      <w:pPr>
        <w:pStyle w:val="ListParagraph"/>
        <w:numPr>
          <w:ilvl w:val="0"/>
          <w:numId w:val="128"/>
        </w:numPr>
        <w:spacing w:after="120" w:line="276" w:lineRule="auto"/>
        <w:ind w:right="0"/>
        <w:contextualSpacing w:val="0"/>
        <w:jc w:val="both"/>
        <w:rPr>
          <w:color w:val="404040" w:themeColor="text1" w:themeTint="BF"/>
          <w:sz w:val="24"/>
          <w:szCs w:val="24"/>
        </w:rPr>
      </w:pPr>
      <w:r w:rsidRPr="00120F0D">
        <w:rPr>
          <w:noProof/>
          <w:color w:val="404040" w:themeColor="text1" w:themeTint="BF"/>
          <w:sz w:val="24"/>
          <w:szCs w:val="24"/>
        </w:rPr>
        <w:drawing>
          <wp:anchor distT="0" distB="0" distL="114300" distR="114300" simplePos="0" relativeHeight="251658257" behindDoc="0" locked="0" layoutInCell="1" allowOverlap="1" wp14:anchorId="115FFC21" wp14:editId="4A7A8639">
            <wp:simplePos x="0" y="0"/>
            <wp:positionH relativeFrom="margin">
              <wp:align>right</wp:align>
            </wp:positionH>
            <wp:positionV relativeFrom="paragraph">
              <wp:posOffset>12700</wp:posOffset>
            </wp:positionV>
            <wp:extent cx="2291715" cy="1695450"/>
            <wp:effectExtent l="0" t="0" r="0" b="0"/>
            <wp:wrapSquare wrapText="bothSides"/>
            <wp:docPr id="1197275991" name="Picture 11972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1" name="Picture 1197275991"/>
                    <pic:cNvPicPr/>
                  </pic:nvPicPr>
                  <pic:blipFill rotWithShape="1">
                    <a:blip r:embed="rId416" cstate="print">
                      <a:extLst>
                        <a:ext uri="{28A0092B-C50C-407E-A947-70E740481C1C}">
                          <a14:useLocalDpi xmlns:a14="http://schemas.microsoft.com/office/drawing/2010/main" val="0"/>
                        </a:ext>
                      </a:extLst>
                    </a:blip>
                    <a:srcRect t="6422" b="12236"/>
                    <a:stretch/>
                  </pic:blipFill>
                  <pic:spPr bwMode="auto">
                    <a:xfrm>
                      <a:off x="0" y="0"/>
                      <a:ext cx="229171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11C4" w:rsidRPr="00120F0D">
        <w:rPr>
          <w:color w:val="404040" w:themeColor="text1" w:themeTint="BF"/>
          <w:sz w:val="24"/>
          <w:szCs w:val="24"/>
        </w:rPr>
        <w:t>Religious or philosophical beliefs</w:t>
      </w:r>
    </w:p>
    <w:p w14:paraId="3B489D79" w14:textId="08F801D6" w:rsidR="003B11C4" w:rsidRPr="00120F0D" w:rsidRDefault="003B11C4" w:rsidP="00ED75AF">
      <w:pPr>
        <w:pStyle w:val="ListParagraph"/>
        <w:numPr>
          <w:ilvl w:val="0"/>
          <w:numId w:val="128"/>
        </w:numPr>
        <w:spacing w:after="120" w:line="276" w:lineRule="auto"/>
        <w:ind w:right="0"/>
        <w:contextualSpacing w:val="0"/>
        <w:jc w:val="both"/>
        <w:rPr>
          <w:color w:val="404040" w:themeColor="text1" w:themeTint="BF"/>
          <w:sz w:val="24"/>
          <w:szCs w:val="24"/>
        </w:rPr>
      </w:pPr>
      <w:r w:rsidRPr="00120F0D">
        <w:rPr>
          <w:color w:val="404040" w:themeColor="text1" w:themeTint="BF"/>
          <w:sz w:val="24"/>
          <w:szCs w:val="24"/>
        </w:rPr>
        <w:t>Trade union membership or associations</w:t>
      </w:r>
    </w:p>
    <w:p w14:paraId="2D6B20DF" w14:textId="413912DC" w:rsidR="003B11C4" w:rsidRPr="00120F0D" w:rsidRDefault="003B11C4" w:rsidP="00ED75AF">
      <w:pPr>
        <w:pStyle w:val="ListParagraph"/>
        <w:numPr>
          <w:ilvl w:val="0"/>
          <w:numId w:val="128"/>
        </w:numPr>
        <w:spacing w:after="120" w:line="276" w:lineRule="auto"/>
        <w:ind w:right="0"/>
        <w:contextualSpacing w:val="0"/>
        <w:jc w:val="both"/>
        <w:rPr>
          <w:color w:val="404040" w:themeColor="text1" w:themeTint="BF"/>
          <w:sz w:val="24"/>
          <w:szCs w:val="24"/>
        </w:rPr>
      </w:pPr>
      <w:r w:rsidRPr="00120F0D">
        <w:rPr>
          <w:color w:val="404040" w:themeColor="text1" w:themeTint="BF"/>
          <w:sz w:val="24"/>
          <w:szCs w:val="24"/>
        </w:rPr>
        <w:t>Sexual orientation or practices</w:t>
      </w:r>
    </w:p>
    <w:p w14:paraId="4595608E" w14:textId="200B9AE8" w:rsidR="003B11C4" w:rsidRPr="00120F0D" w:rsidRDefault="003B11C4" w:rsidP="00ED75AF">
      <w:pPr>
        <w:pStyle w:val="ListParagraph"/>
        <w:numPr>
          <w:ilvl w:val="0"/>
          <w:numId w:val="128"/>
        </w:numPr>
        <w:spacing w:after="120" w:line="276" w:lineRule="auto"/>
        <w:ind w:right="0"/>
        <w:contextualSpacing w:val="0"/>
        <w:jc w:val="both"/>
        <w:rPr>
          <w:color w:val="404040" w:themeColor="text1" w:themeTint="BF"/>
          <w:sz w:val="24"/>
          <w:szCs w:val="24"/>
        </w:rPr>
      </w:pPr>
      <w:r w:rsidRPr="00120F0D">
        <w:rPr>
          <w:color w:val="404040" w:themeColor="text1" w:themeTint="BF"/>
          <w:sz w:val="24"/>
          <w:szCs w:val="24"/>
        </w:rPr>
        <w:t>Criminal record</w:t>
      </w:r>
    </w:p>
    <w:p w14:paraId="40EA7EDA" w14:textId="29F74B56" w:rsidR="003B11C4" w:rsidRPr="00120F0D" w:rsidRDefault="006F1783" w:rsidP="00ED75AF">
      <w:pPr>
        <w:pStyle w:val="ListParagraph"/>
        <w:numPr>
          <w:ilvl w:val="0"/>
          <w:numId w:val="128"/>
        </w:numPr>
        <w:spacing w:after="120" w:line="276" w:lineRule="auto"/>
        <w:ind w:right="0"/>
        <w:contextualSpacing w:val="0"/>
        <w:jc w:val="both"/>
        <w:rPr>
          <w:color w:val="404040" w:themeColor="text1" w:themeTint="BF"/>
          <w:sz w:val="24"/>
          <w:szCs w:val="24"/>
        </w:rPr>
      </w:pPr>
      <w:r w:rsidRPr="00120F0D">
        <w:rPr>
          <w:color w:val="404040" w:themeColor="text1" w:themeTint="BF"/>
          <w:sz w:val="24"/>
          <w:szCs w:val="24"/>
        </w:rPr>
        <w:t>Health o</w:t>
      </w:r>
      <w:r w:rsidR="00852019" w:rsidRPr="00120F0D">
        <w:rPr>
          <w:color w:val="404040" w:themeColor="text1" w:themeTint="BF"/>
          <w:sz w:val="24"/>
          <w:szCs w:val="24"/>
        </w:rPr>
        <w:t>r</w:t>
      </w:r>
      <w:r w:rsidRPr="00120F0D">
        <w:rPr>
          <w:color w:val="404040" w:themeColor="text1" w:themeTint="BF"/>
          <w:sz w:val="24"/>
          <w:szCs w:val="24"/>
        </w:rPr>
        <w:t xml:space="preserve"> genetic information</w:t>
      </w:r>
    </w:p>
    <w:p w14:paraId="6CA95885" w14:textId="5525ABEA" w:rsidR="006F1783" w:rsidRPr="00120F0D" w:rsidRDefault="006F1783" w:rsidP="00ED75AF">
      <w:pPr>
        <w:pStyle w:val="ListParagraph"/>
        <w:numPr>
          <w:ilvl w:val="0"/>
          <w:numId w:val="128"/>
        </w:numPr>
        <w:spacing w:after="120" w:line="276" w:lineRule="auto"/>
        <w:ind w:right="0"/>
        <w:contextualSpacing w:val="0"/>
        <w:jc w:val="both"/>
        <w:rPr>
          <w:color w:val="404040" w:themeColor="text1" w:themeTint="BF"/>
          <w:sz w:val="24"/>
          <w:szCs w:val="24"/>
        </w:rPr>
      </w:pPr>
      <w:r w:rsidRPr="00120F0D">
        <w:rPr>
          <w:color w:val="404040" w:themeColor="text1" w:themeTint="BF"/>
          <w:sz w:val="24"/>
          <w:szCs w:val="24"/>
        </w:rPr>
        <w:t>Some aspects of biometric information</w:t>
      </w:r>
    </w:p>
    <w:p w14:paraId="232AE407" w14:textId="77777777" w:rsidR="00B01D5B" w:rsidRPr="00120F0D" w:rsidRDefault="00B01D5B" w:rsidP="00D9340D">
      <w:pPr>
        <w:spacing w:after="120" w:line="276" w:lineRule="auto"/>
        <w:ind w:left="0" w:firstLine="0"/>
        <w:rPr>
          <w:b/>
          <w:bCs/>
          <w:color w:val="404040" w:themeColor="text1" w:themeTint="BF"/>
          <w:sz w:val="24"/>
          <w:szCs w:val="24"/>
        </w:rPr>
      </w:pPr>
      <w:r w:rsidRPr="00120F0D">
        <w:rPr>
          <w:b/>
          <w:bCs/>
          <w:color w:val="404040" w:themeColor="text1" w:themeTint="BF"/>
          <w:sz w:val="24"/>
          <w:szCs w:val="24"/>
        </w:rPr>
        <w:br w:type="page"/>
      </w:r>
    </w:p>
    <w:p w14:paraId="50CEFD91" w14:textId="7E0F11CD" w:rsidR="00FC27CE" w:rsidRPr="00120F0D" w:rsidRDefault="00FC27CE" w:rsidP="00705180">
      <w:pPr>
        <w:spacing w:after="120" w:line="276" w:lineRule="auto"/>
        <w:ind w:left="0" w:right="0" w:firstLine="0"/>
        <w:jc w:val="both"/>
        <w:rPr>
          <w:b/>
          <w:bCs/>
          <w:color w:val="404040" w:themeColor="text1" w:themeTint="BF"/>
          <w:sz w:val="24"/>
          <w:szCs w:val="24"/>
        </w:rPr>
      </w:pPr>
      <w:r w:rsidRPr="00120F0D">
        <w:rPr>
          <w:b/>
          <w:bCs/>
          <w:color w:val="404040" w:themeColor="text1" w:themeTint="BF"/>
          <w:sz w:val="24"/>
          <w:szCs w:val="24"/>
        </w:rPr>
        <w:lastRenderedPageBreak/>
        <w:t>Privacy Act 1988</w:t>
      </w:r>
    </w:p>
    <w:p w14:paraId="565E3D5A" w14:textId="7E6025F9" w:rsidR="00943191" w:rsidRPr="00120F0D" w:rsidRDefault="00FC27CE" w:rsidP="00705180">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The </w:t>
      </w:r>
      <w:r w:rsidRPr="00120F0D">
        <w:rPr>
          <w:i/>
          <w:iCs/>
          <w:color w:val="404040" w:themeColor="text1" w:themeTint="BF"/>
          <w:sz w:val="24"/>
          <w:szCs w:val="24"/>
        </w:rPr>
        <w:t>Privacy Act 1988</w:t>
      </w:r>
      <w:r w:rsidRPr="00120F0D">
        <w:rPr>
          <w:color w:val="404040" w:themeColor="text1" w:themeTint="BF"/>
          <w:sz w:val="24"/>
          <w:szCs w:val="24"/>
        </w:rPr>
        <w:t xml:space="preserve"> is legislation that protects people’s private information. </w:t>
      </w:r>
      <w:r w:rsidR="00B36E8D" w:rsidRPr="00120F0D">
        <w:rPr>
          <w:color w:val="404040" w:themeColor="text1" w:themeTint="BF"/>
          <w:sz w:val="24"/>
          <w:szCs w:val="24"/>
        </w:rPr>
        <w:t>It applies to Australians of all ages</w:t>
      </w:r>
      <w:r w:rsidR="006667B3" w:rsidRPr="00120F0D">
        <w:rPr>
          <w:color w:val="404040" w:themeColor="text1" w:themeTint="BF"/>
          <w:sz w:val="24"/>
          <w:szCs w:val="24"/>
        </w:rPr>
        <w:t>. This act aims to achie</w:t>
      </w:r>
      <w:r w:rsidR="00943191" w:rsidRPr="00120F0D">
        <w:rPr>
          <w:color w:val="404040" w:themeColor="text1" w:themeTint="BF"/>
          <w:sz w:val="24"/>
          <w:szCs w:val="24"/>
        </w:rPr>
        <w:t>ve the following objectives:</w:t>
      </w:r>
    </w:p>
    <w:p w14:paraId="6E56CFC5" w14:textId="77777777" w:rsidR="00705180" w:rsidRPr="00120F0D" w:rsidRDefault="00705180" w:rsidP="00ED75AF">
      <w:pPr>
        <w:numPr>
          <w:ilvl w:val="0"/>
          <w:numId w:val="126"/>
        </w:numPr>
        <w:spacing w:after="120" w:line="276" w:lineRule="auto"/>
        <w:ind w:left="714" w:right="0" w:hanging="357"/>
        <w:jc w:val="both"/>
        <w:rPr>
          <w:color w:val="404040" w:themeColor="text1" w:themeTint="BF"/>
          <w:sz w:val="24"/>
          <w:szCs w:val="24"/>
        </w:rPr>
      </w:pPr>
      <w:r w:rsidRPr="00120F0D">
        <w:rPr>
          <w:color w:val="404040" w:themeColor="text1" w:themeTint="BF"/>
          <w:sz w:val="24"/>
          <w:szCs w:val="24"/>
        </w:rPr>
        <w:t>To promote the protection of the privacy of individuals</w:t>
      </w:r>
    </w:p>
    <w:p w14:paraId="136DA1D8" w14:textId="77777777" w:rsidR="00705180" w:rsidRPr="00120F0D" w:rsidRDefault="00705180" w:rsidP="00ED75AF">
      <w:pPr>
        <w:numPr>
          <w:ilvl w:val="0"/>
          <w:numId w:val="126"/>
        </w:numPr>
        <w:spacing w:after="120" w:line="276" w:lineRule="auto"/>
        <w:ind w:left="714" w:right="0" w:hanging="357"/>
        <w:jc w:val="both"/>
        <w:rPr>
          <w:color w:val="404040" w:themeColor="text1" w:themeTint="BF"/>
          <w:sz w:val="24"/>
          <w:szCs w:val="24"/>
        </w:rPr>
      </w:pPr>
      <w:r w:rsidRPr="00120F0D">
        <w:rPr>
          <w:color w:val="404040" w:themeColor="text1" w:themeTint="BF"/>
          <w:sz w:val="24"/>
          <w:szCs w:val="24"/>
        </w:rPr>
        <w:t>To recognise that the protection of the privacy of individuals is balanced with the interests of entities in carrying out their functions or activities</w:t>
      </w:r>
    </w:p>
    <w:p w14:paraId="6FE696E2" w14:textId="77777777" w:rsidR="00705180" w:rsidRPr="00120F0D" w:rsidRDefault="00705180" w:rsidP="00ED75AF">
      <w:pPr>
        <w:numPr>
          <w:ilvl w:val="0"/>
          <w:numId w:val="126"/>
        </w:numPr>
        <w:spacing w:after="120" w:line="276" w:lineRule="auto"/>
        <w:ind w:left="714" w:right="0" w:hanging="357"/>
        <w:jc w:val="both"/>
        <w:rPr>
          <w:color w:val="404040" w:themeColor="text1" w:themeTint="BF"/>
          <w:sz w:val="24"/>
          <w:szCs w:val="24"/>
        </w:rPr>
      </w:pPr>
      <w:r w:rsidRPr="00120F0D">
        <w:rPr>
          <w:color w:val="404040" w:themeColor="text1" w:themeTint="BF"/>
          <w:sz w:val="24"/>
          <w:szCs w:val="24"/>
        </w:rPr>
        <w:t>To provide the basis for nationally consistent regulation of privacy and the handling of personal information</w:t>
      </w:r>
    </w:p>
    <w:p w14:paraId="7C375DE0" w14:textId="77777777" w:rsidR="00705180" w:rsidRPr="00120F0D" w:rsidRDefault="00705180" w:rsidP="00ED75AF">
      <w:pPr>
        <w:numPr>
          <w:ilvl w:val="0"/>
          <w:numId w:val="126"/>
        </w:numPr>
        <w:spacing w:after="120" w:line="276" w:lineRule="auto"/>
        <w:ind w:left="714" w:right="0" w:hanging="357"/>
        <w:jc w:val="both"/>
        <w:rPr>
          <w:color w:val="404040" w:themeColor="text1" w:themeTint="BF"/>
          <w:sz w:val="24"/>
          <w:szCs w:val="24"/>
        </w:rPr>
      </w:pPr>
      <w:r w:rsidRPr="00120F0D">
        <w:rPr>
          <w:color w:val="404040" w:themeColor="text1" w:themeTint="BF"/>
          <w:sz w:val="24"/>
          <w:szCs w:val="24"/>
        </w:rPr>
        <w:t>To promote responsible and transparent handling of personal information by entities</w:t>
      </w:r>
    </w:p>
    <w:p w14:paraId="73194B4A" w14:textId="77777777" w:rsidR="00705180" w:rsidRPr="00120F0D" w:rsidRDefault="00705180" w:rsidP="00ED75AF">
      <w:pPr>
        <w:numPr>
          <w:ilvl w:val="0"/>
          <w:numId w:val="126"/>
        </w:numPr>
        <w:spacing w:after="120" w:line="276" w:lineRule="auto"/>
        <w:ind w:left="714" w:right="0" w:hanging="357"/>
        <w:jc w:val="both"/>
        <w:rPr>
          <w:color w:val="404040" w:themeColor="text1" w:themeTint="BF"/>
          <w:sz w:val="24"/>
          <w:szCs w:val="24"/>
        </w:rPr>
      </w:pPr>
      <w:r w:rsidRPr="00120F0D">
        <w:rPr>
          <w:color w:val="404040" w:themeColor="text1" w:themeTint="BF"/>
          <w:sz w:val="24"/>
          <w:szCs w:val="24"/>
        </w:rPr>
        <w:t>To facilitate an efficient credit reporting system while ensuring that the privacy of individuals is respected</w:t>
      </w:r>
    </w:p>
    <w:p w14:paraId="2C6A4BE5" w14:textId="4F2747B1" w:rsidR="00705180" w:rsidRPr="00120F0D" w:rsidRDefault="00705180" w:rsidP="00ED75AF">
      <w:pPr>
        <w:numPr>
          <w:ilvl w:val="0"/>
          <w:numId w:val="126"/>
        </w:numPr>
        <w:spacing w:after="120" w:line="276" w:lineRule="auto"/>
        <w:ind w:left="714" w:right="0" w:hanging="357"/>
        <w:jc w:val="both"/>
        <w:rPr>
          <w:color w:val="404040" w:themeColor="text1" w:themeTint="BF"/>
          <w:sz w:val="24"/>
          <w:szCs w:val="24"/>
        </w:rPr>
      </w:pPr>
      <w:r w:rsidRPr="00120F0D">
        <w:rPr>
          <w:color w:val="404040" w:themeColor="text1" w:themeTint="BF"/>
          <w:sz w:val="24"/>
          <w:szCs w:val="24"/>
        </w:rPr>
        <w:t>To facilitate the free flow of information across national borders while ensuring that the privacy of individuals is respected</w:t>
      </w:r>
    </w:p>
    <w:p w14:paraId="04EE6D55" w14:textId="7A24F988" w:rsidR="00705180" w:rsidRPr="00120F0D" w:rsidRDefault="00705180" w:rsidP="00ED75AF">
      <w:pPr>
        <w:numPr>
          <w:ilvl w:val="0"/>
          <w:numId w:val="126"/>
        </w:numPr>
        <w:spacing w:after="120" w:line="276" w:lineRule="auto"/>
        <w:ind w:left="714" w:right="0" w:hanging="357"/>
        <w:jc w:val="both"/>
        <w:rPr>
          <w:color w:val="404040" w:themeColor="text1" w:themeTint="BF"/>
          <w:sz w:val="24"/>
          <w:szCs w:val="24"/>
        </w:rPr>
      </w:pPr>
      <w:r w:rsidRPr="00120F0D">
        <w:rPr>
          <w:color w:val="404040" w:themeColor="text1" w:themeTint="BF"/>
          <w:sz w:val="24"/>
          <w:szCs w:val="24"/>
        </w:rPr>
        <w:t>To provide a means for individuals to complain about an alleged interference with their privacy</w:t>
      </w:r>
    </w:p>
    <w:p w14:paraId="49E500E3" w14:textId="77777777" w:rsidR="00705180" w:rsidRPr="00120F0D" w:rsidRDefault="00705180" w:rsidP="00ED75AF">
      <w:pPr>
        <w:numPr>
          <w:ilvl w:val="0"/>
          <w:numId w:val="126"/>
        </w:numPr>
        <w:spacing w:after="120" w:line="276" w:lineRule="auto"/>
        <w:ind w:left="714" w:right="0" w:hanging="357"/>
        <w:jc w:val="both"/>
        <w:rPr>
          <w:color w:val="404040" w:themeColor="text1" w:themeTint="BF"/>
          <w:sz w:val="24"/>
          <w:szCs w:val="24"/>
        </w:rPr>
      </w:pPr>
      <w:r w:rsidRPr="00120F0D">
        <w:rPr>
          <w:color w:val="404040" w:themeColor="text1" w:themeTint="BF"/>
          <w:sz w:val="24"/>
          <w:szCs w:val="24"/>
        </w:rPr>
        <w:t>To implement Australia's international obligation in relation to privacy</w:t>
      </w:r>
    </w:p>
    <w:p w14:paraId="499DAFE7" w14:textId="71273DEA" w:rsidR="00705180" w:rsidRPr="00120F0D" w:rsidRDefault="009919EB" w:rsidP="007255BE">
      <w:pPr>
        <w:spacing w:after="120" w:line="276" w:lineRule="auto"/>
        <w:ind w:left="0" w:right="0" w:firstLine="0"/>
        <w:jc w:val="right"/>
        <w:rPr>
          <w:i/>
          <w:iCs/>
          <w:color w:val="404040" w:themeColor="text1" w:themeTint="BF"/>
          <w:sz w:val="20"/>
          <w:szCs w:val="20"/>
        </w:rPr>
      </w:pPr>
      <w:r w:rsidRPr="00120F0D">
        <w:rPr>
          <w:i/>
          <w:iCs/>
          <w:color w:val="404040" w:themeColor="text1" w:themeTint="BF"/>
          <w:sz w:val="20"/>
          <w:szCs w:val="20"/>
        </w:rPr>
        <w:t xml:space="preserve">Sourced from the Federal </w:t>
      </w:r>
      <w:r w:rsidR="006E4459" w:rsidRPr="00120F0D">
        <w:rPr>
          <w:i/>
          <w:iCs/>
          <w:color w:val="404040" w:themeColor="text1" w:themeTint="BF"/>
          <w:sz w:val="20"/>
          <w:szCs w:val="20"/>
        </w:rPr>
        <w:t>Register</w:t>
      </w:r>
      <w:r w:rsidRPr="00120F0D">
        <w:rPr>
          <w:i/>
          <w:iCs/>
          <w:color w:val="404040" w:themeColor="text1" w:themeTint="BF"/>
          <w:sz w:val="20"/>
          <w:szCs w:val="20"/>
        </w:rPr>
        <w:t xml:space="preserve"> of Legislation at </w:t>
      </w:r>
      <w:r w:rsidR="006E4459" w:rsidRPr="00120F0D">
        <w:rPr>
          <w:i/>
          <w:iCs/>
          <w:color w:val="404040" w:themeColor="text1" w:themeTint="BF"/>
          <w:sz w:val="20"/>
          <w:szCs w:val="20"/>
        </w:rPr>
        <w:t xml:space="preserve">20 December 2022. For the latest information on Australian Government law please go to </w:t>
      </w:r>
      <w:hyperlink r:id="rId417" w:history="1">
        <w:r w:rsidR="007255BE" w:rsidRPr="00120F0D">
          <w:rPr>
            <w:rStyle w:val="Hyperlink"/>
            <w:i/>
            <w:iCs/>
            <w:color w:val="2E74B5" w:themeColor="accent5" w:themeShade="BF"/>
            <w:sz w:val="20"/>
            <w:szCs w:val="20"/>
            <w:u w:val="none"/>
          </w:rPr>
          <w:t>https://www.legislation.gov.au/Home</w:t>
        </w:r>
      </w:hyperlink>
    </w:p>
    <w:p w14:paraId="15EB5185" w14:textId="1CDB1233" w:rsidR="000B7E14" w:rsidRPr="00120F0D" w:rsidRDefault="005D47A1" w:rsidP="005871C8">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The Privacy Act 1988 also</w:t>
      </w:r>
      <w:r w:rsidR="00B36E8D" w:rsidRPr="00120F0D">
        <w:rPr>
          <w:color w:val="404040" w:themeColor="text1" w:themeTint="BF"/>
          <w:sz w:val="24"/>
          <w:szCs w:val="24"/>
        </w:rPr>
        <w:t xml:space="preserve"> contains the 13 Australian Privacy Principles</w:t>
      </w:r>
      <w:r w:rsidR="001E17CD" w:rsidRPr="00120F0D">
        <w:rPr>
          <w:color w:val="404040" w:themeColor="text1" w:themeTint="BF"/>
          <w:sz w:val="24"/>
          <w:szCs w:val="24"/>
        </w:rPr>
        <w:t xml:space="preserve"> (APP)</w:t>
      </w:r>
      <w:r w:rsidR="00B36E8D" w:rsidRPr="00120F0D">
        <w:rPr>
          <w:color w:val="404040" w:themeColor="text1" w:themeTint="BF"/>
          <w:sz w:val="24"/>
          <w:szCs w:val="24"/>
        </w:rPr>
        <w:t xml:space="preserve">. </w:t>
      </w:r>
      <w:r w:rsidR="00E42E5D" w:rsidRPr="00120F0D">
        <w:rPr>
          <w:color w:val="404040" w:themeColor="text1" w:themeTint="BF"/>
          <w:sz w:val="24"/>
          <w:szCs w:val="24"/>
        </w:rPr>
        <w:t>These are the principles that care providers must follow to ensure confidentiality</w:t>
      </w:r>
      <w:r w:rsidR="000B7E14" w:rsidRPr="00120F0D">
        <w:rPr>
          <w:color w:val="404040" w:themeColor="text1" w:themeTint="BF"/>
          <w:sz w:val="24"/>
          <w:szCs w:val="24"/>
        </w:rPr>
        <w:t>, as seen in the table below:</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838"/>
        <w:gridCol w:w="7178"/>
      </w:tblGrid>
      <w:tr w:rsidR="000B7E14" w:rsidRPr="00120F0D" w14:paraId="0AFFC318" w14:textId="77777777" w:rsidTr="00EC12C7">
        <w:tc>
          <w:tcPr>
            <w:tcW w:w="1838" w:type="dxa"/>
            <w:shd w:val="clear" w:color="auto" w:fill="FF595E"/>
          </w:tcPr>
          <w:p w14:paraId="7E453AE6" w14:textId="4651E582" w:rsidR="000B7E14" w:rsidRPr="00120F0D" w:rsidRDefault="00576026" w:rsidP="00933B25">
            <w:pPr>
              <w:spacing w:after="120" w:line="276" w:lineRule="auto"/>
              <w:ind w:left="0" w:right="0" w:firstLine="0"/>
              <w:jc w:val="center"/>
              <w:rPr>
                <w:b/>
                <w:bCs/>
                <w:color w:val="FFFFFF" w:themeColor="background1"/>
                <w:szCs w:val="24"/>
              </w:rPr>
            </w:pPr>
            <w:r w:rsidRPr="00120F0D">
              <w:rPr>
                <w:b/>
                <w:bCs/>
                <w:color w:val="FFFFFF" w:themeColor="background1"/>
                <w:szCs w:val="24"/>
              </w:rPr>
              <w:t>APP</w:t>
            </w:r>
          </w:p>
        </w:tc>
        <w:tc>
          <w:tcPr>
            <w:tcW w:w="7178" w:type="dxa"/>
            <w:shd w:val="clear" w:color="auto" w:fill="FF595E"/>
          </w:tcPr>
          <w:p w14:paraId="40F17AC6" w14:textId="3E3BD841" w:rsidR="000B7E14" w:rsidRPr="00120F0D" w:rsidRDefault="00933B25" w:rsidP="00933B25">
            <w:pPr>
              <w:spacing w:after="120" w:line="276" w:lineRule="auto"/>
              <w:ind w:left="0" w:right="0" w:firstLine="0"/>
              <w:jc w:val="center"/>
              <w:rPr>
                <w:b/>
                <w:bCs/>
                <w:color w:val="FFFFFF" w:themeColor="background1"/>
                <w:szCs w:val="24"/>
              </w:rPr>
            </w:pPr>
            <w:r w:rsidRPr="00120F0D">
              <w:rPr>
                <w:b/>
                <w:bCs/>
                <w:color w:val="FFFFFF" w:themeColor="background1"/>
                <w:szCs w:val="24"/>
              </w:rPr>
              <w:t>Name</w:t>
            </w:r>
            <w:r w:rsidR="00297D33" w:rsidRPr="00120F0D">
              <w:rPr>
                <w:b/>
                <w:bCs/>
                <w:color w:val="FFFFFF" w:themeColor="background1"/>
                <w:szCs w:val="24"/>
              </w:rPr>
              <w:t xml:space="preserve"> </w:t>
            </w:r>
          </w:p>
        </w:tc>
      </w:tr>
      <w:tr w:rsidR="000B7E14" w:rsidRPr="00120F0D" w14:paraId="72D6E27B" w14:textId="77777777" w:rsidTr="00EC12C7">
        <w:tc>
          <w:tcPr>
            <w:tcW w:w="1838" w:type="dxa"/>
          </w:tcPr>
          <w:p w14:paraId="10EC15EF" w14:textId="6B2C718C"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1</w:t>
            </w:r>
          </w:p>
        </w:tc>
        <w:tc>
          <w:tcPr>
            <w:tcW w:w="7178" w:type="dxa"/>
          </w:tcPr>
          <w:p w14:paraId="4C123DBA" w14:textId="5F04C7EC" w:rsidR="000B7E14" w:rsidRPr="00120F0D" w:rsidRDefault="00A2159C" w:rsidP="005871C8">
            <w:pPr>
              <w:spacing w:after="120" w:line="276" w:lineRule="auto"/>
              <w:ind w:left="0" w:right="0" w:firstLine="0"/>
              <w:jc w:val="both"/>
              <w:rPr>
                <w:color w:val="404040" w:themeColor="text1" w:themeTint="BF"/>
                <w:szCs w:val="24"/>
              </w:rPr>
            </w:pPr>
            <w:r w:rsidRPr="00120F0D">
              <w:rPr>
                <w:color w:val="404040" w:themeColor="text1" w:themeTint="BF"/>
                <w:szCs w:val="24"/>
              </w:rPr>
              <w:t>Open and transparent management of personal information</w:t>
            </w:r>
          </w:p>
        </w:tc>
      </w:tr>
      <w:tr w:rsidR="000B7E14" w:rsidRPr="00120F0D" w14:paraId="011BDFBB" w14:textId="77777777" w:rsidTr="00EC12C7">
        <w:tc>
          <w:tcPr>
            <w:tcW w:w="1838" w:type="dxa"/>
          </w:tcPr>
          <w:p w14:paraId="38BB87B0" w14:textId="230D08E3"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2</w:t>
            </w:r>
          </w:p>
        </w:tc>
        <w:tc>
          <w:tcPr>
            <w:tcW w:w="7178" w:type="dxa"/>
          </w:tcPr>
          <w:p w14:paraId="0D514049" w14:textId="4EC9C5F1" w:rsidR="000B7E14" w:rsidRPr="00120F0D" w:rsidRDefault="00A2159C" w:rsidP="005871C8">
            <w:pPr>
              <w:spacing w:after="120" w:line="276" w:lineRule="auto"/>
              <w:ind w:left="0" w:right="0" w:firstLine="0"/>
              <w:jc w:val="both"/>
              <w:rPr>
                <w:color w:val="404040" w:themeColor="text1" w:themeTint="BF"/>
                <w:szCs w:val="24"/>
              </w:rPr>
            </w:pPr>
            <w:r w:rsidRPr="00120F0D">
              <w:rPr>
                <w:color w:val="404040" w:themeColor="text1" w:themeTint="BF"/>
                <w:szCs w:val="24"/>
              </w:rPr>
              <w:t>Anonymity and pseudonymity</w:t>
            </w:r>
          </w:p>
        </w:tc>
      </w:tr>
      <w:tr w:rsidR="000B7E14" w:rsidRPr="00120F0D" w14:paraId="49071786" w14:textId="77777777" w:rsidTr="00EC12C7">
        <w:tc>
          <w:tcPr>
            <w:tcW w:w="1838" w:type="dxa"/>
          </w:tcPr>
          <w:p w14:paraId="2562A6AF" w14:textId="461ABE36"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3</w:t>
            </w:r>
          </w:p>
        </w:tc>
        <w:tc>
          <w:tcPr>
            <w:tcW w:w="7178" w:type="dxa"/>
          </w:tcPr>
          <w:p w14:paraId="54A13F52" w14:textId="41103A81" w:rsidR="000B7E14" w:rsidRPr="00120F0D" w:rsidRDefault="00A2159C" w:rsidP="005871C8">
            <w:pPr>
              <w:spacing w:after="120" w:line="276" w:lineRule="auto"/>
              <w:ind w:left="0" w:right="0" w:firstLine="0"/>
              <w:jc w:val="both"/>
              <w:rPr>
                <w:color w:val="404040" w:themeColor="text1" w:themeTint="BF"/>
                <w:szCs w:val="24"/>
              </w:rPr>
            </w:pPr>
            <w:r w:rsidRPr="00120F0D">
              <w:rPr>
                <w:color w:val="404040" w:themeColor="text1" w:themeTint="BF"/>
                <w:szCs w:val="24"/>
              </w:rPr>
              <w:t>Collection of solicited personal information</w:t>
            </w:r>
          </w:p>
        </w:tc>
      </w:tr>
      <w:tr w:rsidR="000B7E14" w:rsidRPr="00120F0D" w14:paraId="220CFF6A" w14:textId="77777777" w:rsidTr="00EC12C7">
        <w:tc>
          <w:tcPr>
            <w:tcW w:w="1838" w:type="dxa"/>
          </w:tcPr>
          <w:p w14:paraId="301E5309" w14:textId="55B83539"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4</w:t>
            </w:r>
          </w:p>
        </w:tc>
        <w:tc>
          <w:tcPr>
            <w:tcW w:w="7178" w:type="dxa"/>
          </w:tcPr>
          <w:p w14:paraId="16645491" w14:textId="46EE57B2" w:rsidR="000B7E14" w:rsidRPr="00120F0D" w:rsidRDefault="00A2159C" w:rsidP="005871C8">
            <w:pPr>
              <w:spacing w:after="120" w:line="276" w:lineRule="auto"/>
              <w:ind w:left="0" w:right="0" w:firstLine="0"/>
              <w:jc w:val="both"/>
              <w:rPr>
                <w:color w:val="404040" w:themeColor="text1" w:themeTint="BF"/>
                <w:szCs w:val="24"/>
              </w:rPr>
            </w:pPr>
            <w:r w:rsidRPr="00120F0D">
              <w:rPr>
                <w:color w:val="404040" w:themeColor="text1" w:themeTint="BF"/>
                <w:szCs w:val="24"/>
              </w:rPr>
              <w:t>Dealing with unsolicited personal information</w:t>
            </w:r>
          </w:p>
        </w:tc>
      </w:tr>
      <w:tr w:rsidR="000B7E14" w:rsidRPr="00120F0D" w14:paraId="4F84E240" w14:textId="77777777" w:rsidTr="00EC12C7">
        <w:tc>
          <w:tcPr>
            <w:tcW w:w="1838" w:type="dxa"/>
          </w:tcPr>
          <w:p w14:paraId="67AF5CF2" w14:textId="16DEBA87"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5</w:t>
            </w:r>
          </w:p>
        </w:tc>
        <w:tc>
          <w:tcPr>
            <w:tcW w:w="7178" w:type="dxa"/>
          </w:tcPr>
          <w:p w14:paraId="4D8DAF24" w14:textId="47DF2424" w:rsidR="000B7E14" w:rsidRPr="00120F0D" w:rsidRDefault="00DE685B" w:rsidP="005871C8">
            <w:pPr>
              <w:spacing w:after="120" w:line="276" w:lineRule="auto"/>
              <w:ind w:left="0" w:right="0" w:firstLine="0"/>
              <w:jc w:val="both"/>
              <w:rPr>
                <w:color w:val="404040" w:themeColor="text1" w:themeTint="BF"/>
                <w:szCs w:val="24"/>
              </w:rPr>
            </w:pPr>
            <w:r w:rsidRPr="00120F0D">
              <w:rPr>
                <w:color w:val="404040" w:themeColor="text1" w:themeTint="BF"/>
                <w:szCs w:val="24"/>
              </w:rPr>
              <w:t>Notification of the collection of personal information</w:t>
            </w:r>
          </w:p>
        </w:tc>
      </w:tr>
      <w:tr w:rsidR="000B7E14" w:rsidRPr="00120F0D" w14:paraId="7F723964" w14:textId="77777777" w:rsidTr="00EC12C7">
        <w:tc>
          <w:tcPr>
            <w:tcW w:w="1838" w:type="dxa"/>
          </w:tcPr>
          <w:p w14:paraId="37E899DA" w14:textId="79A69951"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6</w:t>
            </w:r>
          </w:p>
        </w:tc>
        <w:tc>
          <w:tcPr>
            <w:tcW w:w="7178" w:type="dxa"/>
          </w:tcPr>
          <w:p w14:paraId="7163098C" w14:textId="62B0F005" w:rsidR="000B7E14" w:rsidRPr="00120F0D" w:rsidRDefault="00DE685B" w:rsidP="005871C8">
            <w:pPr>
              <w:spacing w:after="120" w:line="276" w:lineRule="auto"/>
              <w:ind w:left="0" w:right="0" w:firstLine="0"/>
              <w:jc w:val="both"/>
              <w:rPr>
                <w:color w:val="404040" w:themeColor="text1" w:themeTint="BF"/>
                <w:szCs w:val="24"/>
              </w:rPr>
            </w:pPr>
            <w:r w:rsidRPr="00120F0D">
              <w:rPr>
                <w:color w:val="404040" w:themeColor="text1" w:themeTint="BF"/>
                <w:szCs w:val="24"/>
              </w:rPr>
              <w:t>Use or disclosure of personal information</w:t>
            </w:r>
          </w:p>
        </w:tc>
      </w:tr>
      <w:tr w:rsidR="000B7E14" w:rsidRPr="00120F0D" w14:paraId="59ACCD84" w14:textId="77777777" w:rsidTr="00EC12C7">
        <w:tc>
          <w:tcPr>
            <w:tcW w:w="1838" w:type="dxa"/>
          </w:tcPr>
          <w:p w14:paraId="5C10A325" w14:textId="0754B52F"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7</w:t>
            </w:r>
          </w:p>
        </w:tc>
        <w:tc>
          <w:tcPr>
            <w:tcW w:w="7178" w:type="dxa"/>
          </w:tcPr>
          <w:p w14:paraId="054F98FD" w14:textId="737217AE" w:rsidR="000B7E14" w:rsidRPr="00120F0D" w:rsidRDefault="00DE685B" w:rsidP="005871C8">
            <w:pPr>
              <w:spacing w:after="120" w:line="276" w:lineRule="auto"/>
              <w:ind w:left="0" w:right="0" w:firstLine="0"/>
              <w:jc w:val="both"/>
              <w:rPr>
                <w:color w:val="404040" w:themeColor="text1" w:themeTint="BF"/>
                <w:szCs w:val="24"/>
              </w:rPr>
            </w:pPr>
            <w:r w:rsidRPr="00120F0D">
              <w:rPr>
                <w:color w:val="404040" w:themeColor="text1" w:themeTint="BF"/>
                <w:szCs w:val="24"/>
              </w:rPr>
              <w:t>Direct marketing</w:t>
            </w:r>
          </w:p>
        </w:tc>
      </w:tr>
    </w:tbl>
    <w:p w14:paraId="4583AE03" w14:textId="77777777" w:rsidR="008C11A8" w:rsidRPr="00120F0D" w:rsidRDefault="008C11A8" w:rsidP="00D9340D">
      <w:pPr>
        <w:ind w:left="0" w:firstLine="0"/>
      </w:pPr>
      <w:r w:rsidRPr="00120F0D">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838"/>
        <w:gridCol w:w="7178"/>
      </w:tblGrid>
      <w:tr w:rsidR="008C11A8" w:rsidRPr="00120F0D" w14:paraId="72BCCD74" w14:textId="77777777" w:rsidTr="00EC12C7">
        <w:tc>
          <w:tcPr>
            <w:tcW w:w="1838" w:type="dxa"/>
            <w:shd w:val="clear" w:color="auto" w:fill="FF595E"/>
          </w:tcPr>
          <w:p w14:paraId="6CB96986" w14:textId="2E888498" w:rsidR="008C11A8" w:rsidRPr="00120F0D" w:rsidRDefault="001E17CD">
            <w:pPr>
              <w:spacing w:after="120" w:line="276" w:lineRule="auto"/>
              <w:ind w:left="0" w:right="0" w:firstLine="0"/>
              <w:jc w:val="center"/>
              <w:rPr>
                <w:b/>
                <w:bCs/>
                <w:color w:val="FFFFFF" w:themeColor="background1"/>
                <w:szCs w:val="24"/>
              </w:rPr>
            </w:pPr>
            <w:r w:rsidRPr="00120F0D">
              <w:rPr>
                <w:b/>
                <w:bCs/>
                <w:color w:val="FFFFFF" w:themeColor="background1"/>
                <w:szCs w:val="24"/>
              </w:rPr>
              <w:lastRenderedPageBreak/>
              <w:t>APP</w:t>
            </w:r>
          </w:p>
        </w:tc>
        <w:tc>
          <w:tcPr>
            <w:tcW w:w="7178" w:type="dxa"/>
            <w:shd w:val="clear" w:color="auto" w:fill="FF595E"/>
          </w:tcPr>
          <w:p w14:paraId="2012225B" w14:textId="77777777" w:rsidR="008C11A8" w:rsidRPr="00120F0D" w:rsidRDefault="008C11A8">
            <w:pPr>
              <w:spacing w:after="120" w:line="276" w:lineRule="auto"/>
              <w:ind w:left="0" w:right="0" w:firstLine="0"/>
              <w:jc w:val="center"/>
              <w:rPr>
                <w:b/>
                <w:bCs/>
                <w:color w:val="FFFFFF" w:themeColor="background1"/>
                <w:szCs w:val="24"/>
              </w:rPr>
            </w:pPr>
            <w:r w:rsidRPr="00120F0D">
              <w:rPr>
                <w:b/>
                <w:bCs/>
                <w:color w:val="FFFFFF" w:themeColor="background1"/>
                <w:szCs w:val="24"/>
              </w:rPr>
              <w:t xml:space="preserve">Name </w:t>
            </w:r>
          </w:p>
        </w:tc>
      </w:tr>
      <w:tr w:rsidR="000B7E14" w:rsidRPr="00120F0D" w14:paraId="478ED93E" w14:textId="77777777" w:rsidTr="00EC12C7">
        <w:tc>
          <w:tcPr>
            <w:tcW w:w="1838" w:type="dxa"/>
          </w:tcPr>
          <w:p w14:paraId="55553637" w14:textId="7A73BF6D"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8</w:t>
            </w:r>
          </w:p>
        </w:tc>
        <w:tc>
          <w:tcPr>
            <w:tcW w:w="7178" w:type="dxa"/>
          </w:tcPr>
          <w:p w14:paraId="410DC016" w14:textId="650802A3" w:rsidR="000B7E14" w:rsidRPr="00120F0D" w:rsidRDefault="00DE685B" w:rsidP="005871C8">
            <w:pPr>
              <w:spacing w:after="120" w:line="276" w:lineRule="auto"/>
              <w:ind w:left="0" w:right="0" w:firstLine="0"/>
              <w:jc w:val="both"/>
              <w:rPr>
                <w:color w:val="404040" w:themeColor="text1" w:themeTint="BF"/>
                <w:szCs w:val="24"/>
              </w:rPr>
            </w:pPr>
            <w:r w:rsidRPr="00120F0D">
              <w:rPr>
                <w:color w:val="404040" w:themeColor="text1" w:themeTint="BF"/>
                <w:szCs w:val="24"/>
              </w:rPr>
              <w:t>Cross-border disclosure of personal information</w:t>
            </w:r>
          </w:p>
        </w:tc>
      </w:tr>
      <w:tr w:rsidR="000B7E14" w:rsidRPr="00120F0D" w14:paraId="20007EB3" w14:textId="77777777" w:rsidTr="00EC12C7">
        <w:tc>
          <w:tcPr>
            <w:tcW w:w="1838" w:type="dxa"/>
          </w:tcPr>
          <w:p w14:paraId="4E3103C7" w14:textId="3823392F"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9</w:t>
            </w:r>
          </w:p>
        </w:tc>
        <w:tc>
          <w:tcPr>
            <w:tcW w:w="7178" w:type="dxa"/>
          </w:tcPr>
          <w:p w14:paraId="496AC47B" w14:textId="7F59F19F" w:rsidR="000B7E14" w:rsidRPr="00120F0D" w:rsidRDefault="00297D33" w:rsidP="005871C8">
            <w:pPr>
              <w:spacing w:after="120" w:line="276" w:lineRule="auto"/>
              <w:ind w:left="0" w:right="0" w:firstLine="0"/>
              <w:jc w:val="both"/>
              <w:rPr>
                <w:color w:val="404040" w:themeColor="text1" w:themeTint="BF"/>
                <w:szCs w:val="24"/>
              </w:rPr>
            </w:pPr>
            <w:r w:rsidRPr="00120F0D">
              <w:rPr>
                <w:color w:val="404040" w:themeColor="text1" w:themeTint="BF"/>
                <w:szCs w:val="24"/>
              </w:rPr>
              <w:t>Adoption, use or disclosure of government related identifiers</w:t>
            </w:r>
          </w:p>
        </w:tc>
      </w:tr>
      <w:tr w:rsidR="000B7E14" w:rsidRPr="00120F0D" w14:paraId="218F701A" w14:textId="77777777" w:rsidTr="00EC12C7">
        <w:tc>
          <w:tcPr>
            <w:tcW w:w="1838" w:type="dxa"/>
          </w:tcPr>
          <w:p w14:paraId="4E094E9A" w14:textId="01CD6E5F"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10</w:t>
            </w:r>
          </w:p>
        </w:tc>
        <w:tc>
          <w:tcPr>
            <w:tcW w:w="7178" w:type="dxa"/>
          </w:tcPr>
          <w:p w14:paraId="56193EEA" w14:textId="196CDD45" w:rsidR="000B7E14" w:rsidRPr="00120F0D" w:rsidRDefault="00297D33" w:rsidP="005871C8">
            <w:pPr>
              <w:spacing w:after="120" w:line="276" w:lineRule="auto"/>
              <w:ind w:left="0" w:right="0" w:firstLine="0"/>
              <w:jc w:val="both"/>
              <w:rPr>
                <w:color w:val="404040" w:themeColor="text1" w:themeTint="BF"/>
                <w:szCs w:val="24"/>
              </w:rPr>
            </w:pPr>
            <w:r w:rsidRPr="00120F0D">
              <w:rPr>
                <w:color w:val="404040" w:themeColor="text1" w:themeTint="BF"/>
                <w:szCs w:val="24"/>
              </w:rPr>
              <w:t>Quality of personal information</w:t>
            </w:r>
          </w:p>
        </w:tc>
      </w:tr>
      <w:tr w:rsidR="000B7E14" w:rsidRPr="00120F0D" w14:paraId="1C03D5D0" w14:textId="77777777" w:rsidTr="00EC12C7">
        <w:tc>
          <w:tcPr>
            <w:tcW w:w="1838" w:type="dxa"/>
          </w:tcPr>
          <w:p w14:paraId="16CC47CD" w14:textId="1B6C9BC6"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11</w:t>
            </w:r>
          </w:p>
        </w:tc>
        <w:tc>
          <w:tcPr>
            <w:tcW w:w="7178" w:type="dxa"/>
          </w:tcPr>
          <w:p w14:paraId="35EB3959" w14:textId="3C9E56C9" w:rsidR="000B7E14" w:rsidRPr="00120F0D" w:rsidRDefault="00297D33" w:rsidP="005871C8">
            <w:pPr>
              <w:spacing w:after="120" w:line="276" w:lineRule="auto"/>
              <w:ind w:left="0" w:right="0" w:firstLine="0"/>
              <w:jc w:val="both"/>
              <w:rPr>
                <w:color w:val="404040" w:themeColor="text1" w:themeTint="BF"/>
                <w:szCs w:val="24"/>
              </w:rPr>
            </w:pPr>
            <w:r w:rsidRPr="00120F0D">
              <w:rPr>
                <w:color w:val="404040" w:themeColor="text1" w:themeTint="BF"/>
                <w:szCs w:val="24"/>
              </w:rPr>
              <w:t>Security of personal information</w:t>
            </w:r>
          </w:p>
        </w:tc>
      </w:tr>
      <w:tr w:rsidR="000B7E14" w:rsidRPr="00120F0D" w14:paraId="3C72DBE5" w14:textId="77777777" w:rsidTr="00EC12C7">
        <w:tc>
          <w:tcPr>
            <w:tcW w:w="1838" w:type="dxa"/>
          </w:tcPr>
          <w:p w14:paraId="5A2E552B" w14:textId="22E49433"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12</w:t>
            </w:r>
          </w:p>
        </w:tc>
        <w:tc>
          <w:tcPr>
            <w:tcW w:w="7178" w:type="dxa"/>
          </w:tcPr>
          <w:p w14:paraId="3E862CD6" w14:textId="500E23E4" w:rsidR="000B7E14" w:rsidRPr="00120F0D" w:rsidRDefault="00297D33" w:rsidP="005871C8">
            <w:pPr>
              <w:spacing w:after="120" w:line="276" w:lineRule="auto"/>
              <w:ind w:left="0" w:right="0" w:firstLine="0"/>
              <w:jc w:val="both"/>
              <w:rPr>
                <w:color w:val="404040" w:themeColor="text1" w:themeTint="BF"/>
                <w:szCs w:val="24"/>
              </w:rPr>
            </w:pPr>
            <w:r w:rsidRPr="00120F0D">
              <w:rPr>
                <w:color w:val="404040" w:themeColor="text1" w:themeTint="BF"/>
                <w:szCs w:val="24"/>
              </w:rPr>
              <w:t>Access to personal information</w:t>
            </w:r>
          </w:p>
        </w:tc>
      </w:tr>
      <w:tr w:rsidR="000B7E14" w:rsidRPr="00120F0D" w14:paraId="22A649E1" w14:textId="77777777" w:rsidTr="00EC12C7">
        <w:tc>
          <w:tcPr>
            <w:tcW w:w="1838" w:type="dxa"/>
          </w:tcPr>
          <w:p w14:paraId="1D6AA4FA" w14:textId="0D61D451" w:rsidR="000B7E14" w:rsidRPr="00120F0D" w:rsidRDefault="00933B25" w:rsidP="00933B25">
            <w:pPr>
              <w:spacing w:after="120" w:line="276" w:lineRule="auto"/>
              <w:ind w:left="0" w:right="0" w:firstLine="0"/>
              <w:jc w:val="center"/>
              <w:rPr>
                <w:color w:val="404040" w:themeColor="text1" w:themeTint="BF"/>
                <w:szCs w:val="24"/>
              </w:rPr>
            </w:pPr>
            <w:r w:rsidRPr="00120F0D">
              <w:rPr>
                <w:color w:val="404040" w:themeColor="text1" w:themeTint="BF"/>
                <w:szCs w:val="24"/>
              </w:rPr>
              <w:t>13</w:t>
            </w:r>
          </w:p>
        </w:tc>
        <w:tc>
          <w:tcPr>
            <w:tcW w:w="7178" w:type="dxa"/>
          </w:tcPr>
          <w:p w14:paraId="1F47DAEC" w14:textId="7FFD94A1" w:rsidR="000B7E14" w:rsidRPr="00120F0D" w:rsidRDefault="00297D33" w:rsidP="005871C8">
            <w:pPr>
              <w:spacing w:after="120" w:line="276" w:lineRule="auto"/>
              <w:ind w:left="0" w:right="0" w:firstLine="0"/>
              <w:jc w:val="both"/>
              <w:rPr>
                <w:color w:val="404040" w:themeColor="text1" w:themeTint="BF"/>
                <w:szCs w:val="24"/>
              </w:rPr>
            </w:pPr>
            <w:r w:rsidRPr="00120F0D">
              <w:rPr>
                <w:color w:val="404040" w:themeColor="text1" w:themeTint="BF"/>
                <w:szCs w:val="24"/>
              </w:rPr>
              <w:t>Correction of personal information</w:t>
            </w:r>
          </w:p>
        </w:tc>
      </w:tr>
    </w:tbl>
    <w:p w14:paraId="2C822F97" w14:textId="77777777" w:rsidR="000B7E14" w:rsidRPr="00120F0D" w:rsidRDefault="000B7E14" w:rsidP="005871C8">
      <w:pPr>
        <w:spacing w:after="120" w:line="276" w:lineRule="auto"/>
        <w:ind w:left="0" w:right="0" w:firstLine="0"/>
        <w:jc w:val="both"/>
        <w:rPr>
          <w:color w:val="404040" w:themeColor="text1" w:themeTint="BF"/>
          <w:sz w:val="24"/>
          <w:szCs w:val="24"/>
        </w:rPr>
      </w:pPr>
    </w:p>
    <w:p w14:paraId="4AFDBCEB" w14:textId="37AE1037" w:rsidR="005C3150" w:rsidRPr="00120F0D" w:rsidRDefault="00CA0377" w:rsidP="005871C8">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Each principle contains </w:t>
      </w:r>
      <w:r w:rsidR="005B39CD" w:rsidRPr="00120F0D">
        <w:rPr>
          <w:color w:val="404040" w:themeColor="text1" w:themeTint="BF"/>
          <w:sz w:val="24"/>
          <w:szCs w:val="24"/>
        </w:rPr>
        <w:t xml:space="preserve">a detailed purpose and guidelines on how it can be applied in the workplace. </w:t>
      </w:r>
      <w:r w:rsidR="000C79ED" w:rsidRPr="00120F0D">
        <w:rPr>
          <w:color w:val="404040" w:themeColor="text1" w:themeTint="BF"/>
          <w:sz w:val="24"/>
          <w:szCs w:val="24"/>
        </w:rPr>
        <w:t xml:space="preserve">For example, </w:t>
      </w:r>
      <w:r w:rsidR="00576026" w:rsidRPr="00120F0D">
        <w:rPr>
          <w:color w:val="404040" w:themeColor="text1" w:themeTint="BF"/>
          <w:sz w:val="24"/>
          <w:szCs w:val="24"/>
        </w:rPr>
        <w:t xml:space="preserve">under Australian Privacy Principle 11, if an APP entity </w:t>
      </w:r>
      <w:r w:rsidR="00FC22D5" w:rsidRPr="00120F0D">
        <w:rPr>
          <w:color w:val="404040" w:themeColor="text1" w:themeTint="BF"/>
          <w:sz w:val="24"/>
          <w:szCs w:val="24"/>
        </w:rPr>
        <w:t>holds personal information, the entity must take s</w:t>
      </w:r>
      <w:r w:rsidR="00CB1684" w:rsidRPr="00120F0D">
        <w:rPr>
          <w:color w:val="404040" w:themeColor="text1" w:themeTint="BF"/>
          <w:sz w:val="24"/>
          <w:szCs w:val="24"/>
        </w:rPr>
        <w:t xml:space="preserve">uch steps as are reasonable in the circumstances. This is to protect the information from </w:t>
      </w:r>
      <w:r w:rsidR="005C3150" w:rsidRPr="00120F0D">
        <w:rPr>
          <w:color w:val="404040" w:themeColor="text1" w:themeTint="BF"/>
          <w:sz w:val="24"/>
          <w:szCs w:val="24"/>
        </w:rPr>
        <w:t>misuse, interference and loss from unauthorised access, modification or disclosure.</w:t>
      </w:r>
      <w:r w:rsidR="005537CA" w:rsidRPr="00120F0D">
        <w:rPr>
          <w:color w:val="404040" w:themeColor="text1" w:themeTint="BF"/>
          <w:sz w:val="24"/>
          <w:szCs w:val="24"/>
        </w:rPr>
        <w:t xml:space="preserve"> </w:t>
      </w:r>
    </w:p>
    <w:p w14:paraId="2FF96C6D" w14:textId="5648C8CA" w:rsidR="006572F3" w:rsidRPr="00120F0D" w:rsidRDefault="00E42E5D" w:rsidP="005871C8">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You </w:t>
      </w:r>
      <w:r w:rsidR="005C2F1C" w:rsidRPr="00120F0D">
        <w:rPr>
          <w:color w:val="404040" w:themeColor="text1" w:themeTint="BF"/>
          <w:sz w:val="24"/>
          <w:szCs w:val="24"/>
        </w:rPr>
        <w:t xml:space="preserve">can read the full content of the </w:t>
      </w:r>
      <w:r w:rsidR="00AC71E1" w:rsidRPr="00120F0D">
        <w:rPr>
          <w:color w:val="404040" w:themeColor="text1" w:themeTint="BF"/>
          <w:sz w:val="24"/>
          <w:szCs w:val="24"/>
        </w:rPr>
        <w:t xml:space="preserve">Australian Privacy Principles in the further reading link below. </w:t>
      </w:r>
    </w:p>
    <w:p w14:paraId="61DA9AFC" w14:textId="571C9B89" w:rsidR="00596548" w:rsidRPr="00120F0D" w:rsidRDefault="00596548" w:rsidP="00CA7944">
      <w:pPr>
        <w:spacing w:after="120" w:line="276" w:lineRule="auto"/>
        <w:ind w:left="0" w:right="0" w:firstLine="0"/>
        <w:jc w:val="both"/>
        <w:rPr>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22BE6" w:rsidRPr="00120F0D" w14:paraId="75C88E0F" w14:textId="77777777">
        <w:tc>
          <w:tcPr>
            <w:tcW w:w="1985" w:type="dxa"/>
          </w:tcPr>
          <w:p w14:paraId="5235787D" w14:textId="77777777" w:rsidR="00022BE6" w:rsidRPr="00120F0D" w:rsidRDefault="00022BE6">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29FED26E" wp14:editId="2FDB9EE7">
                  <wp:extent cx="852853" cy="900000"/>
                  <wp:effectExtent l="0" t="0" r="4445" b="0"/>
                  <wp:docPr id="25" name="Picture 2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85C3A22" w14:textId="77777777" w:rsidR="00022BE6" w:rsidRPr="00120F0D" w:rsidRDefault="00022BE6" w:rsidP="00022BE6">
            <w:pPr>
              <w:spacing w:after="120" w:line="276" w:lineRule="auto"/>
              <w:ind w:left="28" w:right="0" w:firstLine="0"/>
              <w:jc w:val="both"/>
              <w:rPr>
                <w:rFonts w:cstheme="minorHAnsi"/>
                <w:b/>
                <w:color w:val="FF595E"/>
                <w:sz w:val="28"/>
                <w:lang w:bidi="en-US"/>
              </w:rPr>
            </w:pPr>
            <w:r w:rsidRPr="00120F0D">
              <w:rPr>
                <w:rFonts w:cstheme="minorHAnsi"/>
                <w:b/>
                <w:color w:val="FF595E"/>
                <w:sz w:val="28"/>
                <w:lang w:bidi="en-US"/>
              </w:rPr>
              <w:t>Further Reading</w:t>
            </w:r>
          </w:p>
          <w:p w14:paraId="352F2BAE" w14:textId="414BC247" w:rsidR="00022BE6" w:rsidRPr="00120F0D" w:rsidRDefault="00022BE6" w:rsidP="00022BE6">
            <w:pPr>
              <w:spacing w:after="120" w:line="276" w:lineRule="auto"/>
              <w:ind w:left="28" w:right="0" w:firstLine="0"/>
              <w:jc w:val="both"/>
              <w:rPr>
                <w:bCs/>
                <w:color w:val="404040" w:themeColor="text1" w:themeTint="BF"/>
                <w:sz w:val="22"/>
                <w:lang w:bidi="en-US"/>
              </w:rPr>
            </w:pPr>
            <w:r w:rsidRPr="00120F0D">
              <w:rPr>
                <w:bCs/>
                <w:color w:val="404040" w:themeColor="text1" w:themeTint="BF"/>
                <w:lang w:bidi="en-US"/>
              </w:rPr>
              <w:t>You can read the 13 Australian Privacy Principles here:</w:t>
            </w:r>
          </w:p>
          <w:p w14:paraId="5221CD29" w14:textId="79FB45B4" w:rsidR="00022BE6" w:rsidRPr="00120F0D" w:rsidRDefault="00842997" w:rsidP="00191062">
            <w:pPr>
              <w:spacing w:after="120" w:line="276" w:lineRule="auto"/>
              <w:ind w:left="28" w:right="0" w:firstLine="0"/>
              <w:jc w:val="center"/>
              <w:rPr>
                <w:rFonts w:cstheme="minorHAnsi"/>
                <w:color w:val="2E74B5" w:themeColor="accent5" w:themeShade="BF"/>
                <w:sz w:val="22"/>
                <w:szCs w:val="20"/>
                <w:highlight w:val="yellow"/>
                <w:lang w:bidi="en-US"/>
              </w:rPr>
            </w:pPr>
            <w:hyperlink r:id="rId418" w:history="1">
              <w:r w:rsidR="005537CA" w:rsidRPr="00120F0D">
                <w:rPr>
                  <w:rStyle w:val="Hyperlink"/>
                  <w:rFonts w:cstheme="minorHAnsi"/>
                  <w:color w:val="2E74B5" w:themeColor="accent5" w:themeShade="BF"/>
                  <w:sz w:val="22"/>
                  <w:szCs w:val="20"/>
                  <w:u w:val="none"/>
                  <w:lang w:bidi="en-US"/>
                </w:rPr>
                <w:t>Read the Australian Privacy Principles</w:t>
              </w:r>
            </w:hyperlink>
          </w:p>
        </w:tc>
      </w:tr>
    </w:tbl>
    <w:p w14:paraId="2DC7CA6A" w14:textId="1D255B71" w:rsidR="006572F3" w:rsidRPr="00120F0D" w:rsidRDefault="006572F3" w:rsidP="00191062">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 xml:space="preserve">The </w:t>
      </w:r>
      <w:r w:rsidR="00E43880" w:rsidRPr="00120F0D">
        <w:rPr>
          <w:color w:val="404040" w:themeColor="text1" w:themeTint="BF"/>
          <w:sz w:val="24"/>
          <w:szCs w:val="24"/>
        </w:rPr>
        <w:t xml:space="preserve">Privacy </w:t>
      </w:r>
      <w:r w:rsidRPr="00120F0D">
        <w:rPr>
          <w:color w:val="404040" w:themeColor="text1" w:themeTint="BF"/>
          <w:sz w:val="24"/>
          <w:szCs w:val="24"/>
        </w:rPr>
        <w:t xml:space="preserve">Act includes </w:t>
      </w:r>
      <w:r w:rsidR="00B840F7" w:rsidRPr="00120F0D">
        <w:rPr>
          <w:color w:val="404040" w:themeColor="text1" w:themeTint="BF"/>
          <w:sz w:val="24"/>
          <w:szCs w:val="24"/>
        </w:rPr>
        <w:t>exceptions</w:t>
      </w:r>
      <w:r w:rsidRPr="00120F0D">
        <w:rPr>
          <w:color w:val="404040" w:themeColor="text1" w:themeTint="BF"/>
          <w:sz w:val="24"/>
          <w:szCs w:val="24"/>
        </w:rPr>
        <w:t xml:space="preserve"> where </w:t>
      </w:r>
      <w:r w:rsidR="002C1557" w:rsidRPr="00120F0D">
        <w:rPr>
          <w:color w:val="404040" w:themeColor="text1" w:themeTint="BF"/>
          <w:sz w:val="24"/>
          <w:szCs w:val="24"/>
        </w:rPr>
        <w:t xml:space="preserve">disclosure of private information is acceptable. </w:t>
      </w:r>
      <w:r w:rsidR="00375C5F" w:rsidRPr="00120F0D">
        <w:rPr>
          <w:color w:val="404040" w:themeColor="text1" w:themeTint="BF"/>
          <w:sz w:val="24"/>
          <w:szCs w:val="24"/>
        </w:rPr>
        <w:t xml:space="preserve">People receiving aged care are covered under exceptions for ‘health services’. </w:t>
      </w:r>
      <w:r w:rsidR="0016437F" w:rsidRPr="00120F0D">
        <w:rPr>
          <w:color w:val="404040" w:themeColor="text1" w:themeTint="BF"/>
          <w:sz w:val="24"/>
          <w:szCs w:val="24"/>
        </w:rPr>
        <w:t>According to Division 2, part 16B of the Act</w:t>
      </w:r>
      <w:r w:rsidR="00B840F7" w:rsidRPr="00120F0D">
        <w:rPr>
          <w:color w:val="404040" w:themeColor="text1" w:themeTint="BF"/>
          <w:sz w:val="24"/>
          <w:szCs w:val="24"/>
        </w:rPr>
        <w:t>, exceptions include</w:t>
      </w:r>
      <w:r w:rsidR="00C9154C" w:rsidRPr="00120F0D">
        <w:rPr>
          <w:color w:val="404040" w:themeColor="text1" w:themeTint="BF"/>
          <w:sz w:val="24"/>
          <w:szCs w:val="24"/>
        </w:rPr>
        <w:t xml:space="preserve"> situations where:</w:t>
      </w:r>
    </w:p>
    <w:p w14:paraId="4DD9829A" w14:textId="660BD31E" w:rsidR="00380087" w:rsidRPr="00120F0D" w:rsidRDefault="00170FF7" w:rsidP="00ED75AF">
      <w:pPr>
        <w:pStyle w:val="ListParagraph"/>
        <w:numPr>
          <w:ilvl w:val="0"/>
          <w:numId w:val="11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Information is necessary to provide medical care</w:t>
      </w:r>
    </w:p>
    <w:p w14:paraId="6EAF159D" w14:textId="66940AAA" w:rsidR="00170FF7" w:rsidRPr="00120F0D" w:rsidRDefault="00170FF7" w:rsidP="00ED75AF">
      <w:pPr>
        <w:pStyle w:val="ListParagraph"/>
        <w:numPr>
          <w:ilvl w:val="0"/>
          <w:numId w:val="11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Information may affect public health and safety</w:t>
      </w:r>
    </w:p>
    <w:p w14:paraId="5869F645" w14:textId="2F667B82" w:rsidR="00170FF7" w:rsidRPr="00120F0D" w:rsidRDefault="00170FF7" w:rsidP="00ED75AF">
      <w:pPr>
        <w:pStyle w:val="ListParagraph"/>
        <w:numPr>
          <w:ilvl w:val="0"/>
          <w:numId w:val="11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Inform</w:t>
      </w:r>
      <w:r w:rsidR="0008698B" w:rsidRPr="00120F0D">
        <w:rPr>
          <w:color w:val="404040" w:themeColor="text1" w:themeTint="BF"/>
          <w:sz w:val="24"/>
          <w:szCs w:val="24"/>
        </w:rPr>
        <w:t xml:space="preserve">ation </w:t>
      </w:r>
      <w:r w:rsidR="00A75C16" w:rsidRPr="00120F0D">
        <w:rPr>
          <w:color w:val="404040" w:themeColor="text1" w:themeTint="BF"/>
          <w:sz w:val="24"/>
          <w:szCs w:val="24"/>
        </w:rPr>
        <w:t>is necessary to keep the person safe</w:t>
      </w:r>
    </w:p>
    <w:p w14:paraId="5F13E42F" w14:textId="1CA9BC53" w:rsidR="00AD46AC" w:rsidRPr="00120F0D" w:rsidRDefault="00A75C16" w:rsidP="00ED75AF">
      <w:pPr>
        <w:pStyle w:val="ListParagraph"/>
        <w:numPr>
          <w:ilvl w:val="0"/>
          <w:numId w:val="118"/>
        </w:numPr>
        <w:spacing w:after="120" w:line="276" w:lineRule="auto"/>
        <w:ind w:left="714" w:right="0" w:hanging="357"/>
        <w:contextualSpacing w:val="0"/>
        <w:jc w:val="both"/>
        <w:rPr>
          <w:color w:val="404040" w:themeColor="text1" w:themeTint="BF"/>
          <w:sz w:val="24"/>
          <w:szCs w:val="24"/>
        </w:rPr>
      </w:pPr>
      <w:r w:rsidRPr="00120F0D">
        <w:rPr>
          <w:color w:val="404040" w:themeColor="text1" w:themeTint="BF"/>
          <w:sz w:val="24"/>
          <w:szCs w:val="24"/>
        </w:rPr>
        <w:t>A representative has given consent, if the person is unable</w:t>
      </w:r>
    </w:p>
    <w:p w14:paraId="7B5A7375" w14:textId="77777777" w:rsidR="00D9340D" w:rsidRPr="00120F0D" w:rsidRDefault="002B03CC" w:rsidP="0003120E">
      <w:pPr>
        <w:spacing w:after="120" w:line="276" w:lineRule="auto"/>
        <w:ind w:left="-113" w:right="0" w:firstLine="1701"/>
        <w:jc w:val="right"/>
        <w:rPr>
          <w:rStyle w:val="Hyperlink"/>
          <w:rFonts w:eastAsia="Times New Roman" w:cstheme="minorHAnsi"/>
          <w:i/>
          <w:iCs/>
          <w:color w:val="2E74B5" w:themeColor="accent5" w:themeShade="BF"/>
          <w:sz w:val="20"/>
          <w:szCs w:val="20"/>
          <w:u w:val="none"/>
          <w:lang w:eastAsia="en-AU"/>
        </w:rPr>
      </w:pPr>
      <w:r w:rsidRPr="00120F0D">
        <w:rPr>
          <w:rFonts w:eastAsia="Times New Roman" w:cstheme="minorHAnsi"/>
          <w:i/>
          <w:iCs/>
          <w:color w:val="404040" w:themeColor="text1" w:themeTint="BF"/>
          <w:sz w:val="20"/>
          <w:szCs w:val="20"/>
          <w:lang w:eastAsia="en-AU"/>
        </w:rPr>
        <w:t xml:space="preserve">Based on content from the Federal Register of Legislation at October 18, 2021. For the latest information on Australian Government law please go to </w:t>
      </w:r>
      <w:hyperlink r:id="rId419" w:history="1">
        <w:r w:rsidR="00455121" w:rsidRPr="00120F0D">
          <w:rPr>
            <w:rStyle w:val="Hyperlink"/>
            <w:rFonts w:eastAsia="Times New Roman" w:cstheme="minorHAnsi"/>
            <w:i/>
            <w:iCs/>
            <w:color w:val="2E74B5" w:themeColor="accent5" w:themeShade="BF"/>
            <w:sz w:val="20"/>
            <w:szCs w:val="20"/>
            <w:u w:val="none"/>
            <w:lang w:eastAsia="en-AU"/>
          </w:rPr>
          <w:t>https://www.legislation.gov.au</w:t>
        </w:r>
      </w:hyperlink>
      <w:r w:rsidRPr="00120F0D">
        <w:rPr>
          <w:color w:val="2E74B5" w:themeColor="accent5" w:themeShade="BF"/>
          <w:sz w:val="20"/>
          <w:szCs w:val="20"/>
        </w:rPr>
        <w:t xml:space="preserve">. </w:t>
      </w:r>
      <w:hyperlink r:id="rId420" w:history="1">
        <w:r w:rsidRPr="00120F0D">
          <w:rPr>
            <w:rStyle w:val="Hyperlink"/>
            <w:rFonts w:eastAsia="Times New Roman" w:cstheme="minorHAnsi"/>
            <w:i/>
            <w:iCs/>
            <w:color w:val="2E74B5" w:themeColor="accent5" w:themeShade="BF"/>
            <w:sz w:val="20"/>
            <w:szCs w:val="20"/>
            <w:u w:val="none"/>
            <w:lang w:eastAsia="en-AU"/>
          </w:rPr>
          <w:t>Privacy Act 1988</w:t>
        </w:r>
      </w:hyperlink>
      <w:r w:rsidRPr="00120F0D">
        <w:rPr>
          <w:rStyle w:val="Hyperlink"/>
          <w:rFonts w:eastAsia="Times New Roman" w:cstheme="minorHAnsi"/>
          <w:i/>
          <w:iCs/>
          <w:color w:val="404040" w:themeColor="text1" w:themeTint="BF"/>
          <w:sz w:val="20"/>
          <w:szCs w:val="20"/>
          <w:u w:val="none"/>
          <w:lang w:eastAsia="en-AU"/>
        </w:rPr>
        <w:t xml:space="preserve">, used under </w:t>
      </w:r>
      <w:hyperlink r:id="rId421" w:history="1">
        <w:r w:rsidRPr="00120F0D">
          <w:rPr>
            <w:rStyle w:val="Hyperlink"/>
            <w:rFonts w:eastAsia="Times New Roman" w:cstheme="minorHAnsi"/>
            <w:i/>
            <w:iCs/>
            <w:color w:val="2E74B5" w:themeColor="accent5" w:themeShade="BF"/>
            <w:sz w:val="20"/>
            <w:szCs w:val="20"/>
            <w:u w:val="none"/>
            <w:lang w:eastAsia="en-AU"/>
          </w:rPr>
          <w:t>CC BY 4.0</w:t>
        </w:r>
      </w:hyperlink>
    </w:p>
    <w:p w14:paraId="5607E5FB" w14:textId="692CEBAE" w:rsidR="0003120E" w:rsidRPr="00120F0D" w:rsidRDefault="0003120E" w:rsidP="00D9340D">
      <w:pPr>
        <w:spacing w:after="120" w:line="276" w:lineRule="auto"/>
        <w:ind w:left="-113" w:right="0" w:firstLine="1701"/>
        <w:rPr>
          <w:rStyle w:val="Hyperlink"/>
          <w:rFonts w:eastAsia="Times New Roman" w:cstheme="minorHAnsi"/>
          <w:color w:val="auto"/>
          <w:sz w:val="20"/>
          <w:szCs w:val="20"/>
          <w:u w:val="none"/>
          <w:lang w:eastAsia="en-AU"/>
        </w:rPr>
      </w:pPr>
      <w:r w:rsidRPr="00120F0D">
        <w:rPr>
          <w:rStyle w:val="Hyperlink"/>
          <w:rFonts w:eastAsia="Times New Roman" w:cstheme="minorHAnsi"/>
          <w:i/>
          <w:iCs/>
          <w:color w:val="2E74B5" w:themeColor="accent5" w:themeShade="BF"/>
          <w:sz w:val="20"/>
          <w:szCs w:val="20"/>
          <w:u w:val="none"/>
          <w:lang w:eastAsia="en-AU"/>
        </w:rPr>
        <w:br w:type="page"/>
      </w:r>
    </w:p>
    <w:p w14:paraId="3632A282" w14:textId="130083C8" w:rsidR="00FC27CE" w:rsidRPr="00120F0D" w:rsidRDefault="0003120E" w:rsidP="005E2C8F">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lastRenderedPageBreak/>
        <w:t>S</w:t>
      </w:r>
      <w:r w:rsidR="0051475D" w:rsidRPr="00120F0D">
        <w:rPr>
          <w:color w:val="404040" w:themeColor="text1" w:themeTint="BF"/>
          <w:sz w:val="24"/>
          <w:szCs w:val="24"/>
        </w:rPr>
        <w:t xml:space="preserve">tates and territories also have their own versions of this </w:t>
      </w:r>
      <w:r w:rsidR="00085425" w:rsidRPr="00120F0D">
        <w:rPr>
          <w:color w:val="404040" w:themeColor="text1" w:themeTint="BF"/>
          <w:sz w:val="24"/>
          <w:szCs w:val="24"/>
        </w:rPr>
        <w:t>A</w:t>
      </w:r>
      <w:r w:rsidR="0051475D" w:rsidRPr="00120F0D">
        <w:rPr>
          <w:color w:val="404040" w:themeColor="text1" w:themeTint="BF"/>
          <w:sz w:val="24"/>
          <w:szCs w:val="24"/>
        </w:rPr>
        <w:t>ct: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89"/>
        <w:gridCol w:w="6327"/>
      </w:tblGrid>
      <w:tr w:rsidR="00027435" w:rsidRPr="00120F0D" w14:paraId="4EB800AC" w14:textId="77777777" w:rsidTr="00EC12C7">
        <w:tc>
          <w:tcPr>
            <w:tcW w:w="2689" w:type="dxa"/>
            <w:shd w:val="clear" w:color="auto" w:fill="FFCA3A"/>
            <w:vAlign w:val="center"/>
          </w:tcPr>
          <w:p w14:paraId="1E3227A2" w14:textId="225BA777" w:rsidR="00027435" w:rsidRPr="00120F0D" w:rsidRDefault="00027435" w:rsidP="00085425">
            <w:pPr>
              <w:spacing w:after="120" w:line="276" w:lineRule="auto"/>
              <w:ind w:left="0" w:right="0" w:firstLine="0"/>
              <w:jc w:val="center"/>
              <w:rPr>
                <w:b/>
                <w:bCs/>
                <w:color w:val="404040" w:themeColor="text1" w:themeTint="BF"/>
                <w:szCs w:val="24"/>
              </w:rPr>
            </w:pPr>
            <w:r w:rsidRPr="00120F0D">
              <w:rPr>
                <w:b/>
                <w:bCs/>
                <w:color w:val="404040" w:themeColor="text1" w:themeTint="BF"/>
                <w:szCs w:val="24"/>
              </w:rPr>
              <w:t>State or Territory</w:t>
            </w:r>
          </w:p>
        </w:tc>
        <w:tc>
          <w:tcPr>
            <w:tcW w:w="6327" w:type="dxa"/>
            <w:shd w:val="clear" w:color="auto" w:fill="FFCA3A"/>
            <w:vAlign w:val="center"/>
          </w:tcPr>
          <w:p w14:paraId="05274613" w14:textId="77777777" w:rsidR="00027435" w:rsidRPr="00120F0D" w:rsidRDefault="00027435" w:rsidP="00085425">
            <w:pPr>
              <w:spacing w:after="120" w:line="276" w:lineRule="auto"/>
              <w:ind w:left="0" w:right="0" w:firstLine="0"/>
              <w:jc w:val="center"/>
              <w:rPr>
                <w:b/>
                <w:bCs/>
                <w:color w:val="404040" w:themeColor="text1" w:themeTint="BF"/>
                <w:szCs w:val="24"/>
              </w:rPr>
            </w:pPr>
            <w:r w:rsidRPr="00120F0D">
              <w:rPr>
                <w:b/>
                <w:bCs/>
                <w:color w:val="404040" w:themeColor="text1" w:themeTint="BF"/>
                <w:szCs w:val="24"/>
              </w:rPr>
              <w:t>Links</w:t>
            </w:r>
          </w:p>
        </w:tc>
      </w:tr>
      <w:tr w:rsidR="00027435" w:rsidRPr="00120F0D" w14:paraId="1A5E3888" w14:textId="77777777" w:rsidTr="00EC12C7">
        <w:tc>
          <w:tcPr>
            <w:tcW w:w="2689" w:type="dxa"/>
            <w:vAlign w:val="center"/>
          </w:tcPr>
          <w:p w14:paraId="03FEA20D" w14:textId="77777777" w:rsidR="00027435" w:rsidRPr="00120F0D" w:rsidRDefault="00027435" w:rsidP="00085425">
            <w:pPr>
              <w:spacing w:after="120" w:line="276" w:lineRule="auto"/>
              <w:ind w:left="0" w:right="0" w:firstLine="0"/>
              <w:jc w:val="center"/>
              <w:rPr>
                <w:color w:val="404040" w:themeColor="text1" w:themeTint="BF"/>
                <w:szCs w:val="24"/>
              </w:rPr>
            </w:pPr>
            <w:r w:rsidRPr="00120F0D">
              <w:rPr>
                <w:color w:val="404040" w:themeColor="text1" w:themeTint="BF"/>
                <w:szCs w:val="24"/>
              </w:rPr>
              <w:t>Australian Capital Territory</w:t>
            </w:r>
          </w:p>
        </w:tc>
        <w:tc>
          <w:tcPr>
            <w:tcW w:w="6327" w:type="dxa"/>
            <w:vAlign w:val="center"/>
          </w:tcPr>
          <w:p w14:paraId="5A9B7ED9" w14:textId="7A269392" w:rsidR="00027435" w:rsidRPr="00120F0D" w:rsidRDefault="00842997" w:rsidP="00085425">
            <w:pPr>
              <w:spacing w:after="120" w:line="276" w:lineRule="auto"/>
              <w:ind w:left="0" w:right="0" w:firstLine="0"/>
              <w:jc w:val="center"/>
              <w:rPr>
                <w:color w:val="2E74B5" w:themeColor="accent5" w:themeShade="BF"/>
                <w:szCs w:val="24"/>
              </w:rPr>
            </w:pPr>
            <w:hyperlink r:id="rId422" w:history="1">
              <w:r w:rsidR="00455121" w:rsidRPr="00120F0D">
                <w:rPr>
                  <w:rStyle w:val="Hyperlink"/>
                  <w:color w:val="2E74B5" w:themeColor="accent5" w:themeShade="BF"/>
                  <w:szCs w:val="24"/>
                  <w:u w:val="none"/>
                </w:rPr>
                <w:t>Information Privacy Act 2014</w:t>
              </w:r>
            </w:hyperlink>
          </w:p>
        </w:tc>
      </w:tr>
      <w:tr w:rsidR="00027435" w:rsidRPr="00120F0D" w14:paraId="1A6D58B2" w14:textId="77777777" w:rsidTr="00EC12C7">
        <w:tc>
          <w:tcPr>
            <w:tcW w:w="2689" w:type="dxa"/>
            <w:vAlign w:val="center"/>
          </w:tcPr>
          <w:p w14:paraId="2BAB69E3" w14:textId="77777777" w:rsidR="00027435" w:rsidRPr="00120F0D" w:rsidRDefault="00027435" w:rsidP="00085425">
            <w:pPr>
              <w:spacing w:after="120" w:line="276" w:lineRule="auto"/>
              <w:ind w:left="0" w:right="0" w:firstLine="0"/>
              <w:jc w:val="center"/>
              <w:rPr>
                <w:color w:val="404040" w:themeColor="text1" w:themeTint="BF"/>
                <w:szCs w:val="24"/>
              </w:rPr>
            </w:pPr>
            <w:r w:rsidRPr="00120F0D">
              <w:rPr>
                <w:color w:val="404040" w:themeColor="text1" w:themeTint="BF"/>
                <w:szCs w:val="24"/>
              </w:rPr>
              <w:t>Queensland</w:t>
            </w:r>
          </w:p>
        </w:tc>
        <w:tc>
          <w:tcPr>
            <w:tcW w:w="6327" w:type="dxa"/>
            <w:vAlign w:val="center"/>
          </w:tcPr>
          <w:p w14:paraId="6A09F0F2" w14:textId="3BFDE96D" w:rsidR="00027435" w:rsidRPr="00120F0D" w:rsidRDefault="00842997" w:rsidP="00085425">
            <w:pPr>
              <w:spacing w:after="120" w:line="276" w:lineRule="auto"/>
              <w:ind w:left="0" w:right="0" w:firstLine="0"/>
              <w:jc w:val="center"/>
              <w:rPr>
                <w:color w:val="2E74B5" w:themeColor="accent5" w:themeShade="BF"/>
                <w:szCs w:val="24"/>
              </w:rPr>
            </w:pPr>
            <w:hyperlink r:id="rId423" w:history="1">
              <w:r w:rsidR="00027435" w:rsidRPr="00120F0D">
                <w:rPr>
                  <w:rStyle w:val="Hyperlink"/>
                  <w:color w:val="2E74B5" w:themeColor="accent5" w:themeShade="BF"/>
                  <w:szCs w:val="24"/>
                  <w:u w:val="none"/>
                </w:rPr>
                <w:t>Information Privacy Act 2009</w:t>
              </w:r>
            </w:hyperlink>
          </w:p>
        </w:tc>
      </w:tr>
      <w:tr w:rsidR="00027435" w:rsidRPr="00120F0D" w14:paraId="42A7460C" w14:textId="77777777" w:rsidTr="00EC12C7">
        <w:tc>
          <w:tcPr>
            <w:tcW w:w="2689" w:type="dxa"/>
            <w:vAlign w:val="center"/>
          </w:tcPr>
          <w:p w14:paraId="6FF063E7" w14:textId="77777777" w:rsidR="00027435" w:rsidRPr="00120F0D" w:rsidRDefault="00027435" w:rsidP="00085425">
            <w:pPr>
              <w:spacing w:after="120" w:line="276" w:lineRule="auto"/>
              <w:ind w:left="0" w:right="0" w:firstLine="0"/>
              <w:jc w:val="center"/>
              <w:rPr>
                <w:color w:val="404040" w:themeColor="text1" w:themeTint="BF"/>
                <w:szCs w:val="24"/>
              </w:rPr>
            </w:pPr>
            <w:r w:rsidRPr="00120F0D">
              <w:rPr>
                <w:color w:val="404040" w:themeColor="text1" w:themeTint="BF"/>
                <w:szCs w:val="24"/>
              </w:rPr>
              <w:t>Victoria</w:t>
            </w:r>
          </w:p>
        </w:tc>
        <w:tc>
          <w:tcPr>
            <w:tcW w:w="6327" w:type="dxa"/>
            <w:vAlign w:val="center"/>
          </w:tcPr>
          <w:p w14:paraId="74357A71" w14:textId="16F0C24F" w:rsidR="00027435" w:rsidRPr="00120F0D" w:rsidRDefault="00842997" w:rsidP="00085425">
            <w:pPr>
              <w:spacing w:after="120" w:line="276" w:lineRule="auto"/>
              <w:ind w:left="0" w:right="0" w:firstLine="0"/>
              <w:jc w:val="center"/>
              <w:rPr>
                <w:color w:val="2E74B5" w:themeColor="accent5" w:themeShade="BF"/>
                <w:szCs w:val="24"/>
              </w:rPr>
            </w:pPr>
            <w:hyperlink r:id="rId424" w:history="1">
              <w:r w:rsidR="00027435" w:rsidRPr="00120F0D">
                <w:rPr>
                  <w:rStyle w:val="Hyperlink"/>
                  <w:color w:val="2E74B5" w:themeColor="accent5" w:themeShade="BF"/>
                  <w:szCs w:val="24"/>
                  <w:u w:val="none"/>
                </w:rPr>
                <w:t>Privacy and Data Protection Act 2014</w:t>
              </w:r>
            </w:hyperlink>
          </w:p>
        </w:tc>
      </w:tr>
      <w:tr w:rsidR="00027435" w:rsidRPr="00120F0D" w14:paraId="6459C0BC" w14:textId="77777777" w:rsidTr="00EC12C7">
        <w:tc>
          <w:tcPr>
            <w:tcW w:w="2689" w:type="dxa"/>
            <w:vAlign w:val="center"/>
          </w:tcPr>
          <w:p w14:paraId="26372416" w14:textId="77777777" w:rsidR="00027435" w:rsidRPr="00120F0D" w:rsidRDefault="00027435" w:rsidP="00085425">
            <w:pPr>
              <w:spacing w:after="120" w:line="276" w:lineRule="auto"/>
              <w:ind w:left="0" w:right="0" w:firstLine="0"/>
              <w:jc w:val="center"/>
              <w:rPr>
                <w:color w:val="404040" w:themeColor="text1" w:themeTint="BF"/>
                <w:szCs w:val="24"/>
              </w:rPr>
            </w:pPr>
            <w:r w:rsidRPr="00120F0D">
              <w:rPr>
                <w:color w:val="404040" w:themeColor="text1" w:themeTint="BF"/>
                <w:szCs w:val="24"/>
              </w:rPr>
              <w:t>New South Wales</w:t>
            </w:r>
          </w:p>
        </w:tc>
        <w:tc>
          <w:tcPr>
            <w:tcW w:w="6327" w:type="dxa"/>
            <w:vAlign w:val="center"/>
          </w:tcPr>
          <w:p w14:paraId="2C701EC9" w14:textId="339C4869" w:rsidR="00027435" w:rsidRPr="00120F0D" w:rsidRDefault="00842997" w:rsidP="00085425">
            <w:pPr>
              <w:spacing w:after="120" w:line="276" w:lineRule="auto"/>
              <w:ind w:left="0" w:right="0" w:firstLine="0"/>
              <w:jc w:val="center"/>
              <w:rPr>
                <w:color w:val="2E74B5" w:themeColor="accent5" w:themeShade="BF"/>
                <w:szCs w:val="24"/>
              </w:rPr>
            </w:pPr>
            <w:hyperlink r:id="rId425" w:history="1">
              <w:r w:rsidR="00455121" w:rsidRPr="00120F0D">
                <w:rPr>
                  <w:rStyle w:val="Hyperlink"/>
                  <w:color w:val="2E74B5" w:themeColor="accent5" w:themeShade="BF"/>
                  <w:szCs w:val="24"/>
                  <w:u w:val="none"/>
                </w:rPr>
                <w:t>Privacy and Personal Information Protection Act 1998 No 133</w:t>
              </w:r>
            </w:hyperlink>
          </w:p>
        </w:tc>
      </w:tr>
      <w:tr w:rsidR="00027435" w:rsidRPr="00120F0D" w14:paraId="53888462" w14:textId="77777777" w:rsidTr="00EC12C7">
        <w:tc>
          <w:tcPr>
            <w:tcW w:w="2689" w:type="dxa"/>
            <w:vAlign w:val="center"/>
          </w:tcPr>
          <w:p w14:paraId="6243E395" w14:textId="77777777" w:rsidR="00027435" w:rsidRPr="00120F0D" w:rsidRDefault="00027435" w:rsidP="00085425">
            <w:pPr>
              <w:spacing w:after="120" w:line="276" w:lineRule="auto"/>
              <w:ind w:left="0" w:right="0" w:firstLine="0"/>
              <w:jc w:val="center"/>
              <w:rPr>
                <w:color w:val="404040" w:themeColor="text1" w:themeTint="BF"/>
                <w:szCs w:val="24"/>
              </w:rPr>
            </w:pPr>
            <w:r w:rsidRPr="00120F0D">
              <w:rPr>
                <w:color w:val="404040" w:themeColor="text1" w:themeTint="BF"/>
                <w:szCs w:val="24"/>
              </w:rPr>
              <w:t>Northern Territory</w:t>
            </w:r>
          </w:p>
        </w:tc>
        <w:tc>
          <w:tcPr>
            <w:tcW w:w="6327" w:type="dxa"/>
            <w:vAlign w:val="center"/>
          </w:tcPr>
          <w:p w14:paraId="617EAB8F" w14:textId="16C1EF46" w:rsidR="00027435" w:rsidRPr="00120F0D" w:rsidRDefault="00842997" w:rsidP="00085425">
            <w:pPr>
              <w:spacing w:after="120" w:line="276" w:lineRule="auto"/>
              <w:ind w:left="0" w:right="0" w:firstLine="0"/>
              <w:jc w:val="center"/>
              <w:rPr>
                <w:color w:val="2E74B5" w:themeColor="accent5" w:themeShade="BF"/>
                <w:szCs w:val="24"/>
              </w:rPr>
            </w:pPr>
            <w:hyperlink r:id="rId426" w:history="1">
              <w:r w:rsidR="00027435" w:rsidRPr="00120F0D">
                <w:rPr>
                  <w:rStyle w:val="Hyperlink"/>
                  <w:color w:val="2E74B5" w:themeColor="accent5" w:themeShade="BF"/>
                  <w:szCs w:val="24"/>
                  <w:u w:val="none"/>
                </w:rPr>
                <w:t>Information Act 2002</w:t>
              </w:r>
            </w:hyperlink>
          </w:p>
        </w:tc>
      </w:tr>
      <w:tr w:rsidR="00027435" w:rsidRPr="00120F0D" w14:paraId="4F62CDA3" w14:textId="77777777" w:rsidTr="00EC12C7">
        <w:tc>
          <w:tcPr>
            <w:tcW w:w="2689" w:type="dxa"/>
            <w:vAlign w:val="center"/>
          </w:tcPr>
          <w:p w14:paraId="374B91F9" w14:textId="77777777" w:rsidR="00027435" w:rsidRPr="00120F0D" w:rsidRDefault="00027435" w:rsidP="00085425">
            <w:pPr>
              <w:spacing w:after="120" w:line="276" w:lineRule="auto"/>
              <w:ind w:left="0" w:right="0" w:firstLine="0"/>
              <w:jc w:val="center"/>
              <w:rPr>
                <w:color w:val="404040" w:themeColor="text1" w:themeTint="BF"/>
                <w:szCs w:val="24"/>
              </w:rPr>
            </w:pPr>
            <w:r w:rsidRPr="00120F0D">
              <w:rPr>
                <w:color w:val="404040" w:themeColor="text1" w:themeTint="BF"/>
                <w:szCs w:val="24"/>
              </w:rPr>
              <w:t>Tasmania</w:t>
            </w:r>
          </w:p>
        </w:tc>
        <w:tc>
          <w:tcPr>
            <w:tcW w:w="6327" w:type="dxa"/>
            <w:vAlign w:val="center"/>
          </w:tcPr>
          <w:p w14:paraId="692BC649" w14:textId="290510B8" w:rsidR="00027435" w:rsidRPr="00120F0D" w:rsidRDefault="00842997" w:rsidP="00085425">
            <w:pPr>
              <w:spacing w:after="120" w:line="276" w:lineRule="auto"/>
              <w:ind w:left="0" w:right="0" w:firstLine="0"/>
              <w:jc w:val="center"/>
              <w:rPr>
                <w:color w:val="2E74B5" w:themeColor="accent5" w:themeShade="BF"/>
                <w:szCs w:val="24"/>
              </w:rPr>
            </w:pPr>
            <w:hyperlink r:id="rId427" w:history="1">
              <w:r w:rsidR="00027435" w:rsidRPr="00120F0D">
                <w:rPr>
                  <w:rStyle w:val="Hyperlink"/>
                  <w:color w:val="2E74B5" w:themeColor="accent5" w:themeShade="BF"/>
                  <w:szCs w:val="24"/>
                  <w:u w:val="none"/>
                </w:rPr>
                <w:t>Personal Information Protection Act 2004</w:t>
              </w:r>
            </w:hyperlink>
          </w:p>
        </w:tc>
      </w:tr>
      <w:tr w:rsidR="00027435" w:rsidRPr="00120F0D" w14:paraId="6F9FAEFB" w14:textId="77777777" w:rsidTr="00EC12C7">
        <w:tc>
          <w:tcPr>
            <w:tcW w:w="2689" w:type="dxa"/>
            <w:vAlign w:val="center"/>
          </w:tcPr>
          <w:p w14:paraId="1C77CE5E" w14:textId="77777777" w:rsidR="00027435" w:rsidRPr="00120F0D" w:rsidRDefault="00027435" w:rsidP="00085425">
            <w:pPr>
              <w:spacing w:after="120" w:line="276" w:lineRule="auto"/>
              <w:ind w:left="0" w:right="0" w:firstLine="0"/>
              <w:jc w:val="center"/>
              <w:rPr>
                <w:color w:val="404040" w:themeColor="text1" w:themeTint="BF"/>
                <w:szCs w:val="24"/>
              </w:rPr>
            </w:pPr>
            <w:r w:rsidRPr="00120F0D">
              <w:rPr>
                <w:color w:val="404040" w:themeColor="text1" w:themeTint="BF"/>
                <w:szCs w:val="24"/>
              </w:rPr>
              <w:t>Western Australia</w:t>
            </w:r>
          </w:p>
        </w:tc>
        <w:tc>
          <w:tcPr>
            <w:tcW w:w="6327" w:type="dxa"/>
            <w:vAlign w:val="center"/>
          </w:tcPr>
          <w:p w14:paraId="3B34B20F" w14:textId="425F36D7" w:rsidR="00027435" w:rsidRPr="00120F0D" w:rsidRDefault="00842997" w:rsidP="00085425">
            <w:pPr>
              <w:spacing w:after="120" w:line="276" w:lineRule="auto"/>
              <w:ind w:left="0" w:right="0" w:firstLine="0"/>
              <w:jc w:val="center"/>
              <w:rPr>
                <w:color w:val="2E74B5" w:themeColor="accent5" w:themeShade="BF"/>
                <w:szCs w:val="24"/>
              </w:rPr>
            </w:pPr>
            <w:hyperlink r:id="rId428" w:history="1">
              <w:r w:rsidR="00027435" w:rsidRPr="00120F0D">
                <w:rPr>
                  <w:rStyle w:val="Hyperlink"/>
                  <w:color w:val="2E74B5" w:themeColor="accent5" w:themeShade="BF"/>
                  <w:szCs w:val="24"/>
                  <w:u w:val="none"/>
                </w:rPr>
                <w:t>Freedom of Information Act 1992</w:t>
              </w:r>
            </w:hyperlink>
          </w:p>
        </w:tc>
      </w:tr>
      <w:tr w:rsidR="00027435" w:rsidRPr="00120F0D" w14:paraId="4515D4F7" w14:textId="77777777" w:rsidTr="00EC12C7">
        <w:tc>
          <w:tcPr>
            <w:tcW w:w="2689" w:type="dxa"/>
            <w:vAlign w:val="center"/>
          </w:tcPr>
          <w:p w14:paraId="5C08C29A" w14:textId="77777777" w:rsidR="00027435" w:rsidRPr="00120F0D" w:rsidRDefault="00027435" w:rsidP="00085425">
            <w:pPr>
              <w:spacing w:after="120" w:line="276" w:lineRule="auto"/>
              <w:ind w:left="0" w:right="0" w:firstLine="0"/>
              <w:jc w:val="center"/>
              <w:rPr>
                <w:color w:val="404040" w:themeColor="text1" w:themeTint="BF"/>
                <w:szCs w:val="24"/>
              </w:rPr>
            </w:pPr>
            <w:r w:rsidRPr="00120F0D">
              <w:rPr>
                <w:color w:val="404040" w:themeColor="text1" w:themeTint="BF"/>
                <w:szCs w:val="24"/>
              </w:rPr>
              <w:t>South Australia</w:t>
            </w:r>
          </w:p>
        </w:tc>
        <w:tc>
          <w:tcPr>
            <w:tcW w:w="6327" w:type="dxa"/>
            <w:vAlign w:val="center"/>
          </w:tcPr>
          <w:p w14:paraId="571E6BAE" w14:textId="7DA7E2E6" w:rsidR="00027435" w:rsidRPr="00120F0D" w:rsidRDefault="000D2E48" w:rsidP="000D2E48">
            <w:pPr>
              <w:spacing w:after="120" w:line="276" w:lineRule="auto"/>
              <w:ind w:left="0" w:right="0" w:firstLine="0"/>
              <w:jc w:val="both"/>
              <w:rPr>
                <w:color w:val="2E74B5" w:themeColor="accent5" w:themeShade="BF"/>
                <w:szCs w:val="24"/>
              </w:rPr>
            </w:pPr>
            <w:r w:rsidRPr="00120F0D">
              <w:rPr>
                <w:rFonts w:cstheme="minorHAnsi"/>
                <w:color w:val="404040" w:themeColor="text1" w:themeTint="BF"/>
                <w:szCs w:val="24"/>
                <w:lang w:bidi="en-US"/>
              </w:rPr>
              <w:t>South Australia does</w:t>
            </w:r>
            <w:r w:rsidR="00027435" w:rsidRPr="00120F0D">
              <w:rPr>
                <w:rFonts w:cstheme="minorHAnsi"/>
                <w:color w:val="404040" w:themeColor="text1" w:themeTint="BF"/>
                <w:szCs w:val="24"/>
                <w:lang w:bidi="en-US"/>
              </w:rPr>
              <w:t xml:space="preserve"> not currently have specific legislation regarding the protection of privacy</w:t>
            </w:r>
            <w:r w:rsidR="00455121" w:rsidRPr="00120F0D">
              <w:rPr>
                <w:rFonts w:cstheme="minorHAnsi"/>
                <w:color w:val="404040" w:themeColor="text1" w:themeTint="BF"/>
                <w:szCs w:val="24"/>
                <w:lang w:bidi="en-US"/>
              </w:rPr>
              <w:t>, although there is a Cabinet Administrative Instruction</w:t>
            </w:r>
            <w:r w:rsidR="00CD6BC1" w:rsidRPr="00120F0D">
              <w:rPr>
                <w:rFonts w:cstheme="minorHAnsi"/>
                <w:color w:val="404040" w:themeColor="text1" w:themeTint="BF"/>
                <w:szCs w:val="24"/>
                <w:lang w:bidi="en-US"/>
              </w:rPr>
              <w:t>,</w:t>
            </w:r>
            <w:r w:rsidR="00027435" w:rsidRPr="00120F0D">
              <w:rPr>
                <w:rFonts w:cstheme="minorHAnsi"/>
                <w:color w:val="404040" w:themeColor="text1" w:themeTint="BF"/>
                <w:szCs w:val="24"/>
                <w:lang w:bidi="en-US"/>
              </w:rPr>
              <w:t xml:space="preserve"> the </w:t>
            </w:r>
            <w:r w:rsidR="00455121" w:rsidRPr="00120F0D">
              <w:rPr>
                <w:rFonts w:cstheme="minorHAnsi"/>
                <w:color w:val="404040" w:themeColor="text1" w:themeTint="BF"/>
                <w:szCs w:val="24"/>
                <w:lang w:bidi="en-US"/>
              </w:rPr>
              <w:t>Information Privacy Principles Instruction (</w:t>
            </w:r>
            <w:hyperlink r:id="rId429" w:history="1">
              <w:r w:rsidR="00367CEE" w:rsidRPr="00120F0D">
                <w:rPr>
                  <w:rStyle w:val="Hyperlink"/>
                  <w:rFonts w:cstheme="minorHAnsi"/>
                  <w:color w:val="2E74B5" w:themeColor="accent5" w:themeShade="BF"/>
                  <w:szCs w:val="24"/>
                  <w:u w:val="none"/>
                  <w:lang w:bidi="en-US"/>
                </w:rPr>
                <w:t>Premier and Cabinet Circular PC 012 – Information Privacy Principles (IPPS) Instruction</w:t>
              </w:r>
            </w:hyperlink>
            <w:r w:rsidR="00455121" w:rsidRPr="00120F0D">
              <w:rPr>
                <w:rFonts w:cstheme="minorHAnsi"/>
                <w:color w:val="404040" w:themeColor="text1" w:themeTint="BF"/>
                <w:szCs w:val="24"/>
                <w:lang w:bidi="en-US"/>
              </w:rPr>
              <w:t>)</w:t>
            </w:r>
            <w:r w:rsidR="00CD6BC1" w:rsidRPr="00120F0D">
              <w:rPr>
                <w:rFonts w:cstheme="minorHAnsi"/>
                <w:color w:val="404040" w:themeColor="text1" w:themeTint="BF"/>
                <w:szCs w:val="24"/>
                <w:lang w:bidi="en-US"/>
              </w:rPr>
              <w:t>.</w:t>
            </w:r>
          </w:p>
        </w:tc>
      </w:tr>
    </w:tbl>
    <w:p w14:paraId="74A69248" w14:textId="60B5E336" w:rsidR="00844F2F" w:rsidRPr="00120F0D" w:rsidRDefault="007C48A9" w:rsidP="00C24D6D">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You</w:t>
      </w:r>
      <w:r w:rsidR="0025250F" w:rsidRPr="00120F0D">
        <w:rPr>
          <w:color w:val="404040" w:themeColor="text1" w:themeTint="BF"/>
          <w:sz w:val="24"/>
          <w:szCs w:val="24"/>
        </w:rPr>
        <w:t xml:space="preserve"> and your organisation must </w:t>
      </w:r>
      <w:r w:rsidR="00575A26" w:rsidRPr="00120F0D">
        <w:rPr>
          <w:color w:val="404040" w:themeColor="text1" w:themeTint="BF"/>
          <w:sz w:val="24"/>
          <w:szCs w:val="24"/>
        </w:rPr>
        <w:t xml:space="preserve">follow </w:t>
      </w:r>
      <w:r w:rsidR="0025250F" w:rsidRPr="00120F0D">
        <w:rPr>
          <w:color w:val="404040" w:themeColor="text1" w:themeTint="BF"/>
          <w:sz w:val="24"/>
          <w:szCs w:val="24"/>
        </w:rPr>
        <w:t xml:space="preserve">the Australian Privacy Principles. You must respect </w:t>
      </w:r>
      <w:r w:rsidR="00066EE0" w:rsidRPr="00120F0D">
        <w:rPr>
          <w:color w:val="404040" w:themeColor="text1" w:themeTint="BF"/>
          <w:sz w:val="24"/>
          <w:szCs w:val="24"/>
        </w:rPr>
        <w:t>older people</w:t>
      </w:r>
      <w:r w:rsidR="0025250F" w:rsidRPr="00120F0D">
        <w:rPr>
          <w:color w:val="404040" w:themeColor="text1" w:themeTint="BF"/>
          <w:sz w:val="24"/>
          <w:szCs w:val="24"/>
        </w:rPr>
        <w:t>’</w:t>
      </w:r>
      <w:r w:rsidR="00C67F17" w:rsidRPr="00120F0D">
        <w:rPr>
          <w:color w:val="404040" w:themeColor="text1" w:themeTint="BF"/>
          <w:sz w:val="24"/>
          <w:szCs w:val="24"/>
        </w:rPr>
        <w:t>s</w:t>
      </w:r>
      <w:r w:rsidR="0025250F" w:rsidRPr="00120F0D">
        <w:rPr>
          <w:color w:val="404040" w:themeColor="text1" w:themeTint="BF"/>
          <w:sz w:val="24"/>
          <w:szCs w:val="24"/>
        </w:rPr>
        <w:t xml:space="preserve"> right to privacy</w:t>
      </w:r>
      <w:r w:rsidR="00FB451B" w:rsidRPr="00120F0D">
        <w:rPr>
          <w:color w:val="404040" w:themeColor="text1" w:themeTint="BF"/>
          <w:sz w:val="24"/>
          <w:szCs w:val="24"/>
        </w:rPr>
        <w:t>. To do this, your organisation must have measures in place that protect people’s rec</w:t>
      </w:r>
      <w:r w:rsidR="00B91FD1" w:rsidRPr="00120F0D">
        <w:rPr>
          <w:color w:val="404040" w:themeColor="text1" w:themeTint="BF"/>
          <w:sz w:val="24"/>
          <w:szCs w:val="24"/>
        </w:rPr>
        <w:t xml:space="preserve">ords. </w:t>
      </w:r>
      <w:r w:rsidR="0056025C" w:rsidRPr="00120F0D">
        <w:rPr>
          <w:color w:val="404040" w:themeColor="text1" w:themeTint="BF"/>
          <w:sz w:val="24"/>
          <w:szCs w:val="24"/>
        </w:rPr>
        <w:t>Aged c</w:t>
      </w:r>
      <w:r w:rsidR="00B91FD1" w:rsidRPr="00120F0D">
        <w:rPr>
          <w:color w:val="404040" w:themeColor="text1" w:themeTint="BF"/>
          <w:sz w:val="24"/>
          <w:szCs w:val="24"/>
        </w:rPr>
        <w:t xml:space="preserve">are workers must go through a process of </w:t>
      </w:r>
      <w:r w:rsidR="00F42DAE" w:rsidRPr="00120F0D">
        <w:rPr>
          <w:color w:val="404040" w:themeColor="text1" w:themeTint="BF"/>
          <w:sz w:val="24"/>
          <w:szCs w:val="24"/>
        </w:rPr>
        <w:t>authorisation to access records. These records should not just be available for anyone to find online.</w:t>
      </w:r>
    </w:p>
    <w:p w14:paraId="1BBF7B48" w14:textId="6F48BCD8" w:rsidR="00E46946" w:rsidRPr="00120F0D" w:rsidRDefault="00E46946" w:rsidP="00146AC8">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Your responsibilities to maintain privacy and confidentiality include</w:t>
      </w:r>
      <w:r w:rsidR="00146AC8" w:rsidRPr="00120F0D">
        <w:rPr>
          <w:color w:val="404040" w:themeColor="text1" w:themeTint="BF"/>
          <w:sz w:val="24"/>
          <w:szCs w:val="24"/>
        </w:rPr>
        <w:t xml:space="preserve"> the following</w:t>
      </w:r>
      <w:r w:rsidRPr="00120F0D">
        <w:rPr>
          <w:color w:val="404040" w:themeColor="text1" w:themeTint="BF"/>
          <w:sz w:val="24"/>
          <w:szCs w:val="24"/>
        </w:rPr>
        <w:t>:</w:t>
      </w:r>
    </w:p>
    <w:p w14:paraId="75564292" w14:textId="7B06EFBA" w:rsidR="00B00430" w:rsidRPr="00120F0D" w:rsidRDefault="00D91AD3" w:rsidP="00AE2B92">
      <w:pPr>
        <w:spacing w:after="120" w:line="276" w:lineRule="auto"/>
        <w:ind w:left="0" w:right="0" w:firstLine="0"/>
        <w:jc w:val="both"/>
        <w:rPr>
          <w:color w:val="404040" w:themeColor="text1" w:themeTint="BF"/>
          <w:sz w:val="24"/>
          <w:szCs w:val="24"/>
        </w:rPr>
      </w:pPr>
      <w:r w:rsidRPr="00120F0D">
        <w:rPr>
          <w:noProof/>
          <w:color w:val="000000" w:themeColor="text1"/>
          <w:sz w:val="24"/>
          <w:szCs w:val="24"/>
        </w:rPr>
        <w:drawing>
          <wp:inline distT="0" distB="0" distL="0" distR="0" wp14:anchorId="48173B49" wp14:editId="49DB5509">
            <wp:extent cx="5708650" cy="2012373"/>
            <wp:effectExtent l="38100" t="0" r="25400" b="6985"/>
            <wp:docPr id="7197" name="Diagram 71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0" r:lo="rId431" r:qs="rId432" r:cs="rId433"/>
              </a:graphicData>
            </a:graphic>
          </wp:inline>
        </w:drawing>
      </w:r>
    </w:p>
    <w:p w14:paraId="5427B2EC" w14:textId="54A9A911" w:rsidR="00DA2021" w:rsidRPr="00120F0D" w:rsidRDefault="00DA2021" w:rsidP="00D9340D">
      <w:pPr>
        <w:spacing w:after="120" w:line="276" w:lineRule="auto"/>
        <w:ind w:left="0" w:firstLine="0"/>
        <w:rPr>
          <w:color w:val="404040" w:themeColor="text1" w:themeTint="BF"/>
          <w:sz w:val="24"/>
          <w:szCs w:val="24"/>
        </w:rPr>
      </w:pPr>
      <w:r w:rsidRPr="00120F0D">
        <w:rPr>
          <w:color w:val="404040" w:themeColor="text1" w:themeTint="BF"/>
          <w:sz w:val="24"/>
          <w:szCs w:val="24"/>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E20ED2" w:rsidRPr="00120F0D" w14:paraId="376B5E0E" w14:textId="77777777" w:rsidTr="00B00430">
        <w:tc>
          <w:tcPr>
            <w:tcW w:w="1986" w:type="dxa"/>
          </w:tcPr>
          <w:p w14:paraId="1245D6E9" w14:textId="77777777" w:rsidR="00E20ED2" w:rsidRPr="00120F0D" w:rsidRDefault="00E20ED2">
            <w:pPr>
              <w:spacing w:after="120" w:line="276" w:lineRule="auto"/>
              <w:ind w:left="0" w:right="0" w:firstLine="0"/>
              <w:jc w:val="center"/>
            </w:pPr>
            <w:r w:rsidRPr="00120F0D">
              <w:rPr>
                <w:noProof/>
              </w:rPr>
              <w:lastRenderedPageBreak/>
              <w:drawing>
                <wp:inline distT="0" distB="0" distL="0" distR="0" wp14:anchorId="2D0407C5" wp14:editId="0EAACB63">
                  <wp:extent cx="1123950" cy="850990"/>
                  <wp:effectExtent l="0" t="0" r="0" b="6350"/>
                  <wp:docPr id="48" name="Picture 4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1C52518F" w14:textId="77777777" w:rsidR="00E20ED2" w:rsidRPr="00120F0D" w:rsidRDefault="00E20ED2">
            <w:pPr>
              <w:spacing w:after="120" w:line="276" w:lineRule="auto"/>
              <w:ind w:left="28" w:right="0" w:firstLine="0"/>
              <w:jc w:val="both"/>
              <w:rPr>
                <w:b/>
                <w:bCs/>
                <w:color w:val="FF595E"/>
                <w:sz w:val="28"/>
                <w:szCs w:val="28"/>
                <w:lang w:bidi="en-US"/>
              </w:rPr>
            </w:pPr>
            <w:r w:rsidRPr="00120F0D">
              <w:rPr>
                <w:b/>
                <w:bCs/>
                <w:color w:val="FF595E"/>
                <w:sz w:val="28"/>
                <w:szCs w:val="28"/>
                <w:lang w:bidi="en-US"/>
              </w:rPr>
              <w:t>Lotus Compassionate Care</w:t>
            </w:r>
          </w:p>
          <w:p w14:paraId="1D0F952C" w14:textId="22EDA21B" w:rsidR="00E20ED2" w:rsidRPr="00120F0D" w:rsidRDefault="00E20ED2" w:rsidP="00364923">
            <w:pPr>
              <w:spacing w:after="120" w:line="276" w:lineRule="auto"/>
              <w:ind w:left="28" w:right="0" w:firstLine="0"/>
              <w:jc w:val="both"/>
              <w:rPr>
                <w:color w:val="404040" w:themeColor="text1" w:themeTint="BF"/>
                <w:szCs w:val="24"/>
                <w:lang w:bidi="en-US"/>
              </w:rPr>
            </w:pPr>
            <w:r w:rsidRPr="00120F0D">
              <w:rPr>
                <w:color w:val="404040" w:themeColor="text1" w:themeTint="BF"/>
                <w:szCs w:val="24"/>
                <w:lang w:bidi="en-US"/>
              </w:rPr>
              <w:t xml:space="preserve">Access and review the Lotus Compassionate Care Handbook for the policies and procedures on </w:t>
            </w:r>
            <w:r w:rsidR="0099749B" w:rsidRPr="00120F0D">
              <w:rPr>
                <w:color w:val="404040" w:themeColor="text1" w:themeTint="BF"/>
                <w:szCs w:val="24"/>
                <w:lang w:bidi="en-US"/>
              </w:rPr>
              <w:t>privacy and confidentiality</w:t>
            </w:r>
            <w:r w:rsidRPr="00120F0D">
              <w:rPr>
                <w:color w:val="404040" w:themeColor="text1" w:themeTint="BF"/>
                <w:szCs w:val="24"/>
                <w:lang w:bidi="en-US"/>
              </w:rPr>
              <w:t xml:space="preserve"> through the link below:</w:t>
            </w:r>
          </w:p>
          <w:p w14:paraId="79DA71A1" w14:textId="77777777" w:rsidR="00E20ED2" w:rsidRPr="00120F0D" w:rsidRDefault="00E20ED2">
            <w:pPr>
              <w:spacing w:after="120" w:line="276" w:lineRule="auto"/>
              <w:ind w:left="28" w:right="0" w:firstLine="0"/>
              <w:jc w:val="center"/>
              <w:rPr>
                <w:rStyle w:val="Hyperlink"/>
                <w:color w:val="2E74B5" w:themeColor="accent5" w:themeShade="BF"/>
                <w:sz w:val="22"/>
                <w:u w:val="none"/>
                <w:lang w:bidi="en-US"/>
              </w:rPr>
            </w:pPr>
            <w:r w:rsidRPr="00120F0D">
              <w:rPr>
                <w:color w:val="2E74B5" w:themeColor="accent5" w:themeShade="BF"/>
                <w:lang w:bidi="en-US"/>
              </w:rPr>
              <w:fldChar w:fldCharType="begin"/>
            </w:r>
            <w:r w:rsidRPr="00120F0D">
              <w:rPr>
                <w:color w:val="2E74B5" w:themeColor="accent5" w:themeShade="BF"/>
                <w:lang w:bidi="en-US"/>
              </w:rPr>
              <w:instrText xml:space="preserve"> </w:instrText>
            </w:r>
            <w:r w:rsidRPr="00120F0D">
              <w:rPr>
                <w:color w:val="2E74B5" w:themeColor="accent5" w:themeShade="BF"/>
                <w:sz w:val="22"/>
                <w:lang w:bidi="en-US"/>
              </w:rPr>
              <w:instrText xml:space="preserve">HYPERLINK </w:instrText>
            </w:r>
            <w:r w:rsidRPr="00120F0D">
              <w:rPr>
                <w:color w:val="2E74B5" w:themeColor="accent5" w:themeShade="BF"/>
                <w:lang w:bidi="en-US"/>
              </w:rPr>
              <w:instrText xml:space="preserve">"https://compliantlearningresources.com.au/network/lotus-v2/policies-procedures/" </w:instrText>
            </w:r>
            <w:r w:rsidRPr="00120F0D">
              <w:rPr>
                <w:color w:val="2E74B5" w:themeColor="accent5" w:themeShade="BF"/>
                <w:lang w:bidi="en-US"/>
              </w:rPr>
              <w:fldChar w:fldCharType="separate"/>
            </w:r>
            <w:r w:rsidRPr="00120F0D">
              <w:rPr>
                <w:rStyle w:val="Hyperlink"/>
                <w:color w:val="2E74B5" w:themeColor="accent5" w:themeShade="BF"/>
                <w:sz w:val="22"/>
                <w:u w:val="none"/>
                <w:lang w:bidi="en-US"/>
              </w:rPr>
              <w:t>Lotus Compassionate Care Handbook</w:t>
            </w:r>
          </w:p>
          <w:p w14:paraId="4C46139D" w14:textId="77777777" w:rsidR="00E20ED2" w:rsidRPr="00120F0D" w:rsidRDefault="00E20ED2">
            <w:pPr>
              <w:spacing w:after="120" w:line="276" w:lineRule="auto"/>
              <w:ind w:left="28" w:right="0" w:firstLine="0"/>
              <w:jc w:val="center"/>
              <w:rPr>
                <w:rFonts w:cstheme="minorHAnsi"/>
                <w:i/>
                <w:iCs/>
                <w:color w:val="262626" w:themeColor="text1" w:themeTint="D9"/>
                <w:sz w:val="22"/>
                <w:szCs w:val="20"/>
                <w:lang w:bidi="en-US"/>
              </w:rPr>
            </w:pPr>
            <w:r w:rsidRPr="00120F0D">
              <w:rPr>
                <w:color w:val="2E74B5" w:themeColor="accent5" w:themeShade="BF"/>
                <w:lang w:bidi="en-US"/>
              </w:rPr>
              <w:fldChar w:fldCharType="end"/>
            </w:r>
            <w:r w:rsidRPr="00120F0D">
              <w:rPr>
                <w:rFonts w:cstheme="minorHAnsi"/>
                <w:i/>
                <w:iCs/>
                <w:color w:val="262626" w:themeColor="text1" w:themeTint="D9"/>
                <w:sz w:val="22"/>
                <w:szCs w:val="20"/>
                <w:lang w:bidi="en-US"/>
              </w:rPr>
              <w:t xml:space="preserve">(username: </w:t>
            </w:r>
            <w:proofErr w:type="spellStart"/>
            <w:r w:rsidRPr="00120F0D">
              <w:rPr>
                <w:rFonts w:cstheme="minorHAnsi"/>
                <w:i/>
                <w:iCs/>
                <w:color w:val="262626" w:themeColor="text1" w:themeTint="D9"/>
                <w:sz w:val="22"/>
                <w:szCs w:val="20"/>
                <w:lang w:bidi="en-US"/>
              </w:rPr>
              <w:t>newusername</w:t>
            </w:r>
            <w:proofErr w:type="spellEnd"/>
            <w:r w:rsidRPr="00120F0D">
              <w:rPr>
                <w:rFonts w:cstheme="minorHAnsi"/>
                <w:i/>
                <w:iCs/>
                <w:color w:val="262626" w:themeColor="text1" w:themeTint="D9"/>
                <w:sz w:val="22"/>
                <w:szCs w:val="20"/>
                <w:lang w:bidi="en-US"/>
              </w:rPr>
              <w:t xml:space="preserve">     password: new password)</w:t>
            </w:r>
          </w:p>
        </w:tc>
      </w:tr>
    </w:tbl>
    <w:p w14:paraId="0C221F08" w14:textId="25A5938D" w:rsidR="00E20ED2" w:rsidRPr="00120F0D" w:rsidRDefault="00E20ED2" w:rsidP="00364923">
      <w:pPr>
        <w:spacing w:after="120" w:line="276" w:lineRule="auto"/>
        <w:ind w:left="0" w:right="0" w:firstLine="0"/>
        <w:jc w:val="both"/>
        <w:rPr>
          <w:color w:val="404040" w:themeColor="text1" w:themeTint="BF"/>
          <w:sz w:val="24"/>
          <w:szCs w:val="24"/>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1A4C3E" w:rsidRPr="00120F0D" w14:paraId="68457CFC" w14:textId="77777777">
        <w:tc>
          <w:tcPr>
            <w:tcW w:w="1985" w:type="dxa"/>
          </w:tcPr>
          <w:p w14:paraId="61E5FFEC" w14:textId="77777777" w:rsidR="001A4C3E" w:rsidRPr="00120F0D" w:rsidRDefault="001A4C3E">
            <w:pPr>
              <w:spacing w:after="120" w:line="276" w:lineRule="auto"/>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4CD8CA5B" wp14:editId="33D7D3BC">
                  <wp:extent cx="852853" cy="900000"/>
                  <wp:effectExtent l="0" t="0" r="4445" b="0"/>
                  <wp:docPr id="49"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4F97EDFB" w14:textId="5EC5B0EE" w:rsidR="001A4C3E" w:rsidRPr="00120F0D" w:rsidRDefault="001A4C3E">
            <w:pPr>
              <w:spacing w:after="120" w:line="276" w:lineRule="auto"/>
              <w:ind w:left="0" w:right="0" w:firstLine="0"/>
              <w:jc w:val="both"/>
              <w:rPr>
                <w:rFonts w:cstheme="minorHAnsi"/>
                <w:b/>
                <w:color w:val="FF595E"/>
                <w:sz w:val="28"/>
                <w:lang w:bidi="en-US"/>
              </w:rPr>
            </w:pPr>
            <w:r w:rsidRPr="00120F0D">
              <w:rPr>
                <w:rFonts w:cstheme="minorHAnsi"/>
                <w:b/>
                <w:color w:val="FF595E"/>
                <w:sz w:val="28"/>
                <w:lang w:bidi="en-US"/>
              </w:rPr>
              <w:t>Checkpoint! Let’s Review</w:t>
            </w:r>
          </w:p>
          <w:p w14:paraId="12918995" w14:textId="17A13907" w:rsidR="001A4C3E" w:rsidRPr="00120F0D" w:rsidRDefault="0015235C" w:rsidP="00ED75AF">
            <w:pPr>
              <w:pStyle w:val="ListParagraph"/>
              <w:numPr>
                <w:ilvl w:val="0"/>
                <w:numId w:val="117"/>
              </w:numPr>
              <w:spacing w:after="120" w:line="276" w:lineRule="auto"/>
              <w:ind w:left="714" w:right="0" w:hanging="357"/>
              <w:contextualSpacing w:val="0"/>
              <w:jc w:val="both"/>
              <w:rPr>
                <w:rFonts w:cstheme="minorHAnsi"/>
                <w:bCs/>
                <w:color w:val="404040" w:themeColor="text1" w:themeTint="BF"/>
                <w:lang w:bidi="en-US"/>
              </w:rPr>
            </w:pPr>
            <w:r w:rsidRPr="00120F0D">
              <w:rPr>
                <w:rFonts w:cstheme="minorHAnsi"/>
                <w:bCs/>
                <w:color w:val="404040" w:themeColor="text1" w:themeTint="BF"/>
                <w:lang w:bidi="en-US"/>
              </w:rPr>
              <w:t>It is crucial to keep accurate and updated records for the people in your care. You must also take steps to store these records securely.</w:t>
            </w:r>
          </w:p>
          <w:p w14:paraId="4AB12E57" w14:textId="77777777" w:rsidR="001A4C3E" w:rsidRPr="00120F0D" w:rsidRDefault="0015235C" w:rsidP="00ED75AF">
            <w:pPr>
              <w:pStyle w:val="ListParagraph"/>
              <w:numPr>
                <w:ilvl w:val="0"/>
                <w:numId w:val="117"/>
              </w:numPr>
              <w:spacing w:after="120" w:line="276" w:lineRule="auto"/>
              <w:ind w:left="714" w:right="0" w:hanging="357"/>
              <w:contextualSpacing w:val="0"/>
              <w:jc w:val="both"/>
              <w:rPr>
                <w:rFonts w:cstheme="minorHAnsi"/>
                <w:b/>
                <w:color w:val="404040" w:themeColor="text1" w:themeTint="BF"/>
                <w:lang w:bidi="en-US"/>
              </w:rPr>
            </w:pPr>
            <w:r w:rsidRPr="00120F0D">
              <w:rPr>
                <w:rFonts w:cstheme="minorHAnsi"/>
                <w:bCs/>
                <w:color w:val="404040" w:themeColor="text1" w:themeTint="BF"/>
                <w:lang w:bidi="en-US"/>
              </w:rPr>
              <w:t>In your job, you will need to complete reports and checklists. Make sure to keep these reports and checklists accurate and objective.</w:t>
            </w:r>
          </w:p>
          <w:p w14:paraId="7457D2F8" w14:textId="30AE25DA" w:rsidR="0015235C" w:rsidRPr="00120F0D" w:rsidRDefault="0067737A" w:rsidP="00ED75AF">
            <w:pPr>
              <w:pStyle w:val="ListParagraph"/>
              <w:numPr>
                <w:ilvl w:val="0"/>
                <w:numId w:val="117"/>
              </w:numPr>
              <w:spacing w:after="120" w:line="276" w:lineRule="auto"/>
              <w:ind w:left="714" w:right="0" w:hanging="357"/>
              <w:contextualSpacing w:val="0"/>
              <w:jc w:val="both"/>
              <w:rPr>
                <w:rFonts w:cstheme="minorHAnsi"/>
                <w:b/>
                <w:color w:val="404040" w:themeColor="text1" w:themeTint="BF"/>
                <w:lang w:bidi="en-US"/>
              </w:rPr>
            </w:pPr>
            <w:r w:rsidRPr="00120F0D">
              <w:rPr>
                <w:rFonts w:cstheme="minorHAnsi"/>
                <w:bCs/>
                <w:color w:val="404040" w:themeColor="text1" w:themeTint="BF"/>
                <w:lang w:bidi="en-US"/>
              </w:rPr>
              <w:t>Older people have a right to keep their information private and confidential. Privacy Act 1988 protects this right.</w:t>
            </w:r>
          </w:p>
        </w:tc>
      </w:tr>
    </w:tbl>
    <w:p w14:paraId="5C1A4E0E" w14:textId="2F5383E3" w:rsidR="001A4C3E" w:rsidRPr="00120F0D" w:rsidRDefault="001A4C3E" w:rsidP="00346399">
      <w:pPr>
        <w:spacing w:after="120" w:line="276" w:lineRule="auto"/>
        <w:ind w:left="0" w:right="0" w:firstLine="0"/>
        <w:jc w:val="both"/>
        <w:rPr>
          <w:color w:val="404040" w:themeColor="text1" w:themeTint="BF"/>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EB561F" w:rsidRPr="00120F0D" w14:paraId="10C04539" w14:textId="77777777">
        <w:trPr>
          <w:trHeight w:val="2529"/>
        </w:trPr>
        <w:tc>
          <w:tcPr>
            <w:tcW w:w="1373" w:type="pct"/>
            <w:shd w:val="clear" w:color="auto" w:fill="FFDA71"/>
            <w:vAlign w:val="center"/>
          </w:tcPr>
          <w:p w14:paraId="59F6542B" w14:textId="77777777" w:rsidR="00EB561F" w:rsidRPr="00120F0D" w:rsidRDefault="00EB561F">
            <w:pPr>
              <w:spacing w:after="120" w:line="276" w:lineRule="auto"/>
              <w:ind w:left="0" w:right="0" w:firstLine="0"/>
              <w:jc w:val="center"/>
              <w:rPr>
                <w:rFonts w:cstheme="minorHAnsi"/>
                <w:color w:val="2E74B5" w:themeColor="accent5" w:themeShade="BF"/>
                <w:szCs w:val="20"/>
                <w:highlight w:val="yellow"/>
                <w:lang w:bidi="en-US"/>
              </w:rPr>
            </w:pPr>
            <w:r w:rsidRPr="00120F0D">
              <w:rPr>
                <w:noProof/>
              </w:rPr>
              <w:drawing>
                <wp:inline distT="0" distB="0" distL="0" distR="0" wp14:anchorId="3B2C5AA6" wp14:editId="2F9E5BF6">
                  <wp:extent cx="1506600" cy="1900353"/>
                  <wp:effectExtent l="0" t="0" r="0" b="5080"/>
                  <wp:docPr id="1197275979" name="Picture 1197275979"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5A07EBA2" w14:textId="0718BD37" w:rsidR="00EB561F" w:rsidRPr="00120F0D" w:rsidRDefault="00EB561F" w:rsidP="00EB561F">
            <w:pPr>
              <w:spacing w:after="120" w:line="276" w:lineRule="auto"/>
              <w:ind w:left="0" w:right="0" w:firstLine="0"/>
              <w:rPr>
                <w:rFonts w:ascii="Arial" w:hAnsi="Arial" w:cs="Arial"/>
                <w:b/>
                <w:bCs/>
                <w:color w:val="FF595E"/>
                <w:sz w:val="28"/>
                <w:szCs w:val="28"/>
              </w:rPr>
            </w:pPr>
            <w:r w:rsidRPr="00120F0D">
              <w:rPr>
                <w:rFonts w:ascii="Arial" w:hAnsi="Arial" w:cs="Arial"/>
                <w:b/>
                <w:bCs/>
                <w:color w:val="FF595E"/>
                <w:sz w:val="28"/>
                <w:szCs w:val="28"/>
              </w:rPr>
              <w:t>Learning Activity for Chapter 3</w:t>
            </w:r>
          </w:p>
          <w:p w14:paraId="7CE782E9" w14:textId="77777777" w:rsidR="00EB561F" w:rsidRPr="00120F0D" w:rsidRDefault="00EB561F">
            <w:pPr>
              <w:tabs>
                <w:tab w:val="left" w:pos="180"/>
              </w:tabs>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Well done completing this chapter. You may now proceed to your </w:t>
            </w:r>
            <w:r w:rsidRPr="00120F0D">
              <w:rPr>
                <w:rFonts w:cstheme="minorHAnsi"/>
                <w:b/>
                <w:bCs/>
                <w:color w:val="404040" w:themeColor="text1" w:themeTint="BF"/>
                <w:szCs w:val="24"/>
                <w:lang w:bidi="en-US"/>
              </w:rPr>
              <w:t>Learning Activity Booklet</w:t>
            </w:r>
            <w:r w:rsidRPr="00120F0D">
              <w:rPr>
                <w:rFonts w:cstheme="minorHAnsi"/>
                <w:color w:val="404040" w:themeColor="text1" w:themeTint="BF"/>
                <w:szCs w:val="24"/>
                <w:lang w:bidi="en-US"/>
              </w:rPr>
              <w:t xml:space="preserve"> (provided along with this Learner Guide)</w:t>
            </w:r>
            <w:r w:rsidRPr="00120F0D">
              <w:rPr>
                <w:rFonts w:cstheme="minorHAnsi"/>
                <w:b/>
                <w:bCs/>
                <w:color w:val="404040" w:themeColor="text1" w:themeTint="BF"/>
                <w:szCs w:val="24"/>
                <w:lang w:bidi="en-US"/>
              </w:rPr>
              <w:t xml:space="preserve"> </w:t>
            </w:r>
            <w:r w:rsidRPr="00120F0D">
              <w:rPr>
                <w:rFonts w:cstheme="minorHAnsi"/>
                <w:color w:val="404040" w:themeColor="text1" w:themeTint="BF"/>
                <w:szCs w:val="24"/>
                <w:lang w:bidi="en-US"/>
              </w:rPr>
              <w:t>and complete the learning activities associated with this chapter.</w:t>
            </w:r>
          </w:p>
          <w:p w14:paraId="58961569" w14:textId="6A174758" w:rsidR="00394179" w:rsidRPr="00120F0D" w:rsidRDefault="00EB561F">
            <w:pPr>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6FD52890" w14:textId="2590BDCE" w:rsidR="00FB118D" w:rsidRPr="00120F0D" w:rsidRDefault="00FB118D" w:rsidP="003B6C92">
      <w:pPr>
        <w:spacing w:after="120" w:line="276" w:lineRule="auto"/>
        <w:ind w:left="0" w:right="0" w:firstLine="0"/>
        <w:rPr>
          <w:b/>
          <w:bCs/>
        </w:rPr>
      </w:pPr>
      <w:r w:rsidRPr="00120F0D">
        <w:rPr>
          <w:b/>
          <w:bCs/>
        </w:rPr>
        <w:br w:type="page"/>
      </w:r>
    </w:p>
    <w:p w14:paraId="20E13398" w14:textId="610F6DB9" w:rsidR="007A6EDC" w:rsidRPr="00120F0D" w:rsidRDefault="007A6EDC" w:rsidP="00053F4C">
      <w:pPr>
        <w:pStyle w:val="Heading1"/>
      </w:pPr>
      <w:bookmarkStart w:id="69" w:name="_Toc132270144"/>
      <w:r w:rsidRPr="00120F0D">
        <w:lastRenderedPageBreak/>
        <w:t>IV. Implement Self-Care Strategies</w:t>
      </w:r>
      <w:bookmarkEnd w:id="69"/>
    </w:p>
    <w:p w14:paraId="3FC36C8F" w14:textId="7826B01F" w:rsidR="00052E8C" w:rsidRPr="00120F0D" w:rsidRDefault="00052E8C" w:rsidP="00B840E6">
      <w:pPr>
        <w:spacing w:after="120" w:line="276" w:lineRule="auto"/>
        <w:ind w:left="0" w:right="0" w:firstLine="0"/>
        <w:jc w:val="both"/>
      </w:pPr>
      <w:r w:rsidRPr="00120F0D">
        <w:rPr>
          <w:noProof/>
        </w:rPr>
        <w:drawing>
          <wp:inline distT="0" distB="0" distL="0" distR="0" wp14:anchorId="7F3F8A39" wp14:editId="2C783811">
            <wp:extent cx="5730688" cy="3061855"/>
            <wp:effectExtent l="0" t="0" r="3810" b="5715"/>
            <wp:docPr id="11" name="Picture 1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person&#10;&#10;Description automatically generated"/>
                    <pic:cNvPicPr/>
                  </pic:nvPicPr>
                  <pic:blipFill rotWithShape="1">
                    <a:blip r:embed="rId435" cstate="print">
                      <a:extLst>
                        <a:ext uri="{28A0092B-C50C-407E-A947-70E740481C1C}">
                          <a14:useLocalDpi xmlns:a14="http://schemas.microsoft.com/office/drawing/2010/main" val="0"/>
                        </a:ext>
                      </a:extLst>
                    </a:blip>
                    <a:srcRect b="19945"/>
                    <a:stretch/>
                  </pic:blipFill>
                  <pic:spPr bwMode="auto">
                    <a:xfrm>
                      <a:off x="0" y="0"/>
                      <a:ext cx="5731510" cy="3062294"/>
                    </a:xfrm>
                    <a:prstGeom prst="rect">
                      <a:avLst/>
                    </a:prstGeom>
                    <a:ln>
                      <a:noFill/>
                    </a:ln>
                    <a:extLst>
                      <a:ext uri="{53640926-AAD7-44D8-BBD7-CCE9431645EC}">
                        <a14:shadowObscured xmlns:a14="http://schemas.microsoft.com/office/drawing/2010/main"/>
                      </a:ext>
                    </a:extLst>
                  </pic:spPr>
                </pic:pic>
              </a:graphicData>
            </a:graphic>
          </wp:inline>
        </w:drawing>
      </w:r>
    </w:p>
    <w:p w14:paraId="5A57D98D" w14:textId="77777777" w:rsidR="00052E8C" w:rsidRPr="00120F0D" w:rsidRDefault="00052E8C" w:rsidP="00C634A5">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As an aged care worker, you will encounter a lot of stressors at work. These stressors may include the following:</w:t>
      </w:r>
    </w:p>
    <w:p w14:paraId="7741D5FA" w14:textId="77777777" w:rsidR="00052E8C" w:rsidRPr="00120F0D" w:rsidRDefault="00052E8C" w:rsidP="00ED75AF">
      <w:pPr>
        <w:pStyle w:val="ListParagraph"/>
        <w:numPr>
          <w:ilvl w:val="0"/>
          <w:numId w:val="103"/>
        </w:numPr>
        <w:spacing w:after="120" w:line="276" w:lineRule="auto"/>
        <w:ind w:left="71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Being on the receiving end of aggression</w:t>
      </w:r>
    </w:p>
    <w:p w14:paraId="33BADD45" w14:textId="77777777" w:rsidR="00052E8C" w:rsidRPr="00120F0D" w:rsidRDefault="00052E8C" w:rsidP="00ED75AF">
      <w:pPr>
        <w:pStyle w:val="ListParagraph"/>
        <w:numPr>
          <w:ilvl w:val="0"/>
          <w:numId w:val="103"/>
        </w:numPr>
        <w:spacing w:after="120" w:line="276" w:lineRule="auto"/>
        <w:ind w:left="71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The death or deterioration of an older person in your care</w:t>
      </w:r>
    </w:p>
    <w:p w14:paraId="22C766E0" w14:textId="77777777" w:rsidR="00052E8C" w:rsidRPr="00120F0D" w:rsidRDefault="00052E8C" w:rsidP="00ED75AF">
      <w:pPr>
        <w:pStyle w:val="ListParagraph"/>
        <w:numPr>
          <w:ilvl w:val="0"/>
          <w:numId w:val="103"/>
        </w:numPr>
        <w:spacing w:after="120" w:line="276" w:lineRule="auto"/>
        <w:ind w:left="71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Complaints from an older person’s family or carers</w:t>
      </w:r>
    </w:p>
    <w:p w14:paraId="56C26BCD" w14:textId="77777777" w:rsidR="00052E8C" w:rsidRPr="00120F0D" w:rsidRDefault="00052E8C" w:rsidP="00ED75AF">
      <w:pPr>
        <w:pStyle w:val="ListParagraph"/>
        <w:numPr>
          <w:ilvl w:val="0"/>
          <w:numId w:val="103"/>
        </w:numPr>
        <w:spacing w:after="120" w:line="276" w:lineRule="auto"/>
        <w:ind w:left="71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Disagreements with other members of the care team</w:t>
      </w:r>
    </w:p>
    <w:p w14:paraId="7BAE7BCC" w14:textId="77777777" w:rsidR="00052E8C" w:rsidRPr="00120F0D" w:rsidRDefault="00052E8C" w:rsidP="00ED75AF">
      <w:pPr>
        <w:pStyle w:val="ListParagraph"/>
        <w:numPr>
          <w:ilvl w:val="0"/>
          <w:numId w:val="103"/>
        </w:numPr>
        <w:spacing w:after="120" w:line="276" w:lineRule="auto"/>
        <w:ind w:left="71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General job-related fatigue</w:t>
      </w:r>
    </w:p>
    <w:p w14:paraId="6FD049A0" w14:textId="0F7E77F8" w:rsidR="00052E8C" w:rsidRPr="00120F0D" w:rsidRDefault="00052E8C" w:rsidP="00C634A5">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Aside from taking care of older people, you must also take care of yourself. This includes staying on top of your physical and mental health. It is important to take care of yourself because you need to be in good condition to best care for older people. Not taking care of yourself may lead to burnout. It may also lead to physical and mental health conditions. These may affect your work and personal life.</w:t>
      </w:r>
    </w:p>
    <w:p w14:paraId="24A57D88" w14:textId="77777777" w:rsidR="00052E8C" w:rsidRPr="00120F0D" w:rsidRDefault="00052E8C" w:rsidP="00C634A5">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This chapter will discuss how you can manage your work-related stress. It will teach you how to recognise your stressors and what to do about them. It will also discuss the forms of help available to you.</w:t>
      </w:r>
    </w:p>
    <w:p w14:paraId="7BCD8E5D" w14:textId="77777777" w:rsidR="00052E8C" w:rsidRPr="00120F0D" w:rsidRDefault="00052E8C" w:rsidP="00C35E70">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In this chapter, you will learn how to:</w:t>
      </w:r>
    </w:p>
    <w:p w14:paraId="17DB7C53" w14:textId="3C42FEE3" w:rsidR="00052E8C" w:rsidRPr="00120F0D" w:rsidRDefault="00C35E70" w:rsidP="00ED75AF">
      <w:pPr>
        <w:pStyle w:val="ListParagraph"/>
        <w:numPr>
          <w:ilvl w:val="0"/>
          <w:numId w:val="102"/>
        </w:numPr>
        <w:spacing w:after="120" w:line="276" w:lineRule="auto"/>
        <w:ind w:left="71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 xml:space="preserve">Monitor own stress levels when working with people </w:t>
      </w:r>
      <w:r w:rsidR="0050455F">
        <w:rPr>
          <w:color w:val="404040" w:themeColor="text1" w:themeTint="BF"/>
          <w:sz w:val="24"/>
          <w:szCs w:val="24"/>
          <w:lang w:bidi="en-US"/>
        </w:rPr>
        <w:t xml:space="preserve"> </w:t>
      </w:r>
    </w:p>
    <w:p w14:paraId="7A35724C" w14:textId="2F1982A3" w:rsidR="00340F27" w:rsidRPr="00120F0D" w:rsidRDefault="00C35E70" w:rsidP="00ED75AF">
      <w:pPr>
        <w:pStyle w:val="ListParagraph"/>
        <w:numPr>
          <w:ilvl w:val="0"/>
          <w:numId w:val="102"/>
        </w:numPr>
        <w:spacing w:after="120" w:line="276" w:lineRule="auto"/>
        <w:ind w:left="71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Use self-care strategies and seek support if required</w:t>
      </w:r>
    </w:p>
    <w:p w14:paraId="1D5094EB" w14:textId="787D4E65" w:rsidR="007A6EDC" w:rsidRPr="00120F0D" w:rsidRDefault="007A6EDC" w:rsidP="00394179">
      <w:pPr>
        <w:spacing w:after="120" w:line="276" w:lineRule="auto"/>
        <w:ind w:left="0" w:firstLine="0"/>
        <w:jc w:val="both"/>
        <w:rPr>
          <w:color w:val="404040" w:themeColor="text1" w:themeTint="BF"/>
          <w:sz w:val="24"/>
          <w:szCs w:val="24"/>
          <w:lang w:bidi="en-US"/>
        </w:rPr>
      </w:pPr>
      <w:r w:rsidRPr="00120F0D">
        <w:br w:type="page"/>
      </w:r>
    </w:p>
    <w:p w14:paraId="708D075C" w14:textId="4DF32148" w:rsidR="007A6EDC" w:rsidRPr="00120F0D" w:rsidRDefault="007A6EDC" w:rsidP="00ED75AF">
      <w:pPr>
        <w:pStyle w:val="Heading2"/>
        <w:numPr>
          <w:ilvl w:val="1"/>
          <w:numId w:val="116"/>
        </w:numPr>
        <w:ind w:left="720" w:right="0"/>
        <w:rPr>
          <w:rFonts w:cs="Arial"/>
          <w:color w:val="7F7F7F" w:themeColor="text1" w:themeTint="80"/>
          <w:sz w:val="32"/>
          <w:szCs w:val="32"/>
          <w:lang w:val="en-AU"/>
        </w:rPr>
      </w:pPr>
      <w:bookmarkStart w:id="70" w:name="_Toc132270145"/>
      <w:r w:rsidRPr="00120F0D">
        <w:rPr>
          <w:rFonts w:cs="Arial"/>
          <w:color w:val="7F7F7F" w:themeColor="text1" w:themeTint="80"/>
          <w:sz w:val="32"/>
          <w:szCs w:val="32"/>
          <w:lang w:val="en-AU"/>
        </w:rPr>
        <w:lastRenderedPageBreak/>
        <w:t>Monitor Own Stress Level</w:t>
      </w:r>
      <w:r w:rsidR="005E05A9" w:rsidRPr="00120F0D">
        <w:rPr>
          <w:rFonts w:cs="Arial"/>
          <w:color w:val="7F7F7F" w:themeColor="text1" w:themeTint="80"/>
          <w:sz w:val="32"/>
          <w:szCs w:val="32"/>
          <w:lang w:val="en-AU"/>
        </w:rPr>
        <w:t xml:space="preserve"> </w:t>
      </w:r>
      <w:r w:rsidR="006C3CA7" w:rsidRPr="00120F0D">
        <w:rPr>
          <w:rFonts w:cs="Arial"/>
          <w:color w:val="7F7F7F" w:themeColor="text1" w:themeTint="80"/>
          <w:sz w:val="32"/>
          <w:szCs w:val="32"/>
          <w:lang w:val="en-AU"/>
        </w:rPr>
        <w:t xml:space="preserve">When Working With People </w:t>
      </w:r>
      <w:bookmarkEnd w:id="70"/>
    </w:p>
    <w:p w14:paraId="75674B35" w14:textId="532DE874" w:rsidR="00E64B48" w:rsidRPr="00120F0D" w:rsidRDefault="00E64B48" w:rsidP="0053536A">
      <w:pPr>
        <w:spacing w:after="120" w:line="276" w:lineRule="auto"/>
        <w:ind w:left="0" w:right="0" w:firstLine="0"/>
        <w:jc w:val="both"/>
        <w:rPr>
          <w:color w:val="404040" w:themeColor="text1" w:themeTint="BF"/>
          <w:sz w:val="24"/>
          <w:szCs w:val="24"/>
          <w:lang w:bidi="en-US"/>
        </w:rPr>
      </w:pPr>
      <w:r w:rsidRPr="00120F0D">
        <w:rPr>
          <w:i/>
          <w:iCs/>
          <w:color w:val="404040" w:themeColor="text1" w:themeTint="BF"/>
          <w:sz w:val="24"/>
          <w:szCs w:val="24"/>
          <w:lang w:bidi="en-US"/>
        </w:rPr>
        <w:t xml:space="preserve">Stress </w:t>
      </w:r>
      <w:r w:rsidRPr="00120F0D">
        <w:rPr>
          <w:color w:val="404040" w:themeColor="text1" w:themeTint="BF"/>
          <w:sz w:val="24"/>
          <w:szCs w:val="24"/>
          <w:lang w:bidi="en-US"/>
        </w:rPr>
        <w:t xml:space="preserve">is a condition people experience whenever they face new or challenging situations. It affects </w:t>
      </w:r>
      <w:r w:rsidR="0053536A" w:rsidRPr="00120F0D">
        <w:rPr>
          <w:color w:val="404040" w:themeColor="text1" w:themeTint="BF"/>
          <w:sz w:val="24"/>
          <w:szCs w:val="24"/>
          <w:lang w:bidi="en-US"/>
        </w:rPr>
        <w:t>y</w:t>
      </w:r>
      <w:r w:rsidRPr="00120F0D">
        <w:rPr>
          <w:color w:val="404040" w:themeColor="text1" w:themeTint="BF"/>
          <w:sz w:val="24"/>
          <w:szCs w:val="24"/>
          <w:lang w:bidi="en-US"/>
        </w:rPr>
        <w:t>our physical and mental well-being. Stress is not always a negative thing. It can help you develop your alertness and improve your performance at work. However, stress turns into a problem when it gets prolonged. When you feel overwhelmed by your work tasks, or struggle to cope with problems, you must learn how to manage your stress.</w:t>
      </w:r>
    </w:p>
    <w:p w14:paraId="6D1167F6" w14:textId="17B63FC9" w:rsidR="00060CCB" w:rsidRPr="00120F0D" w:rsidRDefault="00E64B48" w:rsidP="0053536A">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 xml:space="preserve">Monitoring your stress level helps you manage your stress. </w:t>
      </w:r>
      <w:r w:rsidR="0027002E" w:rsidRPr="00120F0D">
        <w:rPr>
          <w:color w:val="404040" w:themeColor="text1" w:themeTint="BF"/>
          <w:sz w:val="24"/>
          <w:szCs w:val="24"/>
          <w:lang w:bidi="en-US"/>
        </w:rPr>
        <w:t>The</w:t>
      </w:r>
      <w:r w:rsidR="0027002E" w:rsidRPr="00120F0D">
        <w:rPr>
          <w:i/>
          <w:iCs/>
          <w:color w:val="404040" w:themeColor="text1" w:themeTint="BF"/>
          <w:sz w:val="24"/>
          <w:szCs w:val="24"/>
          <w:lang w:bidi="en-US"/>
        </w:rPr>
        <w:t xml:space="preserve"> s</w:t>
      </w:r>
      <w:r w:rsidRPr="00120F0D">
        <w:rPr>
          <w:i/>
          <w:iCs/>
          <w:color w:val="404040" w:themeColor="text1" w:themeTint="BF"/>
          <w:sz w:val="24"/>
          <w:szCs w:val="24"/>
          <w:lang w:bidi="en-US"/>
        </w:rPr>
        <w:t>tress level</w:t>
      </w:r>
      <w:r w:rsidRPr="00120F0D">
        <w:rPr>
          <w:color w:val="404040" w:themeColor="text1" w:themeTint="BF"/>
          <w:sz w:val="24"/>
          <w:szCs w:val="24"/>
          <w:lang w:bidi="en-US"/>
        </w:rPr>
        <w:t xml:space="preserve"> </w:t>
      </w:r>
      <w:r w:rsidR="00060CCB" w:rsidRPr="00120F0D">
        <w:rPr>
          <w:color w:val="404040" w:themeColor="text1" w:themeTint="BF"/>
          <w:sz w:val="24"/>
          <w:szCs w:val="24"/>
          <w:lang w:bidi="en-US"/>
        </w:rPr>
        <w:t xml:space="preserve">refers to </w:t>
      </w:r>
      <w:r w:rsidR="00490963" w:rsidRPr="00120F0D">
        <w:rPr>
          <w:color w:val="404040" w:themeColor="text1" w:themeTint="BF"/>
          <w:sz w:val="24"/>
          <w:szCs w:val="24"/>
          <w:lang w:bidi="en-US"/>
        </w:rPr>
        <w:t xml:space="preserve">the </w:t>
      </w:r>
      <w:r w:rsidR="00060CCB" w:rsidRPr="00120F0D">
        <w:rPr>
          <w:color w:val="404040" w:themeColor="text1" w:themeTint="BF"/>
          <w:sz w:val="24"/>
          <w:szCs w:val="24"/>
          <w:lang w:bidi="en-US"/>
        </w:rPr>
        <w:t>perceived extent of stress that you experience. Your stress level can be considered normal if you feel like you can still perform daily tasks without problems. However, a high</w:t>
      </w:r>
      <w:r w:rsidR="00E76908" w:rsidRPr="00120F0D">
        <w:rPr>
          <w:color w:val="404040" w:themeColor="text1" w:themeTint="BF"/>
          <w:sz w:val="24"/>
          <w:szCs w:val="24"/>
          <w:lang w:bidi="en-US"/>
        </w:rPr>
        <w:t xml:space="preserve"> </w:t>
      </w:r>
      <w:r w:rsidR="00060CCB" w:rsidRPr="00120F0D">
        <w:rPr>
          <w:color w:val="404040" w:themeColor="text1" w:themeTint="BF"/>
          <w:sz w:val="24"/>
          <w:szCs w:val="24"/>
          <w:lang w:bidi="en-US"/>
        </w:rPr>
        <w:t xml:space="preserve">stress level indicates that you </w:t>
      </w:r>
      <w:r w:rsidR="00490963" w:rsidRPr="00120F0D">
        <w:rPr>
          <w:color w:val="404040" w:themeColor="text1" w:themeTint="BF"/>
          <w:sz w:val="24"/>
          <w:szCs w:val="24"/>
          <w:lang w:bidi="en-US"/>
        </w:rPr>
        <w:t xml:space="preserve">struggle with carrying out everyday activities. It also means you are feeling the effect of stress </w:t>
      </w:r>
      <w:r w:rsidR="00E76908" w:rsidRPr="00120F0D">
        <w:rPr>
          <w:color w:val="404040" w:themeColor="text1" w:themeTint="BF"/>
          <w:sz w:val="24"/>
          <w:szCs w:val="24"/>
          <w:lang w:bidi="en-US"/>
        </w:rPr>
        <w:t>o</w:t>
      </w:r>
      <w:r w:rsidR="00490963" w:rsidRPr="00120F0D">
        <w:rPr>
          <w:color w:val="404040" w:themeColor="text1" w:themeTint="BF"/>
          <w:sz w:val="24"/>
          <w:szCs w:val="24"/>
          <w:lang w:bidi="en-US"/>
        </w:rPr>
        <w:t>n your physical, mental and emotional well-being.</w:t>
      </w:r>
    </w:p>
    <w:p w14:paraId="7AD9A4A9" w14:textId="24C6B626" w:rsidR="00052E8C" w:rsidRPr="00120F0D" w:rsidRDefault="00052E8C" w:rsidP="00E76908">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 xml:space="preserve">When working with </w:t>
      </w:r>
      <w:r w:rsidR="00D702B3" w:rsidRPr="00120F0D">
        <w:rPr>
          <w:color w:val="404040" w:themeColor="text1" w:themeTint="BF"/>
          <w:sz w:val="24"/>
          <w:szCs w:val="24"/>
          <w:lang w:bidi="en-US"/>
        </w:rPr>
        <w:t>older people</w:t>
      </w:r>
      <w:r w:rsidRPr="00120F0D">
        <w:rPr>
          <w:color w:val="404040" w:themeColor="text1" w:themeTint="BF"/>
          <w:sz w:val="24"/>
          <w:szCs w:val="24"/>
          <w:lang w:bidi="en-US"/>
        </w:rPr>
        <w:t xml:space="preserve">, you may experience stress for many reasons. Dealing with people’s mood swings or possible aggression may cause emotional stress. Helping </w:t>
      </w:r>
      <w:r w:rsidR="00D702B3" w:rsidRPr="00120F0D">
        <w:rPr>
          <w:color w:val="404040" w:themeColor="text1" w:themeTint="BF"/>
          <w:sz w:val="24"/>
          <w:szCs w:val="24"/>
          <w:lang w:bidi="en-US"/>
        </w:rPr>
        <w:t>older people</w:t>
      </w:r>
      <w:r w:rsidRPr="00120F0D">
        <w:rPr>
          <w:color w:val="404040" w:themeColor="text1" w:themeTint="BF"/>
          <w:sz w:val="24"/>
          <w:szCs w:val="24"/>
          <w:lang w:bidi="en-US"/>
        </w:rPr>
        <w:t xml:space="preserve"> with their daily activities may also cause physical stress.</w:t>
      </w:r>
    </w:p>
    <w:p w14:paraId="0A8ED0BF" w14:textId="530A0834" w:rsidR="00052E8C" w:rsidRPr="00120F0D" w:rsidRDefault="00052E8C" w:rsidP="0053536A">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 xml:space="preserve">In this </w:t>
      </w:r>
      <w:r w:rsidR="00565CF6" w:rsidRPr="00120F0D">
        <w:rPr>
          <w:color w:val="404040" w:themeColor="text1" w:themeTint="BF"/>
          <w:sz w:val="24"/>
          <w:szCs w:val="24"/>
          <w:lang w:bidi="en-US"/>
        </w:rPr>
        <w:t>subchapter</w:t>
      </w:r>
      <w:r w:rsidRPr="00120F0D">
        <w:rPr>
          <w:color w:val="404040" w:themeColor="text1" w:themeTint="BF"/>
          <w:sz w:val="24"/>
          <w:szCs w:val="24"/>
          <w:lang w:bidi="en-US"/>
        </w:rPr>
        <w:t xml:space="preserve">, you will learn techniques to monitor your stress levels at work. Keeping track of your stress levels </w:t>
      </w:r>
      <w:r w:rsidR="00490963" w:rsidRPr="00120F0D">
        <w:rPr>
          <w:color w:val="404040" w:themeColor="text1" w:themeTint="BF"/>
          <w:sz w:val="24"/>
          <w:szCs w:val="24"/>
          <w:lang w:bidi="en-US"/>
        </w:rPr>
        <w:t xml:space="preserve">allows </w:t>
      </w:r>
      <w:r w:rsidRPr="00120F0D">
        <w:rPr>
          <w:color w:val="404040" w:themeColor="text1" w:themeTint="BF"/>
          <w:sz w:val="24"/>
          <w:szCs w:val="24"/>
          <w:lang w:bidi="en-US"/>
        </w:rPr>
        <w:t xml:space="preserve">you to take action to address </w:t>
      </w:r>
      <w:r w:rsidR="00490963" w:rsidRPr="00120F0D">
        <w:rPr>
          <w:color w:val="404040" w:themeColor="text1" w:themeTint="BF"/>
          <w:sz w:val="24"/>
          <w:szCs w:val="24"/>
          <w:lang w:bidi="en-US"/>
        </w:rPr>
        <w:t>it</w:t>
      </w:r>
      <w:r w:rsidRPr="00120F0D">
        <w:rPr>
          <w:color w:val="404040" w:themeColor="text1" w:themeTint="BF"/>
          <w:sz w:val="24"/>
          <w:szCs w:val="24"/>
          <w:lang w:bidi="en-US"/>
        </w:rPr>
        <w:t xml:space="preserve"> before it gets worse.</w:t>
      </w:r>
    </w:p>
    <w:p w14:paraId="5358326E" w14:textId="77777777" w:rsidR="0053536A" w:rsidRPr="00120F0D" w:rsidRDefault="0053536A" w:rsidP="002F1B49">
      <w:pPr>
        <w:spacing w:after="120" w:line="276" w:lineRule="auto"/>
        <w:ind w:left="0" w:right="0" w:firstLine="0"/>
        <w:jc w:val="both"/>
        <w:rPr>
          <w:color w:val="404040" w:themeColor="text1" w:themeTint="BF"/>
          <w:sz w:val="24"/>
          <w:szCs w:val="24"/>
          <w:lang w:bidi="en-US"/>
        </w:rPr>
      </w:pPr>
    </w:p>
    <w:p w14:paraId="074CF018" w14:textId="77777777" w:rsidR="00052E8C" w:rsidRPr="00120F0D" w:rsidRDefault="00052E8C" w:rsidP="002F1B49">
      <w:pPr>
        <w:spacing w:after="120" w:line="276" w:lineRule="auto"/>
        <w:ind w:left="0" w:right="0" w:firstLine="0"/>
        <w:jc w:val="both"/>
        <w:rPr>
          <w:color w:val="404040" w:themeColor="text1" w:themeTint="BF"/>
          <w:sz w:val="24"/>
          <w:szCs w:val="24"/>
          <w:lang w:bidi="en-US"/>
        </w:rPr>
      </w:pPr>
      <w:r w:rsidRPr="00120F0D">
        <w:rPr>
          <w:b/>
          <w:bCs/>
          <w:color w:val="404040" w:themeColor="text1" w:themeTint="BF"/>
          <w:sz w:val="24"/>
          <w:szCs w:val="24"/>
          <w:lang w:bidi="en-US"/>
        </w:rPr>
        <w:t>Monitoring Stress Levels</w:t>
      </w:r>
    </w:p>
    <w:p w14:paraId="2DA38F87" w14:textId="77777777" w:rsidR="00052E8C" w:rsidRPr="00120F0D" w:rsidRDefault="00052E8C" w:rsidP="002F1B49">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To keep track of your stress levels, you should first know the indicators of stress. The table below shows some physical and emotional indicators of stress:</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508"/>
        <w:gridCol w:w="4508"/>
      </w:tblGrid>
      <w:tr w:rsidR="00052E8C" w:rsidRPr="00120F0D" w14:paraId="7B848CF6" w14:textId="77777777" w:rsidTr="00EC12C7">
        <w:tc>
          <w:tcPr>
            <w:tcW w:w="4508" w:type="dxa"/>
            <w:shd w:val="clear" w:color="auto" w:fill="8AC926"/>
          </w:tcPr>
          <w:p w14:paraId="76C5FA78" w14:textId="77777777" w:rsidR="00052E8C" w:rsidRPr="00120F0D" w:rsidRDefault="00052E8C" w:rsidP="002F1B49">
            <w:pPr>
              <w:spacing w:after="120" w:line="276" w:lineRule="auto"/>
              <w:ind w:left="0" w:right="0" w:firstLine="0"/>
              <w:jc w:val="center"/>
              <w:rPr>
                <w:b/>
                <w:bCs/>
                <w:color w:val="FFFFFF" w:themeColor="background1"/>
                <w:szCs w:val="24"/>
                <w:lang w:bidi="en-US"/>
              </w:rPr>
            </w:pPr>
            <w:r w:rsidRPr="00120F0D">
              <w:rPr>
                <w:b/>
                <w:bCs/>
                <w:color w:val="FFFFFF" w:themeColor="background1"/>
                <w:szCs w:val="24"/>
                <w:lang w:bidi="en-US"/>
              </w:rPr>
              <w:t>Physical Indicators</w:t>
            </w:r>
          </w:p>
        </w:tc>
        <w:tc>
          <w:tcPr>
            <w:tcW w:w="4508" w:type="dxa"/>
            <w:shd w:val="clear" w:color="auto" w:fill="8AC926"/>
          </w:tcPr>
          <w:p w14:paraId="2426B1ED" w14:textId="77777777" w:rsidR="00052E8C" w:rsidRPr="00120F0D" w:rsidRDefault="00052E8C" w:rsidP="002F1B49">
            <w:pPr>
              <w:spacing w:after="120" w:line="276" w:lineRule="auto"/>
              <w:ind w:left="0" w:right="0" w:firstLine="0"/>
              <w:jc w:val="center"/>
              <w:rPr>
                <w:b/>
                <w:bCs/>
                <w:color w:val="FFFFFF" w:themeColor="background1"/>
                <w:szCs w:val="24"/>
                <w:lang w:bidi="en-US"/>
              </w:rPr>
            </w:pPr>
            <w:r w:rsidRPr="00120F0D">
              <w:rPr>
                <w:b/>
                <w:bCs/>
                <w:color w:val="FFFFFF" w:themeColor="background1"/>
                <w:szCs w:val="24"/>
                <w:lang w:bidi="en-US"/>
              </w:rPr>
              <w:t>Emotional Indicators</w:t>
            </w:r>
          </w:p>
        </w:tc>
      </w:tr>
      <w:tr w:rsidR="00052E8C" w:rsidRPr="00120F0D" w14:paraId="734DF069" w14:textId="77777777" w:rsidTr="00EC12C7">
        <w:tc>
          <w:tcPr>
            <w:tcW w:w="4508" w:type="dxa"/>
          </w:tcPr>
          <w:p w14:paraId="2720BE97" w14:textId="77777777" w:rsidR="00052E8C" w:rsidRPr="00120F0D" w:rsidRDefault="00052E8C" w:rsidP="00ED75AF">
            <w:pPr>
              <w:pStyle w:val="ListParagraph"/>
              <w:numPr>
                <w:ilvl w:val="0"/>
                <w:numId w:val="100"/>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Chest pain or rapid heart rate</w:t>
            </w:r>
          </w:p>
          <w:p w14:paraId="2E3C7F33" w14:textId="72694C82" w:rsidR="00052E8C" w:rsidRPr="00120F0D" w:rsidRDefault="00052E8C" w:rsidP="00ED75AF">
            <w:pPr>
              <w:pStyle w:val="ListParagraph"/>
              <w:numPr>
                <w:ilvl w:val="0"/>
                <w:numId w:val="100"/>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Trouble sleeping</w:t>
            </w:r>
          </w:p>
          <w:p w14:paraId="61E880EC" w14:textId="4CA91C86" w:rsidR="00052E8C" w:rsidRPr="00120F0D" w:rsidRDefault="00052E8C" w:rsidP="00ED75AF">
            <w:pPr>
              <w:pStyle w:val="ListParagraph"/>
              <w:numPr>
                <w:ilvl w:val="0"/>
                <w:numId w:val="100"/>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Muscle tension</w:t>
            </w:r>
          </w:p>
          <w:p w14:paraId="2FA6BCD2" w14:textId="0EB81FEB" w:rsidR="00052E8C" w:rsidRPr="00120F0D" w:rsidRDefault="00052E8C" w:rsidP="00ED75AF">
            <w:pPr>
              <w:pStyle w:val="ListParagraph"/>
              <w:numPr>
                <w:ilvl w:val="0"/>
                <w:numId w:val="100"/>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Digestive issues</w:t>
            </w:r>
          </w:p>
          <w:p w14:paraId="2AA68B06" w14:textId="77777777" w:rsidR="00052E8C" w:rsidRPr="00120F0D" w:rsidRDefault="00052E8C" w:rsidP="00ED75AF">
            <w:pPr>
              <w:pStyle w:val="ListParagraph"/>
              <w:numPr>
                <w:ilvl w:val="0"/>
                <w:numId w:val="100"/>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Headaches and nausea</w:t>
            </w:r>
          </w:p>
        </w:tc>
        <w:tc>
          <w:tcPr>
            <w:tcW w:w="4508" w:type="dxa"/>
          </w:tcPr>
          <w:p w14:paraId="52302AA3" w14:textId="77777777" w:rsidR="00052E8C" w:rsidRPr="00120F0D" w:rsidRDefault="00052E8C" w:rsidP="00ED75AF">
            <w:pPr>
              <w:pStyle w:val="ListParagraph"/>
              <w:numPr>
                <w:ilvl w:val="0"/>
                <w:numId w:val="100"/>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Increased irritability and nervousness</w:t>
            </w:r>
          </w:p>
          <w:p w14:paraId="1CE097AB" w14:textId="77777777" w:rsidR="00052E8C" w:rsidRPr="00120F0D" w:rsidRDefault="00052E8C" w:rsidP="00ED75AF">
            <w:pPr>
              <w:pStyle w:val="ListParagraph"/>
              <w:numPr>
                <w:ilvl w:val="0"/>
                <w:numId w:val="100"/>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Low self-esteem</w:t>
            </w:r>
          </w:p>
          <w:p w14:paraId="6F273689" w14:textId="77777777" w:rsidR="00052E8C" w:rsidRPr="00120F0D" w:rsidRDefault="00052E8C" w:rsidP="00ED75AF">
            <w:pPr>
              <w:pStyle w:val="ListParagraph"/>
              <w:numPr>
                <w:ilvl w:val="0"/>
                <w:numId w:val="100"/>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Feeling like you are losing control</w:t>
            </w:r>
          </w:p>
          <w:p w14:paraId="4E64278B" w14:textId="487B201B" w:rsidR="00052E8C" w:rsidRPr="00120F0D" w:rsidRDefault="00052E8C" w:rsidP="00ED75AF">
            <w:pPr>
              <w:pStyle w:val="ListParagraph"/>
              <w:numPr>
                <w:ilvl w:val="0"/>
                <w:numId w:val="100"/>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Forgetfulness</w:t>
            </w:r>
          </w:p>
        </w:tc>
      </w:tr>
    </w:tbl>
    <w:p w14:paraId="1EB8812A" w14:textId="4BEAEFA6" w:rsidR="00490963" w:rsidRPr="00120F0D" w:rsidRDefault="00052E8C" w:rsidP="002F1B49">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You may recognise these indicators within yourself as you do your work tasks. Stress is a normal thing that everyone experiences at some point. It becomes a problem when too much stress starts affecting you negatively.</w:t>
      </w:r>
    </w:p>
    <w:p w14:paraId="5AEB69CA" w14:textId="77777777" w:rsidR="00490963" w:rsidRPr="00120F0D" w:rsidRDefault="00490963" w:rsidP="00394179">
      <w:pPr>
        <w:spacing w:after="120" w:line="276" w:lineRule="auto"/>
        <w:ind w:left="0" w:firstLine="0"/>
        <w:rPr>
          <w:color w:val="404040" w:themeColor="text1" w:themeTint="BF"/>
          <w:sz w:val="24"/>
          <w:szCs w:val="24"/>
          <w:lang w:bidi="en-US"/>
        </w:rPr>
      </w:pPr>
      <w:r w:rsidRPr="00120F0D">
        <w:rPr>
          <w:color w:val="404040" w:themeColor="text1" w:themeTint="BF"/>
          <w:sz w:val="24"/>
          <w:szCs w:val="24"/>
          <w:lang w:bidi="en-US"/>
        </w:rPr>
        <w:br w:type="page"/>
      </w:r>
    </w:p>
    <w:p w14:paraId="100CE216" w14:textId="2A364A37" w:rsidR="00052E8C" w:rsidRPr="00120F0D" w:rsidRDefault="00052E8C" w:rsidP="002F1B49">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lastRenderedPageBreak/>
        <w:t>To monitor your stress levels, you can try the following st</w:t>
      </w:r>
      <w:r w:rsidR="00490963" w:rsidRPr="00120F0D">
        <w:rPr>
          <w:color w:val="404040" w:themeColor="text1" w:themeTint="BF"/>
          <w:sz w:val="24"/>
          <w:szCs w:val="24"/>
          <w:lang w:bidi="en-US"/>
        </w:rPr>
        <w:t>eps</w:t>
      </w:r>
      <w:r w:rsidRPr="00120F0D">
        <w:rPr>
          <w:color w:val="404040" w:themeColor="text1" w:themeTint="BF"/>
          <w:sz w:val="24"/>
          <w:szCs w:val="24"/>
          <w:lang w:bidi="en-US"/>
        </w:rPr>
        <w:t>:</w:t>
      </w:r>
      <w:r w:rsidR="005E05A9" w:rsidRPr="00120F0D">
        <w:rPr>
          <w:color w:val="404040" w:themeColor="text1" w:themeTint="BF"/>
          <w:sz w:val="24"/>
          <w:szCs w:val="24"/>
          <w:lang w:bidi="en-US"/>
        </w:rPr>
        <w:t xml:space="preserve"> </w:t>
      </w:r>
    </w:p>
    <w:p w14:paraId="1B4788AE" w14:textId="0F246F53" w:rsidR="00490963" w:rsidRPr="00120F0D" w:rsidRDefault="00490963" w:rsidP="00ED75AF">
      <w:pPr>
        <w:pStyle w:val="ListParagraph"/>
        <w:numPr>
          <w:ilvl w:val="0"/>
          <w:numId w:val="110"/>
        </w:numPr>
        <w:spacing w:after="120" w:line="276" w:lineRule="auto"/>
        <w:ind w:left="71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Understand how you respond to stress</w:t>
      </w:r>
      <w:r w:rsidR="002F1B49" w:rsidRPr="00120F0D">
        <w:rPr>
          <w:b/>
          <w:bCs/>
          <w:color w:val="404040" w:themeColor="text1" w:themeTint="BF"/>
          <w:sz w:val="24"/>
          <w:szCs w:val="24"/>
          <w:lang w:bidi="en-US"/>
        </w:rPr>
        <w:t>.</w:t>
      </w:r>
    </w:p>
    <w:p w14:paraId="4BB0D0C3" w14:textId="03CF8877" w:rsidR="00490963" w:rsidRPr="00120F0D" w:rsidRDefault="002F1B49" w:rsidP="002F1B49">
      <w:pPr>
        <w:pStyle w:val="ListParagraph"/>
        <w:spacing w:after="120" w:line="276" w:lineRule="auto"/>
        <w:ind w:right="0" w:firstLine="0"/>
        <w:contextualSpacing w:val="0"/>
        <w:jc w:val="both"/>
        <w:rPr>
          <w:color w:val="404040" w:themeColor="text1" w:themeTint="BF"/>
          <w:sz w:val="24"/>
          <w:szCs w:val="24"/>
          <w:lang w:bidi="en-US"/>
        </w:rPr>
      </w:pPr>
      <w:r w:rsidRPr="00120F0D">
        <w:rPr>
          <w:noProof/>
          <w:color w:val="404040" w:themeColor="text1" w:themeTint="BF"/>
          <w:sz w:val="24"/>
          <w:szCs w:val="24"/>
          <w:lang w:bidi="en-US"/>
        </w:rPr>
        <w:drawing>
          <wp:anchor distT="0" distB="0" distL="114300" distR="114300" simplePos="0" relativeHeight="251658253" behindDoc="0" locked="0" layoutInCell="1" allowOverlap="1" wp14:anchorId="7CEC6277" wp14:editId="124D84BD">
            <wp:simplePos x="0" y="0"/>
            <wp:positionH relativeFrom="margin">
              <wp:posOffset>3879215</wp:posOffset>
            </wp:positionH>
            <wp:positionV relativeFrom="paragraph">
              <wp:posOffset>29210</wp:posOffset>
            </wp:positionV>
            <wp:extent cx="1853565" cy="1647190"/>
            <wp:effectExtent l="0" t="0" r="0" b="0"/>
            <wp:wrapSquare wrapText="bothSides"/>
            <wp:docPr id="1197275986" name="Picture 119727598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6" name="Picture 1197275986" descr="Shape&#10;&#10;Description automatically generated"/>
                    <pic:cNvPicPr/>
                  </pic:nvPicPr>
                  <pic:blipFill rotWithShape="1">
                    <a:blip r:embed="rId436" cstate="print">
                      <a:extLst>
                        <a:ext uri="{28A0092B-C50C-407E-A947-70E740481C1C}">
                          <a14:useLocalDpi xmlns:a14="http://schemas.microsoft.com/office/drawing/2010/main" val="0"/>
                        </a:ext>
                      </a:extLst>
                    </a:blip>
                    <a:srcRect l="5477" r="9277"/>
                    <a:stretch/>
                  </pic:blipFill>
                  <pic:spPr bwMode="auto">
                    <a:xfrm>
                      <a:off x="0" y="0"/>
                      <a:ext cx="1853565" cy="1647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2FDD" w:rsidRPr="00120F0D">
        <w:rPr>
          <w:color w:val="404040" w:themeColor="text1" w:themeTint="BF"/>
          <w:sz w:val="24"/>
          <w:szCs w:val="24"/>
          <w:lang w:bidi="en-US"/>
        </w:rPr>
        <w:t>As previously mentioned, everyone has a different reaction to stress. What can be considered stressful to other people can be normal for you. What you think is stressful can be normal to others. As such, it is important that you know how your body responds to stress. Check upon yourself if you start to notice some changes in your body that can be stress</w:t>
      </w:r>
      <w:r w:rsidRPr="00120F0D">
        <w:rPr>
          <w:color w:val="404040" w:themeColor="text1" w:themeTint="BF"/>
          <w:sz w:val="24"/>
          <w:szCs w:val="24"/>
          <w:lang w:bidi="en-US"/>
        </w:rPr>
        <w:t>-</w:t>
      </w:r>
      <w:r w:rsidR="009B2FDD" w:rsidRPr="00120F0D">
        <w:rPr>
          <w:color w:val="404040" w:themeColor="text1" w:themeTint="BF"/>
          <w:sz w:val="24"/>
          <w:szCs w:val="24"/>
          <w:lang w:bidi="en-US"/>
        </w:rPr>
        <w:t xml:space="preserve">related. You can use the following criteria </w:t>
      </w:r>
      <w:r w:rsidRPr="00120F0D">
        <w:rPr>
          <w:color w:val="404040" w:themeColor="text1" w:themeTint="BF"/>
          <w:sz w:val="24"/>
          <w:szCs w:val="24"/>
          <w:lang w:bidi="en-US"/>
        </w:rPr>
        <w:t>to do</w:t>
      </w:r>
      <w:r w:rsidR="009B2FDD" w:rsidRPr="00120F0D">
        <w:rPr>
          <w:color w:val="404040" w:themeColor="text1" w:themeTint="BF"/>
          <w:sz w:val="24"/>
          <w:szCs w:val="24"/>
          <w:lang w:bidi="en-US"/>
        </w:rPr>
        <w:t xml:space="preserve"> this:</w:t>
      </w:r>
    </w:p>
    <w:p w14:paraId="3E435005" w14:textId="44975EB6" w:rsidR="009B2FDD" w:rsidRPr="00120F0D" w:rsidRDefault="009B2FDD" w:rsidP="00ED75AF">
      <w:pPr>
        <w:pStyle w:val="ListParagraph"/>
        <w:numPr>
          <w:ilvl w:val="0"/>
          <w:numId w:val="111"/>
        </w:numPr>
        <w:spacing w:after="120" w:line="276" w:lineRule="auto"/>
        <w:ind w:left="143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Attention</w:t>
      </w:r>
    </w:p>
    <w:p w14:paraId="53A725B5" w14:textId="0B136C8F" w:rsidR="009B2FDD" w:rsidRPr="00120F0D" w:rsidRDefault="009B2FDD" w:rsidP="002F1B49">
      <w:pPr>
        <w:pStyle w:val="ListParagraph"/>
        <w:spacing w:after="120" w:line="276" w:lineRule="auto"/>
        <w:ind w:left="1440" w:right="0" w:firstLine="0"/>
        <w:contextualSpacing w:val="0"/>
        <w:jc w:val="both"/>
        <w:rPr>
          <w:color w:val="404040" w:themeColor="text1" w:themeTint="BF"/>
          <w:sz w:val="24"/>
          <w:szCs w:val="24"/>
          <w:lang w:bidi="en-US"/>
        </w:rPr>
      </w:pPr>
      <w:r w:rsidRPr="00120F0D">
        <w:rPr>
          <w:color w:val="404040" w:themeColor="text1" w:themeTint="BF"/>
          <w:sz w:val="24"/>
          <w:szCs w:val="24"/>
          <w:lang w:bidi="en-US"/>
        </w:rPr>
        <w:t>Ask yourself if you struggle to maintain your focus at work</w:t>
      </w:r>
      <w:r w:rsidR="0027002E" w:rsidRPr="00120F0D">
        <w:rPr>
          <w:color w:val="404040" w:themeColor="text1" w:themeTint="BF"/>
          <w:sz w:val="24"/>
          <w:szCs w:val="24"/>
          <w:lang w:bidi="en-US"/>
        </w:rPr>
        <w:t>.</w:t>
      </w:r>
    </w:p>
    <w:p w14:paraId="2490A12C" w14:textId="7626CA94" w:rsidR="009B2FDD" w:rsidRPr="00120F0D" w:rsidRDefault="009B2FDD" w:rsidP="00ED75AF">
      <w:pPr>
        <w:pStyle w:val="ListParagraph"/>
        <w:numPr>
          <w:ilvl w:val="0"/>
          <w:numId w:val="111"/>
        </w:numPr>
        <w:spacing w:after="120" w:line="276" w:lineRule="auto"/>
        <w:ind w:left="143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Mood</w:t>
      </w:r>
    </w:p>
    <w:p w14:paraId="4C5DD538" w14:textId="033859E8" w:rsidR="009B2FDD" w:rsidRPr="00120F0D" w:rsidRDefault="009B2FDD" w:rsidP="002F1B49">
      <w:pPr>
        <w:pStyle w:val="ListParagraph"/>
        <w:spacing w:after="120" w:line="276" w:lineRule="auto"/>
        <w:ind w:left="1440" w:right="0" w:firstLine="0"/>
        <w:contextualSpacing w:val="0"/>
        <w:jc w:val="both"/>
        <w:rPr>
          <w:color w:val="404040" w:themeColor="text1" w:themeTint="BF"/>
          <w:sz w:val="24"/>
          <w:szCs w:val="24"/>
          <w:lang w:bidi="en-US"/>
        </w:rPr>
      </w:pPr>
      <w:r w:rsidRPr="00120F0D">
        <w:rPr>
          <w:color w:val="404040" w:themeColor="text1" w:themeTint="BF"/>
          <w:sz w:val="24"/>
          <w:szCs w:val="24"/>
          <w:lang w:bidi="en-US"/>
        </w:rPr>
        <w:t>Ask yourself if you feel overwhelmed, pressured or anxious when doing your work tasks</w:t>
      </w:r>
      <w:r w:rsidR="0027002E" w:rsidRPr="00120F0D">
        <w:rPr>
          <w:color w:val="404040" w:themeColor="text1" w:themeTint="BF"/>
          <w:sz w:val="24"/>
          <w:szCs w:val="24"/>
          <w:lang w:bidi="en-US"/>
        </w:rPr>
        <w:t>.</w:t>
      </w:r>
    </w:p>
    <w:p w14:paraId="1A463590" w14:textId="533A33D9" w:rsidR="009B2FDD" w:rsidRPr="00120F0D" w:rsidRDefault="009B2FDD" w:rsidP="00ED75AF">
      <w:pPr>
        <w:pStyle w:val="ListParagraph"/>
        <w:numPr>
          <w:ilvl w:val="0"/>
          <w:numId w:val="111"/>
        </w:numPr>
        <w:spacing w:after="120" w:line="276" w:lineRule="auto"/>
        <w:ind w:left="143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Stamina</w:t>
      </w:r>
    </w:p>
    <w:p w14:paraId="7AE3F9AC" w14:textId="23DDD65A" w:rsidR="009B2FDD" w:rsidRPr="00120F0D" w:rsidRDefault="009B2FDD" w:rsidP="002F1B49">
      <w:pPr>
        <w:pStyle w:val="ListParagraph"/>
        <w:spacing w:after="120" w:line="276" w:lineRule="auto"/>
        <w:ind w:left="1440" w:right="0" w:firstLine="0"/>
        <w:contextualSpacing w:val="0"/>
        <w:jc w:val="both"/>
        <w:rPr>
          <w:color w:val="404040" w:themeColor="text1" w:themeTint="BF"/>
          <w:sz w:val="24"/>
          <w:szCs w:val="24"/>
          <w:lang w:bidi="en-US"/>
        </w:rPr>
      </w:pPr>
      <w:r w:rsidRPr="00120F0D">
        <w:rPr>
          <w:color w:val="404040" w:themeColor="text1" w:themeTint="BF"/>
          <w:sz w:val="24"/>
          <w:szCs w:val="24"/>
          <w:lang w:bidi="en-US"/>
        </w:rPr>
        <w:t>Ask yourself if you always feel exhausted after your work</w:t>
      </w:r>
      <w:r w:rsidR="0027002E" w:rsidRPr="00120F0D">
        <w:rPr>
          <w:color w:val="404040" w:themeColor="text1" w:themeTint="BF"/>
          <w:sz w:val="24"/>
          <w:szCs w:val="24"/>
          <w:lang w:bidi="en-US"/>
        </w:rPr>
        <w:t>.</w:t>
      </w:r>
    </w:p>
    <w:p w14:paraId="59F99D28" w14:textId="7E25D98C" w:rsidR="009B2FDD" w:rsidRPr="00120F0D" w:rsidRDefault="009B2FDD" w:rsidP="00ED75AF">
      <w:pPr>
        <w:pStyle w:val="ListParagraph"/>
        <w:numPr>
          <w:ilvl w:val="0"/>
          <w:numId w:val="111"/>
        </w:numPr>
        <w:spacing w:after="120" w:line="276" w:lineRule="auto"/>
        <w:ind w:left="143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Body</w:t>
      </w:r>
    </w:p>
    <w:p w14:paraId="0D17CC3E" w14:textId="318AFBBA" w:rsidR="009B2FDD" w:rsidRPr="00120F0D" w:rsidRDefault="009B2FDD" w:rsidP="002F1B49">
      <w:pPr>
        <w:pStyle w:val="ListParagraph"/>
        <w:spacing w:after="120" w:line="276" w:lineRule="auto"/>
        <w:ind w:left="1440" w:right="0" w:firstLine="0"/>
        <w:contextualSpacing w:val="0"/>
        <w:jc w:val="both"/>
        <w:rPr>
          <w:color w:val="404040" w:themeColor="text1" w:themeTint="BF"/>
          <w:sz w:val="24"/>
          <w:szCs w:val="24"/>
          <w:lang w:bidi="en-US"/>
        </w:rPr>
      </w:pPr>
      <w:r w:rsidRPr="00120F0D">
        <w:rPr>
          <w:color w:val="404040" w:themeColor="text1" w:themeTint="BF"/>
          <w:sz w:val="24"/>
          <w:szCs w:val="24"/>
          <w:lang w:bidi="en-US"/>
        </w:rPr>
        <w:t>Check any irregular body response that you experience</w:t>
      </w:r>
      <w:r w:rsidR="002F1B49" w:rsidRPr="00120F0D">
        <w:rPr>
          <w:color w:val="404040" w:themeColor="text1" w:themeTint="BF"/>
          <w:sz w:val="24"/>
          <w:szCs w:val="24"/>
          <w:lang w:bidi="en-US"/>
        </w:rPr>
        <w:t>,</w:t>
      </w:r>
      <w:r w:rsidRPr="00120F0D">
        <w:rPr>
          <w:color w:val="404040" w:themeColor="text1" w:themeTint="BF"/>
          <w:sz w:val="24"/>
          <w:szCs w:val="24"/>
          <w:lang w:bidi="en-US"/>
        </w:rPr>
        <w:t xml:space="preserve"> like heartburn, pa</w:t>
      </w:r>
      <w:r w:rsidR="00225328" w:rsidRPr="00120F0D">
        <w:rPr>
          <w:color w:val="404040" w:themeColor="text1" w:themeTint="BF"/>
          <w:sz w:val="24"/>
          <w:szCs w:val="24"/>
          <w:lang w:bidi="en-US"/>
        </w:rPr>
        <w:t>lpitation, headache or dizziness</w:t>
      </w:r>
      <w:r w:rsidR="0027002E" w:rsidRPr="00120F0D">
        <w:rPr>
          <w:color w:val="404040" w:themeColor="text1" w:themeTint="BF"/>
          <w:sz w:val="24"/>
          <w:szCs w:val="24"/>
          <w:lang w:bidi="en-US"/>
        </w:rPr>
        <w:t>.</w:t>
      </w:r>
    </w:p>
    <w:p w14:paraId="63D4A999" w14:textId="1149D65E" w:rsidR="00225328" w:rsidRPr="00120F0D" w:rsidRDefault="00225328" w:rsidP="00ED75AF">
      <w:pPr>
        <w:pStyle w:val="ListParagraph"/>
        <w:numPr>
          <w:ilvl w:val="0"/>
          <w:numId w:val="111"/>
        </w:numPr>
        <w:spacing w:after="120" w:line="276" w:lineRule="auto"/>
        <w:ind w:left="143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Thoughts</w:t>
      </w:r>
    </w:p>
    <w:p w14:paraId="58B18BF8" w14:textId="56FA5DA4" w:rsidR="00225328" w:rsidRPr="00120F0D" w:rsidRDefault="00225328" w:rsidP="002F1B49">
      <w:pPr>
        <w:pStyle w:val="ListParagraph"/>
        <w:spacing w:after="120" w:line="276" w:lineRule="auto"/>
        <w:ind w:left="1440" w:right="0" w:firstLine="0"/>
        <w:contextualSpacing w:val="0"/>
        <w:jc w:val="both"/>
        <w:rPr>
          <w:color w:val="404040" w:themeColor="text1" w:themeTint="BF"/>
          <w:sz w:val="24"/>
          <w:szCs w:val="24"/>
          <w:lang w:bidi="en-US"/>
        </w:rPr>
      </w:pPr>
      <w:r w:rsidRPr="00120F0D">
        <w:rPr>
          <w:color w:val="404040" w:themeColor="text1" w:themeTint="BF"/>
          <w:sz w:val="24"/>
          <w:szCs w:val="24"/>
          <w:lang w:bidi="en-US"/>
        </w:rPr>
        <w:t>Check whether your thoughts are becoming too negative</w:t>
      </w:r>
      <w:r w:rsidR="0027002E" w:rsidRPr="00120F0D">
        <w:rPr>
          <w:color w:val="404040" w:themeColor="text1" w:themeTint="BF"/>
          <w:sz w:val="24"/>
          <w:szCs w:val="24"/>
          <w:lang w:bidi="en-US"/>
        </w:rPr>
        <w:t>.</w:t>
      </w:r>
    </w:p>
    <w:p w14:paraId="4C36BF3A" w14:textId="452F1AD3" w:rsidR="001D3D02" w:rsidRPr="00120F0D" w:rsidRDefault="00225328" w:rsidP="002F1B49">
      <w:pPr>
        <w:spacing w:after="120" w:line="276" w:lineRule="auto"/>
        <w:ind w:left="720" w:right="0" w:firstLine="0"/>
        <w:jc w:val="both"/>
        <w:rPr>
          <w:color w:val="404040" w:themeColor="text1" w:themeTint="BF"/>
          <w:sz w:val="24"/>
          <w:szCs w:val="24"/>
          <w:lang w:bidi="en-US"/>
        </w:rPr>
      </w:pPr>
      <w:r w:rsidRPr="00120F0D">
        <w:rPr>
          <w:color w:val="404040" w:themeColor="text1" w:themeTint="BF"/>
          <w:sz w:val="24"/>
          <w:szCs w:val="24"/>
          <w:lang w:bidi="en-US"/>
        </w:rPr>
        <w:t xml:space="preserve">If you are experiencing most of the symptoms above, then you might be under a high level of stress. Once you recognise the effects of stress </w:t>
      </w:r>
      <w:r w:rsidR="002F1B49" w:rsidRPr="00120F0D">
        <w:rPr>
          <w:color w:val="404040" w:themeColor="text1" w:themeTint="BF"/>
          <w:sz w:val="24"/>
          <w:szCs w:val="24"/>
          <w:lang w:bidi="en-US"/>
        </w:rPr>
        <w:t>o</w:t>
      </w:r>
      <w:r w:rsidRPr="00120F0D">
        <w:rPr>
          <w:color w:val="404040" w:themeColor="text1" w:themeTint="BF"/>
          <w:sz w:val="24"/>
          <w:szCs w:val="24"/>
          <w:lang w:bidi="en-US"/>
        </w:rPr>
        <w:t>n your body, you can now plan ways to respond to them.</w:t>
      </w:r>
    </w:p>
    <w:p w14:paraId="6A961B9F" w14:textId="072667BF" w:rsidR="00490963" w:rsidRPr="00120F0D" w:rsidRDefault="00490963" w:rsidP="00ED75AF">
      <w:pPr>
        <w:pStyle w:val="ListParagraph"/>
        <w:numPr>
          <w:ilvl w:val="0"/>
          <w:numId w:val="110"/>
        </w:numPr>
        <w:spacing w:after="120" w:line="276" w:lineRule="auto"/>
        <w:ind w:left="71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Assign a rating scale for your stress level</w:t>
      </w:r>
      <w:r w:rsidR="003B051E" w:rsidRPr="00120F0D">
        <w:rPr>
          <w:b/>
          <w:bCs/>
          <w:color w:val="404040" w:themeColor="text1" w:themeTint="BF"/>
          <w:sz w:val="24"/>
          <w:szCs w:val="24"/>
          <w:lang w:bidi="en-US"/>
        </w:rPr>
        <w:t>.</w:t>
      </w:r>
    </w:p>
    <w:p w14:paraId="372374AE" w14:textId="45ADEC84" w:rsidR="00225328" w:rsidRPr="00120F0D" w:rsidRDefault="00DA53C9" w:rsidP="002F1B49">
      <w:pPr>
        <w:pStyle w:val="ListParagraph"/>
        <w:spacing w:after="120" w:line="276" w:lineRule="auto"/>
        <w:ind w:right="0" w:firstLine="0"/>
        <w:contextualSpacing w:val="0"/>
        <w:jc w:val="both"/>
        <w:rPr>
          <w:color w:val="404040" w:themeColor="text1" w:themeTint="BF"/>
          <w:sz w:val="24"/>
          <w:szCs w:val="24"/>
          <w:lang w:bidi="en-US"/>
        </w:rPr>
      </w:pPr>
      <w:r w:rsidRPr="00120F0D">
        <w:rPr>
          <w:color w:val="404040" w:themeColor="text1" w:themeTint="BF"/>
          <w:sz w:val="24"/>
          <w:szCs w:val="24"/>
          <w:lang w:bidi="en-US"/>
        </w:rPr>
        <w:t>Stress is subjective. This means only you can determine how much stress you are experiencing. Assigning a personal rating scale for your stress level can help you monitor it. You can refer to the suggestions below to do this:</w:t>
      </w:r>
    </w:p>
    <w:p w14:paraId="76AAD7EB" w14:textId="7FD104A1" w:rsidR="002F1B49" w:rsidRPr="00120F0D" w:rsidRDefault="00DA53C9" w:rsidP="00ED75AF">
      <w:pPr>
        <w:pStyle w:val="ListParagraph"/>
        <w:numPr>
          <w:ilvl w:val="0"/>
          <w:numId w:val="111"/>
        </w:numPr>
        <w:spacing w:after="120" w:line="276" w:lineRule="auto"/>
        <w:ind w:left="1434" w:right="0" w:hanging="357"/>
        <w:contextualSpacing w:val="0"/>
        <w:jc w:val="both"/>
        <w:rPr>
          <w:color w:val="404040" w:themeColor="text1" w:themeTint="BF"/>
          <w:sz w:val="24"/>
          <w:szCs w:val="24"/>
          <w:lang w:bidi="en-US"/>
        </w:rPr>
      </w:pPr>
      <w:r w:rsidRPr="00120F0D">
        <w:rPr>
          <w:b/>
          <w:bCs/>
          <w:color w:val="404040" w:themeColor="text1" w:themeTint="BF"/>
          <w:sz w:val="24"/>
          <w:szCs w:val="24"/>
          <w:lang w:bidi="en-US"/>
        </w:rPr>
        <w:t>Construct your own rating scale.</w:t>
      </w:r>
      <w:r w:rsidRPr="00120F0D">
        <w:rPr>
          <w:color w:val="404040" w:themeColor="text1" w:themeTint="BF"/>
          <w:sz w:val="24"/>
          <w:szCs w:val="24"/>
          <w:lang w:bidi="en-US"/>
        </w:rPr>
        <w:t xml:space="preserve"> For example, you can rate your stress level on a scale of one to five, with one being no stress and five being too much stress.</w:t>
      </w:r>
    </w:p>
    <w:p w14:paraId="10AB92BF" w14:textId="77777777" w:rsidR="002F1B49" w:rsidRPr="00120F0D" w:rsidRDefault="002F1B49" w:rsidP="00394179">
      <w:pPr>
        <w:spacing w:after="120" w:line="276" w:lineRule="auto"/>
        <w:ind w:left="0" w:firstLine="0"/>
        <w:rPr>
          <w:color w:val="404040" w:themeColor="text1" w:themeTint="BF"/>
          <w:sz w:val="24"/>
          <w:szCs w:val="24"/>
          <w:lang w:bidi="en-US"/>
        </w:rPr>
      </w:pPr>
      <w:r w:rsidRPr="00120F0D">
        <w:rPr>
          <w:color w:val="404040" w:themeColor="text1" w:themeTint="BF"/>
          <w:sz w:val="24"/>
          <w:szCs w:val="24"/>
          <w:lang w:bidi="en-US"/>
        </w:rPr>
        <w:br w:type="page"/>
      </w:r>
    </w:p>
    <w:p w14:paraId="0A35E87A" w14:textId="5BDCC9CA" w:rsidR="00052E8C" w:rsidRPr="00120F0D" w:rsidRDefault="002F1B49" w:rsidP="00ED75AF">
      <w:pPr>
        <w:pStyle w:val="ListParagraph"/>
        <w:numPr>
          <w:ilvl w:val="0"/>
          <w:numId w:val="119"/>
        </w:numPr>
        <w:spacing w:after="120" w:line="276" w:lineRule="auto"/>
        <w:ind w:left="1434" w:right="0" w:hanging="357"/>
        <w:contextualSpacing w:val="0"/>
        <w:jc w:val="both"/>
        <w:rPr>
          <w:color w:val="404040" w:themeColor="text1" w:themeTint="BF"/>
          <w:sz w:val="24"/>
          <w:szCs w:val="24"/>
          <w:lang w:bidi="en-US"/>
        </w:rPr>
      </w:pPr>
      <w:r w:rsidRPr="00120F0D">
        <w:rPr>
          <w:b/>
          <w:bCs/>
          <w:noProof/>
          <w:color w:val="404040" w:themeColor="text1" w:themeTint="BF"/>
          <w:sz w:val="24"/>
          <w:szCs w:val="24"/>
          <w:lang w:bidi="en-US"/>
        </w:rPr>
        <w:lastRenderedPageBreak/>
        <w:drawing>
          <wp:anchor distT="0" distB="0" distL="114300" distR="114300" simplePos="0" relativeHeight="251658254" behindDoc="0" locked="0" layoutInCell="1" allowOverlap="1" wp14:anchorId="06CF9505" wp14:editId="40D24B84">
            <wp:simplePos x="0" y="0"/>
            <wp:positionH relativeFrom="margin">
              <wp:posOffset>3906520</wp:posOffset>
            </wp:positionH>
            <wp:positionV relativeFrom="paragraph">
              <wp:posOffset>0</wp:posOffset>
            </wp:positionV>
            <wp:extent cx="1821180" cy="1786255"/>
            <wp:effectExtent l="0" t="0" r="7620" b="4445"/>
            <wp:wrapSquare wrapText="bothSides"/>
            <wp:docPr id="1197275987" name="Picture 1197275987" descr="A person with his hand on his ch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7" name="Picture 1197275987" descr="A person with his hand on his chin&#10;&#10;Description automatically generated with low confidence"/>
                    <pic:cNvPicPr/>
                  </pic:nvPicPr>
                  <pic:blipFill rotWithShape="1">
                    <a:blip r:embed="rId437" cstate="print">
                      <a:extLst>
                        <a:ext uri="{28A0092B-C50C-407E-A947-70E740481C1C}">
                          <a14:useLocalDpi xmlns:a14="http://schemas.microsoft.com/office/drawing/2010/main" val="0"/>
                        </a:ext>
                      </a:extLst>
                    </a:blip>
                    <a:srcRect l="15006" t="2407" r="15235"/>
                    <a:stretch/>
                  </pic:blipFill>
                  <pic:spPr bwMode="auto">
                    <a:xfrm>
                      <a:off x="0" y="0"/>
                      <a:ext cx="1821180" cy="1786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2E8C" w:rsidRPr="00120F0D">
        <w:rPr>
          <w:b/>
          <w:bCs/>
          <w:color w:val="404040" w:themeColor="text1" w:themeTint="BF"/>
          <w:sz w:val="24"/>
          <w:szCs w:val="24"/>
          <w:lang w:bidi="en-US"/>
        </w:rPr>
        <w:t>Take a few minutes at the end of the day to write about how you felt that day.</w:t>
      </w:r>
      <w:r w:rsidR="00052E8C" w:rsidRPr="00120F0D">
        <w:rPr>
          <w:color w:val="404040" w:themeColor="text1" w:themeTint="BF"/>
          <w:sz w:val="24"/>
          <w:szCs w:val="24"/>
          <w:lang w:bidi="en-US"/>
        </w:rPr>
        <w:t xml:space="preserve"> Include what level of stress you think you felt based on your rating scale.</w:t>
      </w:r>
    </w:p>
    <w:p w14:paraId="781E7135" w14:textId="6CF35B61" w:rsidR="00052E8C" w:rsidRPr="00120F0D" w:rsidRDefault="00052E8C" w:rsidP="00ED75AF">
      <w:pPr>
        <w:pStyle w:val="ListParagraph"/>
        <w:numPr>
          <w:ilvl w:val="0"/>
          <w:numId w:val="119"/>
        </w:numPr>
        <w:spacing w:after="120" w:line="276" w:lineRule="auto"/>
        <w:ind w:left="1434" w:right="0" w:hanging="357"/>
        <w:contextualSpacing w:val="0"/>
        <w:jc w:val="both"/>
        <w:rPr>
          <w:color w:val="404040" w:themeColor="text1" w:themeTint="BF"/>
          <w:sz w:val="24"/>
          <w:szCs w:val="24"/>
          <w:lang w:bidi="en-US"/>
        </w:rPr>
      </w:pPr>
      <w:r w:rsidRPr="00120F0D">
        <w:rPr>
          <w:b/>
          <w:bCs/>
          <w:color w:val="404040" w:themeColor="text1" w:themeTint="BF"/>
          <w:sz w:val="24"/>
          <w:szCs w:val="24"/>
          <w:lang w:bidi="en-US"/>
        </w:rPr>
        <w:t xml:space="preserve">Make a mental note of any time you feel any of the </w:t>
      </w:r>
      <w:r w:rsidR="00DA53C9" w:rsidRPr="00120F0D">
        <w:rPr>
          <w:b/>
          <w:bCs/>
          <w:color w:val="404040" w:themeColor="text1" w:themeTint="BF"/>
          <w:sz w:val="24"/>
          <w:szCs w:val="24"/>
          <w:lang w:bidi="en-US"/>
        </w:rPr>
        <w:t xml:space="preserve">previously mentioned physical and emotional </w:t>
      </w:r>
      <w:r w:rsidRPr="00120F0D">
        <w:rPr>
          <w:b/>
          <w:bCs/>
          <w:color w:val="404040" w:themeColor="text1" w:themeTint="BF"/>
          <w:sz w:val="24"/>
          <w:szCs w:val="24"/>
          <w:lang w:bidi="en-US"/>
        </w:rPr>
        <w:t>indicators.</w:t>
      </w:r>
      <w:r w:rsidRPr="00120F0D">
        <w:rPr>
          <w:color w:val="404040" w:themeColor="text1" w:themeTint="BF"/>
          <w:sz w:val="24"/>
          <w:szCs w:val="24"/>
          <w:lang w:bidi="en-US"/>
        </w:rPr>
        <w:t xml:space="preserve"> Try to reflect on what may be causing those symptoms.</w:t>
      </w:r>
    </w:p>
    <w:p w14:paraId="66EB3739" w14:textId="4C00DAD3" w:rsidR="001046D7" w:rsidRPr="00120F0D" w:rsidRDefault="001046D7" w:rsidP="00ED75AF">
      <w:pPr>
        <w:pStyle w:val="ListParagraph"/>
        <w:numPr>
          <w:ilvl w:val="0"/>
          <w:numId w:val="110"/>
        </w:numPr>
        <w:spacing w:after="120" w:line="276" w:lineRule="auto"/>
        <w:ind w:left="71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Use a stress tracker</w:t>
      </w:r>
      <w:r w:rsidR="003B051E" w:rsidRPr="00120F0D">
        <w:rPr>
          <w:b/>
          <w:bCs/>
          <w:color w:val="404040" w:themeColor="text1" w:themeTint="BF"/>
          <w:sz w:val="24"/>
          <w:szCs w:val="24"/>
          <w:lang w:bidi="en-US"/>
        </w:rPr>
        <w:t>.</w:t>
      </w:r>
    </w:p>
    <w:p w14:paraId="6194EA76" w14:textId="37328A58" w:rsidR="001046D7" w:rsidRPr="00120F0D" w:rsidRDefault="001046D7" w:rsidP="00BE2E41">
      <w:pPr>
        <w:pStyle w:val="ListParagraph"/>
        <w:spacing w:after="120" w:line="276" w:lineRule="auto"/>
        <w:ind w:right="0" w:firstLine="0"/>
        <w:contextualSpacing w:val="0"/>
        <w:jc w:val="both"/>
        <w:rPr>
          <w:color w:val="404040" w:themeColor="text1" w:themeTint="BF"/>
          <w:sz w:val="24"/>
          <w:szCs w:val="24"/>
          <w:lang w:bidi="en-US"/>
        </w:rPr>
      </w:pPr>
      <w:r w:rsidRPr="00120F0D">
        <w:rPr>
          <w:color w:val="404040" w:themeColor="text1" w:themeTint="BF"/>
          <w:sz w:val="24"/>
          <w:szCs w:val="24"/>
          <w:lang w:bidi="en-US"/>
        </w:rPr>
        <w:t xml:space="preserve">In this modern age, you can also use the help of technology </w:t>
      </w:r>
      <w:r w:rsidR="00383AF8" w:rsidRPr="00120F0D">
        <w:rPr>
          <w:color w:val="404040" w:themeColor="text1" w:themeTint="BF"/>
          <w:sz w:val="24"/>
          <w:szCs w:val="24"/>
          <w:lang w:bidi="en-US"/>
        </w:rPr>
        <w:t>to monitor</w:t>
      </w:r>
      <w:r w:rsidRPr="00120F0D">
        <w:rPr>
          <w:color w:val="404040" w:themeColor="text1" w:themeTint="BF"/>
          <w:sz w:val="24"/>
          <w:szCs w:val="24"/>
          <w:lang w:bidi="en-US"/>
        </w:rPr>
        <w:t xml:space="preserve"> your stress level. Stress trackers are devices that can be worn on your wrist when you go to work. They monitor changes in your physical body</w:t>
      </w:r>
      <w:r w:rsidR="00383AF8" w:rsidRPr="00120F0D">
        <w:rPr>
          <w:color w:val="404040" w:themeColor="text1" w:themeTint="BF"/>
          <w:sz w:val="24"/>
          <w:szCs w:val="24"/>
          <w:lang w:bidi="en-US"/>
        </w:rPr>
        <w:t>,</w:t>
      </w:r>
      <w:r w:rsidRPr="00120F0D">
        <w:rPr>
          <w:color w:val="404040" w:themeColor="text1" w:themeTint="BF"/>
          <w:sz w:val="24"/>
          <w:szCs w:val="24"/>
          <w:lang w:bidi="en-US"/>
        </w:rPr>
        <w:t xml:space="preserve"> like heart rate and sweat level</w:t>
      </w:r>
      <w:r w:rsidR="00383AF8" w:rsidRPr="00120F0D">
        <w:rPr>
          <w:color w:val="404040" w:themeColor="text1" w:themeTint="BF"/>
          <w:sz w:val="24"/>
          <w:szCs w:val="24"/>
          <w:lang w:bidi="en-US"/>
        </w:rPr>
        <w:t>,</w:t>
      </w:r>
      <w:r w:rsidRPr="00120F0D">
        <w:rPr>
          <w:color w:val="404040" w:themeColor="text1" w:themeTint="BF"/>
          <w:sz w:val="24"/>
          <w:szCs w:val="24"/>
          <w:lang w:bidi="en-US"/>
        </w:rPr>
        <w:t xml:space="preserve"> which are associated with your emotional state. When your stress tracker detects a high rate for these two, then you may be experiencing a high stress level.</w:t>
      </w:r>
    </w:p>
    <w:p w14:paraId="6913C07C" w14:textId="77777777" w:rsidR="003B051E" w:rsidRPr="00120F0D" w:rsidRDefault="003B051E" w:rsidP="00383AF8">
      <w:pPr>
        <w:spacing w:after="120" w:line="276" w:lineRule="auto"/>
        <w:ind w:left="0" w:right="0" w:firstLine="0"/>
        <w:jc w:val="both"/>
        <w:rPr>
          <w:color w:val="404040" w:themeColor="text1" w:themeTint="BF"/>
          <w:sz w:val="24"/>
          <w:szCs w:val="24"/>
          <w:lang w:bidi="en-US"/>
        </w:rPr>
      </w:pPr>
    </w:p>
    <w:tbl>
      <w:tblPr>
        <w:tblStyle w:val="TableGrid"/>
        <w:tblW w:w="0" w:type="auto"/>
        <w:tblInd w:w="704" w:type="dxa"/>
        <w:tblLook w:val="04A0" w:firstRow="1" w:lastRow="0" w:firstColumn="1" w:lastColumn="0" w:noHBand="0" w:noVBand="1"/>
      </w:tblPr>
      <w:tblGrid>
        <w:gridCol w:w="1985"/>
        <w:gridCol w:w="6327"/>
      </w:tblGrid>
      <w:tr w:rsidR="00052E8C" w:rsidRPr="00120F0D" w14:paraId="7DFE84D1" w14:textId="77777777">
        <w:tc>
          <w:tcPr>
            <w:tcW w:w="1985" w:type="dxa"/>
            <w:tcBorders>
              <w:top w:val="nil"/>
              <w:left w:val="nil"/>
              <w:bottom w:val="nil"/>
              <w:right w:val="nil"/>
            </w:tcBorders>
          </w:tcPr>
          <w:p w14:paraId="42E9FFF4" w14:textId="77777777" w:rsidR="00052E8C" w:rsidRPr="00120F0D" w:rsidRDefault="00052E8C">
            <w:pPr>
              <w:spacing w:after="120" w:line="276" w:lineRule="auto"/>
              <w:ind w:left="0" w:right="0" w:firstLine="0"/>
              <w:jc w:val="center"/>
              <w:rPr>
                <w:rFonts w:cstheme="minorHAnsi"/>
                <w:color w:val="262626" w:themeColor="text1" w:themeTint="D9"/>
                <w:lang w:bidi="en-US"/>
              </w:rPr>
            </w:pPr>
            <w:r w:rsidRPr="00120F0D">
              <w:rPr>
                <w:rFonts w:cstheme="minorHAnsi"/>
                <w:noProof/>
                <w:color w:val="262626" w:themeColor="text1" w:themeTint="D9"/>
                <w:lang w:bidi="en-US"/>
              </w:rPr>
              <w:drawing>
                <wp:inline distT="0" distB="0" distL="0" distR="0" wp14:anchorId="283A37BE" wp14:editId="5C794A90">
                  <wp:extent cx="852853" cy="900000"/>
                  <wp:effectExtent l="0" t="0" r="4445" b="0"/>
                  <wp:docPr id="876719956" name="Picture 87671995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260D1DAB" w14:textId="06279EA3" w:rsidR="00052E8C" w:rsidRPr="00120F0D" w:rsidRDefault="00052E8C">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6037DD6B" w14:textId="493A094B" w:rsidR="00052E8C" w:rsidRPr="00120F0D" w:rsidRDefault="00052E8C" w:rsidP="00ED75AF">
            <w:pPr>
              <w:pStyle w:val="ListParagraph"/>
              <w:numPr>
                <w:ilvl w:val="0"/>
                <w:numId w:val="101"/>
              </w:numPr>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Caring for </w:t>
            </w:r>
            <w:r w:rsidR="00303289" w:rsidRPr="00120F0D">
              <w:rPr>
                <w:rFonts w:cstheme="minorHAnsi"/>
                <w:color w:val="404040" w:themeColor="text1" w:themeTint="BF"/>
                <w:szCs w:val="24"/>
                <w:lang w:bidi="en-US"/>
              </w:rPr>
              <w:t>older people</w:t>
            </w:r>
            <w:r w:rsidRPr="00120F0D">
              <w:rPr>
                <w:rFonts w:cstheme="minorHAnsi"/>
                <w:color w:val="404040" w:themeColor="text1" w:themeTint="BF"/>
                <w:szCs w:val="24"/>
                <w:lang w:bidi="en-US"/>
              </w:rPr>
              <w:t xml:space="preserve"> may cause physical and emotional stress.</w:t>
            </w:r>
          </w:p>
          <w:p w14:paraId="5A3649D4" w14:textId="77777777" w:rsidR="00052E8C" w:rsidRPr="00120F0D" w:rsidRDefault="00052E8C" w:rsidP="00ED75AF">
            <w:pPr>
              <w:pStyle w:val="ListParagraph"/>
              <w:numPr>
                <w:ilvl w:val="0"/>
                <w:numId w:val="101"/>
              </w:numPr>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It is important to monitor your stress levels so you can take action before they get worse.</w:t>
            </w:r>
          </w:p>
          <w:p w14:paraId="6FBB42CC" w14:textId="3341207F" w:rsidR="00052E8C" w:rsidRPr="00120F0D" w:rsidRDefault="00052E8C" w:rsidP="00ED75AF">
            <w:pPr>
              <w:pStyle w:val="ListParagraph"/>
              <w:numPr>
                <w:ilvl w:val="0"/>
                <w:numId w:val="101"/>
              </w:numPr>
              <w:spacing w:after="120" w:line="276" w:lineRule="auto"/>
              <w:ind w:left="714" w:right="0" w:hanging="357"/>
              <w:contextualSpacing w:val="0"/>
              <w:jc w:val="both"/>
              <w:rPr>
                <w:rFonts w:cstheme="minorHAnsi"/>
                <w:color w:val="262626" w:themeColor="text1" w:themeTint="D9"/>
                <w:sz w:val="22"/>
                <w:szCs w:val="20"/>
                <w:lang w:bidi="en-US"/>
              </w:rPr>
            </w:pPr>
            <w:r w:rsidRPr="00120F0D">
              <w:rPr>
                <w:rFonts w:cstheme="minorHAnsi"/>
                <w:color w:val="404040" w:themeColor="text1" w:themeTint="BF"/>
                <w:szCs w:val="24"/>
                <w:lang w:bidi="en-US"/>
              </w:rPr>
              <w:t xml:space="preserve">To monitor your stress levels, you must first </w:t>
            </w:r>
            <w:r w:rsidR="001046D7" w:rsidRPr="00120F0D">
              <w:rPr>
                <w:rFonts w:cstheme="minorHAnsi"/>
                <w:color w:val="404040" w:themeColor="text1" w:themeTint="BF"/>
                <w:szCs w:val="24"/>
                <w:lang w:bidi="en-US"/>
              </w:rPr>
              <w:t>understand how your body responds to stress. Then, you can assign a rating scale to your stress or use a stress tracker to monitor it.</w:t>
            </w:r>
          </w:p>
        </w:tc>
      </w:tr>
    </w:tbl>
    <w:p w14:paraId="7AE5B605" w14:textId="3DBB5A57" w:rsidR="007A6EDC" w:rsidRPr="00120F0D" w:rsidRDefault="007A6EDC" w:rsidP="00B0717B">
      <w:pPr>
        <w:spacing w:after="120" w:line="276" w:lineRule="auto"/>
        <w:ind w:left="0" w:right="0" w:firstLine="0"/>
        <w:jc w:val="both"/>
        <w:rPr>
          <w:rFonts w:ascii="Arial" w:eastAsiaTheme="majorEastAsia" w:hAnsi="Arial" w:cs="Arial"/>
          <w:b/>
          <w:color w:val="404040" w:themeColor="text1" w:themeTint="BF"/>
          <w:sz w:val="24"/>
          <w:szCs w:val="24"/>
          <w:lang w:bidi="en-US"/>
        </w:rPr>
      </w:pPr>
      <w:r w:rsidRPr="00120F0D">
        <w:rPr>
          <w:rFonts w:cs="Arial"/>
          <w:color w:val="404040" w:themeColor="text1" w:themeTint="BF"/>
          <w:sz w:val="24"/>
          <w:szCs w:val="24"/>
        </w:rPr>
        <w:br w:type="page"/>
      </w:r>
    </w:p>
    <w:p w14:paraId="6176A60F" w14:textId="3769F2E8" w:rsidR="007A6EDC" w:rsidRPr="00120F0D" w:rsidRDefault="007A6EDC" w:rsidP="00ED75AF">
      <w:pPr>
        <w:pStyle w:val="Heading2"/>
        <w:numPr>
          <w:ilvl w:val="1"/>
          <w:numId w:val="116"/>
        </w:numPr>
        <w:ind w:left="720" w:right="0"/>
        <w:rPr>
          <w:rFonts w:cs="Arial"/>
          <w:color w:val="7F7F7F" w:themeColor="text1" w:themeTint="80"/>
          <w:sz w:val="32"/>
          <w:szCs w:val="32"/>
          <w:lang w:val="en-AU"/>
        </w:rPr>
      </w:pPr>
      <w:bookmarkStart w:id="71" w:name="_Toc132270146"/>
      <w:r w:rsidRPr="00120F0D">
        <w:rPr>
          <w:rFonts w:cs="Arial"/>
          <w:color w:val="7F7F7F" w:themeColor="text1" w:themeTint="80"/>
          <w:sz w:val="32"/>
          <w:szCs w:val="32"/>
          <w:lang w:val="en-AU"/>
        </w:rPr>
        <w:lastRenderedPageBreak/>
        <w:t>Use Self-Care Strategies and Seek Support if Required</w:t>
      </w:r>
      <w:bookmarkEnd w:id="71"/>
    </w:p>
    <w:p w14:paraId="200FE53C" w14:textId="1CD9E712" w:rsidR="00052E8C" w:rsidRPr="00120F0D" w:rsidRDefault="00052E8C" w:rsidP="00B20AE1">
      <w:pPr>
        <w:spacing w:after="120" w:line="276" w:lineRule="auto"/>
        <w:ind w:left="0" w:right="0" w:firstLine="0"/>
        <w:jc w:val="both"/>
        <w:rPr>
          <w:color w:val="404040" w:themeColor="text1" w:themeTint="BF"/>
          <w:sz w:val="24"/>
          <w:szCs w:val="24"/>
          <w:lang w:bidi="en-US"/>
        </w:rPr>
      </w:pPr>
      <w:r w:rsidRPr="00120F0D">
        <w:rPr>
          <w:noProof/>
          <w:color w:val="000000" w:themeColor="text1"/>
          <w:sz w:val="24"/>
          <w:szCs w:val="24"/>
          <w:lang w:bidi="en-US"/>
        </w:rPr>
        <w:drawing>
          <wp:inline distT="0" distB="0" distL="0" distR="0" wp14:anchorId="6E8260D2" wp14:editId="21D78B06">
            <wp:extent cx="5731200" cy="3629623"/>
            <wp:effectExtent l="0" t="0" r="3175" b="9525"/>
            <wp:docPr id="876719957" name="Picture 876719957" descr="A picture containing sunset, outdoor, s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7" name="Picture 876719957" descr="A picture containing sunset, outdoor, sun&#10;&#10;Description automatically generated"/>
                    <pic:cNvPicPr/>
                  </pic:nvPicPr>
                  <pic:blipFill>
                    <a:blip r:embed="rId438">
                      <a:extLst>
                        <a:ext uri="{28A0092B-C50C-407E-A947-70E740481C1C}">
                          <a14:useLocalDpi xmlns:a14="http://schemas.microsoft.com/office/drawing/2010/main" val="0"/>
                        </a:ext>
                      </a:extLst>
                    </a:blip>
                    <a:stretch>
                      <a:fillRect/>
                    </a:stretch>
                  </pic:blipFill>
                  <pic:spPr>
                    <a:xfrm>
                      <a:off x="0" y="0"/>
                      <a:ext cx="5731200" cy="3629623"/>
                    </a:xfrm>
                    <a:prstGeom prst="rect">
                      <a:avLst/>
                    </a:prstGeom>
                  </pic:spPr>
                </pic:pic>
              </a:graphicData>
            </a:graphic>
          </wp:inline>
        </w:drawing>
      </w:r>
    </w:p>
    <w:p w14:paraId="4051DAA4" w14:textId="29071646" w:rsidR="00052E8C" w:rsidRPr="00120F0D" w:rsidRDefault="00052E8C" w:rsidP="00B20AE1">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Once you have learn</w:t>
      </w:r>
      <w:r w:rsidR="00762D8E" w:rsidRPr="00120F0D">
        <w:rPr>
          <w:color w:val="404040" w:themeColor="text1" w:themeTint="BF"/>
          <w:sz w:val="24"/>
          <w:szCs w:val="24"/>
          <w:lang w:bidi="en-US"/>
        </w:rPr>
        <w:t>t</w:t>
      </w:r>
      <w:r w:rsidRPr="00120F0D">
        <w:rPr>
          <w:color w:val="404040" w:themeColor="text1" w:themeTint="BF"/>
          <w:sz w:val="24"/>
          <w:szCs w:val="24"/>
          <w:lang w:bidi="en-US"/>
        </w:rPr>
        <w:t xml:space="preserve"> how to determine your stress levels, you will need ways to manage your stress. There are many things you can do for yourself to deal with your work stress. There are also resources available that can help you manage stress. Taking care of yourself and seeking help keep you mentally healthy. </w:t>
      </w:r>
      <w:r w:rsidR="00D702B3" w:rsidRPr="00120F0D">
        <w:rPr>
          <w:color w:val="404040" w:themeColor="text1" w:themeTint="BF"/>
          <w:sz w:val="24"/>
          <w:szCs w:val="24"/>
          <w:lang w:bidi="en-US"/>
        </w:rPr>
        <w:t>Ignoring your</w:t>
      </w:r>
      <w:r w:rsidRPr="00120F0D">
        <w:rPr>
          <w:color w:val="404040" w:themeColor="text1" w:themeTint="BF"/>
          <w:sz w:val="24"/>
          <w:szCs w:val="24"/>
          <w:lang w:bidi="en-US"/>
        </w:rPr>
        <w:t xml:space="preserve"> stress can cause it to build up and cause you further harm. It may also affect your ability to do your job, which will affect the people in your care.</w:t>
      </w:r>
    </w:p>
    <w:p w14:paraId="1F3D953B" w14:textId="7CCB8A55" w:rsidR="00052E8C" w:rsidRPr="00120F0D" w:rsidRDefault="00052E8C" w:rsidP="00B20AE1">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In this subchapter, you will learn different strategies you can use to deal with stress. You will also learn about resources you may access to help you.</w:t>
      </w:r>
    </w:p>
    <w:p w14:paraId="3C775EB9" w14:textId="3E55D3AC" w:rsidR="007A6EDC" w:rsidRPr="00120F0D" w:rsidRDefault="007A6EDC" w:rsidP="00C71754">
      <w:pPr>
        <w:spacing w:after="120" w:line="276" w:lineRule="auto"/>
        <w:ind w:left="0" w:right="0" w:firstLine="0"/>
        <w:jc w:val="both"/>
        <w:rPr>
          <w:rFonts w:eastAsiaTheme="majorEastAsia" w:cstheme="minorHAnsi"/>
          <w:bCs/>
          <w:color w:val="404040" w:themeColor="text1" w:themeTint="BF"/>
          <w:sz w:val="24"/>
          <w:szCs w:val="24"/>
          <w:lang w:bidi="en-US"/>
        </w:rPr>
      </w:pPr>
    </w:p>
    <w:p w14:paraId="1836F353" w14:textId="32E1496E" w:rsidR="00052E8C" w:rsidRPr="00120F0D" w:rsidRDefault="00052E8C" w:rsidP="00C71754">
      <w:pPr>
        <w:pStyle w:val="Heading3"/>
        <w:tabs>
          <w:tab w:val="left" w:pos="180"/>
        </w:tabs>
        <w:spacing w:line="276" w:lineRule="auto"/>
        <w:ind w:right="0"/>
        <w:rPr>
          <w:b/>
          <w:bCs/>
        </w:rPr>
      </w:pPr>
      <w:bookmarkStart w:id="72" w:name="_Toc132270147"/>
      <w:r w:rsidRPr="00120F0D">
        <w:rPr>
          <w:b/>
          <w:bCs/>
        </w:rPr>
        <w:t>4.2.1 Self-Care Strategies for Managing Stress</w:t>
      </w:r>
      <w:bookmarkEnd w:id="72"/>
    </w:p>
    <w:p w14:paraId="515A5AF8" w14:textId="43A784EA" w:rsidR="00E64B48" w:rsidRPr="00120F0D" w:rsidRDefault="00052E8C" w:rsidP="00C71754">
      <w:pPr>
        <w:spacing w:after="120" w:line="276" w:lineRule="auto"/>
        <w:ind w:left="0" w:right="0" w:firstLine="0"/>
        <w:jc w:val="both"/>
        <w:rPr>
          <w:color w:val="404040" w:themeColor="text1" w:themeTint="BF"/>
          <w:sz w:val="24"/>
          <w:szCs w:val="24"/>
        </w:rPr>
      </w:pPr>
      <w:r w:rsidRPr="00120F0D">
        <w:rPr>
          <w:i/>
          <w:iCs/>
          <w:color w:val="404040" w:themeColor="text1" w:themeTint="BF"/>
          <w:sz w:val="24"/>
          <w:szCs w:val="24"/>
        </w:rPr>
        <w:t>Self-care</w:t>
      </w:r>
      <w:r w:rsidRPr="00120F0D">
        <w:rPr>
          <w:color w:val="404040" w:themeColor="text1" w:themeTint="BF"/>
          <w:sz w:val="24"/>
          <w:szCs w:val="24"/>
        </w:rPr>
        <w:t xml:space="preserve"> describes your ability to cope with stressors without professional help.</w:t>
      </w:r>
      <w:r w:rsidR="00E64B48" w:rsidRPr="00120F0D">
        <w:rPr>
          <w:color w:val="404040" w:themeColor="text1" w:themeTint="BF"/>
          <w:sz w:val="24"/>
          <w:szCs w:val="24"/>
        </w:rPr>
        <w:t xml:space="preserve"> It refers to taking care of yourself to remain physically, emotionally and psychologically healthy. When you are healthy, you can attend to your tasks and responsibilities. You can do your job well and do the things you need to do. Remember that taking care of yourself makes you capable of taking care of others.</w:t>
      </w:r>
    </w:p>
    <w:p w14:paraId="37178BA3" w14:textId="4B89C25C" w:rsidR="00C71754" w:rsidRPr="00120F0D" w:rsidRDefault="00E64B48" w:rsidP="00C71754">
      <w:pPr>
        <w:tabs>
          <w:tab w:val="left" w:pos="180"/>
        </w:tabs>
        <w:spacing w:after="120" w:line="276" w:lineRule="auto"/>
        <w:ind w:left="0" w:right="0" w:firstLine="0"/>
        <w:jc w:val="both"/>
        <w:rPr>
          <w:rFonts w:cstheme="minorHAnsi"/>
          <w:color w:val="404040" w:themeColor="text1" w:themeTint="BF"/>
          <w:sz w:val="24"/>
          <w:lang w:bidi="en-US"/>
        </w:rPr>
      </w:pPr>
      <w:r w:rsidRPr="00120F0D">
        <w:rPr>
          <w:rFonts w:cstheme="minorHAnsi"/>
          <w:color w:val="404040" w:themeColor="text1" w:themeTint="BF"/>
          <w:sz w:val="24"/>
          <w:lang w:bidi="en-US"/>
        </w:rPr>
        <w:t>Each person’s way of coping is not the same. What works for others may or may not work for you. You must find effective self-care strategies to help you cope better with work-related stress.</w:t>
      </w:r>
    </w:p>
    <w:p w14:paraId="7EF20F78" w14:textId="77777777" w:rsidR="00C71754" w:rsidRPr="00120F0D" w:rsidRDefault="00C71754" w:rsidP="00394179">
      <w:pPr>
        <w:spacing w:after="120" w:line="276" w:lineRule="auto"/>
        <w:ind w:left="0" w:firstLine="0"/>
        <w:rPr>
          <w:rFonts w:cstheme="minorHAnsi"/>
          <w:color w:val="404040" w:themeColor="text1" w:themeTint="BF"/>
          <w:sz w:val="24"/>
          <w:lang w:bidi="en-US"/>
        </w:rPr>
      </w:pPr>
      <w:r w:rsidRPr="00120F0D">
        <w:rPr>
          <w:rFonts w:cstheme="minorHAnsi"/>
          <w:color w:val="404040" w:themeColor="text1" w:themeTint="BF"/>
          <w:sz w:val="24"/>
          <w:lang w:bidi="en-US"/>
        </w:rPr>
        <w:br w:type="page"/>
      </w:r>
    </w:p>
    <w:p w14:paraId="70ED0EB6" w14:textId="7C7DEEF6" w:rsidR="00E64B48" w:rsidRPr="00120F0D" w:rsidRDefault="00E64B48" w:rsidP="00C14EC3">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lastRenderedPageBreak/>
        <w:t>Samples of self-care strategies that you can follow are provided below:</w:t>
      </w:r>
    </w:p>
    <w:p w14:paraId="22A8278C" w14:textId="6C46B6EA" w:rsidR="00E64B48" w:rsidRPr="00120F0D" w:rsidRDefault="00E64B48" w:rsidP="00ED75AF">
      <w:pPr>
        <w:pStyle w:val="ListParagraph"/>
        <w:numPr>
          <w:ilvl w:val="0"/>
          <w:numId w:val="109"/>
        </w:numPr>
        <w:spacing w:after="120" w:line="276" w:lineRule="auto"/>
        <w:ind w:left="714" w:right="0" w:hanging="357"/>
        <w:contextualSpacing w:val="0"/>
        <w:jc w:val="both"/>
        <w:rPr>
          <w:b/>
          <w:bCs/>
          <w:color w:val="404040" w:themeColor="text1" w:themeTint="BF"/>
          <w:sz w:val="24"/>
          <w:szCs w:val="24"/>
        </w:rPr>
      </w:pPr>
      <w:r w:rsidRPr="00120F0D">
        <w:rPr>
          <w:b/>
          <w:bCs/>
          <w:color w:val="404040" w:themeColor="text1" w:themeTint="BF"/>
          <w:sz w:val="24"/>
          <w:szCs w:val="24"/>
        </w:rPr>
        <w:t>Share your feelings</w:t>
      </w:r>
      <w:r w:rsidR="00C14EC3" w:rsidRPr="00120F0D">
        <w:rPr>
          <w:b/>
          <w:bCs/>
          <w:color w:val="404040" w:themeColor="text1" w:themeTint="BF"/>
          <w:sz w:val="24"/>
          <w:szCs w:val="24"/>
        </w:rPr>
        <w:t>.</w:t>
      </w:r>
    </w:p>
    <w:p w14:paraId="4FB80A08" w14:textId="7FD3B240" w:rsidR="00E64B48" w:rsidRPr="00120F0D" w:rsidRDefault="00E64B48" w:rsidP="00A90E6B">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Remember that you are not alone. Other staff in your workplace have also experienced dealing with stress. Talking to your colleagues and sharing your feelings can help you feel better. They can also give you tips on how they practise self-care.</w:t>
      </w:r>
    </w:p>
    <w:p w14:paraId="10BE64FC" w14:textId="132F7F8A" w:rsidR="00E64B48" w:rsidRPr="00120F0D" w:rsidRDefault="00E64B48" w:rsidP="00A90E6B">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In addition, you can talk to your family and friends. Depending on your spiritual or religious beliefs, you can also seek guidance from a higher being. Sharing your feelings with others can make you stronger in dealing with your emotions. This is because the people around you can provide emotional support during difficult times.</w:t>
      </w:r>
    </w:p>
    <w:p w14:paraId="4366FCE2" w14:textId="776A3A08" w:rsidR="00E64B48" w:rsidRPr="00120F0D" w:rsidRDefault="00E64B48" w:rsidP="00ED75AF">
      <w:pPr>
        <w:pStyle w:val="ListParagraph"/>
        <w:numPr>
          <w:ilvl w:val="0"/>
          <w:numId w:val="109"/>
        </w:numPr>
        <w:spacing w:after="120" w:line="276" w:lineRule="auto"/>
        <w:ind w:left="714" w:right="0" w:hanging="357"/>
        <w:contextualSpacing w:val="0"/>
        <w:jc w:val="both"/>
        <w:rPr>
          <w:b/>
          <w:bCs/>
          <w:color w:val="404040" w:themeColor="text1" w:themeTint="BF"/>
          <w:sz w:val="24"/>
          <w:szCs w:val="24"/>
        </w:rPr>
      </w:pPr>
      <w:r w:rsidRPr="00120F0D">
        <w:rPr>
          <w:b/>
          <w:bCs/>
          <w:color w:val="404040" w:themeColor="text1" w:themeTint="BF"/>
          <w:sz w:val="24"/>
          <w:szCs w:val="24"/>
        </w:rPr>
        <w:t>Take care of your health</w:t>
      </w:r>
      <w:r w:rsidR="00840DED" w:rsidRPr="00120F0D">
        <w:rPr>
          <w:b/>
          <w:bCs/>
          <w:color w:val="404040" w:themeColor="text1" w:themeTint="BF"/>
          <w:sz w:val="24"/>
          <w:szCs w:val="24"/>
        </w:rPr>
        <w:t>.</w:t>
      </w:r>
    </w:p>
    <w:p w14:paraId="5EB7CD58" w14:textId="3C957862" w:rsidR="00E64B48" w:rsidRPr="00120F0D" w:rsidRDefault="00C14EC3" w:rsidP="00840DED">
      <w:pPr>
        <w:pStyle w:val="ListParagraph"/>
        <w:spacing w:after="120" w:line="276" w:lineRule="auto"/>
        <w:ind w:right="0" w:firstLine="0"/>
        <w:contextualSpacing w:val="0"/>
        <w:jc w:val="both"/>
        <w:rPr>
          <w:color w:val="404040" w:themeColor="text1" w:themeTint="BF"/>
          <w:sz w:val="24"/>
          <w:szCs w:val="24"/>
        </w:rPr>
      </w:pPr>
      <w:r w:rsidRPr="00120F0D">
        <w:rPr>
          <w:rFonts w:cstheme="minorHAnsi"/>
          <w:noProof/>
          <w:lang w:bidi="en-US"/>
        </w:rPr>
        <w:drawing>
          <wp:anchor distT="0" distB="0" distL="114300" distR="114300" simplePos="0" relativeHeight="251658250" behindDoc="0" locked="0" layoutInCell="1" allowOverlap="1" wp14:anchorId="5615B593" wp14:editId="22387FF2">
            <wp:simplePos x="0" y="0"/>
            <wp:positionH relativeFrom="margin">
              <wp:posOffset>3032760</wp:posOffset>
            </wp:positionH>
            <wp:positionV relativeFrom="paragraph">
              <wp:posOffset>62865</wp:posOffset>
            </wp:positionV>
            <wp:extent cx="2683510" cy="2527935"/>
            <wp:effectExtent l="0" t="0" r="2540" b="5715"/>
            <wp:wrapSquare wrapText="bothSides"/>
            <wp:docPr id="2075512854" name="Picture 207551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2854" name="Picture 2075512854"/>
                    <pic:cNvPicPr>
                      <a:picLocks noChangeAspect="1" noChangeArrowheads="1"/>
                    </pic:cNvPicPr>
                  </pic:nvPicPr>
                  <pic:blipFill rotWithShape="1">
                    <a:blip r:embed="rId439" cstate="print">
                      <a:extLst>
                        <a:ext uri="{28A0092B-C50C-407E-A947-70E740481C1C}">
                          <a14:useLocalDpi xmlns:a14="http://schemas.microsoft.com/office/drawing/2010/main" val="0"/>
                        </a:ext>
                      </a:extLst>
                    </a:blip>
                    <a:srcRect l="27472" r="1746"/>
                    <a:stretch/>
                  </pic:blipFill>
                  <pic:spPr bwMode="auto">
                    <a:xfrm>
                      <a:off x="0" y="0"/>
                      <a:ext cx="2683510" cy="2527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4B48" w:rsidRPr="00120F0D">
        <w:rPr>
          <w:color w:val="404040" w:themeColor="text1" w:themeTint="BF"/>
          <w:sz w:val="24"/>
          <w:szCs w:val="24"/>
        </w:rPr>
        <w:t>Getting adequate sleep and eating on time is necessary to maintain energy in the workplace. Remember that clients in aged care require a lot of additional support. You must have the energy to assist them with their daily needs.</w:t>
      </w:r>
    </w:p>
    <w:p w14:paraId="0BA7EAF6" w14:textId="772039AC" w:rsidR="00E64B48" w:rsidRPr="00120F0D" w:rsidRDefault="00E64B48" w:rsidP="00840DED">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Exercises like taking long walks can also help relieve your physical stress. You can also seek massage treatments if you are feeling tired from work. Remember that your physical health is essential to your mental and emotional well-being.</w:t>
      </w:r>
    </w:p>
    <w:p w14:paraId="2A5181C2" w14:textId="07BB7509" w:rsidR="00E64B48" w:rsidRPr="00120F0D" w:rsidRDefault="00E64B48" w:rsidP="00ED75AF">
      <w:pPr>
        <w:pStyle w:val="ListParagraph"/>
        <w:numPr>
          <w:ilvl w:val="0"/>
          <w:numId w:val="109"/>
        </w:numPr>
        <w:spacing w:after="120" w:line="276" w:lineRule="auto"/>
        <w:ind w:left="714" w:right="0" w:hanging="357"/>
        <w:contextualSpacing w:val="0"/>
        <w:jc w:val="both"/>
        <w:rPr>
          <w:b/>
          <w:bCs/>
          <w:color w:val="404040" w:themeColor="text1" w:themeTint="BF"/>
          <w:sz w:val="24"/>
          <w:szCs w:val="24"/>
        </w:rPr>
      </w:pPr>
      <w:r w:rsidRPr="00120F0D">
        <w:rPr>
          <w:b/>
          <w:bCs/>
          <w:color w:val="404040" w:themeColor="text1" w:themeTint="BF"/>
          <w:sz w:val="24"/>
          <w:szCs w:val="24"/>
        </w:rPr>
        <w:t>Learn to pace yourself at work</w:t>
      </w:r>
      <w:r w:rsidR="00B8405E" w:rsidRPr="00120F0D">
        <w:rPr>
          <w:b/>
          <w:bCs/>
          <w:color w:val="404040" w:themeColor="text1" w:themeTint="BF"/>
          <w:sz w:val="24"/>
          <w:szCs w:val="24"/>
        </w:rPr>
        <w:t>.</w:t>
      </w:r>
    </w:p>
    <w:p w14:paraId="3D05C250" w14:textId="437617D7" w:rsidR="00E64B48" w:rsidRPr="00120F0D" w:rsidRDefault="00E64B48" w:rsidP="00B8405E">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Pacing yourself at work means acknowledging the limitations of your body. Remember that your body needs to rest after a tiring day. Refrain from handling multiple tasks at once, especially if doing so brings you severe stress.</w:t>
      </w:r>
    </w:p>
    <w:p w14:paraId="3B1D08AF" w14:textId="77777777" w:rsidR="00B413A7" w:rsidRPr="00120F0D" w:rsidRDefault="00E64B48" w:rsidP="00B8405E">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In addition, remember to take regular holidays and spend time with your family. You can also do your favourite hobby or sports during your free days.</w:t>
      </w:r>
    </w:p>
    <w:p w14:paraId="4F2FBF2A" w14:textId="214ED680" w:rsidR="00052E8C" w:rsidRPr="00120F0D" w:rsidRDefault="00052E8C" w:rsidP="00B413A7">
      <w:pPr>
        <w:spacing w:after="120" w:line="276" w:lineRule="auto"/>
        <w:ind w:left="0" w:right="0" w:firstLine="0"/>
        <w:jc w:val="both"/>
        <w:rPr>
          <w:color w:val="404040" w:themeColor="text1" w:themeTint="BF"/>
          <w:sz w:val="24"/>
          <w:szCs w:val="24"/>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E64B48" w:rsidRPr="00120F0D" w14:paraId="0E43E90A" w14:textId="77777777">
        <w:tc>
          <w:tcPr>
            <w:tcW w:w="1985" w:type="dxa"/>
          </w:tcPr>
          <w:p w14:paraId="511AA807" w14:textId="77777777" w:rsidR="00E64B48" w:rsidRPr="00120F0D" w:rsidRDefault="00E64B48">
            <w:pPr>
              <w:ind w:left="0" w:right="0" w:firstLine="0"/>
              <w:jc w:val="center"/>
              <w:rPr>
                <w:rFonts w:cstheme="minorHAnsi"/>
                <w:color w:val="262626" w:themeColor="text1" w:themeTint="D9"/>
                <w:highlight w:val="yellow"/>
                <w:lang w:bidi="en-US"/>
              </w:rPr>
            </w:pPr>
            <w:r w:rsidRPr="00120F0D">
              <w:rPr>
                <w:rFonts w:cstheme="minorHAnsi"/>
                <w:noProof/>
                <w:color w:val="262626" w:themeColor="text1" w:themeTint="D9"/>
                <w:lang w:bidi="en-US"/>
              </w:rPr>
              <w:drawing>
                <wp:inline distT="0" distB="0" distL="0" distR="0" wp14:anchorId="5E4FEF1C" wp14:editId="3B94FFA5">
                  <wp:extent cx="852853" cy="900000"/>
                  <wp:effectExtent l="0" t="0" r="4445" b="0"/>
                  <wp:docPr id="1197275973" name="Picture 119727597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6ACF07C" w14:textId="77777777" w:rsidR="00E64B48" w:rsidRPr="00120F0D" w:rsidRDefault="00E64B48" w:rsidP="00883EE5">
            <w:pPr>
              <w:spacing w:after="120" w:line="276" w:lineRule="auto"/>
              <w:ind w:left="28" w:right="0" w:firstLine="0"/>
              <w:jc w:val="both"/>
              <w:rPr>
                <w:rFonts w:cstheme="minorHAnsi"/>
                <w:b/>
                <w:bCs/>
                <w:color w:val="FF595E"/>
                <w:sz w:val="28"/>
                <w:lang w:bidi="en-US"/>
              </w:rPr>
            </w:pPr>
            <w:r w:rsidRPr="00120F0D">
              <w:rPr>
                <w:rFonts w:cstheme="minorHAnsi"/>
                <w:b/>
                <w:bCs/>
                <w:color w:val="FF595E"/>
                <w:sz w:val="28"/>
                <w:lang w:bidi="en-US"/>
              </w:rPr>
              <w:t>Further Reading</w:t>
            </w:r>
          </w:p>
          <w:p w14:paraId="339273A7" w14:textId="664646F8" w:rsidR="00E64B48" w:rsidRPr="00120F0D" w:rsidRDefault="00E64B48" w:rsidP="00883EE5">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How can you take care of yourself? Read more on how to plan for self-care through the link below:</w:t>
            </w:r>
          </w:p>
          <w:p w14:paraId="00E93932" w14:textId="5F702AE5" w:rsidR="00E64B48" w:rsidRPr="00120F0D" w:rsidRDefault="00842997" w:rsidP="00CD5F04">
            <w:pPr>
              <w:spacing w:after="120" w:line="276" w:lineRule="auto"/>
              <w:ind w:left="28" w:right="0" w:firstLine="0"/>
              <w:jc w:val="center"/>
              <w:rPr>
                <w:rFonts w:cstheme="minorHAnsi"/>
                <w:color w:val="2E74B5" w:themeColor="accent5" w:themeShade="BF"/>
                <w:sz w:val="22"/>
                <w:highlight w:val="yellow"/>
                <w:lang w:bidi="en-US"/>
              </w:rPr>
            </w:pPr>
            <w:hyperlink r:id="rId440" w:anchor=":~:text=Some%20ways%20to%20help%20manage%20work-related%20stress%20include%3A,such%20as%20family%20hobbies%20or%20sport%20More%20items" w:history="1">
              <w:r w:rsidR="00E64B48" w:rsidRPr="00120F0D">
                <w:rPr>
                  <w:rStyle w:val="Hyperlink"/>
                  <w:rFonts w:cstheme="minorHAnsi"/>
                  <w:color w:val="2E74B5" w:themeColor="accent5" w:themeShade="BF"/>
                  <w:sz w:val="22"/>
                  <w:u w:val="none"/>
                  <w:lang w:bidi="en-US"/>
                </w:rPr>
                <w:t>Work-related stress</w:t>
              </w:r>
            </w:hyperlink>
          </w:p>
        </w:tc>
      </w:tr>
    </w:tbl>
    <w:p w14:paraId="6C72C244" w14:textId="77777777" w:rsidR="00883EE5" w:rsidRPr="00120F0D" w:rsidRDefault="00883EE5" w:rsidP="00883EE5">
      <w:pPr>
        <w:spacing w:after="120" w:line="276" w:lineRule="auto"/>
        <w:ind w:left="0" w:right="0" w:firstLine="0"/>
        <w:jc w:val="both"/>
        <w:rPr>
          <w:color w:val="404040" w:themeColor="text1" w:themeTint="BF"/>
          <w:sz w:val="28"/>
          <w:szCs w:val="28"/>
          <w:lang w:bidi="en-US"/>
        </w:rPr>
      </w:pPr>
      <w:r w:rsidRPr="00120F0D">
        <w:rPr>
          <w:color w:val="404040" w:themeColor="text1" w:themeTint="BF"/>
          <w:sz w:val="28"/>
          <w:szCs w:val="28"/>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A4942" w:rsidRPr="00120F0D" w14:paraId="1398CF4E" w14:textId="77777777" w:rsidTr="00945706">
        <w:trPr>
          <w:jc w:val="center"/>
        </w:trPr>
        <w:tc>
          <w:tcPr>
            <w:tcW w:w="7371" w:type="dxa"/>
          </w:tcPr>
          <w:p w14:paraId="5CDAD124" w14:textId="50FC0E9D" w:rsidR="00EA4942" w:rsidRPr="00120F0D" w:rsidRDefault="00EA4942" w:rsidP="00945706">
            <w:pPr>
              <w:spacing w:after="120" w:line="276" w:lineRule="auto"/>
              <w:ind w:left="28" w:right="0" w:firstLine="0"/>
              <w:jc w:val="both"/>
              <w:rPr>
                <w:rFonts w:cstheme="minorHAnsi"/>
                <w:b/>
                <w:color w:val="FF595E"/>
                <w:sz w:val="28"/>
                <w:lang w:bidi="en-US"/>
              </w:rPr>
            </w:pPr>
            <w:r w:rsidRPr="00120F0D">
              <w:rPr>
                <w:rFonts w:cstheme="minorHAnsi"/>
                <w:b/>
                <w:color w:val="FF595E"/>
                <w:sz w:val="28"/>
                <w:lang w:bidi="en-US"/>
              </w:rPr>
              <w:lastRenderedPageBreak/>
              <w:t>Multimedia</w:t>
            </w:r>
          </w:p>
          <w:p w14:paraId="51963189" w14:textId="77777777" w:rsidR="00EA4942" w:rsidRPr="00120F0D" w:rsidRDefault="00EA4942" w:rsidP="00945706">
            <w:pPr>
              <w:spacing w:after="120" w:line="276" w:lineRule="auto"/>
              <w:ind w:left="28" w:right="0" w:firstLine="0"/>
              <w:jc w:val="center"/>
              <w:rPr>
                <w:b/>
                <w:color w:val="404040" w:themeColor="text1" w:themeTint="BF"/>
                <w:highlight w:val="cyan"/>
                <w:lang w:bidi="en-US"/>
              </w:rPr>
            </w:pPr>
            <w:r w:rsidRPr="00120F0D">
              <w:rPr>
                <w:rFonts w:cstheme="minorHAnsi"/>
                <w:noProof/>
                <w:color w:val="2E74B5" w:themeColor="accent5" w:themeShade="BF"/>
                <w:lang w:bidi="en-US"/>
              </w:rPr>
              <w:drawing>
                <wp:inline distT="0" distB="0" distL="0" distR="0" wp14:anchorId="6855AB7D" wp14:editId="39A0D78B">
                  <wp:extent cx="1800000" cy="1604571"/>
                  <wp:effectExtent l="0" t="0" r="0" b="0"/>
                  <wp:docPr id="1197275988" name="Picture 11972759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7662B3E" w14:textId="77777777" w:rsidR="00EA4942" w:rsidRPr="00120F0D" w:rsidRDefault="00EA4942" w:rsidP="00945706">
            <w:pPr>
              <w:spacing w:after="120" w:line="276" w:lineRule="auto"/>
              <w:ind w:left="28" w:right="0" w:firstLine="0"/>
              <w:jc w:val="both"/>
              <w:rPr>
                <w:rFonts w:cstheme="minorHAnsi"/>
                <w:color w:val="404040" w:themeColor="text1" w:themeTint="BF"/>
                <w:lang w:bidi="en-US"/>
              </w:rPr>
            </w:pPr>
            <w:r w:rsidRPr="00120F0D">
              <w:rPr>
                <w:rFonts w:cstheme="minorHAnsi"/>
                <w:color w:val="404040" w:themeColor="text1" w:themeTint="BF"/>
                <w:lang w:bidi="en-US"/>
              </w:rPr>
              <w:t>The video below talks about the stresses of working in aged care, as well as the importance of self-care. It also introduces Self Care Matters, a resource to help you manage stress.</w:t>
            </w:r>
          </w:p>
          <w:p w14:paraId="6E782E65" w14:textId="1ED07C1D" w:rsidR="00EA4942" w:rsidRPr="00120F0D" w:rsidRDefault="00842997" w:rsidP="00945706">
            <w:pPr>
              <w:spacing w:after="120" w:line="276" w:lineRule="auto"/>
              <w:ind w:left="0" w:right="0" w:firstLine="0"/>
              <w:jc w:val="center"/>
              <w:rPr>
                <w:rFonts w:cstheme="minorHAnsi"/>
                <w:color w:val="404040" w:themeColor="text1" w:themeTint="BF"/>
                <w:sz w:val="22"/>
                <w:lang w:bidi="en-US"/>
              </w:rPr>
            </w:pPr>
            <w:hyperlink r:id="rId441" w:history="1">
              <w:r w:rsidR="00EA4942" w:rsidRPr="00120F0D">
                <w:rPr>
                  <w:rStyle w:val="Hyperlink"/>
                  <w:color w:val="2E74B5" w:themeColor="accent5" w:themeShade="BF"/>
                  <w:sz w:val="22"/>
                  <w:u w:val="none"/>
                </w:rPr>
                <w:t>Self</w:t>
              </w:r>
              <w:r w:rsidR="00EA4942" w:rsidRPr="00120F0D">
                <w:rPr>
                  <w:rStyle w:val="Hyperlink"/>
                  <w:rFonts w:cstheme="minorHAnsi"/>
                  <w:color w:val="2E74B5" w:themeColor="accent5" w:themeShade="BF"/>
                  <w:sz w:val="22"/>
                  <w:u w:val="none"/>
                  <w:lang w:bidi="en-US"/>
                </w:rPr>
                <w:t>-Care Matters Aged Care - The Challenges of Working in Aged Care</w:t>
              </w:r>
            </w:hyperlink>
          </w:p>
        </w:tc>
      </w:tr>
    </w:tbl>
    <w:p w14:paraId="1F8B193D" w14:textId="77777777" w:rsidR="00052E8C" w:rsidRPr="00120F0D" w:rsidRDefault="00052E8C" w:rsidP="00C22B43">
      <w:pPr>
        <w:spacing w:after="120" w:line="276" w:lineRule="auto"/>
        <w:ind w:left="0" w:right="0" w:firstLine="0"/>
        <w:jc w:val="both"/>
        <w:rPr>
          <w:sz w:val="24"/>
          <w:szCs w:val="24"/>
        </w:rPr>
      </w:pPr>
    </w:p>
    <w:p w14:paraId="5694D4C2" w14:textId="0348FF5B" w:rsidR="00052E8C" w:rsidRPr="00120F0D" w:rsidRDefault="00052E8C" w:rsidP="005E05F9">
      <w:pPr>
        <w:pStyle w:val="Heading3"/>
        <w:tabs>
          <w:tab w:val="left" w:pos="180"/>
        </w:tabs>
        <w:spacing w:line="276" w:lineRule="auto"/>
        <w:ind w:right="0"/>
        <w:rPr>
          <w:b/>
          <w:bCs/>
        </w:rPr>
      </w:pPr>
      <w:bookmarkStart w:id="73" w:name="_Toc132270148"/>
      <w:r w:rsidRPr="00120F0D">
        <w:rPr>
          <w:b/>
          <w:bCs/>
        </w:rPr>
        <w:t>4.2.2 Internal and External Services</w:t>
      </w:r>
      <w:bookmarkEnd w:id="73"/>
    </w:p>
    <w:p w14:paraId="3F70AD32" w14:textId="63123F11" w:rsidR="00052E8C" w:rsidRPr="00120F0D" w:rsidRDefault="00052E8C" w:rsidP="00083C18">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While self-care is helpful, it can only go so far. Sometimes, you will need help from other sources as well. It is important that you are aware of the services and resources that you may access to help you deal with your work. There are services within and outside your organisation that may help you in dealing with stress, trauma or vicarious trauma.</w:t>
      </w:r>
    </w:p>
    <w:p w14:paraId="60B125E9" w14:textId="77777777" w:rsidR="00052E8C" w:rsidRPr="00120F0D" w:rsidRDefault="00052E8C" w:rsidP="00083C18">
      <w:pPr>
        <w:spacing w:after="120" w:line="276" w:lineRule="auto"/>
        <w:ind w:left="0" w:right="0" w:firstLine="0"/>
        <w:jc w:val="both"/>
        <w:rPr>
          <w:color w:val="404040" w:themeColor="text1" w:themeTint="BF"/>
          <w:sz w:val="24"/>
          <w:szCs w:val="24"/>
        </w:rPr>
      </w:pPr>
      <w:r w:rsidRPr="00120F0D">
        <w:rPr>
          <w:i/>
          <w:iCs/>
          <w:color w:val="404040" w:themeColor="text1" w:themeTint="BF"/>
          <w:sz w:val="24"/>
          <w:szCs w:val="24"/>
        </w:rPr>
        <w:t>Stress</w:t>
      </w:r>
      <w:r w:rsidRPr="00120F0D">
        <w:rPr>
          <w:color w:val="404040" w:themeColor="text1" w:themeTint="BF"/>
          <w:sz w:val="24"/>
          <w:szCs w:val="24"/>
        </w:rPr>
        <w:t xml:space="preserve"> is the feeling of being unable to cope with the pressures of your job. </w:t>
      </w:r>
      <w:r w:rsidRPr="00120F0D">
        <w:rPr>
          <w:i/>
          <w:iCs/>
          <w:color w:val="404040" w:themeColor="text1" w:themeTint="BF"/>
          <w:sz w:val="24"/>
          <w:szCs w:val="24"/>
        </w:rPr>
        <w:t>Trauma</w:t>
      </w:r>
      <w:r w:rsidRPr="00120F0D">
        <w:rPr>
          <w:color w:val="404040" w:themeColor="text1" w:themeTint="BF"/>
          <w:sz w:val="24"/>
          <w:szCs w:val="24"/>
        </w:rPr>
        <w:t xml:space="preserve"> is a response to an intense negative event that a person has experienced, such as an assault or a death. </w:t>
      </w:r>
      <w:r w:rsidRPr="00120F0D">
        <w:rPr>
          <w:i/>
          <w:iCs/>
          <w:color w:val="404040" w:themeColor="text1" w:themeTint="BF"/>
          <w:sz w:val="24"/>
          <w:szCs w:val="24"/>
        </w:rPr>
        <w:t>Vicarious trauma</w:t>
      </w:r>
      <w:r w:rsidRPr="00120F0D">
        <w:rPr>
          <w:color w:val="404040" w:themeColor="text1" w:themeTint="BF"/>
          <w:sz w:val="24"/>
          <w:szCs w:val="24"/>
        </w:rPr>
        <w:t xml:space="preserve"> is trauma felt after hearing about another person’s experiences. For example, a person with dementia may tell you about a traumatic event that happened to them. You may then experience vicarious trauma resulting from that.</w:t>
      </w:r>
    </w:p>
    <w:p w14:paraId="0708582E" w14:textId="5EC40498" w:rsidR="00531288" w:rsidRPr="00120F0D" w:rsidRDefault="00052E8C" w:rsidP="00083C18">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Leaving these feelings unaddressed may cause emotional issues, such as PTSD and burnout. This is why there are services in place to help aged care workers cope with the pressures of their job.</w:t>
      </w:r>
    </w:p>
    <w:p w14:paraId="2FA09A9D" w14:textId="77777777" w:rsidR="00052E8C" w:rsidRPr="00120F0D" w:rsidRDefault="00052E8C" w:rsidP="00083C18">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Below are some services that can help you deal with work-related stress:</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815"/>
        <w:gridCol w:w="4201"/>
      </w:tblGrid>
      <w:tr w:rsidR="00052E8C" w:rsidRPr="00120F0D" w14:paraId="2E778A7C" w14:textId="77777777" w:rsidTr="00BB5F26">
        <w:tc>
          <w:tcPr>
            <w:tcW w:w="4815" w:type="dxa"/>
            <w:shd w:val="clear" w:color="auto" w:fill="7B5AAF"/>
          </w:tcPr>
          <w:p w14:paraId="3F5834E7" w14:textId="77777777" w:rsidR="00052E8C" w:rsidRPr="00120F0D" w:rsidRDefault="00052E8C" w:rsidP="00BF60F0">
            <w:pPr>
              <w:spacing w:after="120" w:line="276" w:lineRule="auto"/>
              <w:ind w:left="0" w:right="0" w:firstLine="0"/>
              <w:jc w:val="center"/>
              <w:rPr>
                <w:b/>
                <w:bCs/>
                <w:color w:val="FFFFFF" w:themeColor="background1"/>
                <w:szCs w:val="24"/>
                <w:lang w:bidi="en-US"/>
              </w:rPr>
            </w:pPr>
            <w:r w:rsidRPr="00120F0D">
              <w:rPr>
                <w:b/>
                <w:bCs/>
                <w:color w:val="FFFFFF" w:themeColor="background1"/>
                <w:szCs w:val="24"/>
                <w:lang w:bidi="en-US"/>
              </w:rPr>
              <w:t>Internal Services</w:t>
            </w:r>
          </w:p>
        </w:tc>
        <w:tc>
          <w:tcPr>
            <w:tcW w:w="4201" w:type="dxa"/>
            <w:shd w:val="clear" w:color="auto" w:fill="7B5AAF"/>
          </w:tcPr>
          <w:p w14:paraId="35F260C7" w14:textId="77777777" w:rsidR="00052E8C" w:rsidRPr="00120F0D" w:rsidRDefault="00052E8C" w:rsidP="00BF60F0">
            <w:pPr>
              <w:spacing w:after="120" w:line="276" w:lineRule="auto"/>
              <w:ind w:left="0" w:right="0" w:firstLine="0"/>
              <w:jc w:val="center"/>
              <w:rPr>
                <w:b/>
                <w:bCs/>
                <w:color w:val="FFFFFF" w:themeColor="background1"/>
                <w:szCs w:val="24"/>
                <w:lang w:bidi="en-US"/>
              </w:rPr>
            </w:pPr>
            <w:r w:rsidRPr="00120F0D">
              <w:rPr>
                <w:b/>
                <w:bCs/>
                <w:color w:val="FFFFFF" w:themeColor="background1"/>
                <w:szCs w:val="24"/>
                <w:lang w:bidi="en-US"/>
              </w:rPr>
              <w:t>External Services</w:t>
            </w:r>
          </w:p>
        </w:tc>
      </w:tr>
      <w:tr w:rsidR="00052E8C" w:rsidRPr="00120F0D" w14:paraId="5543E89D" w14:textId="77777777" w:rsidTr="00BB5F26">
        <w:tc>
          <w:tcPr>
            <w:tcW w:w="4815" w:type="dxa"/>
          </w:tcPr>
          <w:p w14:paraId="3B0888DF" w14:textId="77777777" w:rsidR="00052E8C" w:rsidRPr="00120F0D" w:rsidRDefault="00052E8C" w:rsidP="00ED75AF">
            <w:pPr>
              <w:pStyle w:val="ListParagraph"/>
              <w:numPr>
                <w:ilvl w:val="0"/>
                <w:numId w:val="97"/>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Seminars within the organisation that teach stress-management techniques</w:t>
            </w:r>
          </w:p>
          <w:p w14:paraId="517793F9" w14:textId="77777777" w:rsidR="00052E8C" w:rsidRPr="00120F0D" w:rsidRDefault="00052E8C" w:rsidP="00ED75AF">
            <w:pPr>
              <w:pStyle w:val="ListParagraph"/>
              <w:numPr>
                <w:ilvl w:val="0"/>
                <w:numId w:val="97"/>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Quiet rooms that aged care workers and staff may access if they need some time to calm down</w:t>
            </w:r>
          </w:p>
        </w:tc>
        <w:tc>
          <w:tcPr>
            <w:tcW w:w="4201" w:type="dxa"/>
          </w:tcPr>
          <w:p w14:paraId="7374A3CD" w14:textId="3938D90D" w:rsidR="00052E8C" w:rsidRPr="00120F0D" w:rsidRDefault="00052E8C" w:rsidP="00ED75AF">
            <w:pPr>
              <w:pStyle w:val="ListParagraph"/>
              <w:numPr>
                <w:ilvl w:val="0"/>
                <w:numId w:val="97"/>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Seminars outside the organisation that teach stress</w:t>
            </w:r>
            <w:r w:rsidR="001158CF" w:rsidRPr="00120F0D">
              <w:rPr>
                <w:color w:val="404040" w:themeColor="text1" w:themeTint="BF"/>
                <w:szCs w:val="24"/>
                <w:lang w:bidi="en-US"/>
              </w:rPr>
              <w:t xml:space="preserve"> </w:t>
            </w:r>
            <w:r w:rsidRPr="00120F0D">
              <w:rPr>
                <w:color w:val="404040" w:themeColor="text1" w:themeTint="BF"/>
                <w:szCs w:val="24"/>
                <w:lang w:bidi="en-US"/>
              </w:rPr>
              <w:t>management techniques</w:t>
            </w:r>
          </w:p>
          <w:p w14:paraId="5CBCE256" w14:textId="54EB9486" w:rsidR="00052E8C" w:rsidRPr="00120F0D" w:rsidRDefault="00052E8C" w:rsidP="00ED75AF">
            <w:pPr>
              <w:pStyle w:val="ListParagraph"/>
              <w:numPr>
                <w:ilvl w:val="0"/>
                <w:numId w:val="97"/>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Audiobooks on guided meditation that can help you de-stress</w:t>
            </w:r>
          </w:p>
        </w:tc>
      </w:tr>
    </w:tbl>
    <w:p w14:paraId="0B6AC914" w14:textId="77777777" w:rsidR="005E05F9" w:rsidRPr="00120F0D" w:rsidRDefault="005E05F9" w:rsidP="005E05F9">
      <w:pPr>
        <w:spacing w:after="120" w:line="276" w:lineRule="auto"/>
        <w:ind w:left="0" w:firstLine="0"/>
        <w:jc w:val="both"/>
        <w:rPr>
          <w:color w:val="404040" w:themeColor="text1" w:themeTint="BF"/>
          <w:sz w:val="2"/>
          <w:szCs w:val="2"/>
          <w:lang w:bidi="en-US"/>
        </w:rPr>
      </w:pPr>
      <w:r w:rsidRPr="00120F0D">
        <w:rPr>
          <w:color w:val="404040" w:themeColor="text1" w:themeTint="BF"/>
          <w:sz w:val="2"/>
          <w:szCs w:val="2"/>
          <w:lang w:bidi="en-US"/>
        </w:rPr>
        <w:br w:type="page"/>
      </w:r>
    </w:p>
    <w:p w14:paraId="293FB40A" w14:textId="0E37BD6D" w:rsidR="00052E8C" w:rsidRPr="00120F0D" w:rsidRDefault="00052E8C" w:rsidP="00D436B7">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lastRenderedPageBreak/>
        <w:t>Below are some services that can help you deal with both work-related trauma and vicarious trauma:</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815"/>
        <w:gridCol w:w="4201"/>
      </w:tblGrid>
      <w:tr w:rsidR="00052E8C" w:rsidRPr="00120F0D" w14:paraId="7C65362F" w14:textId="77777777" w:rsidTr="00BB5F26">
        <w:tc>
          <w:tcPr>
            <w:tcW w:w="4815" w:type="dxa"/>
            <w:shd w:val="clear" w:color="auto" w:fill="1C96D3"/>
          </w:tcPr>
          <w:p w14:paraId="0BEAB7C8" w14:textId="77777777" w:rsidR="00052E8C" w:rsidRPr="00120F0D" w:rsidRDefault="00052E8C" w:rsidP="00EA6A54">
            <w:pPr>
              <w:spacing w:after="120" w:line="276" w:lineRule="auto"/>
              <w:ind w:left="0" w:right="0" w:firstLine="0"/>
              <w:jc w:val="center"/>
              <w:rPr>
                <w:b/>
                <w:bCs/>
                <w:color w:val="FFFFFF" w:themeColor="background1"/>
                <w:szCs w:val="24"/>
                <w:lang w:bidi="en-US"/>
              </w:rPr>
            </w:pPr>
            <w:r w:rsidRPr="00120F0D">
              <w:rPr>
                <w:b/>
                <w:bCs/>
                <w:color w:val="FFFFFF" w:themeColor="background1"/>
                <w:szCs w:val="24"/>
                <w:lang w:bidi="en-US"/>
              </w:rPr>
              <w:t>Internal Services</w:t>
            </w:r>
          </w:p>
        </w:tc>
        <w:tc>
          <w:tcPr>
            <w:tcW w:w="4201" w:type="dxa"/>
            <w:shd w:val="clear" w:color="auto" w:fill="1C96D3"/>
          </w:tcPr>
          <w:p w14:paraId="46992675" w14:textId="77777777" w:rsidR="00052E8C" w:rsidRPr="00120F0D" w:rsidRDefault="00052E8C" w:rsidP="00EA6A54">
            <w:pPr>
              <w:spacing w:after="120" w:line="276" w:lineRule="auto"/>
              <w:ind w:left="0" w:right="0" w:firstLine="0"/>
              <w:jc w:val="center"/>
              <w:rPr>
                <w:b/>
                <w:bCs/>
                <w:color w:val="FFFFFF" w:themeColor="background1"/>
                <w:szCs w:val="24"/>
                <w:lang w:bidi="en-US"/>
              </w:rPr>
            </w:pPr>
            <w:r w:rsidRPr="00120F0D">
              <w:rPr>
                <w:b/>
                <w:bCs/>
                <w:color w:val="FFFFFF" w:themeColor="background1"/>
                <w:szCs w:val="24"/>
                <w:lang w:bidi="en-US"/>
              </w:rPr>
              <w:t>External Services</w:t>
            </w:r>
          </w:p>
        </w:tc>
      </w:tr>
      <w:tr w:rsidR="00052E8C" w:rsidRPr="00120F0D" w14:paraId="6D5E6FFF" w14:textId="77777777" w:rsidTr="00BB5F26">
        <w:tc>
          <w:tcPr>
            <w:tcW w:w="4815" w:type="dxa"/>
          </w:tcPr>
          <w:p w14:paraId="51DCA78D" w14:textId="77777777" w:rsidR="00052E8C" w:rsidRPr="00120F0D" w:rsidRDefault="00052E8C" w:rsidP="00ED75AF">
            <w:pPr>
              <w:pStyle w:val="ListParagraph"/>
              <w:numPr>
                <w:ilvl w:val="0"/>
                <w:numId w:val="97"/>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On-site counsellors or psychologists who can help you or refer you to outside help</w:t>
            </w:r>
          </w:p>
          <w:p w14:paraId="1914BD71" w14:textId="19945426" w:rsidR="00052E8C" w:rsidRPr="00120F0D" w:rsidRDefault="00052E8C" w:rsidP="00ED75AF">
            <w:pPr>
              <w:pStyle w:val="ListParagraph"/>
              <w:numPr>
                <w:ilvl w:val="0"/>
                <w:numId w:val="97"/>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Mental health programs that an organisation can put in place for its workers</w:t>
            </w:r>
          </w:p>
          <w:p w14:paraId="4BB45D22" w14:textId="6A6CE2AF" w:rsidR="00052E8C" w:rsidRPr="00120F0D" w:rsidRDefault="00052E8C" w:rsidP="00ED75AF">
            <w:pPr>
              <w:pStyle w:val="ListParagraph"/>
              <w:numPr>
                <w:ilvl w:val="0"/>
                <w:numId w:val="97"/>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Team meetings with other aged care workers and staff, specifically about coping with trauma</w:t>
            </w:r>
          </w:p>
        </w:tc>
        <w:tc>
          <w:tcPr>
            <w:tcW w:w="4201" w:type="dxa"/>
          </w:tcPr>
          <w:p w14:paraId="6165CD52" w14:textId="77777777" w:rsidR="00052E8C" w:rsidRPr="00120F0D" w:rsidRDefault="00052E8C" w:rsidP="00ED75AF">
            <w:pPr>
              <w:pStyle w:val="ListParagraph"/>
              <w:numPr>
                <w:ilvl w:val="0"/>
                <w:numId w:val="97"/>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Counsellors or psychologists specialising in work-related trauma</w:t>
            </w:r>
          </w:p>
          <w:p w14:paraId="1982B92E" w14:textId="77777777" w:rsidR="00052E8C" w:rsidRPr="00120F0D" w:rsidRDefault="00052E8C" w:rsidP="00ED75AF">
            <w:pPr>
              <w:pStyle w:val="ListParagraph"/>
              <w:numPr>
                <w:ilvl w:val="0"/>
                <w:numId w:val="97"/>
              </w:numPr>
              <w:spacing w:after="120" w:line="276" w:lineRule="auto"/>
              <w:ind w:left="714" w:right="0" w:hanging="357"/>
              <w:contextualSpacing w:val="0"/>
              <w:jc w:val="both"/>
              <w:rPr>
                <w:color w:val="404040" w:themeColor="text1" w:themeTint="BF"/>
                <w:szCs w:val="24"/>
                <w:lang w:bidi="en-US"/>
              </w:rPr>
            </w:pPr>
            <w:r w:rsidRPr="00120F0D">
              <w:rPr>
                <w:color w:val="404040" w:themeColor="text1" w:themeTint="BF"/>
                <w:szCs w:val="24"/>
                <w:lang w:bidi="en-US"/>
              </w:rPr>
              <w:t>Organisations dedicated to supporting the mental health of carers, such as:</w:t>
            </w:r>
          </w:p>
          <w:p w14:paraId="4706CCE3" w14:textId="77777777" w:rsidR="00052E8C" w:rsidRPr="00120F0D" w:rsidRDefault="00052E8C" w:rsidP="00ED75AF">
            <w:pPr>
              <w:pStyle w:val="ListParagraph"/>
              <w:numPr>
                <w:ilvl w:val="1"/>
                <w:numId w:val="97"/>
              </w:numPr>
              <w:spacing w:after="120" w:line="276" w:lineRule="auto"/>
              <w:ind w:left="1434" w:right="0" w:hanging="357"/>
              <w:contextualSpacing w:val="0"/>
              <w:jc w:val="both"/>
              <w:rPr>
                <w:color w:val="404040" w:themeColor="text1" w:themeTint="BF"/>
                <w:szCs w:val="24"/>
                <w:lang w:bidi="en-US"/>
              </w:rPr>
            </w:pPr>
            <w:r w:rsidRPr="00120F0D">
              <w:rPr>
                <w:color w:val="404040" w:themeColor="text1" w:themeTint="BF"/>
                <w:szCs w:val="24"/>
                <w:lang w:bidi="en-US"/>
              </w:rPr>
              <w:t>Carers Australia</w:t>
            </w:r>
          </w:p>
          <w:p w14:paraId="6AEEFCA0" w14:textId="77777777" w:rsidR="00052E8C" w:rsidRPr="00120F0D" w:rsidRDefault="00052E8C" w:rsidP="00ED75AF">
            <w:pPr>
              <w:pStyle w:val="ListParagraph"/>
              <w:numPr>
                <w:ilvl w:val="1"/>
                <w:numId w:val="97"/>
              </w:numPr>
              <w:spacing w:after="120" w:line="276" w:lineRule="auto"/>
              <w:ind w:left="1434" w:right="0" w:hanging="357"/>
              <w:contextualSpacing w:val="0"/>
              <w:jc w:val="both"/>
              <w:rPr>
                <w:color w:val="404040" w:themeColor="text1" w:themeTint="BF"/>
                <w:szCs w:val="24"/>
                <w:lang w:bidi="en-US"/>
              </w:rPr>
            </w:pPr>
            <w:r w:rsidRPr="00120F0D">
              <w:rPr>
                <w:color w:val="404040" w:themeColor="text1" w:themeTint="BF"/>
                <w:szCs w:val="24"/>
                <w:lang w:bidi="en-US"/>
              </w:rPr>
              <w:t>Mental Health Carers Australia</w:t>
            </w:r>
          </w:p>
        </w:tc>
      </w:tr>
    </w:tbl>
    <w:p w14:paraId="5AFB7CCD" w14:textId="44908AF9" w:rsidR="00052E8C" w:rsidRPr="00120F0D" w:rsidRDefault="006A0F5F" w:rsidP="0068373B">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S</w:t>
      </w:r>
      <w:r w:rsidR="00052E8C" w:rsidRPr="00120F0D">
        <w:rPr>
          <w:color w:val="404040" w:themeColor="text1" w:themeTint="BF"/>
          <w:sz w:val="24"/>
          <w:szCs w:val="24"/>
          <w:lang w:bidi="en-US"/>
        </w:rPr>
        <w:t xml:space="preserve">tates and territories also have their own support services for carers. </w:t>
      </w:r>
      <w:r w:rsidR="009F43DA" w:rsidRPr="00120F0D">
        <w:rPr>
          <w:i/>
          <w:iCs/>
          <w:color w:val="404040" w:themeColor="text1" w:themeTint="BF"/>
          <w:sz w:val="24"/>
          <w:szCs w:val="24"/>
          <w:lang w:bidi="en-US"/>
        </w:rPr>
        <w:t>Ca</w:t>
      </w:r>
      <w:r w:rsidR="00052E8C" w:rsidRPr="00120F0D">
        <w:rPr>
          <w:i/>
          <w:iCs/>
          <w:color w:val="404040" w:themeColor="text1" w:themeTint="BF"/>
          <w:sz w:val="24"/>
          <w:szCs w:val="24"/>
          <w:lang w:bidi="en-US"/>
        </w:rPr>
        <w:t>rers</w:t>
      </w:r>
      <w:r w:rsidR="00052E8C" w:rsidRPr="00120F0D">
        <w:rPr>
          <w:color w:val="404040" w:themeColor="text1" w:themeTint="BF"/>
          <w:sz w:val="24"/>
          <w:szCs w:val="24"/>
          <w:lang w:bidi="en-US"/>
        </w:rPr>
        <w:t xml:space="preserve"> refer to anyone who is taking care of a person with special needs. As an aged care worker, you are part of this group.</w:t>
      </w:r>
    </w:p>
    <w:p w14:paraId="7B90A020" w14:textId="4BDF95E3" w:rsidR="00CF43FC" w:rsidRPr="00120F0D" w:rsidRDefault="00052E8C" w:rsidP="00CF43FC">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 xml:space="preserve">You must be in tune with your mental health and know how to seek help when needed. The services mentioned </w:t>
      </w:r>
      <w:r w:rsidR="00F00FD1" w:rsidRPr="00120F0D">
        <w:rPr>
          <w:color w:val="404040" w:themeColor="text1" w:themeTint="BF"/>
          <w:sz w:val="24"/>
          <w:szCs w:val="24"/>
          <w:lang w:bidi="en-US"/>
        </w:rPr>
        <w:t>are</w:t>
      </w:r>
      <w:r w:rsidRPr="00120F0D">
        <w:rPr>
          <w:color w:val="404040" w:themeColor="text1" w:themeTint="BF"/>
          <w:sz w:val="24"/>
          <w:szCs w:val="24"/>
          <w:lang w:bidi="en-US"/>
        </w:rPr>
        <w:t xml:space="preserve"> put in place to help you. The sooner you can ask for help, the better your chances of taking control of your mental health at work.</w:t>
      </w:r>
    </w:p>
    <w:p w14:paraId="76611676" w14:textId="78351CD8" w:rsidR="00CF43FC" w:rsidRPr="00120F0D" w:rsidRDefault="00CF43FC" w:rsidP="00CF43FC">
      <w:pPr>
        <w:spacing w:after="120" w:line="276" w:lineRule="auto"/>
        <w:ind w:left="0" w:right="0" w:firstLine="0"/>
        <w:jc w:val="both"/>
        <w:rPr>
          <w:color w:val="404040" w:themeColor="text1" w:themeTint="BF"/>
          <w:sz w:val="24"/>
          <w:szCs w:val="24"/>
          <w:lang w:bidi="en-US"/>
        </w:rPr>
      </w:pPr>
    </w:p>
    <w:p w14:paraId="0A33AFB5" w14:textId="00969C1B" w:rsidR="00052E8C" w:rsidRPr="00120F0D" w:rsidRDefault="00052E8C" w:rsidP="00CF43FC">
      <w:pPr>
        <w:pStyle w:val="Heading3"/>
        <w:tabs>
          <w:tab w:val="left" w:pos="180"/>
        </w:tabs>
        <w:spacing w:line="276" w:lineRule="auto"/>
        <w:ind w:right="0"/>
        <w:rPr>
          <w:b/>
          <w:bCs/>
        </w:rPr>
      </w:pPr>
      <w:bookmarkStart w:id="74" w:name="_Toc132270149"/>
      <w:r w:rsidRPr="00120F0D">
        <w:rPr>
          <w:b/>
          <w:bCs/>
        </w:rPr>
        <w:t>4.2.3 Seeking Support</w:t>
      </w:r>
      <w:bookmarkEnd w:id="74"/>
    </w:p>
    <w:p w14:paraId="59AE4F74" w14:textId="304536A5" w:rsidR="00052E8C" w:rsidRPr="00120F0D" w:rsidRDefault="00052E8C" w:rsidP="00CF43FC">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t>How do you know when it is time to seek support for your work-related stress and trauma? To identify if you need to start seeking support, you can ask yourself the following:</w:t>
      </w:r>
    </w:p>
    <w:p w14:paraId="0F2AFF51" w14:textId="6A4E31A1" w:rsidR="00052E8C" w:rsidRPr="00120F0D" w:rsidRDefault="00DC6A79"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rPr>
      </w:pPr>
      <w:r w:rsidRPr="00120F0D">
        <w:rPr>
          <w:noProof/>
        </w:rPr>
        <w:drawing>
          <wp:anchor distT="0" distB="0" distL="114300" distR="114300" simplePos="0" relativeHeight="251658249" behindDoc="0" locked="0" layoutInCell="1" allowOverlap="1" wp14:anchorId="05B7FE4A" wp14:editId="78EE21C2">
            <wp:simplePos x="0" y="0"/>
            <wp:positionH relativeFrom="margin">
              <wp:posOffset>3252470</wp:posOffset>
            </wp:positionH>
            <wp:positionV relativeFrom="paragraph">
              <wp:posOffset>33655</wp:posOffset>
            </wp:positionV>
            <wp:extent cx="2457450" cy="1630045"/>
            <wp:effectExtent l="0" t="0" r="0" b="8255"/>
            <wp:wrapSquare wrapText="bothSides"/>
            <wp:docPr id="1197275971" name="Picture 119727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pic:cNvPicPr/>
                  </pic:nvPicPr>
                  <pic:blipFill rotWithShape="1">
                    <a:blip r:embed="rId442" cstate="print">
                      <a:extLst>
                        <a:ext uri="{28A0092B-C50C-407E-A947-70E740481C1C}">
                          <a14:useLocalDpi xmlns:a14="http://schemas.microsoft.com/office/drawing/2010/main" val="0"/>
                        </a:ext>
                      </a:extLst>
                    </a:blip>
                    <a:srcRect l="26514"/>
                    <a:stretch/>
                  </pic:blipFill>
                  <pic:spPr bwMode="auto">
                    <a:xfrm>
                      <a:off x="0" y="0"/>
                      <a:ext cx="2457450" cy="1630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2E8C" w:rsidRPr="00120F0D">
        <w:rPr>
          <w:b/>
          <w:bCs/>
          <w:color w:val="404040" w:themeColor="text1" w:themeTint="BF"/>
          <w:sz w:val="24"/>
          <w:szCs w:val="24"/>
        </w:rPr>
        <w:t>Can I still handle it on my own?</w:t>
      </w:r>
    </w:p>
    <w:p w14:paraId="0ED059FD" w14:textId="6CBE2E19" w:rsidR="00AD3BBB" w:rsidRPr="00120F0D" w:rsidRDefault="00AD3BBB" w:rsidP="00CF43FC">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 xml:space="preserve">Experiencing stress at work is a normal occurrence. People have their own coping mechanisms </w:t>
      </w:r>
      <w:r w:rsidR="00E64B48" w:rsidRPr="00120F0D">
        <w:rPr>
          <w:color w:val="404040" w:themeColor="text1" w:themeTint="BF"/>
          <w:sz w:val="24"/>
          <w:szCs w:val="24"/>
        </w:rPr>
        <w:t>for handling</w:t>
      </w:r>
      <w:r w:rsidRPr="00120F0D">
        <w:rPr>
          <w:color w:val="404040" w:themeColor="text1" w:themeTint="BF"/>
          <w:sz w:val="24"/>
          <w:szCs w:val="24"/>
        </w:rPr>
        <w:t xml:space="preserve"> stress. However, if your self-care practi</w:t>
      </w:r>
      <w:r w:rsidR="00F416D4" w:rsidRPr="00120F0D">
        <w:rPr>
          <w:color w:val="404040" w:themeColor="text1" w:themeTint="BF"/>
          <w:sz w:val="24"/>
          <w:szCs w:val="24"/>
        </w:rPr>
        <w:t>c</w:t>
      </w:r>
      <w:r w:rsidRPr="00120F0D">
        <w:rPr>
          <w:color w:val="404040" w:themeColor="text1" w:themeTint="BF"/>
          <w:sz w:val="24"/>
          <w:szCs w:val="24"/>
        </w:rPr>
        <w:t xml:space="preserve">es seem to have little to no impact on your stress level, </w:t>
      </w:r>
      <w:r w:rsidR="00E64B48" w:rsidRPr="00120F0D">
        <w:rPr>
          <w:color w:val="404040" w:themeColor="text1" w:themeTint="BF"/>
          <w:sz w:val="24"/>
          <w:szCs w:val="24"/>
        </w:rPr>
        <w:t>it might be best to</w:t>
      </w:r>
      <w:r w:rsidRPr="00120F0D">
        <w:rPr>
          <w:color w:val="404040" w:themeColor="text1" w:themeTint="BF"/>
          <w:sz w:val="24"/>
          <w:szCs w:val="24"/>
        </w:rPr>
        <w:t xml:space="preserve"> seek support.</w:t>
      </w:r>
    </w:p>
    <w:p w14:paraId="7F9188A9" w14:textId="2337F988" w:rsidR="00052E8C" w:rsidRPr="00120F0D" w:rsidRDefault="00052E8C"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rPr>
      </w:pPr>
      <w:r w:rsidRPr="00120F0D">
        <w:rPr>
          <w:b/>
          <w:bCs/>
          <w:color w:val="404040" w:themeColor="text1" w:themeTint="BF"/>
          <w:sz w:val="24"/>
          <w:szCs w:val="24"/>
        </w:rPr>
        <w:t>Is my stress or trauma affecting my performance at work?</w:t>
      </w:r>
    </w:p>
    <w:p w14:paraId="6CEABF28" w14:textId="4F556466" w:rsidR="00F416D4" w:rsidRPr="00120F0D" w:rsidRDefault="00AD3BBB" w:rsidP="00EA6740">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 xml:space="preserve">Assess whether you can still deliver optimal performance in your work tasks. Feelings of continuous exhaustion or reduced energy when working can </w:t>
      </w:r>
      <w:r w:rsidR="00E64B48" w:rsidRPr="00120F0D">
        <w:rPr>
          <w:color w:val="404040" w:themeColor="text1" w:themeTint="BF"/>
          <w:sz w:val="24"/>
          <w:szCs w:val="24"/>
        </w:rPr>
        <w:t>indicate</w:t>
      </w:r>
      <w:r w:rsidRPr="00120F0D">
        <w:rPr>
          <w:color w:val="404040" w:themeColor="text1" w:themeTint="BF"/>
          <w:sz w:val="24"/>
          <w:szCs w:val="24"/>
        </w:rPr>
        <w:t xml:space="preserve"> accumulated stress.</w:t>
      </w:r>
      <w:r w:rsidR="00F416D4" w:rsidRPr="00120F0D">
        <w:rPr>
          <w:color w:val="404040" w:themeColor="text1" w:themeTint="BF"/>
          <w:sz w:val="24"/>
          <w:szCs w:val="24"/>
        </w:rPr>
        <w:br w:type="page"/>
      </w:r>
    </w:p>
    <w:p w14:paraId="0D34AB1E" w14:textId="7250B913" w:rsidR="00052E8C" w:rsidRPr="00120F0D" w:rsidRDefault="00052E8C"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rPr>
      </w:pPr>
      <w:r w:rsidRPr="00120F0D">
        <w:rPr>
          <w:b/>
          <w:bCs/>
          <w:color w:val="404040" w:themeColor="text1" w:themeTint="BF"/>
          <w:sz w:val="24"/>
          <w:szCs w:val="24"/>
        </w:rPr>
        <w:lastRenderedPageBreak/>
        <w:t>Is my stress or trauma affecting the way I interact with others?</w:t>
      </w:r>
    </w:p>
    <w:p w14:paraId="1DD8F6F4" w14:textId="483F0E71" w:rsidR="00AD3BBB" w:rsidRPr="00120F0D" w:rsidRDefault="00AD3BBB" w:rsidP="00CF43FC">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Your work role requires you to interact with clients and colleague</w:t>
      </w:r>
      <w:r w:rsidR="009C388A" w:rsidRPr="00120F0D">
        <w:rPr>
          <w:color w:val="404040" w:themeColor="text1" w:themeTint="BF"/>
          <w:sz w:val="24"/>
          <w:szCs w:val="24"/>
        </w:rPr>
        <w:t>s</w:t>
      </w:r>
      <w:r w:rsidR="00B225AF" w:rsidRPr="00120F0D">
        <w:rPr>
          <w:color w:val="404040" w:themeColor="text1" w:themeTint="BF"/>
          <w:sz w:val="24"/>
          <w:szCs w:val="24"/>
        </w:rPr>
        <w:t xml:space="preserve"> regularly</w:t>
      </w:r>
      <w:r w:rsidR="009C388A" w:rsidRPr="00120F0D">
        <w:rPr>
          <w:color w:val="404040" w:themeColor="text1" w:themeTint="BF"/>
          <w:sz w:val="24"/>
          <w:szCs w:val="24"/>
        </w:rPr>
        <w:t xml:space="preserve">. You must be patient and attentive to your client’s needs since they would need more support due to their age. However, stress can make you feel easily irritated or impatient. Seek support if you feel like your stress </w:t>
      </w:r>
      <w:r w:rsidR="00E64B48" w:rsidRPr="00120F0D">
        <w:rPr>
          <w:color w:val="404040" w:themeColor="text1" w:themeTint="BF"/>
          <w:sz w:val="24"/>
          <w:szCs w:val="24"/>
        </w:rPr>
        <w:t>negatively affects how you interact with others</w:t>
      </w:r>
      <w:r w:rsidR="009C388A" w:rsidRPr="00120F0D">
        <w:rPr>
          <w:color w:val="404040" w:themeColor="text1" w:themeTint="BF"/>
          <w:sz w:val="24"/>
          <w:szCs w:val="24"/>
        </w:rPr>
        <w:t>.</w:t>
      </w:r>
    </w:p>
    <w:p w14:paraId="38954AC8" w14:textId="35AC0E68" w:rsidR="00052E8C" w:rsidRPr="00120F0D" w:rsidRDefault="00052E8C"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rPr>
      </w:pPr>
      <w:r w:rsidRPr="00120F0D">
        <w:rPr>
          <w:b/>
          <w:bCs/>
          <w:color w:val="404040" w:themeColor="text1" w:themeTint="BF"/>
          <w:sz w:val="24"/>
          <w:szCs w:val="24"/>
        </w:rPr>
        <w:t>Is my stress or trauma causing me to lose sleep?</w:t>
      </w:r>
    </w:p>
    <w:p w14:paraId="4A495A16" w14:textId="3157C751" w:rsidR="002B3BB7" w:rsidRPr="00120F0D" w:rsidRDefault="002B3BB7" w:rsidP="00CF43FC">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 xml:space="preserve">You need proper rest to have the strength </w:t>
      </w:r>
      <w:r w:rsidR="00E64B48" w:rsidRPr="00120F0D">
        <w:rPr>
          <w:color w:val="404040" w:themeColor="text1" w:themeTint="BF"/>
          <w:sz w:val="24"/>
          <w:szCs w:val="24"/>
        </w:rPr>
        <w:t>to perform</w:t>
      </w:r>
      <w:r w:rsidRPr="00120F0D">
        <w:rPr>
          <w:color w:val="404040" w:themeColor="text1" w:themeTint="BF"/>
          <w:sz w:val="24"/>
          <w:szCs w:val="24"/>
        </w:rPr>
        <w:t xml:space="preserve"> your work tasks. Note that difficulty in falling asleep on some days is normal. However, </w:t>
      </w:r>
      <w:r w:rsidR="00AD3BBB" w:rsidRPr="00120F0D">
        <w:rPr>
          <w:color w:val="404040" w:themeColor="text1" w:themeTint="BF"/>
          <w:sz w:val="24"/>
          <w:szCs w:val="24"/>
        </w:rPr>
        <w:t>continuous loss of sleep can lead to insomnia and affect your health</w:t>
      </w:r>
      <w:r w:rsidR="001D4FC8" w:rsidRPr="00120F0D">
        <w:rPr>
          <w:color w:val="404040" w:themeColor="text1" w:themeTint="BF"/>
          <w:sz w:val="24"/>
          <w:szCs w:val="24"/>
        </w:rPr>
        <w:t xml:space="preserve"> negatively</w:t>
      </w:r>
      <w:r w:rsidR="00AD3BBB" w:rsidRPr="00120F0D">
        <w:rPr>
          <w:color w:val="404040" w:themeColor="text1" w:themeTint="BF"/>
          <w:sz w:val="24"/>
          <w:szCs w:val="24"/>
        </w:rPr>
        <w:t>.</w:t>
      </w:r>
    </w:p>
    <w:p w14:paraId="5262ACED" w14:textId="6B81ED46" w:rsidR="00052E8C" w:rsidRPr="00120F0D" w:rsidRDefault="00052E8C"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rPr>
      </w:pPr>
      <w:r w:rsidRPr="00120F0D">
        <w:rPr>
          <w:b/>
          <w:bCs/>
          <w:color w:val="404040" w:themeColor="text1" w:themeTint="BF"/>
          <w:sz w:val="24"/>
          <w:szCs w:val="24"/>
        </w:rPr>
        <w:t>Is my stress or trauma causing me to lose or gain weight?</w:t>
      </w:r>
    </w:p>
    <w:p w14:paraId="72789701" w14:textId="45D078BC" w:rsidR="00AD3BBB" w:rsidRPr="00120F0D" w:rsidRDefault="00AD3BBB" w:rsidP="00CF43FC">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Monitoring your weight loss or gain can give you an idea if your workplace stress is becoming too much for you. This is because stress affects your body processes, like appetite and metabolism.</w:t>
      </w:r>
    </w:p>
    <w:p w14:paraId="2E90EADF" w14:textId="1A21DD31" w:rsidR="00052E8C" w:rsidRPr="00120F0D" w:rsidRDefault="00052E8C"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rPr>
      </w:pPr>
      <w:r w:rsidRPr="00120F0D">
        <w:rPr>
          <w:b/>
          <w:bCs/>
          <w:color w:val="404040" w:themeColor="text1" w:themeTint="BF"/>
          <w:sz w:val="24"/>
          <w:szCs w:val="24"/>
        </w:rPr>
        <w:t>Am I dreading going to work or seeing the people in my care?</w:t>
      </w:r>
    </w:p>
    <w:p w14:paraId="157A027C" w14:textId="6F2BDC40" w:rsidR="00C30FE2" w:rsidRPr="00120F0D" w:rsidRDefault="0068439F" w:rsidP="00CF43FC">
      <w:pPr>
        <w:pStyle w:val="ListParagraph"/>
        <w:spacing w:after="120" w:line="276" w:lineRule="auto"/>
        <w:ind w:right="0" w:firstLine="0"/>
        <w:contextualSpacing w:val="0"/>
        <w:jc w:val="both"/>
        <w:rPr>
          <w:color w:val="404040" w:themeColor="text1" w:themeTint="BF"/>
          <w:sz w:val="24"/>
          <w:szCs w:val="24"/>
        </w:rPr>
      </w:pPr>
      <w:r w:rsidRPr="00120F0D">
        <w:rPr>
          <w:color w:val="404040" w:themeColor="text1" w:themeTint="BF"/>
          <w:sz w:val="24"/>
          <w:szCs w:val="24"/>
        </w:rPr>
        <w:t xml:space="preserve">People can still feel </w:t>
      </w:r>
      <w:r w:rsidR="00E64B48" w:rsidRPr="00120F0D">
        <w:rPr>
          <w:color w:val="404040" w:themeColor="text1" w:themeTint="BF"/>
          <w:sz w:val="24"/>
          <w:szCs w:val="24"/>
        </w:rPr>
        <w:t>fulfilled</w:t>
      </w:r>
      <w:r w:rsidRPr="00120F0D">
        <w:rPr>
          <w:color w:val="404040" w:themeColor="text1" w:themeTint="BF"/>
          <w:sz w:val="24"/>
          <w:szCs w:val="24"/>
        </w:rPr>
        <w:t xml:space="preserve"> at work even when they face challenging situations. However, if </w:t>
      </w:r>
      <w:r w:rsidR="00E64B48" w:rsidRPr="00120F0D">
        <w:rPr>
          <w:color w:val="404040" w:themeColor="text1" w:themeTint="BF"/>
          <w:sz w:val="24"/>
          <w:szCs w:val="24"/>
        </w:rPr>
        <w:t>the thought of going to work gives you anxiety,</w:t>
      </w:r>
      <w:r w:rsidRPr="00120F0D">
        <w:rPr>
          <w:color w:val="404040" w:themeColor="text1" w:themeTint="BF"/>
          <w:sz w:val="24"/>
          <w:szCs w:val="24"/>
        </w:rPr>
        <w:t xml:space="preserve"> </w:t>
      </w:r>
      <w:r w:rsidR="00E64B48" w:rsidRPr="00120F0D">
        <w:rPr>
          <w:color w:val="404040" w:themeColor="text1" w:themeTint="BF"/>
          <w:sz w:val="24"/>
          <w:szCs w:val="24"/>
        </w:rPr>
        <w:t xml:space="preserve">this </w:t>
      </w:r>
      <w:r w:rsidRPr="00120F0D">
        <w:rPr>
          <w:color w:val="404040" w:themeColor="text1" w:themeTint="BF"/>
          <w:sz w:val="24"/>
          <w:szCs w:val="24"/>
        </w:rPr>
        <w:t xml:space="preserve">may be a sign </w:t>
      </w:r>
      <w:r w:rsidR="00E64B48" w:rsidRPr="00120F0D">
        <w:rPr>
          <w:color w:val="404040" w:themeColor="text1" w:themeTint="BF"/>
          <w:sz w:val="24"/>
          <w:szCs w:val="24"/>
        </w:rPr>
        <w:t>that your stress is becoming too much for you to handle.</w:t>
      </w:r>
    </w:p>
    <w:p w14:paraId="3F9E082A" w14:textId="77777777" w:rsidR="00B225AF" w:rsidRPr="00120F0D" w:rsidRDefault="00B225AF" w:rsidP="00B225AF">
      <w:pPr>
        <w:spacing w:after="120" w:line="276" w:lineRule="auto"/>
        <w:ind w:left="0" w:right="0" w:firstLine="0"/>
        <w:jc w:val="both"/>
        <w:rPr>
          <w:color w:val="404040" w:themeColor="text1" w:themeTint="BF"/>
          <w:sz w:val="24"/>
          <w:szCs w:val="24"/>
          <w:highlight w:val="yellow"/>
        </w:rPr>
      </w:pPr>
      <w:r w:rsidRPr="00120F0D">
        <w:rPr>
          <w:noProof/>
          <w:color w:val="000000" w:themeColor="text1"/>
          <w:sz w:val="24"/>
          <w:szCs w:val="24"/>
        </w:rPr>
        <w:drawing>
          <wp:inline distT="0" distB="0" distL="0" distR="0" wp14:anchorId="723F486B" wp14:editId="3C11D082">
            <wp:extent cx="5730240" cy="3664527"/>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43" cstate="print">
                      <a:extLst>
                        <a:ext uri="{28A0092B-C50C-407E-A947-70E740481C1C}">
                          <a14:useLocalDpi xmlns:a14="http://schemas.microsoft.com/office/drawing/2010/main" val="0"/>
                        </a:ext>
                      </a:extLst>
                    </a:blip>
                    <a:srcRect t="5611" b="26913"/>
                    <a:stretch/>
                  </pic:blipFill>
                  <pic:spPr bwMode="auto">
                    <a:xfrm>
                      <a:off x="0" y="0"/>
                      <a:ext cx="5731200" cy="3665141"/>
                    </a:xfrm>
                    <a:prstGeom prst="rect">
                      <a:avLst/>
                    </a:prstGeom>
                    <a:ln>
                      <a:noFill/>
                    </a:ln>
                    <a:extLst>
                      <a:ext uri="{53640926-AAD7-44D8-BBD7-CCE9431645EC}">
                        <a14:shadowObscured xmlns:a14="http://schemas.microsoft.com/office/drawing/2010/main"/>
                      </a:ext>
                    </a:extLst>
                  </pic:spPr>
                </pic:pic>
              </a:graphicData>
            </a:graphic>
          </wp:inline>
        </w:drawing>
      </w:r>
    </w:p>
    <w:p w14:paraId="63C8D80C" w14:textId="140FDD00" w:rsidR="00C30FE2" w:rsidRPr="00120F0D" w:rsidRDefault="00C30FE2" w:rsidP="00BB1088">
      <w:pPr>
        <w:spacing w:after="120" w:line="276" w:lineRule="auto"/>
        <w:ind w:left="0" w:firstLine="0"/>
        <w:rPr>
          <w:color w:val="404040" w:themeColor="text1" w:themeTint="BF"/>
          <w:sz w:val="24"/>
          <w:szCs w:val="24"/>
          <w:highlight w:val="yellow"/>
        </w:rPr>
      </w:pPr>
      <w:r w:rsidRPr="00120F0D">
        <w:rPr>
          <w:color w:val="404040" w:themeColor="text1" w:themeTint="BF"/>
          <w:sz w:val="24"/>
          <w:szCs w:val="24"/>
          <w:highlight w:val="yellow"/>
        </w:rPr>
        <w:br w:type="page"/>
      </w:r>
    </w:p>
    <w:p w14:paraId="088F40A3" w14:textId="02464DEA" w:rsidR="00E64B48" w:rsidRPr="00120F0D" w:rsidRDefault="00052E8C" w:rsidP="00F47B6D">
      <w:pPr>
        <w:spacing w:after="120" w:line="276" w:lineRule="auto"/>
        <w:ind w:left="0" w:right="0" w:firstLine="0"/>
        <w:jc w:val="both"/>
        <w:rPr>
          <w:color w:val="404040" w:themeColor="text1" w:themeTint="BF"/>
          <w:sz w:val="24"/>
          <w:szCs w:val="24"/>
        </w:rPr>
      </w:pPr>
      <w:r w:rsidRPr="00120F0D">
        <w:rPr>
          <w:color w:val="404040" w:themeColor="text1" w:themeTint="BF"/>
          <w:sz w:val="24"/>
          <w:szCs w:val="24"/>
        </w:rPr>
        <w:lastRenderedPageBreak/>
        <w:t>If you answer</w:t>
      </w:r>
      <w:r w:rsidR="00F47B6D" w:rsidRPr="00120F0D">
        <w:rPr>
          <w:color w:val="404040" w:themeColor="text1" w:themeTint="BF"/>
          <w:sz w:val="24"/>
          <w:szCs w:val="24"/>
        </w:rPr>
        <w:t>ed</w:t>
      </w:r>
      <w:r w:rsidRPr="00120F0D">
        <w:rPr>
          <w:color w:val="404040" w:themeColor="text1" w:themeTint="BF"/>
          <w:sz w:val="24"/>
          <w:szCs w:val="24"/>
        </w:rPr>
        <w:t xml:space="preserve"> ‘yes’ to most of these questions, then it may be time for you to seek support services. Your workplace </w:t>
      </w:r>
      <w:r w:rsidR="00B11846" w:rsidRPr="00120F0D">
        <w:rPr>
          <w:color w:val="404040" w:themeColor="text1" w:themeTint="BF"/>
          <w:sz w:val="24"/>
          <w:szCs w:val="24"/>
        </w:rPr>
        <w:t>has</w:t>
      </w:r>
      <w:r w:rsidRPr="00120F0D">
        <w:rPr>
          <w:color w:val="404040" w:themeColor="text1" w:themeTint="BF"/>
          <w:sz w:val="24"/>
          <w:szCs w:val="24"/>
        </w:rPr>
        <w:t xml:space="preserve"> policies and procedures </w:t>
      </w:r>
      <w:r w:rsidR="00B11846" w:rsidRPr="00120F0D">
        <w:rPr>
          <w:color w:val="404040" w:themeColor="text1" w:themeTint="BF"/>
          <w:sz w:val="24"/>
          <w:szCs w:val="24"/>
        </w:rPr>
        <w:t>on</w:t>
      </w:r>
      <w:r w:rsidRPr="00120F0D">
        <w:rPr>
          <w:color w:val="404040" w:themeColor="text1" w:themeTint="BF"/>
          <w:sz w:val="24"/>
          <w:szCs w:val="24"/>
        </w:rPr>
        <w:t xml:space="preserve"> how you may seek support.</w:t>
      </w:r>
    </w:p>
    <w:p w14:paraId="45DEB104" w14:textId="425B2157" w:rsidR="00F83426" w:rsidRPr="00120F0D" w:rsidRDefault="00F83426" w:rsidP="00F47B6D">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t>Policies for seeking support can include the following</w:t>
      </w:r>
      <w:r w:rsidR="00F47B6D" w:rsidRPr="00120F0D">
        <w:rPr>
          <w:color w:val="404040" w:themeColor="text1" w:themeTint="BF"/>
          <w:sz w:val="24"/>
          <w:szCs w:val="24"/>
          <w:lang w:bidi="en-US"/>
        </w:rPr>
        <w:t>:</w:t>
      </w:r>
    </w:p>
    <w:p w14:paraId="3CD40DC5" w14:textId="4328A831" w:rsidR="00F83426" w:rsidRPr="00120F0D" w:rsidRDefault="00F83426" w:rsidP="00F47B6D">
      <w:pPr>
        <w:spacing w:after="120" w:line="276" w:lineRule="auto"/>
        <w:ind w:left="0" w:right="0" w:firstLine="0"/>
        <w:jc w:val="both"/>
        <w:rPr>
          <w:color w:val="404040" w:themeColor="text1" w:themeTint="BF"/>
          <w:sz w:val="24"/>
          <w:szCs w:val="24"/>
          <w:lang w:bidi="en-US"/>
        </w:rPr>
      </w:pPr>
      <w:r w:rsidRPr="00120F0D">
        <w:rPr>
          <w:noProof/>
          <w:color w:val="404040" w:themeColor="text1" w:themeTint="BF"/>
          <w:sz w:val="24"/>
          <w:szCs w:val="24"/>
          <w:lang w:bidi="en-US"/>
        </w:rPr>
        <w:drawing>
          <wp:inline distT="0" distB="0" distL="0" distR="0" wp14:anchorId="09C932FA" wp14:editId="352CA97A">
            <wp:extent cx="5734050" cy="3048000"/>
            <wp:effectExtent l="0" t="0" r="0" b="0"/>
            <wp:docPr id="1197275975" name="Diagram 11972759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4" r:lo="rId445" r:qs="rId446" r:cs="rId447"/>
              </a:graphicData>
            </a:graphic>
          </wp:inline>
        </w:drawing>
      </w:r>
    </w:p>
    <w:p w14:paraId="5EBE7F17" w14:textId="5A7D0C0F" w:rsidR="00F83426" w:rsidRPr="00120F0D" w:rsidRDefault="00F83426"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 xml:space="preserve">Communicating </w:t>
      </w:r>
      <w:r w:rsidR="00B94354" w:rsidRPr="00120F0D">
        <w:rPr>
          <w:b/>
          <w:bCs/>
          <w:color w:val="404040" w:themeColor="text1" w:themeTint="BF"/>
          <w:sz w:val="24"/>
          <w:szCs w:val="24"/>
          <w:lang w:bidi="en-US"/>
        </w:rPr>
        <w:t>the support you requested</w:t>
      </w:r>
    </w:p>
    <w:p w14:paraId="048D3722" w14:textId="2AC16171" w:rsidR="00F83426" w:rsidRPr="00120F0D" w:rsidRDefault="00855DEC" w:rsidP="003626F2">
      <w:pPr>
        <w:spacing w:after="120" w:line="276" w:lineRule="auto"/>
        <w:ind w:left="720" w:right="0" w:firstLine="0"/>
        <w:jc w:val="both"/>
        <w:rPr>
          <w:color w:val="404040" w:themeColor="text1" w:themeTint="BF"/>
          <w:sz w:val="24"/>
          <w:szCs w:val="24"/>
          <w:lang w:bidi="en-US"/>
        </w:rPr>
      </w:pPr>
      <w:r w:rsidRPr="00120F0D">
        <w:rPr>
          <w:color w:val="404040" w:themeColor="text1" w:themeTint="BF"/>
          <w:sz w:val="24"/>
          <w:szCs w:val="24"/>
          <w:lang w:bidi="en-US"/>
        </w:rPr>
        <w:t xml:space="preserve">Request for support </w:t>
      </w:r>
      <w:r w:rsidR="00F874B7" w:rsidRPr="00120F0D">
        <w:rPr>
          <w:color w:val="404040" w:themeColor="text1" w:themeTint="BF"/>
          <w:sz w:val="24"/>
          <w:szCs w:val="24"/>
          <w:lang w:bidi="en-US"/>
        </w:rPr>
        <w:t>is related</w:t>
      </w:r>
      <w:r w:rsidR="00792003" w:rsidRPr="00120F0D">
        <w:rPr>
          <w:color w:val="404040" w:themeColor="text1" w:themeTint="BF"/>
          <w:sz w:val="24"/>
          <w:szCs w:val="24"/>
          <w:lang w:bidi="en-US"/>
        </w:rPr>
        <w:t xml:space="preserve"> to</w:t>
      </w:r>
      <w:r w:rsidR="00F874B7" w:rsidRPr="00120F0D">
        <w:rPr>
          <w:color w:val="404040" w:themeColor="text1" w:themeTint="BF"/>
          <w:sz w:val="24"/>
          <w:szCs w:val="24"/>
          <w:lang w:bidi="en-US"/>
        </w:rPr>
        <w:t xml:space="preserve"> your organisation’s policies on the health and well-being of its employees. </w:t>
      </w:r>
      <w:r w:rsidR="00971FDB" w:rsidRPr="00120F0D">
        <w:rPr>
          <w:color w:val="404040" w:themeColor="text1" w:themeTint="BF"/>
          <w:sz w:val="24"/>
          <w:szCs w:val="24"/>
          <w:lang w:bidi="en-US"/>
        </w:rPr>
        <w:t>Communicate your request to your superviso</w:t>
      </w:r>
      <w:r w:rsidR="003A1BF5" w:rsidRPr="00120F0D">
        <w:rPr>
          <w:color w:val="404040" w:themeColor="text1" w:themeTint="BF"/>
          <w:sz w:val="24"/>
          <w:szCs w:val="24"/>
          <w:lang w:bidi="en-US"/>
        </w:rPr>
        <w:t xml:space="preserve">r so they can relay it to </w:t>
      </w:r>
      <w:r w:rsidR="00E62597" w:rsidRPr="00120F0D">
        <w:rPr>
          <w:color w:val="404040" w:themeColor="text1" w:themeTint="BF"/>
          <w:sz w:val="24"/>
          <w:szCs w:val="24"/>
          <w:lang w:bidi="en-US"/>
        </w:rPr>
        <w:t xml:space="preserve">the </w:t>
      </w:r>
      <w:r w:rsidR="0084462D" w:rsidRPr="00120F0D">
        <w:rPr>
          <w:color w:val="404040" w:themeColor="text1" w:themeTint="BF"/>
          <w:sz w:val="24"/>
          <w:szCs w:val="24"/>
          <w:lang w:bidi="en-US"/>
        </w:rPr>
        <w:t xml:space="preserve">department </w:t>
      </w:r>
      <w:r w:rsidR="00E62597" w:rsidRPr="00120F0D">
        <w:rPr>
          <w:color w:val="404040" w:themeColor="text1" w:themeTint="BF"/>
          <w:sz w:val="24"/>
          <w:szCs w:val="24"/>
          <w:lang w:bidi="en-US"/>
        </w:rPr>
        <w:t xml:space="preserve">in charge </w:t>
      </w:r>
      <w:r w:rsidR="00D866EA" w:rsidRPr="00120F0D">
        <w:rPr>
          <w:color w:val="404040" w:themeColor="text1" w:themeTint="BF"/>
          <w:sz w:val="24"/>
          <w:szCs w:val="24"/>
          <w:lang w:bidi="en-US"/>
        </w:rPr>
        <w:t>of</w:t>
      </w:r>
      <w:r w:rsidR="00E62597" w:rsidRPr="00120F0D">
        <w:rPr>
          <w:color w:val="404040" w:themeColor="text1" w:themeTint="BF"/>
          <w:sz w:val="24"/>
          <w:szCs w:val="24"/>
          <w:lang w:bidi="en-US"/>
        </w:rPr>
        <w:t xml:space="preserve"> employee welfare.</w:t>
      </w:r>
      <w:r w:rsidR="00AA342D" w:rsidRPr="00120F0D">
        <w:rPr>
          <w:color w:val="404040" w:themeColor="text1" w:themeTint="BF"/>
          <w:sz w:val="24"/>
          <w:szCs w:val="24"/>
          <w:lang w:bidi="en-US"/>
        </w:rPr>
        <w:t xml:space="preserve"> </w:t>
      </w:r>
      <w:r w:rsidR="00E62597" w:rsidRPr="00120F0D">
        <w:rPr>
          <w:color w:val="404040" w:themeColor="text1" w:themeTint="BF"/>
          <w:sz w:val="24"/>
          <w:szCs w:val="24"/>
          <w:lang w:bidi="en-US"/>
        </w:rPr>
        <w:t>You may give either a verbal or written</w:t>
      </w:r>
      <w:r w:rsidR="00D866EA" w:rsidRPr="00120F0D">
        <w:rPr>
          <w:color w:val="404040" w:themeColor="text1" w:themeTint="BF"/>
          <w:sz w:val="24"/>
          <w:szCs w:val="24"/>
          <w:lang w:bidi="en-US"/>
        </w:rPr>
        <w:t xml:space="preserve"> </w:t>
      </w:r>
      <w:r w:rsidR="00E62597" w:rsidRPr="00120F0D">
        <w:rPr>
          <w:color w:val="404040" w:themeColor="text1" w:themeTint="BF"/>
          <w:sz w:val="24"/>
          <w:szCs w:val="24"/>
          <w:lang w:bidi="en-US"/>
        </w:rPr>
        <w:t>request, depending on the policy of your organisation.</w:t>
      </w:r>
    </w:p>
    <w:p w14:paraId="1F8A0B33" w14:textId="7ECD4FA1" w:rsidR="00F83426" w:rsidRPr="00120F0D" w:rsidRDefault="00F83426"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 xml:space="preserve">Documenting the </w:t>
      </w:r>
      <w:r w:rsidR="00B94354" w:rsidRPr="00120F0D">
        <w:rPr>
          <w:b/>
          <w:bCs/>
          <w:color w:val="404040" w:themeColor="text1" w:themeTint="BF"/>
          <w:sz w:val="24"/>
          <w:szCs w:val="24"/>
          <w:lang w:bidi="en-US"/>
        </w:rPr>
        <w:t>support you requested</w:t>
      </w:r>
    </w:p>
    <w:p w14:paraId="701F56A5" w14:textId="77F6620D" w:rsidR="00C3234C" w:rsidRPr="00120F0D" w:rsidRDefault="00C3234C" w:rsidP="008C7AC8">
      <w:pPr>
        <w:spacing w:after="120" w:line="276" w:lineRule="auto"/>
        <w:ind w:left="720" w:right="0" w:firstLine="0"/>
        <w:jc w:val="both"/>
        <w:rPr>
          <w:color w:val="404040" w:themeColor="text1" w:themeTint="BF"/>
          <w:sz w:val="24"/>
          <w:szCs w:val="24"/>
          <w:lang w:bidi="en-US"/>
        </w:rPr>
      </w:pPr>
      <w:r w:rsidRPr="00120F0D">
        <w:rPr>
          <w:color w:val="404040" w:themeColor="text1" w:themeTint="BF"/>
          <w:sz w:val="24"/>
          <w:szCs w:val="24"/>
          <w:lang w:bidi="en-US"/>
        </w:rPr>
        <w:t>In cases</w:t>
      </w:r>
      <w:r w:rsidR="00A226D8" w:rsidRPr="00120F0D">
        <w:rPr>
          <w:color w:val="404040" w:themeColor="text1" w:themeTint="BF"/>
          <w:sz w:val="24"/>
          <w:szCs w:val="24"/>
          <w:lang w:bidi="en-US"/>
        </w:rPr>
        <w:t xml:space="preserve"> where you are required to file for a written form of request, know the </w:t>
      </w:r>
      <w:r w:rsidR="00C61D27" w:rsidRPr="00120F0D">
        <w:rPr>
          <w:color w:val="404040" w:themeColor="text1" w:themeTint="BF"/>
          <w:sz w:val="24"/>
          <w:szCs w:val="24"/>
          <w:lang w:bidi="en-US"/>
        </w:rPr>
        <w:t>policies in documentation by your organi</w:t>
      </w:r>
      <w:r w:rsidR="008B6B58" w:rsidRPr="00120F0D">
        <w:rPr>
          <w:color w:val="404040" w:themeColor="text1" w:themeTint="BF"/>
          <w:sz w:val="24"/>
          <w:szCs w:val="24"/>
          <w:lang w:bidi="en-US"/>
        </w:rPr>
        <w:t>s</w:t>
      </w:r>
      <w:r w:rsidR="00C61D27" w:rsidRPr="00120F0D">
        <w:rPr>
          <w:color w:val="404040" w:themeColor="text1" w:themeTint="BF"/>
          <w:sz w:val="24"/>
          <w:szCs w:val="24"/>
          <w:lang w:bidi="en-US"/>
        </w:rPr>
        <w:t xml:space="preserve">ation. </w:t>
      </w:r>
      <w:r w:rsidR="00B870CD" w:rsidRPr="00120F0D">
        <w:rPr>
          <w:rFonts w:cstheme="minorHAnsi"/>
          <w:color w:val="404040" w:themeColor="text1" w:themeTint="BF"/>
          <w:sz w:val="24"/>
          <w:lang w:bidi="en-US"/>
        </w:rPr>
        <w:t>Some may use electronic means</w:t>
      </w:r>
      <w:r w:rsidR="00E36FA8" w:rsidRPr="00120F0D">
        <w:rPr>
          <w:rFonts w:cstheme="minorHAnsi"/>
          <w:color w:val="404040" w:themeColor="text1" w:themeTint="BF"/>
          <w:sz w:val="24"/>
          <w:lang w:bidi="en-US"/>
        </w:rPr>
        <w:t xml:space="preserve"> where</w:t>
      </w:r>
      <w:r w:rsidR="00B870CD" w:rsidRPr="00120F0D">
        <w:rPr>
          <w:rFonts w:cstheme="minorHAnsi"/>
          <w:color w:val="404040" w:themeColor="text1" w:themeTint="BF"/>
          <w:sz w:val="24"/>
          <w:lang w:bidi="en-US"/>
        </w:rPr>
        <w:t xml:space="preserve"> documentation is uploaded to an online portal. Others may require you to fill out printed forms as well.</w:t>
      </w:r>
    </w:p>
    <w:p w14:paraId="48882126" w14:textId="5D5CC626" w:rsidR="00F83426" w:rsidRPr="00120F0D" w:rsidRDefault="00F83426"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 xml:space="preserve">Addressing </w:t>
      </w:r>
      <w:r w:rsidR="00E36FA8" w:rsidRPr="00120F0D">
        <w:rPr>
          <w:b/>
          <w:bCs/>
          <w:color w:val="404040" w:themeColor="text1" w:themeTint="BF"/>
          <w:sz w:val="24"/>
          <w:szCs w:val="24"/>
          <w:lang w:bidi="en-US"/>
        </w:rPr>
        <w:t>the recommendations for the support you requested</w:t>
      </w:r>
    </w:p>
    <w:p w14:paraId="03189514" w14:textId="3DC7441E" w:rsidR="00837186" w:rsidRPr="00120F0D" w:rsidRDefault="003A3F68" w:rsidP="001019D9">
      <w:pPr>
        <w:spacing w:after="120" w:line="276" w:lineRule="auto"/>
        <w:ind w:left="720" w:right="0" w:firstLine="0"/>
        <w:jc w:val="both"/>
        <w:rPr>
          <w:color w:val="404040" w:themeColor="text1" w:themeTint="BF"/>
          <w:sz w:val="24"/>
          <w:szCs w:val="24"/>
          <w:lang w:bidi="en-US"/>
        </w:rPr>
      </w:pPr>
      <w:r w:rsidRPr="00120F0D">
        <w:rPr>
          <w:color w:val="404040" w:themeColor="text1" w:themeTint="BF"/>
          <w:sz w:val="24"/>
          <w:szCs w:val="24"/>
          <w:lang w:bidi="en-US"/>
        </w:rPr>
        <w:t>Your organisation</w:t>
      </w:r>
      <w:r w:rsidR="009B2077" w:rsidRPr="00120F0D">
        <w:rPr>
          <w:color w:val="404040" w:themeColor="text1" w:themeTint="BF"/>
          <w:sz w:val="24"/>
          <w:szCs w:val="24"/>
          <w:lang w:bidi="en-US"/>
        </w:rPr>
        <w:t xml:space="preserve"> will </w:t>
      </w:r>
      <w:r w:rsidR="00060F7E" w:rsidRPr="00120F0D">
        <w:rPr>
          <w:color w:val="404040" w:themeColor="text1" w:themeTint="BF"/>
          <w:sz w:val="24"/>
          <w:szCs w:val="24"/>
          <w:lang w:bidi="en-US"/>
        </w:rPr>
        <w:t xml:space="preserve">provide you </w:t>
      </w:r>
      <w:r w:rsidR="0098338A" w:rsidRPr="00120F0D">
        <w:rPr>
          <w:color w:val="404040" w:themeColor="text1" w:themeTint="BF"/>
          <w:sz w:val="24"/>
          <w:szCs w:val="24"/>
          <w:lang w:bidi="en-US"/>
        </w:rPr>
        <w:t xml:space="preserve">with </w:t>
      </w:r>
      <w:r w:rsidR="00060F7E" w:rsidRPr="00120F0D">
        <w:rPr>
          <w:color w:val="404040" w:themeColor="text1" w:themeTint="BF"/>
          <w:sz w:val="24"/>
          <w:szCs w:val="24"/>
          <w:lang w:bidi="en-US"/>
        </w:rPr>
        <w:t xml:space="preserve">a support service </w:t>
      </w:r>
      <w:r w:rsidR="009B2077" w:rsidRPr="00120F0D">
        <w:rPr>
          <w:color w:val="404040" w:themeColor="text1" w:themeTint="BF"/>
          <w:sz w:val="24"/>
          <w:szCs w:val="24"/>
          <w:lang w:bidi="en-US"/>
        </w:rPr>
        <w:t>from th</w:t>
      </w:r>
      <w:r w:rsidR="00090273" w:rsidRPr="00120F0D">
        <w:rPr>
          <w:color w:val="404040" w:themeColor="text1" w:themeTint="BF"/>
          <w:sz w:val="24"/>
          <w:szCs w:val="24"/>
          <w:lang w:bidi="en-US"/>
        </w:rPr>
        <w:t xml:space="preserve">eir available </w:t>
      </w:r>
      <w:r w:rsidR="00A354C7" w:rsidRPr="00120F0D">
        <w:rPr>
          <w:color w:val="404040" w:themeColor="text1" w:themeTint="BF"/>
          <w:sz w:val="24"/>
          <w:szCs w:val="24"/>
          <w:lang w:bidi="en-US"/>
        </w:rPr>
        <w:t>range of mental health assistance programs</w:t>
      </w:r>
      <w:r w:rsidR="00090273" w:rsidRPr="00120F0D">
        <w:rPr>
          <w:color w:val="404040" w:themeColor="text1" w:themeTint="BF"/>
          <w:sz w:val="24"/>
          <w:szCs w:val="24"/>
          <w:lang w:bidi="en-US"/>
        </w:rPr>
        <w:t>.</w:t>
      </w:r>
      <w:r w:rsidR="00BD45CF" w:rsidRPr="00120F0D">
        <w:rPr>
          <w:color w:val="404040" w:themeColor="text1" w:themeTint="BF"/>
          <w:sz w:val="24"/>
          <w:szCs w:val="24"/>
          <w:lang w:bidi="en-US"/>
        </w:rPr>
        <w:t xml:space="preserve"> They can also provide a referral to </w:t>
      </w:r>
      <w:r w:rsidR="0098338A" w:rsidRPr="00120F0D">
        <w:rPr>
          <w:color w:val="404040" w:themeColor="text1" w:themeTint="BF"/>
          <w:sz w:val="24"/>
          <w:szCs w:val="24"/>
          <w:lang w:bidi="en-US"/>
        </w:rPr>
        <w:t xml:space="preserve">an </w:t>
      </w:r>
      <w:r w:rsidR="00BD45CF" w:rsidRPr="00120F0D">
        <w:rPr>
          <w:color w:val="404040" w:themeColor="text1" w:themeTint="BF"/>
          <w:sz w:val="24"/>
          <w:szCs w:val="24"/>
          <w:lang w:bidi="en-US"/>
        </w:rPr>
        <w:t>external co</w:t>
      </w:r>
      <w:r w:rsidR="00A02794" w:rsidRPr="00120F0D">
        <w:rPr>
          <w:color w:val="404040" w:themeColor="text1" w:themeTint="BF"/>
          <w:sz w:val="24"/>
          <w:szCs w:val="24"/>
          <w:lang w:bidi="en-US"/>
        </w:rPr>
        <w:t>unsellor service.</w:t>
      </w:r>
      <w:r w:rsidR="00090273" w:rsidRPr="00120F0D">
        <w:rPr>
          <w:color w:val="404040" w:themeColor="text1" w:themeTint="BF"/>
          <w:sz w:val="24"/>
          <w:szCs w:val="24"/>
          <w:lang w:bidi="en-US"/>
        </w:rPr>
        <w:t xml:space="preserve"> </w:t>
      </w:r>
      <w:r w:rsidR="00060F7E" w:rsidRPr="00120F0D">
        <w:rPr>
          <w:color w:val="404040" w:themeColor="text1" w:themeTint="BF"/>
          <w:sz w:val="24"/>
          <w:szCs w:val="24"/>
          <w:lang w:bidi="en-US"/>
        </w:rPr>
        <w:t xml:space="preserve">You must follow </w:t>
      </w:r>
      <w:r w:rsidR="006165ED" w:rsidRPr="00120F0D">
        <w:rPr>
          <w:color w:val="404040" w:themeColor="text1" w:themeTint="BF"/>
          <w:sz w:val="24"/>
          <w:szCs w:val="24"/>
          <w:lang w:bidi="en-US"/>
        </w:rPr>
        <w:t>their terms, instructions and requirements relevant to accessing the support service.</w:t>
      </w:r>
    </w:p>
    <w:p w14:paraId="160221C1" w14:textId="77777777" w:rsidR="006F01DC" w:rsidRPr="00120F0D" w:rsidRDefault="006F01DC" w:rsidP="00BB1088">
      <w:pPr>
        <w:spacing w:after="120" w:line="276" w:lineRule="auto"/>
        <w:ind w:left="0" w:firstLine="0"/>
        <w:rPr>
          <w:color w:val="404040" w:themeColor="text1" w:themeTint="BF"/>
          <w:sz w:val="24"/>
          <w:szCs w:val="24"/>
          <w:lang w:bidi="en-US"/>
        </w:rPr>
      </w:pPr>
      <w:r w:rsidRPr="00120F0D">
        <w:rPr>
          <w:color w:val="404040" w:themeColor="text1" w:themeTint="BF"/>
          <w:sz w:val="24"/>
          <w:szCs w:val="24"/>
          <w:lang w:bidi="en-US"/>
        </w:rPr>
        <w:br w:type="page"/>
      </w:r>
    </w:p>
    <w:p w14:paraId="1D2FBAE6" w14:textId="7BA195EE" w:rsidR="006C2BBE" w:rsidRPr="00120F0D" w:rsidRDefault="006C2BBE" w:rsidP="00E02C70">
      <w:pPr>
        <w:spacing w:after="120" w:line="276" w:lineRule="auto"/>
        <w:ind w:left="0" w:right="0" w:firstLine="0"/>
        <w:jc w:val="both"/>
        <w:rPr>
          <w:color w:val="404040" w:themeColor="text1" w:themeTint="BF"/>
          <w:sz w:val="24"/>
          <w:szCs w:val="24"/>
          <w:lang w:bidi="en-US"/>
        </w:rPr>
      </w:pPr>
      <w:r w:rsidRPr="00120F0D">
        <w:rPr>
          <w:color w:val="404040" w:themeColor="text1" w:themeTint="BF"/>
          <w:sz w:val="24"/>
          <w:szCs w:val="24"/>
          <w:lang w:bidi="en-US"/>
        </w:rPr>
        <w:lastRenderedPageBreak/>
        <w:t xml:space="preserve">In addition to the policies, you must be familiar </w:t>
      </w:r>
      <w:r w:rsidR="00545BAA" w:rsidRPr="00120F0D">
        <w:rPr>
          <w:color w:val="404040" w:themeColor="text1" w:themeTint="BF"/>
          <w:sz w:val="24"/>
          <w:szCs w:val="24"/>
          <w:lang w:bidi="en-US"/>
        </w:rPr>
        <w:t>with</w:t>
      </w:r>
      <w:r w:rsidRPr="00120F0D">
        <w:rPr>
          <w:color w:val="404040" w:themeColor="text1" w:themeTint="BF"/>
          <w:sz w:val="24"/>
          <w:szCs w:val="24"/>
          <w:lang w:bidi="en-US"/>
        </w:rPr>
        <w:t xml:space="preserve"> the</w:t>
      </w:r>
      <w:r w:rsidR="006F01DC" w:rsidRPr="00120F0D">
        <w:rPr>
          <w:color w:val="404040" w:themeColor="text1" w:themeTint="BF"/>
          <w:sz w:val="24"/>
          <w:szCs w:val="24"/>
          <w:lang w:bidi="en-US"/>
        </w:rPr>
        <w:t xml:space="preserve"> organi</w:t>
      </w:r>
      <w:r w:rsidR="00945F35" w:rsidRPr="00120F0D">
        <w:rPr>
          <w:color w:val="404040" w:themeColor="text1" w:themeTint="BF"/>
          <w:sz w:val="24"/>
          <w:szCs w:val="24"/>
          <w:lang w:bidi="en-US"/>
        </w:rPr>
        <w:t>s</w:t>
      </w:r>
      <w:r w:rsidR="006F01DC" w:rsidRPr="00120F0D">
        <w:rPr>
          <w:color w:val="404040" w:themeColor="text1" w:themeTint="BF"/>
          <w:sz w:val="24"/>
          <w:szCs w:val="24"/>
          <w:lang w:bidi="en-US"/>
        </w:rPr>
        <w:t>ational procedures for seeking support. This includes the following:</w:t>
      </w:r>
    </w:p>
    <w:p w14:paraId="2F22366B" w14:textId="345AD72D" w:rsidR="006F01DC" w:rsidRPr="00120F0D" w:rsidRDefault="000C0244" w:rsidP="00E02C70">
      <w:pPr>
        <w:spacing w:after="120" w:line="276" w:lineRule="auto"/>
        <w:ind w:left="0" w:right="0" w:firstLine="0"/>
        <w:jc w:val="both"/>
        <w:rPr>
          <w:color w:val="404040" w:themeColor="text1" w:themeTint="BF"/>
          <w:sz w:val="24"/>
          <w:szCs w:val="24"/>
          <w:lang w:bidi="en-US"/>
        </w:rPr>
      </w:pPr>
      <w:r w:rsidRPr="00120F0D">
        <w:rPr>
          <w:noProof/>
          <w:color w:val="404040" w:themeColor="text1" w:themeTint="BF"/>
          <w:sz w:val="24"/>
          <w:szCs w:val="24"/>
          <w:lang w:bidi="en-US"/>
        </w:rPr>
        <w:drawing>
          <wp:inline distT="0" distB="0" distL="0" distR="0" wp14:anchorId="1BFD9EE2" wp14:editId="641603A2">
            <wp:extent cx="5731510" cy="2189018"/>
            <wp:effectExtent l="0" t="0" r="2540" b="1905"/>
            <wp:docPr id="1197275982" name="Diagram 1197275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9" r:lo="rId450" r:qs="rId451" r:cs="rId452"/>
              </a:graphicData>
            </a:graphic>
          </wp:inline>
        </w:drawing>
      </w:r>
    </w:p>
    <w:p w14:paraId="4852A0C9" w14:textId="6A84238A" w:rsidR="0070382F" w:rsidRPr="00120F0D" w:rsidRDefault="00B303D5"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 xml:space="preserve">Informing </w:t>
      </w:r>
      <w:r w:rsidR="00E02C70" w:rsidRPr="00120F0D">
        <w:rPr>
          <w:b/>
          <w:bCs/>
          <w:color w:val="404040" w:themeColor="text1" w:themeTint="BF"/>
          <w:sz w:val="24"/>
          <w:szCs w:val="24"/>
          <w:lang w:bidi="en-US"/>
        </w:rPr>
        <w:t>your supervisor of the support required</w:t>
      </w:r>
    </w:p>
    <w:p w14:paraId="04A23B24" w14:textId="37FF82C6" w:rsidR="0093418D" w:rsidRPr="00120F0D" w:rsidRDefault="000A127D" w:rsidP="00E02C70">
      <w:pPr>
        <w:spacing w:after="120" w:line="276" w:lineRule="auto"/>
        <w:ind w:left="720" w:right="0" w:firstLine="0"/>
        <w:jc w:val="both"/>
        <w:rPr>
          <w:color w:val="404040" w:themeColor="text1" w:themeTint="BF"/>
          <w:sz w:val="24"/>
          <w:szCs w:val="24"/>
          <w:lang w:bidi="en-US"/>
        </w:rPr>
      </w:pPr>
      <w:r w:rsidRPr="00120F0D">
        <w:rPr>
          <w:color w:val="404040" w:themeColor="text1" w:themeTint="BF"/>
          <w:sz w:val="24"/>
          <w:szCs w:val="24"/>
          <w:lang w:bidi="en-US"/>
        </w:rPr>
        <w:t xml:space="preserve">Know </w:t>
      </w:r>
      <w:r w:rsidR="00D352A1" w:rsidRPr="00120F0D">
        <w:rPr>
          <w:color w:val="404040" w:themeColor="text1" w:themeTint="BF"/>
          <w:sz w:val="24"/>
          <w:szCs w:val="24"/>
          <w:lang w:bidi="en-US"/>
        </w:rPr>
        <w:t xml:space="preserve">your organisation’s procedures for informing your supervisor </w:t>
      </w:r>
      <w:r w:rsidR="00E02C70" w:rsidRPr="00120F0D">
        <w:rPr>
          <w:color w:val="404040" w:themeColor="text1" w:themeTint="BF"/>
          <w:sz w:val="24"/>
          <w:szCs w:val="24"/>
          <w:lang w:bidi="en-US"/>
        </w:rPr>
        <w:t>of</w:t>
      </w:r>
      <w:r w:rsidR="00D352A1" w:rsidRPr="00120F0D">
        <w:rPr>
          <w:color w:val="404040" w:themeColor="text1" w:themeTint="BF"/>
          <w:sz w:val="24"/>
          <w:szCs w:val="24"/>
          <w:lang w:bidi="en-US"/>
        </w:rPr>
        <w:t xml:space="preserve"> the support you require. </w:t>
      </w:r>
      <w:r w:rsidR="00245D56" w:rsidRPr="00120F0D">
        <w:rPr>
          <w:color w:val="404040" w:themeColor="text1" w:themeTint="BF"/>
          <w:sz w:val="24"/>
          <w:szCs w:val="24"/>
          <w:lang w:bidi="en-US"/>
        </w:rPr>
        <w:t xml:space="preserve">Once you have communicated </w:t>
      </w:r>
      <w:r w:rsidR="00E974FF" w:rsidRPr="00120F0D">
        <w:rPr>
          <w:color w:val="404040" w:themeColor="text1" w:themeTint="BF"/>
          <w:sz w:val="24"/>
          <w:szCs w:val="24"/>
          <w:lang w:bidi="en-US"/>
        </w:rPr>
        <w:t xml:space="preserve">your request for support, your supervisor will set a meeting to discuss your concern. </w:t>
      </w:r>
      <w:r w:rsidR="00047723" w:rsidRPr="00120F0D">
        <w:rPr>
          <w:color w:val="404040" w:themeColor="text1" w:themeTint="BF"/>
          <w:sz w:val="24"/>
          <w:szCs w:val="24"/>
          <w:lang w:bidi="en-US"/>
        </w:rPr>
        <w:t>During the meeting, you</w:t>
      </w:r>
      <w:r w:rsidR="0003659C" w:rsidRPr="00120F0D">
        <w:rPr>
          <w:color w:val="404040" w:themeColor="text1" w:themeTint="BF"/>
          <w:sz w:val="24"/>
          <w:szCs w:val="24"/>
          <w:lang w:bidi="en-US"/>
        </w:rPr>
        <w:t xml:space="preserve"> will both decide on an action plan</w:t>
      </w:r>
      <w:r w:rsidR="00C30FE2" w:rsidRPr="00120F0D">
        <w:rPr>
          <w:color w:val="404040" w:themeColor="text1" w:themeTint="BF"/>
          <w:sz w:val="24"/>
          <w:szCs w:val="24"/>
          <w:lang w:bidi="en-US"/>
        </w:rPr>
        <w:t>. This refers to the</w:t>
      </w:r>
      <w:r w:rsidR="0003659C" w:rsidRPr="00120F0D">
        <w:rPr>
          <w:color w:val="404040" w:themeColor="text1" w:themeTint="BF"/>
          <w:sz w:val="24"/>
          <w:szCs w:val="24"/>
          <w:lang w:bidi="en-US"/>
        </w:rPr>
        <w:t xml:space="preserve"> schedule of how and when you can receive the support service </w:t>
      </w:r>
      <w:r w:rsidR="00C30FE2" w:rsidRPr="00120F0D">
        <w:rPr>
          <w:color w:val="404040" w:themeColor="text1" w:themeTint="BF"/>
          <w:sz w:val="24"/>
          <w:szCs w:val="24"/>
          <w:lang w:bidi="en-US"/>
        </w:rPr>
        <w:t>recommended for you.</w:t>
      </w:r>
    </w:p>
    <w:p w14:paraId="07D88065" w14:textId="030D1ABC" w:rsidR="00B303D5" w:rsidRPr="00120F0D" w:rsidRDefault="00B303D5" w:rsidP="00ED75AF">
      <w:pPr>
        <w:pStyle w:val="ListParagraph"/>
        <w:numPr>
          <w:ilvl w:val="0"/>
          <w:numId w:val="98"/>
        </w:numPr>
        <w:spacing w:after="120" w:line="276" w:lineRule="auto"/>
        <w:ind w:left="714" w:right="0" w:hanging="357"/>
        <w:contextualSpacing w:val="0"/>
        <w:jc w:val="both"/>
        <w:rPr>
          <w:b/>
          <w:bCs/>
          <w:color w:val="404040" w:themeColor="text1" w:themeTint="BF"/>
          <w:sz w:val="24"/>
          <w:szCs w:val="24"/>
          <w:lang w:bidi="en-US"/>
        </w:rPr>
      </w:pPr>
      <w:r w:rsidRPr="00120F0D">
        <w:rPr>
          <w:b/>
          <w:bCs/>
          <w:color w:val="404040" w:themeColor="text1" w:themeTint="BF"/>
          <w:sz w:val="24"/>
          <w:szCs w:val="24"/>
          <w:lang w:bidi="en-US"/>
        </w:rPr>
        <w:t xml:space="preserve">Requesting </w:t>
      </w:r>
      <w:r w:rsidR="002E0807" w:rsidRPr="00120F0D">
        <w:rPr>
          <w:b/>
          <w:bCs/>
          <w:color w:val="404040" w:themeColor="text1" w:themeTint="BF"/>
          <w:sz w:val="24"/>
          <w:szCs w:val="24"/>
          <w:lang w:bidi="en-US"/>
        </w:rPr>
        <w:t>time off for requested external support</w:t>
      </w:r>
    </w:p>
    <w:p w14:paraId="6A7C99BC" w14:textId="1F573A65" w:rsidR="00B303D5" w:rsidRPr="00120F0D" w:rsidRDefault="003F5BCE" w:rsidP="002E0807">
      <w:pPr>
        <w:spacing w:after="120" w:line="276" w:lineRule="auto"/>
        <w:ind w:left="720" w:right="0" w:firstLine="0"/>
        <w:jc w:val="both"/>
        <w:rPr>
          <w:color w:val="404040" w:themeColor="text1" w:themeTint="BF"/>
          <w:sz w:val="24"/>
          <w:szCs w:val="24"/>
          <w:lang w:bidi="en-US"/>
        </w:rPr>
      </w:pPr>
      <w:r w:rsidRPr="00120F0D">
        <w:rPr>
          <w:color w:val="404040" w:themeColor="text1" w:themeTint="BF"/>
          <w:sz w:val="24"/>
          <w:szCs w:val="24"/>
          <w:lang w:bidi="en-US"/>
        </w:rPr>
        <w:t xml:space="preserve">Follow your organisation’s procedures when </w:t>
      </w:r>
      <w:r w:rsidR="005F7B79" w:rsidRPr="00120F0D">
        <w:rPr>
          <w:color w:val="404040" w:themeColor="text1" w:themeTint="BF"/>
          <w:sz w:val="24"/>
          <w:szCs w:val="24"/>
          <w:lang w:bidi="en-US"/>
        </w:rPr>
        <w:t xml:space="preserve">asking for time off to receive external support. </w:t>
      </w:r>
      <w:r w:rsidR="00961CC8" w:rsidRPr="00120F0D">
        <w:rPr>
          <w:color w:val="404040" w:themeColor="text1" w:themeTint="BF"/>
          <w:sz w:val="24"/>
          <w:szCs w:val="24"/>
          <w:lang w:bidi="en-US"/>
        </w:rPr>
        <w:t xml:space="preserve">You must indicate the complete details of your request, </w:t>
      </w:r>
      <w:r w:rsidR="00793034" w:rsidRPr="00120F0D">
        <w:rPr>
          <w:color w:val="404040" w:themeColor="text1" w:themeTint="BF"/>
          <w:sz w:val="24"/>
          <w:szCs w:val="24"/>
          <w:lang w:bidi="en-US"/>
        </w:rPr>
        <w:t xml:space="preserve">which may </w:t>
      </w:r>
      <w:r w:rsidR="00961CC8" w:rsidRPr="00120F0D">
        <w:rPr>
          <w:color w:val="404040" w:themeColor="text1" w:themeTint="BF"/>
          <w:sz w:val="24"/>
          <w:szCs w:val="24"/>
          <w:lang w:bidi="en-US"/>
        </w:rPr>
        <w:t>includ</w:t>
      </w:r>
      <w:r w:rsidR="002E0807" w:rsidRPr="00120F0D">
        <w:rPr>
          <w:color w:val="404040" w:themeColor="text1" w:themeTint="BF"/>
          <w:sz w:val="24"/>
          <w:szCs w:val="24"/>
          <w:lang w:bidi="en-US"/>
        </w:rPr>
        <w:t>e the following</w:t>
      </w:r>
      <w:r w:rsidR="00961CC8" w:rsidRPr="00120F0D">
        <w:rPr>
          <w:color w:val="404040" w:themeColor="text1" w:themeTint="BF"/>
          <w:sz w:val="24"/>
          <w:szCs w:val="24"/>
          <w:lang w:bidi="en-US"/>
        </w:rPr>
        <w:t>:</w:t>
      </w:r>
    </w:p>
    <w:p w14:paraId="41865BFE" w14:textId="3F28BC52" w:rsidR="00961CC8" w:rsidRPr="00120F0D" w:rsidRDefault="00961CC8" w:rsidP="00ED75AF">
      <w:pPr>
        <w:pStyle w:val="ListParagraph"/>
        <w:numPr>
          <w:ilvl w:val="0"/>
          <w:numId w:val="120"/>
        </w:numPr>
        <w:spacing w:after="120" w:line="276" w:lineRule="auto"/>
        <w:ind w:left="143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 xml:space="preserve">Date of </w:t>
      </w:r>
      <w:r w:rsidR="00D034DD" w:rsidRPr="00120F0D">
        <w:rPr>
          <w:color w:val="404040" w:themeColor="text1" w:themeTint="BF"/>
          <w:sz w:val="24"/>
          <w:szCs w:val="24"/>
          <w:lang w:bidi="en-US"/>
        </w:rPr>
        <w:t>requested time off</w:t>
      </w:r>
    </w:p>
    <w:p w14:paraId="18CD76E6" w14:textId="55FDE119" w:rsidR="00D034DD" w:rsidRPr="00120F0D" w:rsidRDefault="002E0807" w:rsidP="00ED75AF">
      <w:pPr>
        <w:pStyle w:val="ListParagraph"/>
        <w:numPr>
          <w:ilvl w:val="0"/>
          <w:numId w:val="120"/>
        </w:numPr>
        <w:spacing w:after="120" w:line="276" w:lineRule="auto"/>
        <w:ind w:left="143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The p</w:t>
      </w:r>
      <w:r w:rsidR="00D034DD" w:rsidRPr="00120F0D">
        <w:rPr>
          <w:color w:val="404040" w:themeColor="text1" w:themeTint="BF"/>
          <w:sz w:val="24"/>
          <w:szCs w:val="24"/>
          <w:lang w:bidi="en-US"/>
        </w:rPr>
        <w:t>urpose for requesting time off</w:t>
      </w:r>
    </w:p>
    <w:p w14:paraId="4ED59537" w14:textId="2C2CB2B3" w:rsidR="00D034DD" w:rsidRPr="00120F0D" w:rsidRDefault="008B4B36" w:rsidP="00ED75AF">
      <w:pPr>
        <w:pStyle w:val="ListParagraph"/>
        <w:numPr>
          <w:ilvl w:val="0"/>
          <w:numId w:val="120"/>
        </w:numPr>
        <w:spacing w:after="120" w:line="276" w:lineRule="auto"/>
        <w:ind w:left="1434" w:right="0" w:hanging="357"/>
        <w:contextualSpacing w:val="0"/>
        <w:jc w:val="both"/>
        <w:rPr>
          <w:color w:val="404040" w:themeColor="text1" w:themeTint="BF"/>
          <w:sz w:val="24"/>
          <w:szCs w:val="24"/>
          <w:lang w:bidi="en-US"/>
        </w:rPr>
      </w:pPr>
      <w:r w:rsidRPr="00120F0D">
        <w:rPr>
          <w:color w:val="404040" w:themeColor="text1" w:themeTint="BF"/>
          <w:sz w:val="24"/>
          <w:szCs w:val="24"/>
          <w:lang w:bidi="en-US"/>
        </w:rPr>
        <w:t xml:space="preserve">Additional evidence to support </w:t>
      </w:r>
      <w:r w:rsidR="002E0807" w:rsidRPr="00120F0D">
        <w:rPr>
          <w:color w:val="404040" w:themeColor="text1" w:themeTint="BF"/>
          <w:sz w:val="24"/>
          <w:szCs w:val="24"/>
          <w:lang w:bidi="en-US"/>
        </w:rPr>
        <w:t xml:space="preserve">the </w:t>
      </w:r>
      <w:r w:rsidRPr="00120F0D">
        <w:rPr>
          <w:color w:val="404040" w:themeColor="text1" w:themeTint="BF"/>
          <w:sz w:val="24"/>
          <w:szCs w:val="24"/>
          <w:lang w:bidi="en-US"/>
        </w:rPr>
        <w:t>request for time off</w:t>
      </w:r>
    </w:p>
    <w:p w14:paraId="79CF9114" w14:textId="77777777" w:rsidR="000B2B8D" w:rsidRPr="00120F0D" w:rsidRDefault="00960273" w:rsidP="00D75FF7">
      <w:pPr>
        <w:spacing w:after="120" w:line="276" w:lineRule="auto"/>
        <w:ind w:left="720" w:right="0" w:firstLine="0"/>
        <w:jc w:val="both"/>
        <w:rPr>
          <w:color w:val="404040" w:themeColor="text1" w:themeTint="BF"/>
          <w:sz w:val="24"/>
          <w:szCs w:val="24"/>
          <w:lang w:bidi="en-US"/>
        </w:rPr>
      </w:pPr>
      <w:r w:rsidRPr="00120F0D">
        <w:rPr>
          <w:color w:val="404040" w:themeColor="text1" w:themeTint="BF"/>
          <w:sz w:val="24"/>
          <w:szCs w:val="24"/>
          <w:lang w:bidi="en-US"/>
        </w:rPr>
        <w:t xml:space="preserve">Remember to file your request according to the rules of your organisation. For example, </w:t>
      </w:r>
      <w:r w:rsidR="002A5767" w:rsidRPr="00120F0D">
        <w:rPr>
          <w:color w:val="404040" w:themeColor="text1" w:themeTint="BF"/>
          <w:sz w:val="24"/>
          <w:szCs w:val="24"/>
          <w:lang w:bidi="en-US"/>
        </w:rPr>
        <w:t xml:space="preserve">if an organisation </w:t>
      </w:r>
      <w:r w:rsidR="0005761F" w:rsidRPr="00120F0D">
        <w:rPr>
          <w:color w:val="404040" w:themeColor="text1" w:themeTint="BF"/>
          <w:sz w:val="24"/>
          <w:szCs w:val="24"/>
          <w:lang w:bidi="en-US"/>
        </w:rPr>
        <w:t>requires</w:t>
      </w:r>
      <w:r w:rsidR="002A5767" w:rsidRPr="00120F0D">
        <w:rPr>
          <w:color w:val="404040" w:themeColor="text1" w:themeTint="BF"/>
          <w:sz w:val="24"/>
          <w:szCs w:val="24"/>
          <w:lang w:bidi="en-US"/>
        </w:rPr>
        <w:t xml:space="preserve"> </w:t>
      </w:r>
      <w:r w:rsidR="00D75FF7" w:rsidRPr="00120F0D">
        <w:rPr>
          <w:color w:val="404040" w:themeColor="text1" w:themeTint="BF"/>
          <w:sz w:val="24"/>
          <w:szCs w:val="24"/>
          <w:lang w:bidi="en-US"/>
        </w:rPr>
        <w:t xml:space="preserve">a </w:t>
      </w:r>
      <w:r w:rsidR="008C0AEE" w:rsidRPr="00120F0D">
        <w:rPr>
          <w:color w:val="404040" w:themeColor="text1" w:themeTint="BF"/>
          <w:sz w:val="24"/>
          <w:szCs w:val="24"/>
          <w:lang w:bidi="en-US"/>
        </w:rPr>
        <w:t xml:space="preserve">leave of absence </w:t>
      </w:r>
      <w:r w:rsidR="000B2B8D" w:rsidRPr="00120F0D">
        <w:rPr>
          <w:color w:val="404040" w:themeColor="text1" w:themeTint="BF"/>
          <w:sz w:val="24"/>
          <w:szCs w:val="24"/>
          <w:lang w:bidi="en-US"/>
        </w:rPr>
        <w:t xml:space="preserve">to </w:t>
      </w:r>
      <w:r w:rsidR="008C0AEE" w:rsidRPr="00120F0D">
        <w:rPr>
          <w:color w:val="404040" w:themeColor="text1" w:themeTint="BF"/>
          <w:sz w:val="24"/>
          <w:szCs w:val="24"/>
          <w:lang w:bidi="en-US"/>
        </w:rPr>
        <w:t xml:space="preserve">be filed a week before </w:t>
      </w:r>
      <w:r w:rsidR="000B2B8D" w:rsidRPr="00120F0D">
        <w:rPr>
          <w:color w:val="404040" w:themeColor="text1" w:themeTint="BF"/>
          <w:sz w:val="24"/>
          <w:szCs w:val="24"/>
          <w:lang w:bidi="en-US"/>
        </w:rPr>
        <w:t xml:space="preserve">the </w:t>
      </w:r>
      <w:r w:rsidR="008C0AEE" w:rsidRPr="00120F0D">
        <w:rPr>
          <w:color w:val="404040" w:themeColor="text1" w:themeTint="BF"/>
          <w:sz w:val="24"/>
          <w:szCs w:val="24"/>
          <w:lang w:bidi="en-US"/>
        </w:rPr>
        <w:t>target date, then y</w:t>
      </w:r>
      <w:r w:rsidR="0005761F" w:rsidRPr="00120F0D">
        <w:rPr>
          <w:color w:val="404040" w:themeColor="text1" w:themeTint="BF"/>
          <w:sz w:val="24"/>
          <w:szCs w:val="24"/>
          <w:lang w:bidi="en-US"/>
        </w:rPr>
        <w:t xml:space="preserve">ou must ensure to follow </w:t>
      </w:r>
      <w:r w:rsidR="000B2B8D" w:rsidRPr="00120F0D">
        <w:rPr>
          <w:color w:val="404040" w:themeColor="text1" w:themeTint="BF"/>
          <w:sz w:val="24"/>
          <w:szCs w:val="24"/>
          <w:lang w:bidi="en-US"/>
        </w:rPr>
        <w:t>this.</w:t>
      </w:r>
      <w:r w:rsidR="002D3B26" w:rsidRPr="00120F0D">
        <w:rPr>
          <w:color w:val="404040" w:themeColor="text1" w:themeTint="BF"/>
          <w:sz w:val="24"/>
          <w:szCs w:val="24"/>
          <w:lang w:bidi="en-US"/>
        </w:rPr>
        <w:t xml:space="preserve"> </w:t>
      </w:r>
      <w:r w:rsidR="000B2B8D" w:rsidRPr="00120F0D">
        <w:rPr>
          <w:color w:val="404040" w:themeColor="text1" w:themeTint="BF"/>
          <w:sz w:val="24"/>
          <w:szCs w:val="24"/>
          <w:lang w:bidi="en-US"/>
        </w:rPr>
        <w:t>Yo</w:t>
      </w:r>
      <w:r w:rsidR="006555B2" w:rsidRPr="00120F0D">
        <w:rPr>
          <w:color w:val="404040" w:themeColor="text1" w:themeTint="BF"/>
          <w:sz w:val="24"/>
          <w:szCs w:val="24"/>
          <w:lang w:bidi="en-US"/>
        </w:rPr>
        <w:t xml:space="preserve">ur supervisor will </w:t>
      </w:r>
      <w:r w:rsidR="00793034" w:rsidRPr="00120F0D">
        <w:rPr>
          <w:color w:val="404040" w:themeColor="text1" w:themeTint="BF"/>
          <w:sz w:val="24"/>
          <w:szCs w:val="24"/>
          <w:lang w:bidi="en-US"/>
        </w:rPr>
        <w:t>oversee</w:t>
      </w:r>
      <w:r w:rsidR="002D3B26" w:rsidRPr="00120F0D">
        <w:rPr>
          <w:color w:val="404040" w:themeColor="text1" w:themeTint="BF"/>
          <w:sz w:val="24"/>
          <w:szCs w:val="24"/>
          <w:lang w:bidi="en-US"/>
        </w:rPr>
        <w:t xml:space="preserve"> </w:t>
      </w:r>
      <w:r w:rsidR="00793034" w:rsidRPr="00120F0D">
        <w:rPr>
          <w:color w:val="404040" w:themeColor="text1" w:themeTint="BF"/>
          <w:sz w:val="24"/>
          <w:szCs w:val="24"/>
          <w:lang w:bidi="en-US"/>
        </w:rPr>
        <w:t>the review and approval of your request.</w:t>
      </w:r>
    </w:p>
    <w:p w14:paraId="443D1A69" w14:textId="5AAB55BB" w:rsidR="00052E8C" w:rsidRPr="00120F0D" w:rsidRDefault="00B546EA" w:rsidP="00BB1088">
      <w:pPr>
        <w:spacing w:after="120" w:line="276" w:lineRule="auto"/>
        <w:ind w:left="0" w:firstLine="0"/>
        <w:rPr>
          <w:color w:val="404040" w:themeColor="text1" w:themeTint="BF"/>
          <w:sz w:val="24"/>
          <w:szCs w:val="24"/>
          <w:lang w:bidi="en-US"/>
        </w:rPr>
      </w:pPr>
      <w:r w:rsidRPr="00120F0D">
        <w:rPr>
          <w:color w:val="404040" w:themeColor="text1" w:themeTint="BF"/>
          <w:sz w:val="24"/>
          <w:szCs w:val="24"/>
          <w:lang w:bidi="en-US"/>
        </w:rPr>
        <w:br w:type="page"/>
      </w:r>
    </w:p>
    <w:p w14:paraId="7A04C830" w14:textId="55F3BA23" w:rsidR="001E6857" w:rsidRPr="00120F0D" w:rsidRDefault="001E6857" w:rsidP="001E6857">
      <w:pPr>
        <w:spacing w:after="120" w:line="276" w:lineRule="auto"/>
        <w:ind w:left="0" w:right="0" w:firstLine="0"/>
        <w:jc w:val="both"/>
        <w:rPr>
          <w:color w:val="404040" w:themeColor="text1" w:themeTint="BF"/>
          <w:sz w:val="24"/>
          <w:szCs w:val="24"/>
          <w:lang w:bidi="en-US"/>
        </w:rPr>
      </w:pPr>
      <w:r w:rsidRPr="00120F0D">
        <w:rPr>
          <w:noProof/>
          <w:sz w:val="24"/>
          <w:szCs w:val="24"/>
        </w:rPr>
        <w:lastRenderedPageBreak/>
        <w:drawing>
          <wp:inline distT="0" distB="0" distL="0" distR="0" wp14:anchorId="31FF0DC5" wp14:editId="1E75954D">
            <wp:extent cx="5729696" cy="2458835"/>
            <wp:effectExtent l="0" t="0" r="4445" b="0"/>
            <wp:docPr id="1197275983" name="Picture 1197275983" descr="A person using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3" name="Picture 1197275983" descr="A person using a tablet&#10;&#10;Description automatically generated with low confidence"/>
                    <pic:cNvPicPr/>
                  </pic:nvPicPr>
                  <pic:blipFill rotWithShape="1">
                    <a:blip r:embed="rId454" cstate="print">
                      <a:extLst>
                        <a:ext uri="{28A0092B-C50C-407E-A947-70E740481C1C}">
                          <a14:useLocalDpi xmlns:a14="http://schemas.microsoft.com/office/drawing/2010/main" val="0"/>
                        </a:ext>
                      </a:extLst>
                    </a:blip>
                    <a:srcRect t="17475" b="15773"/>
                    <a:stretch/>
                  </pic:blipFill>
                  <pic:spPr bwMode="auto">
                    <a:xfrm>
                      <a:off x="0" y="0"/>
                      <a:ext cx="5731200" cy="2459480"/>
                    </a:xfrm>
                    <a:prstGeom prst="rect">
                      <a:avLst/>
                    </a:prstGeom>
                    <a:ln>
                      <a:noFill/>
                    </a:ln>
                    <a:extLst>
                      <a:ext uri="{53640926-AAD7-44D8-BBD7-CCE9431645EC}">
                        <a14:shadowObscured xmlns:a14="http://schemas.microsoft.com/office/drawing/2010/main"/>
                      </a:ext>
                    </a:extLst>
                  </pic:spPr>
                </pic:pic>
              </a:graphicData>
            </a:graphic>
          </wp:inline>
        </w:drawing>
      </w:r>
    </w:p>
    <w:p w14:paraId="0238C6CE" w14:textId="77777777" w:rsidR="001E6857" w:rsidRPr="00120F0D" w:rsidRDefault="001E6857" w:rsidP="001E6857">
      <w:pPr>
        <w:spacing w:after="120" w:line="276" w:lineRule="auto"/>
        <w:ind w:left="0" w:right="0" w:firstLine="0"/>
        <w:jc w:val="both"/>
        <w:rPr>
          <w:color w:val="404040" w:themeColor="text1" w:themeTint="BF"/>
          <w:sz w:val="24"/>
          <w:szCs w:val="24"/>
          <w:lang w:bidi="en-US"/>
        </w:rPr>
      </w:pPr>
    </w:p>
    <w:tbl>
      <w:tblPr>
        <w:tblStyle w:val="TableGrid"/>
        <w:tblW w:w="0" w:type="auto"/>
        <w:tblInd w:w="704" w:type="dxa"/>
        <w:tblLook w:val="04A0" w:firstRow="1" w:lastRow="0" w:firstColumn="1" w:lastColumn="0" w:noHBand="0" w:noVBand="1"/>
      </w:tblPr>
      <w:tblGrid>
        <w:gridCol w:w="1985"/>
        <w:gridCol w:w="6327"/>
      </w:tblGrid>
      <w:tr w:rsidR="00052E8C" w:rsidRPr="00120F0D" w14:paraId="01A79FFC" w14:textId="77777777">
        <w:tc>
          <w:tcPr>
            <w:tcW w:w="1985" w:type="dxa"/>
            <w:tcBorders>
              <w:top w:val="nil"/>
              <w:left w:val="nil"/>
              <w:bottom w:val="nil"/>
              <w:right w:val="nil"/>
            </w:tcBorders>
          </w:tcPr>
          <w:p w14:paraId="4B2F7212" w14:textId="77777777" w:rsidR="00052E8C" w:rsidRPr="00120F0D" w:rsidRDefault="00052E8C">
            <w:pPr>
              <w:spacing w:after="120" w:line="276" w:lineRule="auto"/>
              <w:ind w:left="0" w:right="0" w:firstLine="0"/>
              <w:jc w:val="center"/>
              <w:rPr>
                <w:rFonts w:cstheme="minorHAnsi"/>
                <w:color w:val="262626" w:themeColor="text1" w:themeTint="D9"/>
                <w:lang w:bidi="en-US"/>
              </w:rPr>
            </w:pPr>
            <w:r w:rsidRPr="00120F0D">
              <w:rPr>
                <w:rFonts w:cstheme="minorHAnsi"/>
                <w:noProof/>
                <w:color w:val="262626" w:themeColor="text1" w:themeTint="D9"/>
                <w:lang w:bidi="en-US"/>
              </w:rPr>
              <w:drawing>
                <wp:inline distT="0" distB="0" distL="0" distR="0" wp14:anchorId="16B1275E" wp14:editId="25400A0F">
                  <wp:extent cx="852853" cy="900000"/>
                  <wp:effectExtent l="0" t="0" r="4445" b="0"/>
                  <wp:docPr id="876719944" name="Picture 8767199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7637FBB2" w14:textId="3706641E" w:rsidR="00052E8C" w:rsidRPr="00120F0D" w:rsidRDefault="00052E8C" w:rsidP="00D75FF7">
            <w:pPr>
              <w:spacing w:after="120" w:line="276" w:lineRule="auto"/>
              <w:ind w:left="0" w:right="0" w:firstLine="0"/>
              <w:jc w:val="both"/>
              <w:rPr>
                <w:rFonts w:cstheme="minorHAnsi"/>
                <w:b/>
                <w:bCs/>
                <w:color w:val="FF595E"/>
                <w:sz w:val="28"/>
                <w:lang w:bidi="en-US"/>
              </w:rPr>
            </w:pPr>
            <w:r w:rsidRPr="00120F0D">
              <w:rPr>
                <w:rFonts w:cstheme="minorHAnsi"/>
                <w:b/>
                <w:bCs/>
                <w:color w:val="FF595E"/>
                <w:sz w:val="28"/>
                <w:lang w:bidi="en-US"/>
              </w:rPr>
              <w:t>Checkpoint! Let’s Review</w:t>
            </w:r>
          </w:p>
          <w:p w14:paraId="5CBFCFBA" w14:textId="77777777" w:rsidR="00052E8C" w:rsidRPr="00120F0D" w:rsidRDefault="00052E8C" w:rsidP="00ED75AF">
            <w:pPr>
              <w:pStyle w:val="ListParagraph"/>
              <w:numPr>
                <w:ilvl w:val="0"/>
                <w:numId w:val="99"/>
              </w:numPr>
              <w:spacing w:after="120" w:line="276" w:lineRule="auto"/>
              <w:ind w:right="0"/>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Self-care strategies are things you can do on your own to deal with work-related stress.</w:t>
            </w:r>
          </w:p>
          <w:p w14:paraId="4590FA59" w14:textId="77777777" w:rsidR="00052E8C" w:rsidRPr="00120F0D" w:rsidRDefault="00052E8C" w:rsidP="00ED75AF">
            <w:pPr>
              <w:pStyle w:val="ListParagraph"/>
              <w:numPr>
                <w:ilvl w:val="0"/>
                <w:numId w:val="99"/>
              </w:numPr>
              <w:spacing w:after="120" w:line="276" w:lineRule="auto"/>
              <w:ind w:left="714" w:right="0" w:hanging="357"/>
              <w:contextualSpacing w:val="0"/>
              <w:jc w:val="both"/>
              <w:rPr>
                <w:rFonts w:cstheme="minorHAnsi"/>
                <w:color w:val="404040" w:themeColor="text1" w:themeTint="BF"/>
                <w:szCs w:val="24"/>
                <w:lang w:bidi="en-US"/>
              </w:rPr>
            </w:pPr>
            <w:r w:rsidRPr="00120F0D">
              <w:rPr>
                <w:rFonts w:cstheme="minorHAnsi"/>
                <w:color w:val="404040" w:themeColor="text1" w:themeTint="BF"/>
                <w:szCs w:val="24"/>
                <w:lang w:bidi="en-US"/>
              </w:rPr>
              <w:t>When dealing with stress and trauma, you may access services within and outside your organisations. There are many services dedicated to helping aged care workers.</w:t>
            </w:r>
          </w:p>
          <w:p w14:paraId="65E0F1C3" w14:textId="77777777" w:rsidR="00052E8C" w:rsidRPr="00120F0D" w:rsidRDefault="00052E8C" w:rsidP="00ED75AF">
            <w:pPr>
              <w:pStyle w:val="ListParagraph"/>
              <w:numPr>
                <w:ilvl w:val="0"/>
                <w:numId w:val="99"/>
              </w:numPr>
              <w:spacing w:after="120" w:line="276" w:lineRule="auto"/>
              <w:ind w:left="714" w:right="0" w:hanging="357"/>
              <w:contextualSpacing w:val="0"/>
              <w:jc w:val="both"/>
              <w:rPr>
                <w:rFonts w:cstheme="minorHAnsi"/>
                <w:color w:val="262626" w:themeColor="text1" w:themeTint="D9"/>
                <w:sz w:val="22"/>
                <w:szCs w:val="20"/>
                <w:lang w:bidi="en-US"/>
              </w:rPr>
            </w:pPr>
            <w:r w:rsidRPr="00120F0D">
              <w:rPr>
                <w:rFonts w:cstheme="minorHAnsi"/>
                <w:color w:val="404040" w:themeColor="text1" w:themeTint="BF"/>
                <w:szCs w:val="24"/>
                <w:lang w:bidi="en-US"/>
              </w:rPr>
              <w:t>It is important to know when you need to ask for help in coping with job stressors. You should learn your organisation’s policies and procedures for seeking help.</w:t>
            </w:r>
          </w:p>
        </w:tc>
      </w:tr>
    </w:tbl>
    <w:p w14:paraId="4CA2AD4A" w14:textId="4573F158" w:rsidR="00B546EA" w:rsidRPr="00120F0D" w:rsidRDefault="00B546EA" w:rsidP="001E6857">
      <w:pPr>
        <w:spacing w:after="120" w:line="276" w:lineRule="auto"/>
        <w:ind w:left="0" w:right="0" w:firstLine="0"/>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A71"/>
        <w:tblLook w:val="04A0" w:firstRow="1" w:lastRow="0" w:firstColumn="1" w:lastColumn="0" w:noHBand="0" w:noVBand="1"/>
      </w:tblPr>
      <w:tblGrid>
        <w:gridCol w:w="2588"/>
        <w:gridCol w:w="6438"/>
      </w:tblGrid>
      <w:tr w:rsidR="00433B35" w:rsidRPr="00120F0D" w14:paraId="5C30C421" w14:textId="77777777">
        <w:trPr>
          <w:trHeight w:val="2529"/>
        </w:trPr>
        <w:tc>
          <w:tcPr>
            <w:tcW w:w="1373" w:type="pct"/>
            <w:shd w:val="clear" w:color="auto" w:fill="FFDA71"/>
            <w:vAlign w:val="center"/>
          </w:tcPr>
          <w:p w14:paraId="2F2D2B7E" w14:textId="77777777" w:rsidR="00433B35" w:rsidRPr="00120F0D" w:rsidRDefault="00433B35">
            <w:pPr>
              <w:spacing w:after="120" w:line="276" w:lineRule="auto"/>
              <w:ind w:left="0" w:right="0" w:firstLine="0"/>
              <w:jc w:val="center"/>
              <w:rPr>
                <w:rFonts w:cstheme="minorHAnsi"/>
                <w:color w:val="2E74B5" w:themeColor="accent5" w:themeShade="BF"/>
                <w:szCs w:val="20"/>
                <w:highlight w:val="yellow"/>
                <w:lang w:bidi="en-US"/>
              </w:rPr>
            </w:pPr>
            <w:r w:rsidRPr="00120F0D">
              <w:rPr>
                <w:noProof/>
              </w:rPr>
              <w:drawing>
                <wp:inline distT="0" distB="0" distL="0" distR="0" wp14:anchorId="55E11927" wp14:editId="378ECDFA">
                  <wp:extent cx="1506600" cy="1900353"/>
                  <wp:effectExtent l="0" t="0" r="0" b="5080"/>
                  <wp:docPr id="57" name="Picture 57"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72EA4149" w14:textId="0D4511EB" w:rsidR="00433B35" w:rsidRPr="00120F0D" w:rsidRDefault="00433B35" w:rsidP="00433B35">
            <w:pPr>
              <w:spacing w:after="120" w:line="276" w:lineRule="auto"/>
              <w:ind w:left="0" w:right="0" w:firstLine="0"/>
              <w:rPr>
                <w:rFonts w:ascii="Arial" w:hAnsi="Arial" w:cs="Arial"/>
                <w:b/>
                <w:color w:val="FF595E"/>
                <w:sz w:val="28"/>
                <w:szCs w:val="28"/>
              </w:rPr>
            </w:pPr>
            <w:r w:rsidRPr="00120F0D">
              <w:rPr>
                <w:rFonts w:ascii="Arial" w:hAnsi="Arial" w:cs="Arial"/>
                <w:b/>
                <w:color w:val="FF595E"/>
                <w:sz w:val="28"/>
                <w:szCs w:val="28"/>
              </w:rPr>
              <w:t>Learning Activity for Chapter 4</w:t>
            </w:r>
          </w:p>
          <w:p w14:paraId="1FD7766C" w14:textId="77777777" w:rsidR="00433B35" w:rsidRPr="00120F0D" w:rsidRDefault="00433B35">
            <w:pPr>
              <w:tabs>
                <w:tab w:val="left" w:pos="180"/>
              </w:tabs>
              <w:spacing w:after="120" w:line="276" w:lineRule="auto"/>
              <w:ind w:left="0" w:right="0" w:firstLine="0"/>
              <w:jc w:val="both"/>
              <w:rPr>
                <w:rFonts w:cstheme="minorHAnsi"/>
                <w:color w:val="404040" w:themeColor="text1" w:themeTint="BF"/>
                <w:szCs w:val="24"/>
                <w:lang w:bidi="en-US"/>
              </w:rPr>
            </w:pPr>
            <w:r w:rsidRPr="00120F0D">
              <w:rPr>
                <w:rFonts w:cstheme="minorHAnsi"/>
                <w:color w:val="404040" w:themeColor="text1" w:themeTint="BF"/>
                <w:szCs w:val="24"/>
                <w:lang w:bidi="en-US"/>
              </w:rPr>
              <w:t xml:space="preserve">Well done completing this chapter. You may now proceed to your </w:t>
            </w:r>
            <w:r w:rsidRPr="00120F0D">
              <w:rPr>
                <w:rFonts w:cstheme="minorHAnsi"/>
                <w:b/>
                <w:color w:val="404040" w:themeColor="text1" w:themeTint="BF"/>
                <w:szCs w:val="24"/>
                <w:lang w:bidi="en-US"/>
              </w:rPr>
              <w:t>Learning Activity Booklet</w:t>
            </w:r>
            <w:r w:rsidRPr="00120F0D">
              <w:rPr>
                <w:rFonts w:cstheme="minorHAnsi"/>
                <w:color w:val="404040" w:themeColor="text1" w:themeTint="BF"/>
                <w:szCs w:val="24"/>
                <w:lang w:bidi="en-US"/>
              </w:rPr>
              <w:t xml:space="preserve"> (provided along with this Learner Guide)</w:t>
            </w:r>
            <w:r w:rsidRPr="00120F0D">
              <w:rPr>
                <w:rFonts w:cstheme="minorHAnsi"/>
                <w:b/>
                <w:color w:val="404040" w:themeColor="text1" w:themeTint="BF"/>
                <w:szCs w:val="24"/>
                <w:lang w:bidi="en-US"/>
              </w:rPr>
              <w:t xml:space="preserve"> </w:t>
            </w:r>
            <w:r w:rsidRPr="00120F0D">
              <w:rPr>
                <w:rFonts w:cstheme="minorHAnsi"/>
                <w:color w:val="404040" w:themeColor="text1" w:themeTint="BF"/>
                <w:szCs w:val="24"/>
                <w:lang w:bidi="en-US"/>
              </w:rPr>
              <w:t>and complete the learning activities associated with this chapter.</w:t>
            </w:r>
          </w:p>
          <w:p w14:paraId="27E6CC1A" w14:textId="77777777" w:rsidR="00433B35" w:rsidRPr="00120F0D" w:rsidRDefault="00433B35">
            <w:pPr>
              <w:spacing w:after="120" w:line="276" w:lineRule="auto"/>
              <w:ind w:left="0" w:right="0" w:firstLine="0"/>
              <w:jc w:val="both"/>
              <w:rPr>
                <w:rFonts w:cstheme="minorHAnsi"/>
                <w:color w:val="2E74B5" w:themeColor="accent5" w:themeShade="BF"/>
                <w:szCs w:val="24"/>
                <w:highlight w:val="yellow"/>
                <w:lang w:bidi="en-US"/>
              </w:rPr>
            </w:pPr>
            <w:r w:rsidRPr="00120F0D">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7B638101" w14:textId="77777777" w:rsidR="001E6857" w:rsidRPr="00120F0D" w:rsidRDefault="001E6857" w:rsidP="001E6857">
      <w:pPr>
        <w:spacing w:after="120" w:line="276" w:lineRule="auto"/>
        <w:ind w:left="0" w:firstLine="0"/>
        <w:jc w:val="both"/>
        <w:rPr>
          <w:rFonts w:eastAsia="Arial Unicode MS" w:cstheme="minorHAnsi"/>
          <w:b/>
          <w:kern w:val="32"/>
          <w:sz w:val="24"/>
          <w:szCs w:val="24"/>
          <w:lang w:bidi="en-US"/>
        </w:rPr>
      </w:pPr>
      <w:r w:rsidRPr="00120F0D">
        <w:rPr>
          <w:sz w:val="24"/>
          <w:szCs w:val="24"/>
        </w:rPr>
        <w:br w:type="page"/>
      </w:r>
    </w:p>
    <w:p w14:paraId="3D90EEB6" w14:textId="2956A0CC" w:rsidR="005375EE" w:rsidRPr="00120F0D" w:rsidRDefault="009612C7" w:rsidP="00053F4C">
      <w:pPr>
        <w:pStyle w:val="Heading1"/>
      </w:pPr>
      <w:bookmarkStart w:id="75" w:name="_Toc132270150"/>
      <w:r w:rsidRPr="00120F0D">
        <w:lastRenderedPageBreak/>
        <w:t>References</w:t>
      </w:r>
      <w:bookmarkEnd w:id="75"/>
    </w:p>
    <w:p w14:paraId="4DB32C7B" w14:textId="7A59B257" w:rsidR="00E32410" w:rsidRPr="00120F0D" w:rsidRDefault="00E32410"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Advance Care Directives Act 2013 </w:t>
      </w:r>
      <w:r w:rsidRPr="00120F0D">
        <w:rPr>
          <w:rFonts w:cstheme="minorHAnsi"/>
          <w:color w:val="404040" w:themeColor="text1" w:themeTint="BF"/>
          <w:sz w:val="24"/>
          <w:szCs w:val="24"/>
        </w:rPr>
        <w:t xml:space="preserve">(SA). </w:t>
      </w:r>
      <w:hyperlink r:id="rId455" w:history="1">
        <w:r w:rsidR="00455121" w:rsidRPr="00120F0D">
          <w:rPr>
            <w:rStyle w:val="Hyperlink"/>
            <w:rFonts w:cstheme="minorHAnsi"/>
            <w:color w:val="404040" w:themeColor="text1" w:themeTint="BF"/>
            <w:sz w:val="24"/>
            <w:szCs w:val="24"/>
            <w:u w:val="none"/>
          </w:rPr>
          <w:t>https://www.legislation.sa.gov.au/LZ/C/A/ADVANCE%20CARE%20DIRECTIVES%20ACT%202013.aspx</w:t>
        </w:r>
      </w:hyperlink>
      <w:r w:rsidR="00455121" w:rsidRPr="00120F0D">
        <w:rPr>
          <w:rFonts w:cstheme="minorHAnsi"/>
          <w:color w:val="404040" w:themeColor="text1" w:themeTint="BF"/>
          <w:sz w:val="24"/>
          <w:szCs w:val="24"/>
        </w:rPr>
        <w:t xml:space="preserve"> </w:t>
      </w:r>
    </w:p>
    <w:p w14:paraId="61AD617C" w14:textId="2A4BC189" w:rsidR="005153B6" w:rsidRPr="00120F0D" w:rsidRDefault="005153B6"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Advance Personal Planning Act 2013 </w:t>
      </w:r>
      <w:r w:rsidRPr="00120F0D">
        <w:rPr>
          <w:rFonts w:cstheme="minorHAnsi"/>
          <w:color w:val="404040" w:themeColor="text1" w:themeTint="BF"/>
          <w:sz w:val="24"/>
          <w:szCs w:val="24"/>
        </w:rPr>
        <w:t xml:space="preserve">(NT). </w:t>
      </w:r>
      <w:hyperlink r:id="rId456" w:history="1">
        <w:r w:rsidR="00455121" w:rsidRPr="00120F0D">
          <w:rPr>
            <w:rStyle w:val="Hyperlink"/>
            <w:rFonts w:cstheme="minorHAnsi"/>
            <w:color w:val="404040" w:themeColor="text1" w:themeTint="BF"/>
            <w:sz w:val="24"/>
            <w:szCs w:val="24"/>
            <w:u w:val="none"/>
          </w:rPr>
          <w:t>https://legislation.nt.gov.au/en/Legislation/ADVANCE-PERSONAL-PLANNING-ACT-2013</w:t>
        </w:r>
      </w:hyperlink>
      <w:r w:rsidR="00455121" w:rsidRPr="00120F0D">
        <w:rPr>
          <w:rFonts w:cstheme="minorHAnsi"/>
          <w:color w:val="404040" w:themeColor="text1" w:themeTint="BF"/>
          <w:sz w:val="24"/>
          <w:szCs w:val="24"/>
        </w:rPr>
        <w:t xml:space="preserve"> </w:t>
      </w:r>
    </w:p>
    <w:p w14:paraId="69873D4A" w14:textId="2BFEF031" w:rsidR="00B26122" w:rsidRPr="00120F0D" w:rsidRDefault="00B2612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Advocacy Tasmania</w:t>
      </w:r>
      <w:r w:rsidR="00455121" w:rsidRPr="00120F0D">
        <w:rPr>
          <w:rFonts w:cstheme="minorHAnsi"/>
          <w:color w:val="404040" w:themeColor="text1" w:themeTint="BF"/>
          <w:sz w:val="24"/>
          <w:szCs w:val="24"/>
        </w:rPr>
        <w:t xml:space="preserve"> Inc</w:t>
      </w:r>
      <w:r w:rsidRPr="00120F0D">
        <w:rPr>
          <w:rFonts w:cstheme="minorHAnsi"/>
          <w:color w:val="404040" w:themeColor="text1" w:themeTint="BF"/>
          <w:sz w:val="24"/>
          <w:szCs w:val="24"/>
        </w:rPr>
        <w:t xml:space="preserve">. (n.d.). </w:t>
      </w:r>
      <w:r w:rsidR="00A51DF5" w:rsidRPr="00120F0D">
        <w:rPr>
          <w:rFonts w:cstheme="minorHAnsi"/>
          <w:i/>
          <w:iCs/>
          <w:color w:val="404040" w:themeColor="text1" w:themeTint="BF"/>
          <w:sz w:val="24"/>
          <w:szCs w:val="24"/>
        </w:rPr>
        <w:t>I need some help</w:t>
      </w:r>
      <w:r w:rsidRPr="00120F0D">
        <w:rPr>
          <w:rFonts w:cstheme="minorHAnsi"/>
          <w:color w:val="404040" w:themeColor="text1" w:themeTint="BF"/>
          <w:sz w:val="24"/>
          <w:szCs w:val="24"/>
        </w:rPr>
        <w:t xml:space="preserve">. </w:t>
      </w:r>
      <w:r w:rsidR="00B206A4" w:rsidRPr="00120F0D">
        <w:rPr>
          <w:rFonts w:cstheme="minorHAnsi"/>
          <w:color w:val="404040" w:themeColor="text1" w:themeTint="BF"/>
          <w:sz w:val="24"/>
          <w:szCs w:val="24"/>
        </w:rPr>
        <w:t xml:space="preserve">Your say Advocacy Tasmania. </w:t>
      </w:r>
      <w:r w:rsidR="00455121" w:rsidRPr="00120F0D">
        <w:rPr>
          <w:rFonts w:cstheme="minorHAnsi"/>
          <w:color w:val="404040" w:themeColor="text1" w:themeTint="BF"/>
          <w:sz w:val="24"/>
          <w:szCs w:val="24"/>
        </w:rPr>
        <w:t xml:space="preserve">Retrieved December 9, 2021, from </w:t>
      </w:r>
      <w:hyperlink r:id="rId457" w:history="1">
        <w:r w:rsidR="00455121" w:rsidRPr="00120F0D">
          <w:rPr>
            <w:rStyle w:val="Hyperlink"/>
            <w:rFonts w:cstheme="minorHAnsi"/>
            <w:color w:val="404040" w:themeColor="text1" w:themeTint="BF"/>
            <w:sz w:val="24"/>
            <w:szCs w:val="24"/>
            <w:u w:val="none"/>
          </w:rPr>
          <w:t>https://advocacytasmania.org.au/i-need-some-help/</w:t>
        </w:r>
      </w:hyperlink>
    </w:p>
    <w:p w14:paraId="044730F5" w14:textId="2CE384E0" w:rsidR="00B26122" w:rsidRPr="00120F0D" w:rsidRDefault="00B2612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proofErr w:type="spellStart"/>
      <w:r w:rsidRPr="00120F0D">
        <w:rPr>
          <w:rFonts w:cstheme="minorHAnsi"/>
          <w:color w:val="404040" w:themeColor="text1" w:themeTint="BF"/>
          <w:sz w:val="24"/>
          <w:szCs w:val="24"/>
        </w:rPr>
        <w:t>Advocare</w:t>
      </w:r>
      <w:proofErr w:type="spellEnd"/>
      <w:r w:rsidRPr="00120F0D">
        <w:rPr>
          <w:rFonts w:cstheme="minorHAnsi"/>
          <w:color w:val="404040" w:themeColor="text1" w:themeTint="BF"/>
          <w:sz w:val="24"/>
          <w:szCs w:val="24"/>
        </w:rPr>
        <w:t xml:space="preserve">. (n.d.). </w:t>
      </w:r>
      <w:proofErr w:type="spellStart"/>
      <w:r w:rsidR="00AC696A" w:rsidRPr="00120F0D">
        <w:rPr>
          <w:rFonts w:cstheme="minorHAnsi"/>
          <w:i/>
          <w:iCs/>
          <w:color w:val="404040" w:themeColor="text1" w:themeTint="BF"/>
          <w:sz w:val="24"/>
          <w:szCs w:val="24"/>
        </w:rPr>
        <w:t>Advocare</w:t>
      </w:r>
      <w:proofErr w:type="spellEnd"/>
      <w:r w:rsidR="00AC696A" w:rsidRPr="00120F0D">
        <w:rPr>
          <w:rFonts w:cstheme="minorHAnsi"/>
          <w:i/>
          <w:iCs/>
          <w:color w:val="404040" w:themeColor="text1" w:themeTint="BF"/>
          <w:sz w:val="24"/>
          <w:szCs w:val="24"/>
        </w:rPr>
        <w:t xml:space="preserve"> | Protecting older </w:t>
      </w:r>
      <w:proofErr w:type="spellStart"/>
      <w:r w:rsidR="00AC696A" w:rsidRPr="00120F0D">
        <w:rPr>
          <w:rFonts w:cstheme="minorHAnsi"/>
          <w:i/>
          <w:iCs/>
          <w:color w:val="404040" w:themeColor="text1" w:themeTint="BF"/>
          <w:sz w:val="24"/>
          <w:szCs w:val="24"/>
        </w:rPr>
        <w:t>peoples</w:t>
      </w:r>
      <w:proofErr w:type="spellEnd"/>
      <w:r w:rsidR="00AC696A" w:rsidRPr="00120F0D">
        <w:rPr>
          <w:rFonts w:cstheme="minorHAnsi"/>
          <w:i/>
          <w:iCs/>
          <w:color w:val="404040" w:themeColor="text1" w:themeTint="BF"/>
          <w:sz w:val="24"/>
          <w:szCs w:val="24"/>
        </w:rPr>
        <w:t xml:space="preserve"> rights in WA</w:t>
      </w:r>
      <w:r w:rsidRPr="00120F0D">
        <w:rPr>
          <w:rFonts w:cstheme="minorHAnsi"/>
          <w:color w:val="404040" w:themeColor="text1" w:themeTint="BF"/>
          <w:sz w:val="24"/>
          <w:szCs w:val="24"/>
        </w:rPr>
        <w:t xml:space="preserve">. </w:t>
      </w:r>
      <w:r w:rsidR="00455121" w:rsidRPr="00120F0D">
        <w:rPr>
          <w:rFonts w:cstheme="minorHAnsi"/>
          <w:color w:val="404040" w:themeColor="text1" w:themeTint="BF"/>
          <w:sz w:val="24"/>
          <w:szCs w:val="24"/>
        </w:rPr>
        <w:t xml:space="preserve">Retrieved December 9. 2021, from </w:t>
      </w:r>
      <w:hyperlink r:id="rId458" w:history="1">
        <w:r w:rsidR="00455121" w:rsidRPr="00120F0D">
          <w:rPr>
            <w:rStyle w:val="Hyperlink"/>
            <w:rFonts w:cstheme="minorHAnsi"/>
            <w:color w:val="404040" w:themeColor="text1" w:themeTint="BF"/>
            <w:sz w:val="24"/>
            <w:szCs w:val="24"/>
            <w:u w:val="none"/>
          </w:rPr>
          <w:t>https://www.advocare.org.au/</w:t>
        </w:r>
      </w:hyperlink>
    </w:p>
    <w:p w14:paraId="60FBC312" w14:textId="18088C44" w:rsidR="001F12F8" w:rsidRPr="00120F0D" w:rsidRDefault="001F12F8"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Aged Care Act 1997 </w:t>
      </w:r>
      <w:r w:rsidRPr="00120F0D">
        <w:rPr>
          <w:rFonts w:cstheme="minorHAnsi"/>
          <w:color w:val="404040" w:themeColor="text1" w:themeTint="BF"/>
          <w:sz w:val="24"/>
          <w:szCs w:val="24"/>
        </w:rPr>
        <w:t>(</w:t>
      </w:r>
      <w:proofErr w:type="spellStart"/>
      <w:r w:rsidRPr="00120F0D">
        <w:rPr>
          <w:rFonts w:cstheme="minorHAnsi"/>
          <w:color w:val="404040" w:themeColor="text1" w:themeTint="BF"/>
          <w:sz w:val="24"/>
          <w:szCs w:val="24"/>
        </w:rPr>
        <w:t>Cth</w:t>
      </w:r>
      <w:proofErr w:type="spellEnd"/>
      <w:r w:rsidRPr="00120F0D">
        <w:rPr>
          <w:rFonts w:cstheme="minorHAnsi"/>
          <w:color w:val="404040" w:themeColor="text1" w:themeTint="BF"/>
          <w:sz w:val="24"/>
          <w:szCs w:val="24"/>
        </w:rPr>
        <w:t xml:space="preserve">). </w:t>
      </w:r>
      <w:hyperlink r:id="rId459" w:history="1">
        <w:r w:rsidR="00455121" w:rsidRPr="00120F0D">
          <w:rPr>
            <w:rStyle w:val="Hyperlink"/>
            <w:rFonts w:cstheme="minorHAnsi"/>
            <w:color w:val="404040" w:themeColor="text1" w:themeTint="BF"/>
            <w:sz w:val="24"/>
            <w:szCs w:val="24"/>
            <w:u w:val="none"/>
          </w:rPr>
          <w:t>https://www.legislation.gov.au/Series/C2004A05206</w:t>
        </w:r>
      </w:hyperlink>
    </w:p>
    <w:p w14:paraId="0904E5B0" w14:textId="5021673C" w:rsidR="00455121" w:rsidRPr="00120F0D" w:rsidRDefault="004A27CC"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Aged Care Industry Association. (2018). </w:t>
      </w:r>
      <w:r w:rsidR="00455121" w:rsidRPr="00120F0D">
        <w:rPr>
          <w:rFonts w:cstheme="minorHAnsi"/>
          <w:i/>
          <w:iCs/>
          <w:color w:val="404040" w:themeColor="text1" w:themeTint="BF"/>
          <w:sz w:val="24"/>
          <w:szCs w:val="24"/>
        </w:rPr>
        <w:t xml:space="preserve">Aged </w:t>
      </w:r>
      <w:r w:rsidR="00E57365" w:rsidRPr="00120F0D">
        <w:rPr>
          <w:rFonts w:cstheme="minorHAnsi"/>
          <w:i/>
          <w:iCs/>
          <w:color w:val="404040" w:themeColor="text1" w:themeTint="BF"/>
          <w:sz w:val="24"/>
          <w:szCs w:val="24"/>
        </w:rPr>
        <w:t>Care Industry Association</w:t>
      </w:r>
      <w:r w:rsidR="00455121" w:rsidRPr="00120F0D">
        <w:rPr>
          <w:rFonts w:cstheme="minorHAnsi"/>
          <w:color w:val="404040" w:themeColor="text1" w:themeTint="BF"/>
          <w:sz w:val="24"/>
          <w:szCs w:val="24"/>
        </w:rPr>
        <w:t xml:space="preserve">. (2018). </w:t>
      </w:r>
      <w:hyperlink r:id="rId460" w:history="1">
        <w:r w:rsidR="00455121" w:rsidRPr="00120F0D">
          <w:rPr>
            <w:rStyle w:val="Hyperlink"/>
            <w:rFonts w:cstheme="minorHAnsi"/>
            <w:color w:val="404040" w:themeColor="text1" w:themeTint="BF"/>
            <w:sz w:val="24"/>
            <w:szCs w:val="24"/>
            <w:u w:val="none"/>
          </w:rPr>
          <w:t>https://acia.asn.au/</w:t>
        </w:r>
      </w:hyperlink>
    </w:p>
    <w:p w14:paraId="466F0384" w14:textId="48E1F54F" w:rsidR="00455121" w:rsidRPr="00120F0D" w:rsidRDefault="00455121"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Aged Care Quality and Safety Commission Act 2018 </w:t>
      </w:r>
      <w:r w:rsidRPr="00120F0D">
        <w:rPr>
          <w:rFonts w:cstheme="minorHAnsi"/>
          <w:color w:val="404040" w:themeColor="text1" w:themeTint="BF"/>
          <w:sz w:val="24"/>
          <w:szCs w:val="24"/>
        </w:rPr>
        <w:t>(</w:t>
      </w:r>
      <w:proofErr w:type="spellStart"/>
      <w:r w:rsidRPr="00120F0D">
        <w:rPr>
          <w:rFonts w:cstheme="minorHAnsi"/>
          <w:color w:val="404040" w:themeColor="text1" w:themeTint="BF"/>
          <w:sz w:val="24"/>
          <w:szCs w:val="24"/>
        </w:rPr>
        <w:t>Cth</w:t>
      </w:r>
      <w:proofErr w:type="spellEnd"/>
      <w:r w:rsidRPr="00120F0D">
        <w:rPr>
          <w:rFonts w:cstheme="minorHAnsi"/>
          <w:color w:val="404040" w:themeColor="text1" w:themeTint="BF"/>
          <w:sz w:val="24"/>
          <w:szCs w:val="24"/>
        </w:rPr>
        <w:t xml:space="preserve">). </w:t>
      </w:r>
      <w:hyperlink r:id="rId461" w:history="1">
        <w:r w:rsidRPr="00120F0D">
          <w:rPr>
            <w:rStyle w:val="Hyperlink"/>
            <w:rFonts w:cstheme="minorHAnsi"/>
            <w:color w:val="404040" w:themeColor="text1" w:themeTint="BF"/>
            <w:sz w:val="24"/>
            <w:szCs w:val="24"/>
            <w:u w:val="none"/>
          </w:rPr>
          <w:t>https://www.legislation.gov.au/Series/C2018A00149</w:t>
        </w:r>
      </w:hyperlink>
    </w:p>
    <w:p w14:paraId="2BE6BB57" w14:textId="4C03D49B" w:rsidR="00455121" w:rsidRPr="00120F0D" w:rsidRDefault="00455121"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Aged Care Quality and Safety Commission Rules 2018 </w:t>
      </w:r>
      <w:r w:rsidRPr="00120F0D">
        <w:rPr>
          <w:rFonts w:cstheme="minorHAnsi"/>
          <w:color w:val="404040" w:themeColor="text1" w:themeTint="BF"/>
          <w:sz w:val="24"/>
          <w:szCs w:val="24"/>
        </w:rPr>
        <w:t>(</w:t>
      </w:r>
      <w:proofErr w:type="spellStart"/>
      <w:r w:rsidRPr="00120F0D">
        <w:rPr>
          <w:rFonts w:cstheme="minorHAnsi"/>
          <w:color w:val="404040" w:themeColor="text1" w:themeTint="BF"/>
          <w:sz w:val="24"/>
          <w:szCs w:val="24"/>
        </w:rPr>
        <w:t>Cth</w:t>
      </w:r>
      <w:proofErr w:type="spellEnd"/>
      <w:r w:rsidRPr="00120F0D">
        <w:rPr>
          <w:rFonts w:cstheme="minorHAnsi"/>
          <w:color w:val="404040" w:themeColor="text1" w:themeTint="BF"/>
          <w:sz w:val="24"/>
          <w:szCs w:val="24"/>
        </w:rPr>
        <w:t xml:space="preserve">). </w:t>
      </w:r>
      <w:hyperlink r:id="rId462" w:history="1">
        <w:r w:rsidRPr="00120F0D">
          <w:rPr>
            <w:rStyle w:val="Hyperlink"/>
            <w:rFonts w:cstheme="minorHAnsi"/>
            <w:color w:val="404040" w:themeColor="text1" w:themeTint="BF"/>
            <w:sz w:val="24"/>
            <w:szCs w:val="24"/>
            <w:u w:val="none"/>
          </w:rPr>
          <w:t>https://www.legislation.gov.au/Series/F2018L01837</w:t>
        </w:r>
      </w:hyperlink>
    </w:p>
    <w:p w14:paraId="4A5039E8" w14:textId="3EF7A716" w:rsidR="00455121" w:rsidRPr="00120F0D" w:rsidRDefault="00455121"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Aged </w:t>
      </w:r>
      <w:r w:rsidR="005F2351" w:rsidRPr="00120F0D">
        <w:rPr>
          <w:rFonts w:cstheme="minorHAnsi"/>
          <w:color w:val="404040" w:themeColor="text1" w:themeTint="BF"/>
          <w:sz w:val="24"/>
          <w:szCs w:val="24"/>
        </w:rPr>
        <w:t xml:space="preserve">Rights Advocacy Service. </w:t>
      </w:r>
      <w:r w:rsidRPr="00120F0D">
        <w:rPr>
          <w:rFonts w:cstheme="minorHAnsi"/>
          <w:color w:val="404040" w:themeColor="text1" w:themeTint="BF"/>
          <w:sz w:val="24"/>
          <w:szCs w:val="24"/>
        </w:rPr>
        <w:t xml:space="preserve">(2017). </w:t>
      </w:r>
      <w:r w:rsidR="005F2351" w:rsidRPr="00120F0D">
        <w:rPr>
          <w:rFonts w:cstheme="minorHAnsi"/>
          <w:i/>
          <w:iCs/>
          <w:color w:val="404040" w:themeColor="text1" w:themeTint="BF"/>
          <w:sz w:val="24"/>
          <w:szCs w:val="24"/>
        </w:rPr>
        <w:t xml:space="preserve">Aged </w:t>
      </w:r>
      <w:r w:rsidR="00FD6BE8" w:rsidRPr="00120F0D">
        <w:rPr>
          <w:rFonts w:cstheme="minorHAnsi"/>
          <w:i/>
          <w:iCs/>
          <w:color w:val="404040" w:themeColor="text1" w:themeTint="BF"/>
          <w:sz w:val="24"/>
          <w:szCs w:val="24"/>
        </w:rPr>
        <w:t>rights advocacy service</w:t>
      </w:r>
      <w:r w:rsidR="005F2351" w:rsidRPr="00120F0D">
        <w:rPr>
          <w:rFonts w:cstheme="minorHAnsi"/>
          <w:i/>
          <w:iCs/>
          <w:color w:val="404040" w:themeColor="text1" w:themeTint="BF"/>
          <w:sz w:val="24"/>
          <w:szCs w:val="24"/>
        </w:rPr>
        <w:t xml:space="preserve">. </w:t>
      </w:r>
      <w:hyperlink r:id="rId463" w:history="1">
        <w:r w:rsidRPr="00120F0D">
          <w:rPr>
            <w:rStyle w:val="Hyperlink"/>
            <w:rFonts w:cstheme="minorHAnsi"/>
            <w:color w:val="404040" w:themeColor="text1" w:themeTint="BF"/>
            <w:sz w:val="24"/>
            <w:szCs w:val="24"/>
            <w:u w:val="none"/>
          </w:rPr>
          <w:t>http://www.sa.agedrights.asn.au/</w:t>
        </w:r>
      </w:hyperlink>
    </w:p>
    <w:p w14:paraId="3A2DCECB" w14:textId="162767BD" w:rsidR="00B26122" w:rsidRPr="00120F0D" w:rsidRDefault="00B2612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Aged</w:t>
      </w:r>
      <w:r w:rsidR="00455121" w:rsidRPr="00120F0D">
        <w:rPr>
          <w:rFonts w:cstheme="minorHAnsi"/>
          <w:color w:val="404040" w:themeColor="text1" w:themeTint="BF"/>
          <w:sz w:val="24"/>
          <w:szCs w:val="24"/>
        </w:rPr>
        <w:t xml:space="preserve"> &amp; </w:t>
      </w:r>
      <w:r w:rsidRPr="00120F0D">
        <w:rPr>
          <w:rFonts w:cstheme="minorHAnsi"/>
          <w:color w:val="404040" w:themeColor="text1" w:themeTint="BF"/>
          <w:sz w:val="24"/>
          <w:szCs w:val="24"/>
        </w:rPr>
        <w:t>Community Services Australia. (</w:t>
      </w:r>
      <w:r w:rsidR="00455121" w:rsidRPr="00120F0D">
        <w:rPr>
          <w:rFonts w:cstheme="minorHAnsi"/>
          <w:color w:val="404040" w:themeColor="text1" w:themeTint="BF"/>
          <w:sz w:val="24"/>
          <w:szCs w:val="24"/>
        </w:rPr>
        <w:t>2019</w:t>
      </w:r>
      <w:r w:rsidRPr="00120F0D">
        <w:rPr>
          <w:rFonts w:cstheme="minorHAnsi"/>
          <w:color w:val="404040" w:themeColor="text1" w:themeTint="BF"/>
          <w:sz w:val="24"/>
          <w:szCs w:val="24"/>
        </w:rPr>
        <w:t xml:space="preserve">). </w:t>
      </w:r>
      <w:r w:rsidR="00455121" w:rsidRPr="00120F0D">
        <w:rPr>
          <w:rFonts w:cstheme="minorHAnsi"/>
          <w:i/>
          <w:iCs/>
          <w:color w:val="404040" w:themeColor="text1" w:themeTint="BF"/>
          <w:sz w:val="24"/>
          <w:szCs w:val="24"/>
        </w:rPr>
        <w:t>ACSA</w:t>
      </w:r>
      <w:r w:rsidR="002C3B77" w:rsidRPr="00120F0D">
        <w:rPr>
          <w:rFonts w:cstheme="minorHAnsi"/>
          <w:i/>
          <w:iCs/>
          <w:color w:val="404040" w:themeColor="text1" w:themeTint="BF"/>
          <w:sz w:val="24"/>
          <w:szCs w:val="24"/>
        </w:rPr>
        <w:t xml:space="preserve"> - Home</w:t>
      </w:r>
      <w:r w:rsidR="00455121" w:rsidRPr="00120F0D">
        <w:rPr>
          <w:rFonts w:cstheme="minorHAnsi"/>
          <w:color w:val="404040" w:themeColor="text1" w:themeTint="BF"/>
          <w:sz w:val="24"/>
          <w:szCs w:val="24"/>
        </w:rPr>
        <w:t xml:space="preserve">. </w:t>
      </w:r>
      <w:hyperlink r:id="rId464" w:history="1">
        <w:r w:rsidR="00455121" w:rsidRPr="00120F0D">
          <w:rPr>
            <w:rStyle w:val="Hyperlink"/>
            <w:rFonts w:cstheme="minorHAnsi"/>
            <w:color w:val="404040" w:themeColor="text1" w:themeTint="BF"/>
            <w:sz w:val="24"/>
            <w:szCs w:val="24"/>
            <w:u w:val="none"/>
          </w:rPr>
          <w:t>https://acsa.asn.au/</w:t>
        </w:r>
      </w:hyperlink>
    </w:p>
    <w:p w14:paraId="2F5FA233" w14:textId="77777777" w:rsidR="00B16F00" w:rsidRPr="00120F0D" w:rsidRDefault="00B16F00" w:rsidP="00B16F00">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Australian Capital Territory. (n.d.). </w:t>
      </w:r>
      <w:r w:rsidRPr="00120F0D">
        <w:rPr>
          <w:rFonts w:cstheme="minorHAnsi"/>
          <w:i/>
          <w:iCs/>
          <w:color w:val="404040" w:themeColor="text1" w:themeTint="BF"/>
          <w:sz w:val="24"/>
          <w:szCs w:val="24"/>
        </w:rPr>
        <w:t>Health services</w:t>
      </w:r>
      <w:r w:rsidRPr="00120F0D">
        <w:rPr>
          <w:rFonts w:cstheme="minorHAnsi"/>
          <w:color w:val="404040" w:themeColor="text1" w:themeTint="BF"/>
          <w:sz w:val="24"/>
          <w:szCs w:val="24"/>
        </w:rPr>
        <w:t xml:space="preserve">. ACT Human Rights Commission. Retrieved December 9, 2021, from </w:t>
      </w:r>
      <w:hyperlink r:id="rId465" w:history="1">
        <w:r w:rsidRPr="00120F0D">
          <w:rPr>
            <w:rStyle w:val="Hyperlink"/>
            <w:rFonts w:cstheme="minorHAnsi"/>
            <w:color w:val="404040" w:themeColor="text1" w:themeTint="BF"/>
            <w:sz w:val="24"/>
            <w:szCs w:val="24"/>
            <w:u w:val="none"/>
          </w:rPr>
          <w:t>https://hrc.act.gov.au/health/</w:t>
        </w:r>
      </w:hyperlink>
    </w:p>
    <w:p w14:paraId="02DE4CFB" w14:textId="77777777" w:rsidR="00B16F00" w:rsidRPr="00120F0D" w:rsidRDefault="00B16F00" w:rsidP="00B16F00">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Australian Human Rights Commission. (2012, August 8). </w:t>
      </w:r>
      <w:r w:rsidRPr="00120F0D">
        <w:rPr>
          <w:rFonts w:cstheme="minorHAnsi"/>
          <w:i/>
          <w:iCs/>
          <w:color w:val="404040" w:themeColor="text1" w:themeTint="BF"/>
          <w:sz w:val="24"/>
          <w:szCs w:val="24"/>
        </w:rPr>
        <w:t>A human rights approach for ageing and health - Respect and choice: Home based and residential care for older people</w:t>
      </w:r>
      <w:r w:rsidRPr="00120F0D">
        <w:rPr>
          <w:rFonts w:cstheme="minorHAnsi"/>
          <w:color w:val="404040" w:themeColor="text1" w:themeTint="BF"/>
          <w:sz w:val="24"/>
          <w:szCs w:val="24"/>
        </w:rPr>
        <w:t xml:space="preserve">. </w:t>
      </w:r>
      <w:hyperlink r:id="rId466" w:history="1">
        <w:r w:rsidRPr="00120F0D">
          <w:rPr>
            <w:rStyle w:val="Hyperlink"/>
            <w:rFonts w:cstheme="minorHAnsi"/>
            <w:color w:val="404040" w:themeColor="text1" w:themeTint="BF"/>
            <w:sz w:val="24"/>
            <w:szCs w:val="24"/>
            <w:u w:val="none"/>
          </w:rPr>
          <w:t>https://humanrights.gov.au/our-work/age-discrimination/publications/human-rights-approach-ageing-and-health-respect-and-choice</w:t>
        </w:r>
      </w:hyperlink>
    </w:p>
    <w:p w14:paraId="4C5E2032" w14:textId="77777777" w:rsidR="00B16F00" w:rsidRPr="00120F0D" w:rsidRDefault="00B16F00" w:rsidP="00B16F00">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Australian Institute of Health and Welfare. (2019, October 29). </w:t>
      </w:r>
      <w:r w:rsidRPr="00120F0D">
        <w:rPr>
          <w:rFonts w:cstheme="minorHAnsi"/>
          <w:i/>
          <w:iCs/>
          <w:color w:val="404040" w:themeColor="text1" w:themeTint="BF"/>
          <w:sz w:val="24"/>
          <w:szCs w:val="24"/>
        </w:rPr>
        <w:t>Glossary</w:t>
      </w:r>
      <w:r w:rsidRPr="00120F0D">
        <w:rPr>
          <w:rFonts w:cstheme="minorHAnsi"/>
          <w:color w:val="404040" w:themeColor="text1" w:themeTint="BF"/>
          <w:sz w:val="24"/>
          <w:szCs w:val="24"/>
        </w:rPr>
        <w:t xml:space="preserve">. </w:t>
      </w:r>
      <w:hyperlink r:id="rId467" w:history="1">
        <w:r w:rsidRPr="00120F0D">
          <w:rPr>
            <w:rStyle w:val="Hyperlink"/>
            <w:rFonts w:cstheme="minorHAnsi"/>
            <w:color w:val="404040" w:themeColor="text1" w:themeTint="BF"/>
            <w:sz w:val="24"/>
            <w:szCs w:val="24"/>
            <w:u w:val="none"/>
          </w:rPr>
          <w:t>https://www.aihw.gov.au/reports-data/health-welfare-services/aged-care/glossary</w:t>
        </w:r>
      </w:hyperlink>
    </w:p>
    <w:p w14:paraId="253BF37B" w14:textId="77777777" w:rsidR="00B16F00" w:rsidRPr="00120F0D" w:rsidRDefault="00B16F00" w:rsidP="00B16F00">
      <w:pPr>
        <w:widowControl w:val="0"/>
        <w:autoSpaceDE w:val="0"/>
        <w:autoSpaceDN w:val="0"/>
        <w:adjustRightInd w:val="0"/>
        <w:spacing w:after="120" w:line="276" w:lineRule="auto"/>
        <w:ind w:left="720" w:right="0" w:hanging="720"/>
        <w:jc w:val="both"/>
        <w:rPr>
          <w:color w:val="404040" w:themeColor="text1" w:themeTint="BF"/>
          <w:sz w:val="24"/>
          <w:szCs w:val="24"/>
        </w:rPr>
      </w:pPr>
      <w:r w:rsidRPr="00120F0D">
        <w:rPr>
          <w:rFonts w:cstheme="minorHAnsi"/>
          <w:color w:val="404040" w:themeColor="text1" w:themeTint="BF"/>
          <w:sz w:val="24"/>
          <w:szCs w:val="24"/>
        </w:rPr>
        <w:t xml:space="preserve">Australian Institute of Health and Welfare. (2021, September 16). </w:t>
      </w:r>
      <w:r w:rsidRPr="00120F0D">
        <w:rPr>
          <w:rFonts w:cstheme="minorHAnsi"/>
          <w:i/>
          <w:iCs/>
          <w:color w:val="404040" w:themeColor="text1" w:themeTint="BF"/>
          <w:sz w:val="24"/>
          <w:szCs w:val="24"/>
        </w:rPr>
        <w:t>Aged care.</w:t>
      </w:r>
      <w:r w:rsidRPr="00120F0D">
        <w:rPr>
          <w:rFonts w:cstheme="minorHAnsi"/>
          <w:color w:val="404040" w:themeColor="text1" w:themeTint="BF"/>
          <w:sz w:val="24"/>
          <w:szCs w:val="24"/>
        </w:rPr>
        <w:t xml:space="preserve"> </w:t>
      </w:r>
      <w:r w:rsidRPr="00120F0D">
        <w:rPr>
          <w:color w:val="404040" w:themeColor="text1" w:themeTint="BF"/>
          <w:sz w:val="24"/>
          <w:szCs w:val="24"/>
        </w:rPr>
        <w:t>https://www.aihw.gov.au/reports/australias-welfare/aged-care</w:t>
      </w:r>
    </w:p>
    <w:p w14:paraId="4C97728C" w14:textId="77777777" w:rsidR="00B16F00" w:rsidRPr="00120F0D" w:rsidRDefault="00B16F00">
      <w:pPr>
        <w:spacing w:after="120" w:line="276" w:lineRule="auto"/>
        <w:rPr>
          <w:rFonts w:cstheme="minorHAnsi"/>
          <w:color w:val="404040" w:themeColor="text1" w:themeTint="BF"/>
          <w:sz w:val="24"/>
          <w:szCs w:val="24"/>
        </w:rPr>
      </w:pPr>
      <w:r w:rsidRPr="00120F0D">
        <w:rPr>
          <w:rFonts w:cstheme="minorHAnsi"/>
          <w:color w:val="404040" w:themeColor="text1" w:themeTint="BF"/>
          <w:sz w:val="24"/>
          <w:szCs w:val="24"/>
        </w:rPr>
        <w:br w:type="page"/>
      </w:r>
    </w:p>
    <w:p w14:paraId="5C07D541" w14:textId="3DD1CEA9" w:rsidR="008506A0" w:rsidRPr="00120F0D" w:rsidRDefault="008506A0" w:rsidP="008506A0">
      <w:pPr>
        <w:widowControl w:val="0"/>
        <w:autoSpaceDE w:val="0"/>
        <w:autoSpaceDN w:val="0"/>
        <w:adjustRightInd w:val="0"/>
        <w:spacing w:after="120" w:line="276" w:lineRule="auto"/>
        <w:ind w:left="720" w:right="0" w:hanging="720"/>
        <w:jc w:val="both"/>
        <w:rPr>
          <w:rFonts w:cstheme="minorHAnsi"/>
          <w:i/>
          <w:iCs/>
          <w:color w:val="404040" w:themeColor="text1" w:themeTint="BF"/>
          <w:sz w:val="24"/>
          <w:szCs w:val="24"/>
        </w:rPr>
      </w:pPr>
      <w:r w:rsidRPr="00120F0D">
        <w:rPr>
          <w:rFonts w:cstheme="minorHAnsi"/>
          <w:color w:val="404040" w:themeColor="text1" w:themeTint="BF"/>
          <w:sz w:val="24"/>
          <w:szCs w:val="24"/>
        </w:rPr>
        <w:lastRenderedPageBreak/>
        <w:t>Commonwealth of Australia. (2019</w:t>
      </w:r>
      <w:r w:rsidR="00FD6BE8" w:rsidRPr="00120F0D">
        <w:rPr>
          <w:rFonts w:cstheme="minorHAnsi"/>
          <w:color w:val="404040" w:themeColor="text1" w:themeTint="BF"/>
          <w:sz w:val="24"/>
          <w:szCs w:val="24"/>
        </w:rPr>
        <w:t>a</w:t>
      </w:r>
      <w:r w:rsidRPr="00120F0D">
        <w:rPr>
          <w:rFonts w:cstheme="minorHAnsi"/>
          <w:color w:val="404040" w:themeColor="text1" w:themeTint="BF"/>
          <w:sz w:val="24"/>
          <w:szCs w:val="24"/>
        </w:rPr>
        <w:t xml:space="preserve">). </w:t>
      </w:r>
      <w:r w:rsidRPr="00120F0D">
        <w:rPr>
          <w:rFonts w:cstheme="minorHAnsi"/>
          <w:i/>
          <w:iCs/>
          <w:color w:val="404040" w:themeColor="text1" w:themeTint="BF"/>
          <w:sz w:val="24"/>
          <w:szCs w:val="24"/>
        </w:rPr>
        <w:t>My Aged Care</w:t>
      </w:r>
      <w:r w:rsidRPr="00120F0D">
        <w:rPr>
          <w:rFonts w:cstheme="minorHAnsi"/>
          <w:color w:val="404040" w:themeColor="text1" w:themeTint="BF"/>
          <w:sz w:val="24"/>
          <w:szCs w:val="24"/>
        </w:rPr>
        <w:t>. My Aged Care. https://www.myagedcare.gov.au/</w:t>
      </w:r>
    </w:p>
    <w:p w14:paraId="46AF06E6" w14:textId="34F1F0CD" w:rsidR="008506A0" w:rsidRPr="00120F0D" w:rsidRDefault="008506A0" w:rsidP="008506A0">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 (2019</w:t>
      </w:r>
      <w:r w:rsidR="00FD6BE8" w:rsidRPr="00120F0D">
        <w:rPr>
          <w:rFonts w:cstheme="minorHAnsi"/>
          <w:color w:val="404040" w:themeColor="text1" w:themeTint="BF"/>
          <w:sz w:val="24"/>
          <w:szCs w:val="24"/>
        </w:rPr>
        <w:t>b</w:t>
      </w:r>
      <w:r w:rsidRPr="00120F0D">
        <w:rPr>
          <w:rFonts w:cstheme="minorHAnsi"/>
          <w:color w:val="404040" w:themeColor="text1" w:themeTint="BF"/>
          <w:sz w:val="24"/>
          <w:szCs w:val="24"/>
        </w:rPr>
        <w:t xml:space="preserve">, July 8). </w:t>
      </w:r>
      <w:r w:rsidRPr="00120F0D">
        <w:rPr>
          <w:rFonts w:cstheme="minorHAnsi"/>
          <w:i/>
          <w:iCs/>
          <w:color w:val="404040" w:themeColor="text1" w:themeTint="BF"/>
          <w:sz w:val="24"/>
          <w:szCs w:val="24"/>
        </w:rPr>
        <w:t>National plan to respond to the abuse of older Australians (Elder abuse) 2019-2023</w:t>
      </w:r>
      <w:r w:rsidRPr="00120F0D">
        <w:rPr>
          <w:rFonts w:cstheme="minorHAnsi"/>
          <w:color w:val="404040" w:themeColor="text1" w:themeTint="BF"/>
          <w:sz w:val="24"/>
          <w:szCs w:val="24"/>
        </w:rPr>
        <w:t xml:space="preserve">. Attorney-General’s Department. </w:t>
      </w:r>
      <w:hyperlink r:id="rId468" w:history="1">
        <w:r w:rsidRPr="00120F0D">
          <w:rPr>
            <w:rStyle w:val="Hyperlink"/>
            <w:rFonts w:cstheme="minorHAnsi"/>
            <w:color w:val="404040" w:themeColor="text1" w:themeTint="BF"/>
            <w:sz w:val="24"/>
            <w:szCs w:val="24"/>
            <w:u w:val="none"/>
          </w:rPr>
          <w:t>https://www.ag.gov.au/rights-and-protections/publications/national-plan-respond-abuse-older-australians-elder-abuse-2019-2023</w:t>
        </w:r>
      </w:hyperlink>
    </w:p>
    <w:p w14:paraId="21D4B587" w14:textId="40AFC648" w:rsidR="00483FFB" w:rsidRPr="00120F0D" w:rsidRDefault="00C03117"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w:t>
      </w:r>
      <w:r w:rsidR="00483FFB" w:rsidRPr="00120F0D">
        <w:rPr>
          <w:rFonts w:cstheme="minorHAnsi"/>
          <w:color w:val="404040" w:themeColor="text1" w:themeTint="BF"/>
          <w:sz w:val="24"/>
          <w:szCs w:val="24"/>
        </w:rPr>
        <w:t>. (2019</w:t>
      </w:r>
      <w:r w:rsidR="00FD6BE8" w:rsidRPr="00120F0D">
        <w:rPr>
          <w:rFonts w:cstheme="minorHAnsi"/>
          <w:color w:val="404040" w:themeColor="text1" w:themeTint="BF"/>
          <w:sz w:val="24"/>
          <w:szCs w:val="24"/>
        </w:rPr>
        <w:t>c</w:t>
      </w:r>
      <w:r w:rsidR="00483FFB" w:rsidRPr="00120F0D">
        <w:rPr>
          <w:rFonts w:cstheme="minorHAnsi"/>
          <w:color w:val="404040" w:themeColor="text1" w:themeTint="BF"/>
          <w:sz w:val="24"/>
          <w:szCs w:val="24"/>
        </w:rPr>
        <w:t xml:space="preserve">, October 24). </w:t>
      </w:r>
      <w:r w:rsidR="00483FFB" w:rsidRPr="00120F0D">
        <w:rPr>
          <w:rFonts w:cstheme="minorHAnsi"/>
          <w:i/>
          <w:iCs/>
          <w:color w:val="404040" w:themeColor="text1" w:themeTint="BF"/>
          <w:sz w:val="24"/>
          <w:szCs w:val="24"/>
        </w:rPr>
        <w:t xml:space="preserve">Disability, ageing and carers, </w:t>
      </w:r>
      <w:r w:rsidR="00927022" w:rsidRPr="00120F0D">
        <w:rPr>
          <w:rFonts w:cstheme="minorHAnsi"/>
          <w:i/>
          <w:iCs/>
          <w:color w:val="404040" w:themeColor="text1" w:themeTint="BF"/>
          <w:sz w:val="24"/>
          <w:szCs w:val="24"/>
        </w:rPr>
        <w:t>A</w:t>
      </w:r>
      <w:r w:rsidR="00483FFB" w:rsidRPr="00120F0D">
        <w:rPr>
          <w:rFonts w:cstheme="minorHAnsi"/>
          <w:i/>
          <w:iCs/>
          <w:color w:val="404040" w:themeColor="text1" w:themeTint="BF"/>
          <w:sz w:val="24"/>
          <w:szCs w:val="24"/>
        </w:rPr>
        <w:t xml:space="preserve">ustralia: </w:t>
      </w:r>
      <w:r w:rsidR="00927022" w:rsidRPr="00120F0D">
        <w:rPr>
          <w:rFonts w:cstheme="minorHAnsi"/>
          <w:i/>
          <w:iCs/>
          <w:color w:val="404040" w:themeColor="text1" w:themeTint="BF"/>
          <w:sz w:val="24"/>
          <w:szCs w:val="24"/>
        </w:rPr>
        <w:t>S</w:t>
      </w:r>
      <w:r w:rsidR="00483FFB" w:rsidRPr="00120F0D">
        <w:rPr>
          <w:rFonts w:cstheme="minorHAnsi"/>
          <w:i/>
          <w:iCs/>
          <w:color w:val="404040" w:themeColor="text1" w:themeTint="BF"/>
          <w:sz w:val="24"/>
          <w:szCs w:val="24"/>
        </w:rPr>
        <w:t xml:space="preserve">ummary of findings. </w:t>
      </w:r>
      <w:r w:rsidR="0064534A" w:rsidRPr="00120F0D">
        <w:rPr>
          <w:rFonts w:cstheme="minorHAnsi"/>
          <w:color w:val="404040" w:themeColor="text1" w:themeTint="BF"/>
          <w:sz w:val="24"/>
          <w:szCs w:val="24"/>
        </w:rPr>
        <w:t xml:space="preserve">Australian Bureau of Statistics. </w:t>
      </w:r>
      <w:r w:rsidR="00483FFB" w:rsidRPr="00120F0D">
        <w:rPr>
          <w:rFonts w:cstheme="minorHAnsi"/>
          <w:color w:val="404040" w:themeColor="text1" w:themeTint="BF"/>
          <w:sz w:val="24"/>
          <w:szCs w:val="24"/>
        </w:rPr>
        <w:t>https://www.abs.gov.au/statistics/health/disability/disability-ageing-and-carers-australia-summary-findings/latest-release</w:t>
      </w:r>
    </w:p>
    <w:p w14:paraId="20A2B860" w14:textId="67445F0F" w:rsidR="00B26122" w:rsidRPr="00120F0D" w:rsidRDefault="000844D9"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w:t>
      </w:r>
      <w:r w:rsidR="00B26122" w:rsidRPr="00120F0D">
        <w:rPr>
          <w:rFonts w:cstheme="minorHAnsi"/>
          <w:color w:val="404040" w:themeColor="text1" w:themeTint="BF"/>
          <w:sz w:val="24"/>
          <w:szCs w:val="24"/>
        </w:rPr>
        <w:t xml:space="preserve"> (2020, December 17). </w:t>
      </w:r>
      <w:r w:rsidR="00B26122" w:rsidRPr="00120F0D">
        <w:rPr>
          <w:rFonts w:cstheme="minorHAnsi"/>
          <w:i/>
          <w:iCs/>
          <w:color w:val="404040" w:themeColor="text1" w:themeTint="BF"/>
          <w:sz w:val="24"/>
          <w:szCs w:val="24"/>
        </w:rPr>
        <w:t>Twenty years of population change</w:t>
      </w:r>
      <w:r w:rsidR="00B26122" w:rsidRPr="00120F0D">
        <w:rPr>
          <w:rFonts w:cstheme="minorHAnsi"/>
          <w:color w:val="404040" w:themeColor="text1" w:themeTint="BF"/>
          <w:sz w:val="24"/>
          <w:szCs w:val="24"/>
        </w:rPr>
        <w:t xml:space="preserve">. </w:t>
      </w:r>
      <w:r w:rsidR="00C547B4" w:rsidRPr="00120F0D">
        <w:rPr>
          <w:rFonts w:cstheme="minorHAnsi"/>
          <w:color w:val="404040" w:themeColor="text1" w:themeTint="BF"/>
          <w:sz w:val="24"/>
          <w:szCs w:val="24"/>
        </w:rPr>
        <w:t xml:space="preserve">Australian Bureau of Statistics. </w:t>
      </w:r>
      <w:r w:rsidR="00987F11" w:rsidRPr="00120F0D">
        <w:rPr>
          <w:rFonts w:cstheme="minorHAnsi"/>
          <w:color w:val="404040" w:themeColor="text1" w:themeTint="BF"/>
          <w:sz w:val="24"/>
          <w:szCs w:val="24"/>
        </w:rPr>
        <w:t>https://www.abs.gov.au/articles/twenty-years-population-change</w:t>
      </w:r>
    </w:p>
    <w:p w14:paraId="10C06A83" w14:textId="3256A1E2" w:rsidR="008D7CD8" w:rsidRPr="00120F0D" w:rsidRDefault="008D7CD8" w:rsidP="008D7CD8">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 (2021</w:t>
      </w:r>
      <w:r w:rsidR="00FD6BE8" w:rsidRPr="00120F0D">
        <w:rPr>
          <w:rFonts w:cstheme="minorHAnsi"/>
          <w:color w:val="404040" w:themeColor="text1" w:themeTint="BF"/>
          <w:sz w:val="24"/>
          <w:szCs w:val="24"/>
        </w:rPr>
        <w:t>a</w:t>
      </w:r>
      <w:r w:rsidRPr="00120F0D">
        <w:rPr>
          <w:rFonts w:cstheme="minorHAnsi"/>
          <w:color w:val="404040" w:themeColor="text1" w:themeTint="BF"/>
          <w:sz w:val="24"/>
          <w:szCs w:val="24"/>
        </w:rPr>
        <w:t xml:space="preserve">, March). </w:t>
      </w:r>
      <w:r w:rsidRPr="00120F0D">
        <w:rPr>
          <w:rFonts w:cstheme="minorHAnsi"/>
          <w:i/>
          <w:iCs/>
          <w:color w:val="404040" w:themeColor="text1" w:themeTint="BF"/>
          <w:sz w:val="24"/>
          <w:szCs w:val="24"/>
        </w:rPr>
        <w:t>Final report</w:t>
      </w:r>
      <w:r w:rsidRPr="00120F0D">
        <w:rPr>
          <w:rFonts w:cstheme="minorHAnsi"/>
          <w:color w:val="404040" w:themeColor="text1" w:themeTint="BF"/>
          <w:sz w:val="24"/>
          <w:szCs w:val="24"/>
        </w:rPr>
        <w:t xml:space="preserve">. Royal Commission into Aged Care Quality and Safety. </w:t>
      </w:r>
      <w:hyperlink r:id="rId469" w:history="1">
        <w:r w:rsidRPr="00120F0D">
          <w:rPr>
            <w:rStyle w:val="Hyperlink"/>
            <w:rFonts w:cstheme="minorHAnsi"/>
            <w:color w:val="404040" w:themeColor="text1" w:themeTint="BF"/>
            <w:sz w:val="24"/>
            <w:szCs w:val="24"/>
            <w:u w:val="none"/>
          </w:rPr>
          <w:t>https://agedcare.royalcommission.gov.au/publications/final-report</w:t>
        </w:r>
      </w:hyperlink>
    </w:p>
    <w:p w14:paraId="7C256124" w14:textId="408D19E4" w:rsidR="008D7CD8" w:rsidRPr="00120F0D" w:rsidRDefault="008D7CD8" w:rsidP="008D7CD8">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 (2021</w:t>
      </w:r>
      <w:r w:rsidR="00FD6BE8" w:rsidRPr="00120F0D">
        <w:rPr>
          <w:rFonts w:cstheme="minorHAnsi"/>
          <w:color w:val="404040" w:themeColor="text1" w:themeTint="BF"/>
          <w:sz w:val="24"/>
          <w:szCs w:val="24"/>
        </w:rPr>
        <w:t>b</w:t>
      </w:r>
      <w:r w:rsidRPr="00120F0D">
        <w:rPr>
          <w:rFonts w:cstheme="minorHAnsi"/>
          <w:color w:val="404040" w:themeColor="text1" w:themeTint="BF"/>
          <w:sz w:val="24"/>
          <w:szCs w:val="24"/>
        </w:rPr>
        <w:t xml:space="preserve">, May 11). </w:t>
      </w:r>
      <w:r w:rsidRPr="00120F0D">
        <w:rPr>
          <w:rFonts w:cstheme="minorHAnsi"/>
          <w:i/>
          <w:iCs/>
          <w:color w:val="404040" w:themeColor="text1" w:themeTint="BF"/>
          <w:sz w:val="24"/>
          <w:szCs w:val="24"/>
        </w:rPr>
        <w:t>Australian Government response to the final report of the Royal Commission into aged care quality and safety</w:t>
      </w:r>
      <w:r w:rsidRPr="00120F0D">
        <w:rPr>
          <w:rFonts w:cstheme="minorHAnsi"/>
          <w:color w:val="404040" w:themeColor="text1" w:themeTint="BF"/>
          <w:sz w:val="24"/>
          <w:szCs w:val="24"/>
        </w:rPr>
        <w:t xml:space="preserve">. Department of Health and Aged Care. </w:t>
      </w:r>
      <w:hyperlink r:id="rId470" w:history="1">
        <w:r w:rsidRPr="00120F0D">
          <w:rPr>
            <w:rStyle w:val="Hyperlink"/>
            <w:rFonts w:cstheme="minorHAnsi"/>
            <w:color w:val="404040" w:themeColor="text1" w:themeTint="BF"/>
            <w:sz w:val="24"/>
            <w:szCs w:val="24"/>
            <w:u w:val="none"/>
          </w:rPr>
          <w:t>https://www.health.gov.au/resources/publications/australian-government-response-to-the-final-report-of-the-royal-commission-into-aged-care-quality-and-safety</w:t>
        </w:r>
      </w:hyperlink>
    </w:p>
    <w:p w14:paraId="1CF3739E" w14:textId="002721EA" w:rsidR="008D7CD8" w:rsidRPr="00120F0D" w:rsidRDefault="008D7CD8" w:rsidP="008D7CD8">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 (2021</w:t>
      </w:r>
      <w:r w:rsidR="00FD6BE8" w:rsidRPr="00120F0D">
        <w:rPr>
          <w:rFonts w:cstheme="minorHAnsi"/>
          <w:color w:val="404040" w:themeColor="text1" w:themeTint="BF"/>
          <w:sz w:val="24"/>
          <w:szCs w:val="24"/>
        </w:rPr>
        <w:t>c</w:t>
      </w:r>
      <w:r w:rsidRPr="00120F0D">
        <w:rPr>
          <w:rFonts w:cstheme="minorHAnsi"/>
          <w:color w:val="404040" w:themeColor="text1" w:themeTint="BF"/>
          <w:sz w:val="24"/>
          <w:szCs w:val="24"/>
        </w:rPr>
        <w:t xml:space="preserve">, July 23). </w:t>
      </w:r>
      <w:r w:rsidRPr="00120F0D">
        <w:rPr>
          <w:rFonts w:cstheme="minorHAnsi"/>
          <w:i/>
          <w:iCs/>
          <w:color w:val="404040" w:themeColor="text1" w:themeTint="BF"/>
          <w:sz w:val="24"/>
          <w:szCs w:val="24"/>
        </w:rPr>
        <w:t>Aged care quality standards fact sheet</w:t>
      </w:r>
      <w:r w:rsidRPr="00120F0D">
        <w:rPr>
          <w:rFonts w:cstheme="minorHAnsi"/>
          <w:color w:val="404040" w:themeColor="text1" w:themeTint="BF"/>
          <w:sz w:val="24"/>
          <w:szCs w:val="24"/>
        </w:rPr>
        <w:t xml:space="preserve">. Aged Care Quality and Safety Commission. </w:t>
      </w:r>
      <w:hyperlink r:id="rId471" w:history="1">
        <w:r w:rsidRPr="00120F0D">
          <w:rPr>
            <w:rStyle w:val="Hyperlink"/>
            <w:rFonts w:cstheme="minorHAnsi"/>
            <w:color w:val="404040" w:themeColor="text1" w:themeTint="BF"/>
            <w:sz w:val="24"/>
            <w:szCs w:val="24"/>
            <w:u w:val="none"/>
          </w:rPr>
          <w:t>https://www.agedcarequality.gov.au/resources/aged-care-quality-standards-fact-sheet</w:t>
        </w:r>
      </w:hyperlink>
    </w:p>
    <w:p w14:paraId="666C5D88" w14:textId="784CB890" w:rsidR="008D7CD8" w:rsidRPr="00120F0D" w:rsidRDefault="008D7CD8" w:rsidP="008D7CD8">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 (2022</w:t>
      </w:r>
      <w:r w:rsidR="00FD6BE8" w:rsidRPr="00120F0D">
        <w:rPr>
          <w:rFonts w:cstheme="minorHAnsi"/>
          <w:color w:val="404040" w:themeColor="text1" w:themeTint="BF"/>
          <w:sz w:val="24"/>
          <w:szCs w:val="24"/>
        </w:rPr>
        <w:t>a</w:t>
      </w:r>
      <w:r w:rsidRPr="00120F0D">
        <w:rPr>
          <w:rFonts w:cstheme="minorHAnsi"/>
          <w:color w:val="404040" w:themeColor="text1" w:themeTint="BF"/>
          <w:sz w:val="24"/>
          <w:szCs w:val="24"/>
        </w:rPr>
        <w:t xml:space="preserve">, May 27). </w:t>
      </w:r>
      <w:r w:rsidRPr="00120F0D">
        <w:rPr>
          <w:rFonts w:cstheme="minorHAnsi"/>
          <w:i/>
          <w:iCs/>
          <w:color w:val="404040" w:themeColor="text1" w:themeTint="BF"/>
          <w:sz w:val="24"/>
          <w:szCs w:val="24"/>
        </w:rPr>
        <w:t>Working with diverse groups in aged care</w:t>
      </w:r>
      <w:r w:rsidRPr="00120F0D">
        <w:rPr>
          <w:rFonts w:cstheme="minorHAnsi"/>
          <w:color w:val="404040" w:themeColor="text1" w:themeTint="BF"/>
          <w:sz w:val="24"/>
          <w:szCs w:val="24"/>
        </w:rPr>
        <w:t xml:space="preserve">. Department of Health and Aged Care. </w:t>
      </w:r>
      <w:hyperlink r:id="rId472" w:history="1">
        <w:r w:rsidRPr="00120F0D">
          <w:rPr>
            <w:rStyle w:val="Hyperlink"/>
            <w:rFonts w:cstheme="minorHAnsi"/>
            <w:color w:val="404040" w:themeColor="text1" w:themeTint="BF"/>
            <w:sz w:val="24"/>
            <w:szCs w:val="24"/>
            <w:u w:val="none"/>
          </w:rPr>
          <w:t>https://www.health.gov.au/health-topics/aged-care/providing-aged-care-services/working-in-aged-care/working-with-diverse-groups-in-aged-care</w:t>
        </w:r>
      </w:hyperlink>
    </w:p>
    <w:p w14:paraId="3E93A96C" w14:textId="3251731C" w:rsidR="008D7CD8" w:rsidRPr="00120F0D" w:rsidRDefault="008D7CD8" w:rsidP="008D7CD8">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 (2022</w:t>
      </w:r>
      <w:r w:rsidR="00FD6BE8" w:rsidRPr="00120F0D">
        <w:rPr>
          <w:rFonts w:cstheme="minorHAnsi"/>
          <w:color w:val="404040" w:themeColor="text1" w:themeTint="BF"/>
          <w:sz w:val="24"/>
          <w:szCs w:val="24"/>
        </w:rPr>
        <w:t>b</w:t>
      </w:r>
      <w:r w:rsidRPr="00120F0D">
        <w:rPr>
          <w:rFonts w:cstheme="minorHAnsi"/>
          <w:color w:val="404040" w:themeColor="text1" w:themeTint="BF"/>
          <w:sz w:val="24"/>
          <w:szCs w:val="24"/>
        </w:rPr>
        <w:t xml:space="preserve">, August 10). </w:t>
      </w:r>
      <w:r w:rsidRPr="00120F0D">
        <w:rPr>
          <w:rFonts w:cstheme="minorHAnsi"/>
          <w:i/>
          <w:iCs/>
          <w:color w:val="404040" w:themeColor="text1" w:themeTint="BF"/>
          <w:sz w:val="24"/>
          <w:szCs w:val="24"/>
        </w:rPr>
        <w:t>Standard 7. Human resources</w:t>
      </w:r>
      <w:r w:rsidRPr="00120F0D">
        <w:rPr>
          <w:rFonts w:cstheme="minorHAnsi"/>
          <w:color w:val="404040" w:themeColor="text1" w:themeTint="BF"/>
          <w:sz w:val="24"/>
          <w:szCs w:val="24"/>
        </w:rPr>
        <w:t xml:space="preserve">. Aged Care Quality and Safety Commission. </w:t>
      </w:r>
      <w:hyperlink r:id="rId473" w:history="1">
        <w:r w:rsidRPr="00120F0D">
          <w:rPr>
            <w:rStyle w:val="Hyperlink"/>
            <w:rFonts w:cstheme="minorHAnsi"/>
            <w:color w:val="404040" w:themeColor="text1" w:themeTint="BF"/>
            <w:sz w:val="24"/>
            <w:szCs w:val="24"/>
            <w:u w:val="none"/>
          </w:rPr>
          <w:t>https://www.agedcarequality.gov.au/providers/standards/standard-7</w:t>
        </w:r>
      </w:hyperlink>
    </w:p>
    <w:p w14:paraId="5BCB90D4" w14:textId="77777777" w:rsidR="0040580F" w:rsidRPr="00120F0D" w:rsidRDefault="0040580F" w:rsidP="00BB1088">
      <w:pPr>
        <w:spacing w:after="120" w:line="276" w:lineRule="auto"/>
        <w:ind w:left="0" w:firstLine="0"/>
        <w:rPr>
          <w:rFonts w:cstheme="minorHAnsi"/>
          <w:color w:val="404040" w:themeColor="text1" w:themeTint="BF"/>
          <w:sz w:val="24"/>
          <w:szCs w:val="24"/>
        </w:rPr>
      </w:pPr>
      <w:r w:rsidRPr="00120F0D">
        <w:rPr>
          <w:rFonts w:cstheme="minorHAnsi"/>
          <w:color w:val="404040" w:themeColor="text1" w:themeTint="BF"/>
          <w:sz w:val="24"/>
          <w:szCs w:val="24"/>
        </w:rPr>
        <w:br w:type="page"/>
      </w:r>
    </w:p>
    <w:p w14:paraId="629F3BCB" w14:textId="78331C24" w:rsidR="008D7CD8" w:rsidRPr="00120F0D" w:rsidRDefault="008D7CD8" w:rsidP="008D7CD8">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lastRenderedPageBreak/>
        <w:t>Commonwealth of Australia. (2022</w:t>
      </w:r>
      <w:r w:rsidR="00FD6BE8" w:rsidRPr="00120F0D">
        <w:rPr>
          <w:rFonts w:cstheme="minorHAnsi"/>
          <w:color w:val="404040" w:themeColor="text1" w:themeTint="BF"/>
          <w:sz w:val="24"/>
          <w:szCs w:val="24"/>
        </w:rPr>
        <w:t>c</w:t>
      </w:r>
      <w:r w:rsidRPr="00120F0D">
        <w:rPr>
          <w:rFonts w:cstheme="minorHAnsi"/>
          <w:color w:val="404040" w:themeColor="text1" w:themeTint="BF"/>
          <w:sz w:val="24"/>
          <w:szCs w:val="24"/>
        </w:rPr>
        <w:t xml:space="preserve">, September 5). </w:t>
      </w:r>
      <w:r w:rsidRPr="00120F0D">
        <w:rPr>
          <w:rFonts w:cstheme="minorHAnsi"/>
          <w:i/>
          <w:iCs/>
          <w:color w:val="404040" w:themeColor="text1" w:themeTint="BF"/>
          <w:sz w:val="24"/>
          <w:szCs w:val="24"/>
        </w:rPr>
        <w:t>Charter of aged care rights</w:t>
      </w:r>
      <w:r w:rsidRPr="00120F0D">
        <w:rPr>
          <w:rFonts w:cstheme="minorHAnsi"/>
          <w:color w:val="404040" w:themeColor="text1" w:themeTint="BF"/>
          <w:sz w:val="24"/>
          <w:szCs w:val="24"/>
        </w:rPr>
        <w:t xml:space="preserve">. Aged Care Quality and Safety Commission. </w:t>
      </w:r>
      <w:hyperlink r:id="rId474" w:history="1">
        <w:r w:rsidRPr="00120F0D">
          <w:rPr>
            <w:rStyle w:val="Hyperlink"/>
            <w:rFonts w:cstheme="minorHAnsi"/>
            <w:color w:val="404040" w:themeColor="text1" w:themeTint="BF"/>
            <w:sz w:val="24"/>
            <w:szCs w:val="24"/>
            <w:u w:val="none"/>
          </w:rPr>
          <w:t>https://www.agedcarequality.gov.au/consumers/consumer-rights</w:t>
        </w:r>
      </w:hyperlink>
    </w:p>
    <w:p w14:paraId="51BE730B" w14:textId="6DCF41CF" w:rsidR="00455121" w:rsidRPr="00120F0D" w:rsidRDefault="00455121"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 (</w:t>
      </w:r>
      <w:r w:rsidR="00255D6C" w:rsidRPr="00120F0D">
        <w:rPr>
          <w:rFonts w:cstheme="minorHAnsi"/>
          <w:color w:val="404040" w:themeColor="text1" w:themeTint="BF"/>
          <w:sz w:val="24"/>
          <w:szCs w:val="24"/>
        </w:rPr>
        <w:t>2022</w:t>
      </w:r>
      <w:r w:rsidR="00FD6BE8" w:rsidRPr="00120F0D">
        <w:rPr>
          <w:rFonts w:cstheme="minorHAnsi"/>
          <w:color w:val="404040" w:themeColor="text1" w:themeTint="BF"/>
          <w:sz w:val="24"/>
          <w:szCs w:val="24"/>
        </w:rPr>
        <w:t>d</w:t>
      </w:r>
      <w:r w:rsidR="00255D6C" w:rsidRPr="00120F0D">
        <w:rPr>
          <w:rFonts w:cstheme="minorHAnsi"/>
          <w:color w:val="404040" w:themeColor="text1" w:themeTint="BF"/>
          <w:sz w:val="24"/>
          <w:szCs w:val="24"/>
        </w:rPr>
        <w:t>, September 28</w:t>
      </w:r>
      <w:r w:rsidRPr="00120F0D">
        <w:rPr>
          <w:rFonts w:cstheme="minorHAnsi"/>
          <w:color w:val="404040" w:themeColor="text1" w:themeTint="BF"/>
          <w:sz w:val="24"/>
          <w:szCs w:val="24"/>
        </w:rPr>
        <w:t xml:space="preserve">). </w:t>
      </w:r>
      <w:r w:rsidRPr="00120F0D">
        <w:rPr>
          <w:rFonts w:cstheme="minorHAnsi"/>
          <w:i/>
          <w:iCs/>
          <w:color w:val="404040" w:themeColor="text1" w:themeTint="BF"/>
          <w:sz w:val="24"/>
          <w:szCs w:val="24"/>
        </w:rPr>
        <w:t>Funding for aged care service providers</w:t>
      </w:r>
      <w:r w:rsidRPr="00120F0D">
        <w:rPr>
          <w:rFonts w:cstheme="minorHAnsi"/>
          <w:color w:val="404040" w:themeColor="text1" w:themeTint="BF"/>
          <w:sz w:val="24"/>
          <w:szCs w:val="24"/>
        </w:rPr>
        <w:t xml:space="preserve">. </w:t>
      </w:r>
      <w:r w:rsidR="00A85DD9" w:rsidRPr="00120F0D">
        <w:rPr>
          <w:rFonts w:cstheme="minorHAnsi"/>
          <w:color w:val="404040" w:themeColor="text1" w:themeTint="BF"/>
          <w:sz w:val="24"/>
          <w:szCs w:val="24"/>
        </w:rPr>
        <w:t>Department of Health and Aged Care</w:t>
      </w:r>
      <w:r w:rsidRPr="00120F0D">
        <w:rPr>
          <w:rFonts w:cstheme="minorHAnsi"/>
          <w:color w:val="404040" w:themeColor="text1" w:themeTint="BF"/>
          <w:sz w:val="24"/>
          <w:szCs w:val="24"/>
        </w:rPr>
        <w:t xml:space="preserve">. </w:t>
      </w:r>
      <w:hyperlink r:id="rId475" w:history="1">
        <w:r w:rsidRPr="00120F0D">
          <w:rPr>
            <w:rStyle w:val="Hyperlink"/>
            <w:rFonts w:cstheme="minorHAnsi"/>
            <w:color w:val="404040" w:themeColor="text1" w:themeTint="BF"/>
            <w:sz w:val="24"/>
            <w:szCs w:val="24"/>
            <w:u w:val="none"/>
          </w:rPr>
          <w:t>https://www.health.gov.au/health-topics/aged-care/providing-aged-care-services/funding-for-aged-care-service-providers</w:t>
        </w:r>
      </w:hyperlink>
      <w:r w:rsidRPr="00120F0D">
        <w:rPr>
          <w:rFonts w:cstheme="minorHAnsi"/>
          <w:color w:val="404040" w:themeColor="text1" w:themeTint="BF"/>
          <w:sz w:val="24"/>
          <w:szCs w:val="24"/>
        </w:rPr>
        <w:t xml:space="preserve"> </w:t>
      </w:r>
    </w:p>
    <w:p w14:paraId="079C17DD" w14:textId="431C8CF9" w:rsidR="00455121" w:rsidRPr="00120F0D" w:rsidRDefault="00455121" w:rsidP="000169F6">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Commonwealth of Australia. (</w:t>
      </w:r>
      <w:r w:rsidR="00AE4B19" w:rsidRPr="00120F0D">
        <w:rPr>
          <w:rFonts w:cstheme="minorHAnsi"/>
          <w:color w:val="404040" w:themeColor="text1" w:themeTint="BF"/>
          <w:sz w:val="24"/>
          <w:szCs w:val="24"/>
        </w:rPr>
        <w:t>2022</w:t>
      </w:r>
      <w:r w:rsidR="00FD6BE8" w:rsidRPr="00120F0D">
        <w:rPr>
          <w:rFonts w:cstheme="minorHAnsi"/>
          <w:color w:val="404040" w:themeColor="text1" w:themeTint="BF"/>
          <w:sz w:val="24"/>
          <w:szCs w:val="24"/>
        </w:rPr>
        <w:t>e</w:t>
      </w:r>
      <w:r w:rsidR="00AE4B19" w:rsidRPr="00120F0D">
        <w:rPr>
          <w:rFonts w:cstheme="minorHAnsi"/>
          <w:color w:val="404040" w:themeColor="text1" w:themeTint="BF"/>
          <w:sz w:val="24"/>
          <w:szCs w:val="24"/>
        </w:rPr>
        <w:t>, December 1</w:t>
      </w:r>
      <w:r w:rsidRPr="00120F0D">
        <w:rPr>
          <w:rFonts w:cstheme="minorHAnsi"/>
          <w:color w:val="404040" w:themeColor="text1" w:themeTint="BF"/>
          <w:sz w:val="24"/>
          <w:szCs w:val="24"/>
        </w:rPr>
        <w:t xml:space="preserve">). </w:t>
      </w:r>
      <w:r w:rsidR="00AE4B19" w:rsidRPr="00120F0D">
        <w:rPr>
          <w:rFonts w:cstheme="minorHAnsi"/>
          <w:i/>
          <w:iCs/>
          <w:color w:val="404040" w:themeColor="text1" w:themeTint="BF"/>
          <w:sz w:val="24"/>
          <w:szCs w:val="24"/>
        </w:rPr>
        <w:t xml:space="preserve">Restrictive practices in aged care </w:t>
      </w:r>
      <w:r w:rsidR="004B02D8" w:rsidRPr="00120F0D">
        <w:rPr>
          <w:i/>
          <w:iCs/>
          <w:sz w:val="24"/>
          <w:szCs w:val="24"/>
        </w:rPr>
        <w:t>–</w:t>
      </w:r>
      <w:r w:rsidR="004B02D8" w:rsidRPr="00120F0D">
        <w:rPr>
          <w:sz w:val="24"/>
          <w:szCs w:val="24"/>
        </w:rPr>
        <w:t xml:space="preserve"> </w:t>
      </w:r>
      <w:r w:rsidR="004B02D8" w:rsidRPr="00120F0D">
        <w:rPr>
          <w:rFonts w:cstheme="minorHAnsi"/>
          <w:i/>
          <w:iCs/>
          <w:color w:val="404040" w:themeColor="text1" w:themeTint="BF"/>
          <w:sz w:val="24"/>
          <w:szCs w:val="24"/>
        </w:rPr>
        <w:t>A</w:t>
      </w:r>
      <w:r w:rsidR="00AE4B19" w:rsidRPr="00120F0D">
        <w:rPr>
          <w:rFonts w:cstheme="minorHAnsi"/>
          <w:i/>
          <w:iCs/>
          <w:color w:val="404040" w:themeColor="text1" w:themeTint="BF"/>
          <w:sz w:val="24"/>
          <w:szCs w:val="24"/>
        </w:rPr>
        <w:t xml:space="preserve"> last resort</w:t>
      </w:r>
      <w:r w:rsidRPr="00120F0D">
        <w:rPr>
          <w:rFonts w:cstheme="minorHAnsi"/>
          <w:color w:val="404040" w:themeColor="text1" w:themeTint="BF"/>
          <w:sz w:val="24"/>
          <w:szCs w:val="24"/>
        </w:rPr>
        <w:t>. Department of Health</w:t>
      </w:r>
      <w:r w:rsidR="00966831" w:rsidRPr="00120F0D">
        <w:rPr>
          <w:rFonts w:cstheme="minorHAnsi"/>
          <w:color w:val="404040" w:themeColor="text1" w:themeTint="BF"/>
          <w:sz w:val="24"/>
          <w:szCs w:val="24"/>
        </w:rPr>
        <w:t xml:space="preserve"> and Aged Care</w:t>
      </w:r>
      <w:r w:rsidRPr="00120F0D">
        <w:rPr>
          <w:rFonts w:cstheme="minorHAnsi"/>
          <w:color w:val="404040" w:themeColor="text1" w:themeTint="BF"/>
          <w:sz w:val="24"/>
          <w:szCs w:val="24"/>
        </w:rPr>
        <w:t xml:space="preserve">. </w:t>
      </w:r>
      <w:r w:rsidR="000169F6" w:rsidRPr="00120F0D">
        <w:rPr>
          <w:color w:val="404040" w:themeColor="text1" w:themeTint="BF"/>
          <w:sz w:val="24"/>
          <w:szCs w:val="24"/>
        </w:rPr>
        <w:t>https://www.health.gov.au/topics/aged-care/providing-aged-care-services/working-in-aged-care/restrictive-practices-in-aged-care-a-last-resort</w:t>
      </w:r>
    </w:p>
    <w:p w14:paraId="7BC4E0AC" w14:textId="77777777" w:rsidR="00B16F00" w:rsidRPr="00120F0D" w:rsidRDefault="00B16F00" w:rsidP="00B16F00">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Community Services Directorate. (2021, August 25). </w:t>
      </w:r>
      <w:r w:rsidRPr="00120F0D">
        <w:rPr>
          <w:rFonts w:cstheme="minorHAnsi"/>
          <w:i/>
          <w:iCs/>
          <w:color w:val="404040" w:themeColor="text1" w:themeTint="BF"/>
          <w:sz w:val="24"/>
          <w:szCs w:val="24"/>
        </w:rPr>
        <w:t>Abuse of older persons</w:t>
      </w:r>
      <w:r w:rsidRPr="00120F0D">
        <w:rPr>
          <w:rFonts w:cstheme="minorHAnsi"/>
          <w:color w:val="404040" w:themeColor="text1" w:themeTint="BF"/>
          <w:sz w:val="24"/>
          <w:szCs w:val="24"/>
        </w:rPr>
        <w:t xml:space="preserve">. Community Services. </w:t>
      </w:r>
      <w:hyperlink r:id="rId476" w:history="1">
        <w:r w:rsidRPr="00120F0D">
          <w:rPr>
            <w:rStyle w:val="Hyperlink"/>
            <w:rFonts w:cstheme="minorHAnsi"/>
            <w:color w:val="404040" w:themeColor="text1" w:themeTint="BF"/>
            <w:sz w:val="24"/>
            <w:szCs w:val="24"/>
            <w:u w:val="none"/>
          </w:rPr>
          <w:t>https://www.communityservices.act.gov.au/seniors/elder-abuse</w:t>
        </w:r>
      </w:hyperlink>
    </w:p>
    <w:p w14:paraId="29534217" w14:textId="640DCD91" w:rsidR="00737212" w:rsidRPr="00120F0D" w:rsidRDefault="001E674E"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Council on the Ageing (Northern Territory) Inc</w:t>
      </w:r>
      <w:r w:rsidR="00737212" w:rsidRPr="00120F0D">
        <w:rPr>
          <w:rFonts w:cstheme="minorHAnsi"/>
          <w:color w:val="404040" w:themeColor="text1" w:themeTint="BF"/>
          <w:sz w:val="24"/>
          <w:szCs w:val="24"/>
        </w:rPr>
        <w:t>. (2016</w:t>
      </w:r>
      <w:r w:rsidR="00F8231A" w:rsidRPr="00120F0D">
        <w:rPr>
          <w:rFonts w:cstheme="minorHAnsi"/>
          <w:color w:val="404040" w:themeColor="text1" w:themeTint="BF"/>
          <w:sz w:val="24"/>
          <w:szCs w:val="24"/>
        </w:rPr>
        <w:t>, December 22</w:t>
      </w:r>
      <w:r w:rsidR="00737212" w:rsidRPr="00120F0D">
        <w:rPr>
          <w:rFonts w:cstheme="minorHAnsi"/>
          <w:color w:val="404040" w:themeColor="text1" w:themeTint="BF"/>
          <w:sz w:val="24"/>
          <w:szCs w:val="24"/>
        </w:rPr>
        <w:t xml:space="preserve">). </w:t>
      </w:r>
      <w:r w:rsidR="00737212" w:rsidRPr="00120F0D">
        <w:rPr>
          <w:rFonts w:cstheme="minorHAnsi"/>
          <w:i/>
          <w:iCs/>
          <w:color w:val="404040" w:themeColor="text1" w:themeTint="BF"/>
          <w:sz w:val="24"/>
          <w:szCs w:val="24"/>
        </w:rPr>
        <w:t>Elder abuse</w:t>
      </w:r>
      <w:r w:rsidR="00737212" w:rsidRPr="00120F0D">
        <w:rPr>
          <w:rFonts w:cstheme="minorHAnsi"/>
          <w:color w:val="404040" w:themeColor="text1" w:themeTint="BF"/>
          <w:sz w:val="24"/>
          <w:szCs w:val="24"/>
        </w:rPr>
        <w:t xml:space="preserve">. </w:t>
      </w:r>
      <w:r w:rsidR="0043634C" w:rsidRPr="00120F0D">
        <w:rPr>
          <w:rFonts w:cstheme="minorHAnsi"/>
          <w:color w:val="404040" w:themeColor="text1" w:themeTint="BF"/>
          <w:sz w:val="24"/>
          <w:szCs w:val="24"/>
        </w:rPr>
        <w:t xml:space="preserve">COTA Northern Territory for senior Territorians. </w:t>
      </w:r>
      <w:r w:rsidR="00DF6E08" w:rsidRPr="00120F0D">
        <w:rPr>
          <w:rFonts w:cstheme="minorHAnsi"/>
          <w:color w:val="404040" w:themeColor="text1" w:themeTint="BF"/>
          <w:sz w:val="24"/>
          <w:szCs w:val="24"/>
        </w:rPr>
        <w:t>https://www.cotant.org.au/information/elder-abuse/</w:t>
      </w:r>
    </w:p>
    <w:p w14:paraId="2C2A7716" w14:textId="447BAC68"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Elder Abuse Prevention Unit. (2018). </w:t>
      </w:r>
      <w:r w:rsidRPr="00120F0D">
        <w:rPr>
          <w:rFonts w:cstheme="minorHAnsi"/>
          <w:i/>
          <w:iCs/>
          <w:color w:val="404040" w:themeColor="text1" w:themeTint="BF"/>
          <w:sz w:val="24"/>
          <w:szCs w:val="24"/>
        </w:rPr>
        <w:t>Promoting the right of all older people to live free from abuse</w:t>
      </w:r>
      <w:r w:rsidRPr="00120F0D">
        <w:rPr>
          <w:rFonts w:cstheme="minorHAnsi"/>
          <w:color w:val="404040" w:themeColor="text1" w:themeTint="BF"/>
          <w:sz w:val="24"/>
          <w:szCs w:val="24"/>
        </w:rPr>
        <w:t xml:space="preserve">. </w:t>
      </w:r>
      <w:hyperlink r:id="rId477" w:history="1">
        <w:r w:rsidRPr="00120F0D">
          <w:rPr>
            <w:rStyle w:val="Hyperlink"/>
            <w:rFonts w:cstheme="minorHAnsi"/>
            <w:color w:val="404040" w:themeColor="text1" w:themeTint="BF"/>
            <w:sz w:val="24"/>
            <w:szCs w:val="24"/>
            <w:u w:val="none"/>
          </w:rPr>
          <w:t>https://www.eapu.com.au/</w:t>
        </w:r>
      </w:hyperlink>
    </w:p>
    <w:p w14:paraId="56AD2DFE" w14:textId="4886719A"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Freedom of Information Act 1992 </w:t>
      </w:r>
      <w:r w:rsidRPr="00120F0D">
        <w:rPr>
          <w:rFonts w:cstheme="minorHAnsi"/>
          <w:color w:val="404040" w:themeColor="text1" w:themeTint="BF"/>
          <w:sz w:val="24"/>
          <w:szCs w:val="24"/>
        </w:rPr>
        <w:t xml:space="preserve">(WA). </w:t>
      </w:r>
      <w:hyperlink r:id="rId478" w:history="1">
        <w:r w:rsidRPr="00120F0D">
          <w:rPr>
            <w:rStyle w:val="Hyperlink"/>
            <w:rFonts w:cstheme="minorHAnsi"/>
            <w:color w:val="404040" w:themeColor="text1" w:themeTint="BF"/>
            <w:sz w:val="24"/>
            <w:szCs w:val="24"/>
            <w:u w:val="none"/>
          </w:rPr>
          <w:t>https://www.legislation.wa.gov.au/legislation/statutes.nsf/law_a290.html</w:t>
        </w:r>
      </w:hyperlink>
    </w:p>
    <w:p w14:paraId="6271C7F3" w14:textId="0EDF23D1" w:rsidR="00091296" w:rsidRPr="00120F0D" w:rsidRDefault="00091296"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Government of South Australia. (</w:t>
      </w:r>
      <w:r w:rsidR="003C72E3" w:rsidRPr="00120F0D">
        <w:rPr>
          <w:rFonts w:cstheme="minorHAnsi"/>
          <w:color w:val="404040" w:themeColor="text1" w:themeTint="BF"/>
          <w:sz w:val="24"/>
          <w:szCs w:val="24"/>
        </w:rPr>
        <w:t xml:space="preserve">2020, May 4). </w:t>
      </w:r>
      <w:r w:rsidR="003C72E3" w:rsidRPr="00120F0D">
        <w:rPr>
          <w:rFonts w:cstheme="minorHAnsi"/>
          <w:i/>
          <w:iCs/>
          <w:color w:val="404040" w:themeColor="text1" w:themeTint="BF"/>
          <w:sz w:val="24"/>
          <w:szCs w:val="24"/>
        </w:rPr>
        <w:t xml:space="preserve">Premier and Cabinet Circular PC012 – Information </w:t>
      </w:r>
      <w:r w:rsidR="00B92EDA" w:rsidRPr="00120F0D">
        <w:rPr>
          <w:rFonts w:cstheme="minorHAnsi"/>
          <w:i/>
          <w:iCs/>
          <w:color w:val="404040" w:themeColor="text1" w:themeTint="BF"/>
          <w:sz w:val="24"/>
          <w:szCs w:val="24"/>
        </w:rPr>
        <w:t xml:space="preserve">privacy principles (IPPS) instruction. </w:t>
      </w:r>
      <w:r w:rsidR="003575AB" w:rsidRPr="00120F0D">
        <w:rPr>
          <w:rFonts w:cstheme="minorHAnsi"/>
          <w:color w:val="404040" w:themeColor="text1" w:themeTint="BF"/>
          <w:sz w:val="24"/>
          <w:szCs w:val="24"/>
        </w:rPr>
        <w:t xml:space="preserve">Department of the Premier and Cabinet. </w:t>
      </w:r>
      <w:r w:rsidR="00B92EDA" w:rsidRPr="00120F0D">
        <w:rPr>
          <w:rFonts w:cstheme="minorHAnsi"/>
          <w:color w:val="404040" w:themeColor="text1" w:themeTint="BF"/>
          <w:sz w:val="24"/>
          <w:szCs w:val="24"/>
        </w:rPr>
        <w:t>https://www.dpc.sa.gov.au/resources-and-publications/premier-and-cabinet-circulars/DPC-Circular-Information-Privacy-Principles-IPPS-Instruction.pdf</w:t>
      </w:r>
    </w:p>
    <w:p w14:paraId="35E91938" w14:textId="3BAFCDAA"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Guardianship and Administration Act 1990 </w:t>
      </w:r>
      <w:r w:rsidRPr="00120F0D">
        <w:rPr>
          <w:rFonts w:cstheme="minorHAnsi"/>
          <w:color w:val="404040" w:themeColor="text1" w:themeTint="BF"/>
          <w:sz w:val="24"/>
          <w:szCs w:val="24"/>
        </w:rPr>
        <w:t xml:space="preserve">(WA). </w:t>
      </w:r>
      <w:hyperlink r:id="rId479" w:history="1">
        <w:r w:rsidRPr="00120F0D">
          <w:rPr>
            <w:rStyle w:val="Hyperlink"/>
            <w:rFonts w:cstheme="minorHAnsi"/>
            <w:color w:val="404040" w:themeColor="text1" w:themeTint="BF"/>
            <w:sz w:val="24"/>
            <w:szCs w:val="24"/>
            <w:u w:val="none"/>
          </w:rPr>
          <w:t>https://www.legislation.wa.gov.au/legislation/statutes.nsf/main_mrtitle_406_homepage.html</w:t>
        </w:r>
      </w:hyperlink>
    </w:p>
    <w:p w14:paraId="79BB4199" w14:textId="4A67D30F" w:rsidR="003A4B3E" w:rsidRPr="00120F0D" w:rsidRDefault="004C143B"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Health and Community Services Complaints Commissioner (HCSCC). </w:t>
      </w:r>
      <w:r w:rsidR="004A04D6" w:rsidRPr="00120F0D">
        <w:rPr>
          <w:rFonts w:cstheme="minorHAnsi"/>
          <w:color w:val="404040" w:themeColor="text1" w:themeTint="BF"/>
          <w:sz w:val="24"/>
          <w:szCs w:val="24"/>
        </w:rPr>
        <w:t xml:space="preserve">(n.d.). </w:t>
      </w:r>
      <w:r w:rsidR="004A04D6" w:rsidRPr="00120F0D">
        <w:rPr>
          <w:rFonts w:cstheme="minorHAnsi"/>
          <w:i/>
          <w:iCs/>
          <w:color w:val="404040" w:themeColor="text1" w:themeTint="BF"/>
          <w:sz w:val="24"/>
          <w:szCs w:val="24"/>
        </w:rPr>
        <w:t xml:space="preserve">Home. </w:t>
      </w:r>
      <w:r w:rsidR="004A04D6" w:rsidRPr="00120F0D">
        <w:rPr>
          <w:rFonts w:cstheme="minorHAnsi"/>
          <w:color w:val="404040" w:themeColor="text1" w:themeTint="BF"/>
          <w:sz w:val="24"/>
          <w:szCs w:val="24"/>
        </w:rPr>
        <w:t xml:space="preserve">Retrieved </w:t>
      </w:r>
      <w:r w:rsidR="00427703" w:rsidRPr="00120F0D">
        <w:rPr>
          <w:rFonts w:cstheme="minorHAnsi"/>
          <w:color w:val="404040" w:themeColor="text1" w:themeTint="BF"/>
          <w:sz w:val="24"/>
          <w:szCs w:val="24"/>
        </w:rPr>
        <w:t>December 9, 2021, from https://www.hcscc.sa.gov.au/</w:t>
      </w:r>
    </w:p>
    <w:p w14:paraId="629FF5DD" w14:textId="3DBF94C6"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Health </w:t>
      </w:r>
      <w:r w:rsidR="00E70A5C" w:rsidRPr="00120F0D">
        <w:rPr>
          <w:rFonts w:cstheme="minorHAnsi"/>
          <w:color w:val="404040" w:themeColor="text1" w:themeTint="BF"/>
          <w:sz w:val="24"/>
          <w:szCs w:val="24"/>
        </w:rPr>
        <w:t>Care Complaints Commi</w:t>
      </w:r>
      <w:r w:rsidRPr="00120F0D">
        <w:rPr>
          <w:rFonts w:cstheme="minorHAnsi"/>
          <w:color w:val="404040" w:themeColor="text1" w:themeTint="BF"/>
          <w:sz w:val="24"/>
          <w:szCs w:val="24"/>
        </w:rPr>
        <w:t xml:space="preserve">ssion. (n.d.). </w:t>
      </w:r>
      <w:r w:rsidR="00447D30" w:rsidRPr="00120F0D">
        <w:rPr>
          <w:rFonts w:cstheme="minorHAnsi"/>
          <w:i/>
          <w:iCs/>
          <w:color w:val="404040" w:themeColor="text1" w:themeTint="BF"/>
          <w:sz w:val="24"/>
          <w:szCs w:val="24"/>
        </w:rPr>
        <w:t>Home</w:t>
      </w:r>
      <w:r w:rsidR="00447D30" w:rsidRPr="00120F0D">
        <w:rPr>
          <w:rFonts w:cstheme="minorHAnsi"/>
          <w:color w:val="404040" w:themeColor="text1" w:themeTint="BF"/>
          <w:sz w:val="24"/>
          <w:szCs w:val="24"/>
        </w:rPr>
        <w:t xml:space="preserve">. </w:t>
      </w:r>
      <w:r w:rsidRPr="00120F0D">
        <w:rPr>
          <w:rFonts w:cstheme="minorHAnsi"/>
          <w:color w:val="404040" w:themeColor="text1" w:themeTint="BF"/>
          <w:sz w:val="24"/>
          <w:szCs w:val="24"/>
        </w:rPr>
        <w:t xml:space="preserve">Retrieved December 9, 2021, from </w:t>
      </w:r>
      <w:hyperlink r:id="rId480" w:history="1">
        <w:r w:rsidRPr="00120F0D">
          <w:rPr>
            <w:rStyle w:val="Hyperlink"/>
            <w:rFonts w:cstheme="minorHAnsi"/>
            <w:color w:val="404040" w:themeColor="text1" w:themeTint="BF"/>
            <w:sz w:val="24"/>
            <w:szCs w:val="24"/>
            <w:u w:val="none"/>
          </w:rPr>
          <w:t>https://www.hccc.nsw.gov.au/</w:t>
        </w:r>
      </w:hyperlink>
    </w:p>
    <w:p w14:paraId="57CDF3F2" w14:textId="3461898E"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Health </w:t>
      </w:r>
      <w:r w:rsidR="00C508C3" w:rsidRPr="00120F0D">
        <w:rPr>
          <w:rFonts w:cstheme="minorHAnsi"/>
          <w:color w:val="404040" w:themeColor="text1" w:themeTint="BF"/>
          <w:sz w:val="24"/>
          <w:szCs w:val="24"/>
        </w:rPr>
        <w:t>Complaints Commissioner</w:t>
      </w:r>
      <w:r w:rsidRPr="00120F0D">
        <w:rPr>
          <w:rFonts w:cstheme="minorHAnsi"/>
          <w:i/>
          <w:iCs/>
          <w:color w:val="404040" w:themeColor="text1" w:themeTint="BF"/>
          <w:sz w:val="24"/>
          <w:szCs w:val="24"/>
        </w:rPr>
        <w:t>.</w:t>
      </w:r>
      <w:r w:rsidRPr="00120F0D">
        <w:rPr>
          <w:rFonts w:cstheme="minorHAnsi"/>
          <w:color w:val="404040" w:themeColor="text1" w:themeTint="BF"/>
          <w:sz w:val="24"/>
          <w:szCs w:val="24"/>
        </w:rPr>
        <w:t xml:space="preserve"> (n.d.). </w:t>
      </w:r>
      <w:r w:rsidR="00C508C3" w:rsidRPr="00120F0D">
        <w:rPr>
          <w:rFonts w:cstheme="minorHAnsi"/>
          <w:i/>
          <w:iCs/>
          <w:color w:val="404040" w:themeColor="text1" w:themeTint="BF"/>
          <w:sz w:val="24"/>
          <w:szCs w:val="24"/>
        </w:rPr>
        <w:t xml:space="preserve">Health complaints commissioner. </w:t>
      </w:r>
      <w:r w:rsidRPr="00120F0D">
        <w:rPr>
          <w:rFonts w:cstheme="minorHAnsi"/>
          <w:color w:val="404040" w:themeColor="text1" w:themeTint="BF"/>
          <w:sz w:val="24"/>
          <w:szCs w:val="24"/>
        </w:rPr>
        <w:t xml:space="preserve">Retrieved December 9, 2021, from </w:t>
      </w:r>
      <w:hyperlink r:id="rId481" w:history="1">
        <w:r w:rsidRPr="00120F0D">
          <w:rPr>
            <w:rStyle w:val="Hyperlink"/>
            <w:rFonts w:cstheme="minorHAnsi"/>
            <w:color w:val="404040" w:themeColor="text1" w:themeTint="BF"/>
            <w:sz w:val="24"/>
            <w:szCs w:val="24"/>
            <w:u w:val="none"/>
          </w:rPr>
          <w:t>https://hcc.vic.gov.au/</w:t>
        </w:r>
      </w:hyperlink>
    </w:p>
    <w:p w14:paraId="5ED4A113" w14:textId="77777777" w:rsidR="003575AB" w:rsidRPr="00120F0D" w:rsidRDefault="003575AB" w:rsidP="00BB1088">
      <w:pPr>
        <w:spacing w:after="120" w:line="276" w:lineRule="auto"/>
        <w:ind w:left="0" w:firstLine="0"/>
        <w:rPr>
          <w:rFonts w:cstheme="minorHAnsi"/>
          <w:color w:val="404040" w:themeColor="text1" w:themeTint="BF"/>
          <w:sz w:val="24"/>
          <w:szCs w:val="24"/>
        </w:rPr>
      </w:pPr>
      <w:r w:rsidRPr="00120F0D">
        <w:rPr>
          <w:rFonts w:cstheme="minorHAnsi"/>
          <w:i/>
          <w:iCs/>
          <w:color w:val="404040" w:themeColor="text1" w:themeTint="BF"/>
          <w:sz w:val="24"/>
          <w:szCs w:val="24"/>
        </w:rPr>
        <w:br w:type="page"/>
      </w:r>
    </w:p>
    <w:p w14:paraId="38550B6F" w14:textId="3D6B7783"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lastRenderedPageBreak/>
        <w:t xml:space="preserve">Information Act 2002 </w:t>
      </w:r>
      <w:r w:rsidRPr="00120F0D">
        <w:rPr>
          <w:rFonts w:cstheme="minorHAnsi"/>
          <w:color w:val="404040" w:themeColor="text1" w:themeTint="BF"/>
          <w:sz w:val="24"/>
          <w:szCs w:val="24"/>
        </w:rPr>
        <w:t xml:space="preserve">(NT). </w:t>
      </w:r>
      <w:hyperlink r:id="rId482" w:history="1">
        <w:r w:rsidRPr="00120F0D">
          <w:rPr>
            <w:rStyle w:val="Hyperlink"/>
            <w:rFonts w:cstheme="minorHAnsi"/>
            <w:color w:val="404040" w:themeColor="text1" w:themeTint="BF"/>
            <w:sz w:val="24"/>
            <w:szCs w:val="24"/>
            <w:u w:val="none"/>
          </w:rPr>
          <w:t>https://legislation.nt.gov.au/en/Legislation/INFORMATION-ACT-2002</w:t>
        </w:r>
      </w:hyperlink>
    </w:p>
    <w:p w14:paraId="4D2B38FD" w14:textId="216DBB5B"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Information Privacy Act 2009 </w:t>
      </w:r>
      <w:r w:rsidRPr="00120F0D">
        <w:rPr>
          <w:rFonts w:cstheme="minorHAnsi"/>
          <w:color w:val="404040" w:themeColor="text1" w:themeTint="BF"/>
          <w:sz w:val="24"/>
          <w:szCs w:val="24"/>
        </w:rPr>
        <w:t xml:space="preserve">(Qld). </w:t>
      </w:r>
      <w:hyperlink r:id="rId483" w:history="1">
        <w:r w:rsidRPr="00120F0D">
          <w:rPr>
            <w:rStyle w:val="Hyperlink"/>
            <w:rFonts w:cstheme="minorHAnsi"/>
            <w:color w:val="404040" w:themeColor="text1" w:themeTint="BF"/>
            <w:sz w:val="24"/>
            <w:szCs w:val="24"/>
            <w:u w:val="none"/>
          </w:rPr>
          <w:t>https://www.legislation.qld.gov.au/view/html/inforce/current/act-2009-014</w:t>
        </w:r>
      </w:hyperlink>
    </w:p>
    <w:p w14:paraId="07B48048" w14:textId="711F8BAE"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Kiama Municipal Council. (2015, May 22). </w:t>
      </w:r>
      <w:r w:rsidRPr="00120F0D">
        <w:rPr>
          <w:rFonts w:cstheme="minorHAnsi"/>
          <w:i/>
          <w:iCs/>
          <w:color w:val="404040" w:themeColor="text1" w:themeTint="BF"/>
          <w:sz w:val="24"/>
          <w:szCs w:val="24"/>
        </w:rPr>
        <w:t>A day in the life of an aged care worker</w:t>
      </w:r>
      <w:r w:rsidRPr="00120F0D">
        <w:rPr>
          <w:rFonts w:cstheme="minorHAnsi"/>
          <w:color w:val="404040" w:themeColor="text1" w:themeTint="BF"/>
          <w:sz w:val="24"/>
          <w:szCs w:val="24"/>
        </w:rPr>
        <w:t xml:space="preserve"> [Video]. YouTube. </w:t>
      </w:r>
      <w:hyperlink r:id="rId484" w:history="1">
        <w:r w:rsidRPr="00120F0D">
          <w:rPr>
            <w:rStyle w:val="Hyperlink"/>
            <w:rFonts w:cstheme="minorHAnsi"/>
            <w:color w:val="404040" w:themeColor="text1" w:themeTint="BF"/>
            <w:sz w:val="24"/>
            <w:szCs w:val="24"/>
            <w:u w:val="none"/>
          </w:rPr>
          <w:t>https://www.youtube.com/watch?v=CaNv762hMqE</w:t>
        </w:r>
      </w:hyperlink>
      <w:hyperlink r:id="rId485" w:history="1"/>
    </w:p>
    <w:p w14:paraId="2F20EA19" w14:textId="2B8009AE"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Leading Age Services Australia. (2017). </w:t>
      </w:r>
      <w:r w:rsidR="006E6A86" w:rsidRPr="00120F0D">
        <w:rPr>
          <w:rFonts w:cstheme="minorHAnsi"/>
          <w:i/>
          <w:iCs/>
          <w:color w:val="404040" w:themeColor="text1" w:themeTint="BF"/>
          <w:sz w:val="24"/>
          <w:szCs w:val="24"/>
        </w:rPr>
        <w:t>Leading Age Services Australia - LASA National</w:t>
      </w:r>
      <w:r w:rsidRPr="00120F0D">
        <w:rPr>
          <w:rFonts w:cstheme="minorHAnsi"/>
          <w:color w:val="404040" w:themeColor="text1" w:themeTint="BF"/>
          <w:sz w:val="24"/>
          <w:szCs w:val="24"/>
        </w:rPr>
        <w:t xml:space="preserve">. </w:t>
      </w:r>
      <w:hyperlink r:id="rId486" w:history="1">
        <w:r w:rsidRPr="00120F0D">
          <w:rPr>
            <w:rStyle w:val="Hyperlink"/>
            <w:rFonts w:cstheme="minorHAnsi"/>
            <w:color w:val="404040" w:themeColor="text1" w:themeTint="BF"/>
            <w:sz w:val="24"/>
            <w:szCs w:val="24"/>
            <w:u w:val="none"/>
          </w:rPr>
          <w:t>https://lasa.asn.au/</w:t>
        </w:r>
      </w:hyperlink>
    </w:p>
    <w:p w14:paraId="20A0084A" w14:textId="438A4F9D"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Medical Treatment Planning and Decisions Act 2016 </w:t>
      </w:r>
      <w:r w:rsidRPr="00120F0D">
        <w:rPr>
          <w:rFonts w:cstheme="minorHAnsi"/>
          <w:color w:val="404040" w:themeColor="text1" w:themeTint="BF"/>
          <w:sz w:val="24"/>
          <w:szCs w:val="24"/>
        </w:rPr>
        <w:t xml:space="preserve">(Vic). </w:t>
      </w:r>
      <w:hyperlink r:id="rId487" w:history="1">
        <w:r w:rsidRPr="00120F0D">
          <w:rPr>
            <w:rStyle w:val="Hyperlink"/>
            <w:rFonts w:cstheme="minorHAnsi"/>
            <w:color w:val="404040" w:themeColor="text1" w:themeTint="BF"/>
            <w:sz w:val="24"/>
            <w:szCs w:val="24"/>
            <w:u w:val="none"/>
          </w:rPr>
          <w:t>https://www.legislation.vic.gov.au/in-force/acts/medical-treatment-planning-and-decisions-act-2016/008</w:t>
        </w:r>
      </w:hyperlink>
    </w:p>
    <w:p w14:paraId="69338719" w14:textId="39590027"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Medical Treatment (Health Directions) Act 2006 </w:t>
      </w:r>
      <w:r w:rsidRPr="00120F0D">
        <w:rPr>
          <w:rFonts w:cstheme="minorHAnsi"/>
          <w:color w:val="404040" w:themeColor="text1" w:themeTint="BF"/>
          <w:sz w:val="24"/>
          <w:szCs w:val="24"/>
        </w:rPr>
        <w:t xml:space="preserve">(ACT). </w:t>
      </w:r>
      <w:hyperlink r:id="rId488" w:history="1">
        <w:r w:rsidRPr="00120F0D">
          <w:rPr>
            <w:rStyle w:val="Hyperlink"/>
            <w:rFonts w:cstheme="minorHAnsi"/>
            <w:color w:val="404040" w:themeColor="text1" w:themeTint="BF"/>
            <w:sz w:val="24"/>
            <w:szCs w:val="24"/>
            <w:u w:val="none"/>
          </w:rPr>
          <w:t>https://www.legislation.act.gov.au/a/2006-51</w:t>
        </w:r>
      </w:hyperlink>
    </w:p>
    <w:p w14:paraId="7045DE0B" w14:textId="515F401B"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NACA. (n.d.). </w:t>
      </w:r>
      <w:r w:rsidR="002A1633" w:rsidRPr="00120F0D">
        <w:rPr>
          <w:rFonts w:cstheme="minorHAnsi"/>
          <w:i/>
          <w:iCs/>
          <w:color w:val="404040" w:themeColor="text1" w:themeTint="BF"/>
          <w:sz w:val="24"/>
          <w:szCs w:val="24"/>
        </w:rPr>
        <w:t>NACA – National AGED CARE Alliance</w:t>
      </w:r>
      <w:r w:rsidRPr="00120F0D">
        <w:rPr>
          <w:rFonts w:cstheme="minorHAnsi"/>
          <w:color w:val="404040" w:themeColor="text1" w:themeTint="BF"/>
          <w:sz w:val="24"/>
          <w:szCs w:val="24"/>
        </w:rPr>
        <w:t xml:space="preserve">. Retrieved December 9, 2021, from </w:t>
      </w:r>
      <w:hyperlink r:id="rId489" w:history="1">
        <w:r w:rsidRPr="00120F0D">
          <w:rPr>
            <w:rStyle w:val="Hyperlink"/>
            <w:rFonts w:cstheme="minorHAnsi"/>
            <w:color w:val="404040" w:themeColor="text1" w:themeTint="BF"/>
            <w:sz w:val="24"/>
            <w:szCs w:val="24"/>
            <w:u w:val="none"/>
          </w:rPr>
          <w:t>https://naca.asn.au/</w:t>
        </w:r>
      </w:hyperlink>
    </w:p>
    <w:p w14:paraId="0CE9FB51" w14:textId="3EF948AF" w:rsidR="00737212" w:rsidRPr="00120F0D" w:rsidRDefault="00737212" w:rsidP="00F24537">
      <w:pPr>
        <w:widowControl w:val="0"/>
        <w:autoSpaceDE w:val="0"/>
        <w:autoSpaceDN w:val="0"/>
        <w:adjustRightInd w:val="0"/>
        <w:spacing w:after="120" w:line="276" w:lineRule="auto"/>
        <w:ind w:left="720" w:right="0" w:hanging="720"/>
        <w:jc w:val="both"/>
        <w:rPr>
          <w:rFonts w:cstheme="minorHAnsi"/>
          <w:i/>
          <w:iCs/>
          <w:color w:val="404040" w:themeColor="text1" w:themeTint="BF"/>
          <w:sz w:val="24"/>
          <w:szCs w:val="24"/>
        </w:rPr>
      </w:pPr>
      <w:r w:rsidRPr="00120F0D">
        <w:rPr>
          <w:rFonts w:cstheme="minorHAnsi"/>
          <w:color w:val="404040" w:themeColor="text1" w:themeTint="BF"/>
          <w:sz w:val="24"/>
          <w:szCs w:val="24"/>
        </w:rPr>
        <w:t xml:space="preserve">Northern Territory Government. (n.d.). </w:t>
      </w:r>
      <w:r w:rsidR="00BC1A19" w:rsidRPr="00120F0D">
        <w:rPr>
          <w:rFonts w:cstheme="minorHAnsi"/>
          <w:i/>
          <w:iCs/>
          <w:color w:val="404040" w:themeColor="text1" w:themeTint="BF"/>
          <w:sz w:val="24"/>
          <w:szCs w:val="24"/>
        </w:rPr>
        <w:t>Health and Community Services Complaints Commi</w:t>
      </w:r>
      <w:r w:rsidR="00212BF6" w:rsidRPr="00120F0D">
        <w:rPr>
          <w:rFonts w:cstheme="minorHAnsi"/>
          <w:i/>
          <w:iCs/>
          <w:color w:val="404040" w:themeColor="text1" w:themeTint="BF"/>
          <w:sz w:val="24"/>
          <w:szCs w:val="24"/>
        </w:rPr>
        <w:t>s</w:t>
      </w:r>
      <w:r w:rsidR="00BC1A19" w:rsidRPr="00120F0D">
        <w:rPr>
          <w:rFonts w:cstheme="minorHAnsi"/>
          <w:i/>
          <w:iCs/>
          <w:color w:val="404040" w:themeColor="text1" w:themeTint="BF"/>
          <w:sz w:val="24"/>
          <w:szCs w:val="24"/>
        </w:rPr>
        <w:t>sion NT | Health and Community Services Complaints Commi</w:t>
      </w:r>
      <w:r w:rsidR="00212BF6" w:rsidRPr="00120F0D">
        <w:rPr>
          <w:rFonts w:cstheme="minorHAnsi"/>
          <w:i/>
          <w:iCs/>
          <w:color w:val="404040" w:themeColor="text1" w:themeTint="BF"/>
          <w:sz w:val="24"/>
          <w:szCs w:val="24"/>
        </w:rPr>
        <w:t>s</w:t>
      </w:r>
      <w:r w:rsidR="00BC1A19" w:rsidRPr="00120F0D">
        <w:rPr>
          <w:rFonts w:cstheme="minorHAnsi"/>
          <w:i/>
          <w:iCs/>
          <w:color w:val="404040" w:themeColor="text1" w:themeTint="BF"/>
          <w:sz w:val="24"/>
          <w:szCs w:val="24"/>
        </w:rPr>
        <w:t>sion NT</w:t>
      </w:r>
      <w:r w:rsidRPr="00120F0D">
        <w:rPr>
          <w:rFonts w:cstheme="minorHAnsi"/>
          <w:color w:val="404040" w:themeColor="text1" w:themeTint="BF"/>
          <w:sz w:val="24"/>
          <w:szCs w:val="24"/>
        </w:rPr>
        <w:t xml:space="preserve">. Retrieved December 9, 2021, from </w:t>
      </w:r>
      <w:hyperlink r:id="rId490" w:history="1">
        <w:r w:rsidRPr="00120F0D">
          <w:rPr>
            <w:rStyle w:val="Hyperlink"/>
            <w:rFonts w:cstheme="minorHAnsi"/>
            <w:color w:val="404040" w:themeColor="text1" w:themeTint="BF"/>
            <w:sz w:val="24"/>
            <w:szCs w:val="24"/>
            <w:u w:val="none"/>
          </w:rPr>
          <w:t>https://www.hcscc.nt.gov.au/</w:t>
        </w:r>
      </w:hyperlink>
    </w:p>
    <w:p w14:paraId="007F650F" w14:textId="7C664261"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Occupational Health and Safety Act 2004 </w:t>
      </w:r>
      <w:r w:rsidRPr="00120F0D">
        <w:rPr>
          <w:rFonts w:cstheme="minorHAnsi"/>
          <w:color w:val="404040" w:themeColor="text1" w:themeTint="BF"/>
          <w:sz w:val="24"/>
          <w:szCs w:val="24"/>
        </w:rPr>
        <w:t xml:space="preserve">(Vic). </w:t>
      </w:r>
      <w:hyperlink r:id="rId491" w:history="1">
        <w:r w:rsidRPr="00120F0D">
          <w:rPr>
            <w:rStyle w:val="Hyperlink"/>
            <w:rFonts w:cstheme="minorHAnsi"/>
            <w:color w:val="404040" w:themeColor="text1" w:themeTint="BF"/>
            <w:sz w:val="24"/>
            <w:szCs w:val="24"/>
            <w:u w:val="none"/>
          </w:rPr>
          <w:t>https://www.legislation.vic.gov.au/in-force/acts/occupational-health-and-safety-act-2004/036</w:t>
        </w:r>
      </w:hyperlink>
    </w:p>
    <w:p w14:paraId="39A955D2" w14:textId="376E1AB3" w:rsidR="00737212" w:rsidRPr="00120F0D" w:rsidRDefault="00737212" w:rsidP="00F24537">
      <w:pPr>
        <w:widowControl w:val="0"/>
        <w:autoSpaceDE w:val="0"/>
        <w:autoSpaceDN w:val="0"/>
        <w:adjustRightInd w:val="0"/>
        <w:spacing w:after="120" w:line="276" w:lineRule="auto"/>
        <w:ind w:left="720" w:right="0" w:hanging="720"/>
        <w:jc w:val="both"/>
        <w:rPr>
          <w:rFonts w:cstheme="minorHAnsi"/>
          <w:i/>
          <w:iCs/>
          <w:color w:val="404040" w:themeColor="text1" w:themeTint="BF"/>
          <w:sz w:val="24"/>
          <w:szCs w:val="24"/>
        </w:rPr>
      </w:pPr>
      <w:r w:rsidRPr="00120F0D">
        <w:rPr>
          <w:rFonts w:cstheme="minorHAnsi"/>
          <w:color w:val="404040" w:themeColor="text1" w:themeTint="BF"/>
          <w:sz w:val="24"/>
          <w:szCs w:val="24"/>
        </w:rPr>
        <w:t>Office of the Australian Information Commissioner. (</w:t>
      </w:r>
      <w:r w:rsidR="00916726" w:rsidRPr="00120F0D">
        <w:rPr>
          <w:rFonts w:cstheme="minorHAnsi"/>
          <w:color w:val="404040" w:themeColor="text1" w:themeTint="BF"/>
          <w:sz w:val="24"/>
          <w:szCs w:val="24"/>
        </w:rPr>
        <w:t>2022</w:t>
      </w:r>
      <w:r w:rsidRPr="00120F0D">
        <w:rPr>
          <w:rFonts w:cstheme="minorHAnsi"/>
          <w:color w:val="404040" w:themeColor="text1" w:themeTint="BF"/>
          <w:sz w:val="24"/>
          <w:szCs w:val="24"/>
        </w:rPr>
        <w:t xml:space="preserve">). </w:t>
      </w:r>
      <w:r w:rsidRPr="00120F0D">
        <w:rPr>
          <w:rFonts w:cstheme="minorHAnsi"/>
          <w:i/>
          <w:iCs/>
          <w:color w:val="404040" w:themeColor="text1" w:themeTint="BF"/>
          <w:sz w:val="24"/>
          <w:szCs w:val="24"/>
        </w:rPr>
        <w:t>Australian privacy principles quick reference</w:t>
      </w:r>
      <w:r w:rsidRPr="00120F0D">
        <w:rPr>
          <w:rFonts w:cstheme="minorHAnsi"/>
          <w:color w:val="404040" w:themeColor="text1" w:themeTint="BF"/>
          <w:sz w:val="24"/>
          <w:szCs w:val="24"/>
        </w:rPr>
        <w:t xml:space="preserve">. </w:t>
      </w:r>
      <w:hyperlink r:id="rId492" w:history="1">
        <w:r w:rsidRPr="00120F0D">
          <w:rPr>
            <w:rStyle w:val="Hyperlink"/>
            <w:rFonts w:cstheme="minorHAnsi"/>
            <w:color w:val="404040" w:themeColor="text1" w:themeTint="BF"/>
            <w:sz w:val="24"/>
            <w:szCs w:val="24"/>
            <w:u w:val="none"/>
          </w:rPr>
          <w:t>https://www.oaic.gov.au/privacy/australian-privacy-principles/australian-privacy-principles-quick-reference</w:t>
        </w:r>
      </w:hyperlink>
    </w:p>
    <w:p w14:paraId="68515C26" w14:textId="3D9628D2"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Older </w:t>
      </w:r>
      <w:r w:rsidR="00865895" w:rsidRPr="00120F0D">
        <w:rPr>
          <w:rFonts w:cstheme="minorHAnsi"/>
          <w:color w:val="404040" w:themeColor="text1" w:themeTint="BF"/>
          <w:sz w:val="24"/>
          <w:szCs w:val="24"/>
        </w:rPr>
        <w:t>Persons Advocacy Network</w:t>
      </w:r>
      <w:r w:rsidRPr="00120F0D">
        <w:rPr>
          <w:rFonts w:cstheme="minorHAnsi"/>
          <w:color w:val="404040" w:themeColor="text1" w:themeTint="BF"/>
          <w:sz w:val="24"/>
          <w:szCs w:val="24"/>
        </w:rPr>
        <w:t xml:space="preserve">. (2021). </w:t>
      </w:r>
      <w:r w:rsidR="00865895" w:rsidRPr="00120F0D">
        <w:rPr>
          <w:rFonts w:cstheme="minorHAnsi"/>
          <w:i/>
          <w:iCs/>
          <w:color w:val="404040" w:themeColor="text1" w:themeTint="BF"/>
          <w:sz w:val="24"/>
          <w:szCs w:val="24"/>
        </w:rPr>
        <w:t xml:space="preserve">Home. </w:t>
      </w:r>
      <w:r w:rsidR="00865895" w:rsidRPr="00120F0D">
        <w:rPr>
          <w:rFonts w:cstheme="minorHAnsi"/>
          <w:color w:val="404040" w:themeColor="text1" w:themeTint="BF"/>
          <w:sz w:val="24"/>
          <w:szCs w:val="24"/>
        </w:rPr>
        <w:t>https://opan.org.au/</w:t>
      </w:r>
    </w:p>
    <w:p w14:paraId="28FBA8F6" w14:textId="06CBAC11" w:rsidR="00303289" w:rsidRPr="00120F0D" w:rsidRDefault="00303289"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Palliative Care Australia. (2020, December 18). </w:t>
      </w:r>
      <w:r w:rsidRPr="00120F0D">
        <w:rPr>
          <w:rFonts w:cstheme="minorHAnsi"/>
          <w:i/>
          <w:iCs/>
          <w:color w:val="404040" w:themeColor="text1" w:themeTint="BF"/>
          <w:sz w:val="24"/>
          <w:szCs w:val="24"/>
        </w:rPr>
        <w:t>Self-</w:t>
      </w:r>
      <w:r w:rsidR="00666AE1" w:rsidRPr="00120F0D">
        <w:rPr>
          <w:rFonts w:cstheme="minorHAnsi"/>
          <w:i/>
          <w:iCs/>
          <w:color w:val="404040" w:themeColor="text1" w:themeTint="BF"/>
          <w:sz w:val="24"/>
          <w:szCs w:val="24"/>
        </w:rPr>
        <w:t xml:space="preserve">care matters aged care </w:t>
      </w:r>
      <w:r w:rsidRPr="00120F0D">
        <w:rPr>
          <w:rFonts w:cstheme="minorHAnsi"/>
          <w:i/>
          <w:iCs/>
          <w:color w:val="404040" w:themeColor="text1" w:themeTint="BF"/>
          <w:sz w:val="24"/>
          <w:szCs w:val="24"/>
        </w:rPr>
        <w:t xml:space="preserve">- The </w:t>
      </w:r>
      <w:r w:rsidR="00666AE1" w:rsidRPr="00120F0D">
        <w:rPr>
          <w:rFonts w:cstheme="minorHAnsi"/>
          <w:i/>
          <w:iCs/>
          <w:color w:val="404040" w:themeColor="text1" w:themeTint="BF"/>
          <w:sz w:val="24"/>
          <w:szCs w:val="24"/>
        </w:rPr>
        <w:t>challenges of working in aged care</w:t>
      </w:r>
      <w:r w:rsidRPr="00120F0D">
        <w:rPr>
          <w:rFonts w:cstheme="minorHAnsi"/>
          <w:color w:val="404040" w:themeColor="text1" w:themeTint="BF"/>
          <w:sz w:val="24"/>
          <w:szCs w:val="24"/>
        </w:rPr>
        <w:t xml:space="preserve"> [Video]. YouTube. https://www.youtube.com/watch?v=Zqyan63n0V4</w:t>
      </w:r>
    </w:p>
    <w:p w14:paraId="7F053E22" w14:textId="2E985179"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Personal Information Protection Act 2004 </w:t>
      </w:r>
      <w:r w:rsidRPr="00120F0D">
        <w:rPr>
          <w:rFonts w:cstheme="minorHAnsi"/>
          <w:color w:val="404040" w:themeColor="text1" w:themeTint="BF"/>
          <w:sz w:val="24"/>
          <w:szCs w:val="24"/>
        </w:rPr>
        <w:t xml:space="preserve">(Tas). </w:t>
      </w:r>
      <w:hyperlink r:id="rId493" w:history="1">
        <w:r w:rsidRPr="00120F0D">
          <w:rPr>
            <w:rStyle w:val="Hyperlink"/>
            <w:rFonts w:cstheme="minorHAnsi"/>
            <w:color w:val="404040" w:themeColor="text1" w:themeTint="BF"/>
            <w:sz w:val="24"/>
            <w:szCs w:val="24"/>
            <w:u w:val="none"/>
          </w:rPr>
          <w:t>https://www.legislation.tas.gov.au/view/html/inforce/current/act-2004-046</w:t>
        </w:r>
      </w:hyperlink>
    </w:p>
    <w:p w14:paraId="5724F6BD" w14:textId="68D1AF3E"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Powers of Attorney Act 1980 </w:t>
      </w:r>
      <w:r w:rsidRPr="00120F0D">
        <w:rPr>
          <w:rFonts w:cstheme="minorHAnsi"/>
          <w:color w:val="404040" w:themeColor="text1" w:themeTint="BF"/>
          <w:sz w:val="24"/>
          <w:szCs w:val="24"/>
        </w:rPr>
        <w:t xml:space="preserve">(NT). </w:t>
      </w:r>
      <w:hyperlink r:id="rId494" w:history="1">
        <w:r w:rsidRPr="00120F0D">
          <w:rPr>
            <w:rStyle w:val="Hyperlink"/>
            <w:rFonts w:cstheme="minorHAnsi"/>
            <w:color w:val="404040" w:themeColor="text1" w:themeTint="BF"/>
            <w:sz w:val="24"/>
            <w:szCs w:val="24"/>
            <w:u w:val="none"/>
          </w:rPr>
          <w:t>https://legislation.nt.gov.au/Legislation/POWERS-OF-ATTORNEY-ACT-1980</w:t>
        </w:r>
      </w:hyperlink>
    </w:p>
    <w:p w14:paraId="1513BC57" w14:textId="77777777" w:rsidR="003575AB" w:rsidRPr="00120F0D" w:rsidRDefault="003575AB" w:rsidP="00BB1088">
      <w:pPr>
        <w:spacing w:after="120" w:line="276" w:lineRule="auto"/>
        <w:ind w:left="0" w:firstLine="0"/>
        <w:rPr>
          <w:rFonts w:cstheme="minorHAnsi"/>
          <w:color w:val="404040" w:themeColor="text1" w:themeTint="BF"/>
          <w:sz w:val="24"/>
          <w:szCs w:val="24"/>
        </w:rPr>
      </w:pPr>
      <w:r w:rsidRPr="00120F0D">
        <w:rPr>
          <w:rFonts w:cstheme="minorHAnsi"/>
          <w:i/>
          <w:iCs/>
          <w:color w:val="404040" w:themeColor="text1" w:themeTint="BF"/>
          <w:sz w:val="24"/>
          <w:szCs w:val="24"/>
        </w:rPr>
        <w:br w:type="page"/>
      </w:r>
    </w:p>
    <w:p w14:paraId="517D07A2" w14:textId="378F71F6"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lastRenderedPageBreak/>
        <w:t xml:space="preserve">Powers of Attorney Act 1998 </w:t>
      </w:r>
      <w:r w:rsidRPr="00120F0D">
        <w:rPr>
          <w:rFonts w:cstheme="minorHAnsi"/>
          <w:color w:val="404040" w:themeColor="text1" w:themeTint="BF"/>
          <w:sz w:val="24"/>
          <w:szCs w:val="24"/>
        </w:rPr>
        <w:t xml:space="preserve">(Qld). </w:t>
      </w:r>
      <w:hyperlink r:id="rId495" w:history="1">
        <w:r w:rsidRPr="00120F0D">
          <w:rPr>
            <w:rStyle w:val="Hyperlink"/>
            <w:rFonts w:cstheme="minorHAnsi"/>
            <w:color w:val="404040" w:themeColor="text1" w:themeTint="BF"/>
            <w:sz w:val="24"/>
            <w:szCs w:val="24"/>
            <w:u w:val="none"/>
          </w:rPr>
          <w:t>https://www.legislation.qld.gov.au/view/html/inforce/current/act-1998-022</w:t>
        </w:r>
      </w:hyperlink>
    </w:p>
    <w:p w14:paraId="6E2D56FC" w14:textId="3132541F"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Powers of Attorney Act 2000 </w:t>
      </w:r>
      <w:r w:rsidRPr="00120F0D">
        <w:rPr>
          <w:rFonts w:cstheme="minorHAnsi"/>
          <w:color w:val="404040" w:themeColor="text1" w:themeTint="BF"/>
          <w:sz w:val="24"/>
          <w:szCs w:val="24"/>
        </w:rPr>
        <w:t xml:space="preserve">(Tas). </w:t>
      </w:r>
      <w:hyperlink r:id="rId496" w:history="1">
        <w:r w:rsidRPr="00120F0D">
          <w:rPr>
            <w:rStyle w:val="Hyperlink"/>
            <w:rFonts w:cstheme="minorHAnsi"/>
            <w:color w:val="404040" w:themeColor="text1" w:themeTint="BF"/>
            <w:sz w:val="24"/>
            <w:szCs w:val="24"/>
            <w:u w:val="none"/>
          </w:rPr>
          <w:t>https://www.legislation.tas.gov.au/view/html/inforce/current/act-2000-068</w:t>
        </w:r>
      </w:hyperlink>
    </w:p>
    <w:p w14:paraId="7E48077C" w14:textId="25B95BAC"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Powers of Attorney Act 2003 No 53 </w:t>
      </w:r>
      <w:r w:rsidRPr="00120F0D">
        <w:rPr>
          <w:rFonts w:cstheme="minorHAnsi"/>
          <w:color w:val="404040" w:themeColor="text1" w:themeTint="BF"/>
          <w:sz w:val="24"/>
          <w:szCs w:val="24"/>
        </w:rPr>
        <w:t xml:space="preserve">(NSW). </w:t>
      </w:r>
      <w:hyperlink r:id="rId497" w:history="1">
        <w:r w:rsidRPr="00120F0D">
          <w:rPr>
            <w:rStyle w:val="Hyperlink"/>
            <w:rFonts w:cstheme="minorHAnsi"/>
            <w:color w:val="404040" w:themeColor="text1" w:themeTint="BF"/>
            <w:sz w:val="24"/>
            <w:szCs w:val="24"/>
            <w:u w:val="none"/>
          </w:rPr>
          <w:t>https://legislation.nsw.gov.au/view/whole/html/inforce/current/act-2003-053</w:t>
        </w:r>
      </w:hyperlink>
    </w:p>
    <w:p w14:paraId="7911AE7E" w14:textId="48F58860" w:rsidR="00B26122" w:rsidRPr="00120F0D" w:rsidRDefault="00B2612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Powers of Attorney Act 2006</w:t>
      </w:r>
      <w:r w:rsidR="00455121" w:rsidRPr="00120F0D">
        <w:rPr>
          <w:rFonts w:cstheme="minorHAnsi"/>
          <w:color w:val="404040" w:themeColor="text1" w:themeTint="BF"/>
          <w:sz w:val="24"/>
          <w:szCs w:val="24"/>
        </w:rPr>
        <w:t xml:space="preserve"> (ACT)</w:t>
      </w:r>
      <w:r w:rsidRPr="00120F0D">
        <w:rPr>
          <w:rFonts w:cstheme="minorHAnsi"/>
          <w:color w:val="404040" w:themeColor="text1" w:themeTint="BF"/>
          <w:sz w:val="24"/>
          <w:szCs w:val="24"/>
        </w:rPr>
        <w:t xml:space="preserve">. </w:t>
      </w:r>
      <w:hyperlink r:id="rId498" w:history="1">
        <w:r w:rsidR="00455121" w:rsidRPr="00120F0D">
          <w:rPr>
            <w:rStyle w:val="Hyperlink"/>
            <w:rFonts w:cstheme="minorHAnsi"/>
            <w:color w:val="404040" w:themeColor="text1" w:themeTint="BF"/>
            <w:sz w:val="24"/>
            <w:szCs w:val="24"/>
            <w:u w:val="none"/>
          </w:rPr>
          <w:t>https://www.legislation.act.gov.au/a/2006-50</w:t>
        </w:r>
      </w:hyperlink>
    </w:p>
    <w:p w14:paraId="275B6201" w14:textId="49107A42" w:rsidR="00737212" w:rsidRPr="00120F0D" w:rsidRDefault="00737212" w:rsidP="00786D5B">
      <w:pPr>
        <w:widowControl w:val="0"/>
        <w:autoSpaceDE w:val="0"/>
        <w:autoSpaceDN w:val="0"/>
        <w:adjustRightInd w:val="0"/>
        <w:spacing w:after="120" w:line="276" w:lineRule="auto"/>
        <w:ind w:left="720" w:right="0" w:hanging="720"/>
        <w:jc w:val="both"/>
        <w:rPr>
          <w:rFonts w:cstheme="minorHAnsi"/>
          <w:i/>
          <w:iCs/>
          <w:color w:val="404040" w:themeColor="text1" w:themeTint="BF"/>
          <w:sz w:val="24"/>
          <w:szCs w:val="24"/>
        </w:rPr>
      </w:pPr>
      <w:r w:rsidRPr="00120F0D">
        <w:rPr>
          <w:rFonts w:cstheme="minorHAnsi"/>
          <w:i/>
          <w:iCs/>
          <w:color w:val="404040" w:themeColor="text1" w:themeTint="BF"/>
          <w:sz w:val="24"/>
          <w:szCs w:val="24"/>
        </w:rPr>
        <w:t xml:space="preserve">Powers of Attorney Act 2014 </w:t>
      </w:r>
      <w:r w:rsidRPr="00120F0D">
        <w:rPr>
          <w:rFonts w:cstheme="minorHAnsi"/>
          <w:color w:val="404040" w:themeColor="text1" w:themeTint="BF"/>
          <w:sz w:val="24"/>
          <w:szCs w:val="24"/>
        </w:rPr>
        <w:t xml:space="preserve">(Vic). </w:t>
      </w:r>
      <w:hyperlink r:id="rId499" w:history="1">
        <w:r w:rsidRPr="00120F0D">
          <w:rPr>
            <w:rStyle w:val="Hyperlink"/>
            <w:rFonts w:cstheme="minorHAnsi"/>
            <w:color w:val="404040" w:themeColor="text1" w:themeTint="BF"/>
            <w:sz w:val="24"/>
            <w:szCs w:val="24"/>
            <w:u w:val="none"/>
          </w:rPr>
          <w:t>https://www.legislation.vic.gov.au/in-force/acts/powers-attorney-act-2014/007</w:t>
        </w:r>
      </w:hyperlink>
    </w:p>
    <w:p w14:paraId="7C665F5D" w14:textId="413449E2"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Powers of Attorney and Agency Act 1984 </w:t>
      </w:r>
      <w:r w:rsidRPr="00120F0D">
        <w:rPr>
          <w:rFonts w:cstheme="minorHAnsi"/>
          <w:color w:val="404040" w:themeColor="text1" w:themeTint="BF"/>
          <w:sz w:val="24"/>
          <w:szCs w:val="24"/>
        </w:rPr>
        <w:t xml:space="preserve">(SA). </w:t>
      </w:r>
      <w:hyperlink r:id="rId500" w:history="1">
        <w:r w:rsidRPr="00120F0D">
          <w:rPr>
            <w:rStyle w:val="Hyperlink"/>
            <w:rFonts w:cstheme="minorHAnsi"/>
            <w:color w:val="404040" w:themeColor="text1" w:themeTint="BF"/>
            <w:sz w:val="24"/>
            <w:szCs w:val="24"/>
            <w:u w:val="none"/>
          </w:rPr>
          <w:t>https://www.legislation.sa.gov.au/lz?path=%2FC%2FA%2FPOWERS%20OF%20ATTORNEY%20AND%20AGENCY%20ACT%201984</w:t>
        </w:r>
      </w:hyperlink>
    </w:p>
    <w:p w14:paraId="356B5F3F" w14:textId="3668EA6E"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Privacy Act 1988 </w:t>
      </w:r>
      <w:r w:rsidRPr="00120F0D">
        <w:rPr>
          <w:rFonts w:cstheme="minorHAnsi"/>
          <w:color w:val="404040" w:themeColor="text1" w:themeTint="BF"/>
          <w:sz w:val="24"/>
          <w:szCs w:val="24"/>
        </w:rPr>
        <w:t>(</w:t>
      </w:r>
      <w:proofErr w:type="spellStart"/>
      <w:r w:rsidRPr="00120F0D">
        <w:rPr>
          <w:rFonts w:cstheme="minorHAnsi"/>
          <w:color w:val="404040" w:themeColor="text1" w:themeTint="BF"/>
          <w:sz w:val="24"/>
          <w:szCs w:val="24"/>
        </w:rPr>
        <w:t>Cth</w:t>
      </w:r>
      <w:proofErr w:type="spellEnd"/>
      <w:r w:rsidRPr="00120F0D">
        <w:rPr>
          <w:rFonts w:cstheme="minorHAnsi"/>
          <w:color w:val="404040" w:themeColor="text1" w:themeTint="BF"/>
          <w:sz w:val="24"/>
          <w:szCs w:val="24"/>
        </w:rPr>
        <w:t xml:space="preserve">). </w:t>
      </w:r>
      <w:hyperlink r:id="rId501" w:history="1">
        <w:r w:rsidRPr="00120F0D">
          <w:rPr>
            <w:rStyle w:val="Hyperlink"/>
            <w:rFonts w:cstheme="minorHAnsi"/>
            <w:color w:val="404040" w:themeColor="text1" w:themeTint="BF"/>
            <w:sz w:val="24"/>
            <w:szCs w:val="24"/>
            <w:u w:val="none"/>
          </w:rPr>
          <w:t>https://www.legislation.gov.au/Series/C2004A03712</w:t>
        </w:r>
      </w:hyperlink>
    </w:p>
    <w:p w14:paraId="140A0738" w14:textId="199087B3"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Privacy and Data Protection Act 2014 </w:t>
      </w:r>
      <w:r w:rsidRPr="00120F0D">
        <w:rPr>
          <w:rFonts w:cstheme="minorHAnsi"/>
          <w:color w:val="404040" w:themeColor="text1" w:themeTint="BF"/>
          <w:sz w:val="24"/>
          <w:szCs w:val="24"/>
        </w:rPr>
        <w:t xml:space="preserve">(Vic). </w:t>
      </w:r>
      <w:hyperlink r:id="rId502" w:history="1">
        <w:r w:rsidRPr="00120F0D">
          <w:rPr>
            <w:rStyle w:val="Hyperlink"/>
            <w:rFonts w:cstheme="minorHAnsi"/>
            <w:color w:val="404040" w:themeColor="text1" w:themeTint="BF"/>
            <w:sz w:val="24"/>
            <w:szCs w:val="24"/>
            <w:u w:val="none"/>
          </w:rPr>
          <w:t>https://www.legislation.vic.gov.au/in-force/acts/privacy-and-data-protection-act-2014/027</w:t>
        </w:r>
      </w:hyperlink>
    </w:p>
    <w:p w14:paraId="3A0C157D" w14:textId="019F9D94" w:rsidR="00737212" w:rsidRPr="00120F0D" w:rsidRDefault="00737212" w:rsidP="00F24537">
      <w:pPr>
        <w:widowControl w:val="0"/>
        <w:autoSpaceDE w:val="0"/>
        <w:autoSpaceDN w:val="0"/>
        <w:adjustRightInd w:val="0"/>
        <w:spacing w:after="120" w:line="276" w:lineRule="auto"/>
        <w:ind w:left="720" w:right="0" w:hanging="720"/>
        <w:jc w:val="both"/>
        <w:rPr>
          <w:rFonts w:cstheme="minorHAnsi"/>
          <w:i/>
          <w:iCs/>
          <w:color w:val="404040" w:themeColor="text1" w:themeTint="BF"/>
          <w:sz w:val="24"/>
          <w:szCs w:val="24"/>
        </w:rPr>
      </w:pPr>
      <w:r w:rsidRPr="00120F0D">
        <w:rPr>
          <w:rFonts w:cstheme="minorHAnsi"/>
          <w:i/>
          <w:iCs/>
          <w:color w:val="404040" w:themeColor="text1" w:themeTint="BF"/>
          <w:sz w:val="24"/>
          <w:szCs w:val="24"/>
        </w:rPr>
        <w:t xml:space="preserve">Privacy and Personal Information Act 1998 No 133 </w:t>
      </w:r>
      <w:r w:rsidRPr="00120F0D">
        <w:rPr>
          <w:rFonts w:cstheme="minorHAnsi"/>
          <w:color w:val="404040" w:themeColor="text1" w:themeTint="BF"/>
          <w:sz w:val="24"/>
          <w:szCs w:val="24"/>
        </w:rPr>
        <w:t xml:space="preserve">(NSW). </w:t>
      </w:r>
      <w:hyperlink r:id="rId503" w:history="1">
        <w:r w:rsidRPr="00120F0D">
          <w:rPr>
            <w:rStyle w:val="Hyperlink"/>
            <w:rFonts w:cstheme="minorHAnsi"/>
            <w:color w:val="404040" w:themeColor="text1" w:themeTint="BF"/>
            <w:sz w:val="24"/>
            <w:szCs w:val="24"/>
            <w:u w:val="none"/>
          </w:rPr>
          <w:t>https://legislation.nsw.gov.au/view/html/inforce/current/act-1998-133</w:t>
        </w:r>
      </w:hyperlink>
    </w:p>
    <w:p w14:paraId="7BB62CFE" w14:textId="0551F552"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Quality of Care Principles 2014 </w:t>
      </w:r>
      <w:r w:rsidRPr="00120F0D">
        <w:rPr>
          <w:rFonts w:cstheme="minorHAnsi"/>
          <w:color w:val="404040" w:themeColor="text1" w:themeTint="BF"/>
          <w:sz w:val="24"/>
          <w:szCs w:val="24"/>
        </w:rPr>
        <w:t>(</w:t>
      </w:r>
      <w:proofErr w:type="spellStart"/>
      <w:r w:rsidRPr="00120F0D">
        <w:rPr>
          <w:rFonts w:cstheme="minorHAnsi"/>
          <w:color w:val="404040" w:themeColor="text1" w:themeTint="BF"/>
          <w:sz w:val="24"/>
          <w:szCs w:val="24"/>
        </w:rPr>
        <w:t>Cth</w:t>
      </w:r>
      <w:proofErr w:type="spellEnd"/>
      <w:r w:rsidRPr="00120F0D">
        <w:rPr>
          <w:rFonts w:cstheme="minorHAnsi"/>
          <w:color w:val="404040" w:themeColor="text1" w:themeTint="BF"/>
          <w:sz w:val="24"/>
          <w:szCs w:val="24"/>
        </w:rPr>
        <w:t xml:space="preserve">). </w:t>
      </w:r>
      <w:hyperlink r:id="rId504" w:history="1">
        <w:r w:rsidRPr="00120F0D">
          <w:rPr>
            <w:rStyle w:val="Hyperlink"/>
            <w:rFonts w:cstheme="minorHAnsi"/>
            <w:color w:val="404040" w:themeColor="text1" w:themeTint="BF"/>
            <w:sz w:val="24"/>
            <w:szCs w:val="24"/>
            <w:u w:val="none"/>
          </w:rPr>
          <w:t>https://www.legislation.gov.au/Series/F2014L00830</w:t>
        </w:r>
      </w:hyperlink>
    </w:p>
    <w:p w14:paraId="06E0971B" w14:textId="25CDC250"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Queensland University of Technology. (</w:t>
      </w:r>
      <w:r w:rsidR="00D0284D" w:rsidRPr="00120F0D">
        <w:rPr>
          <w:rFonts w:cstheme="minorHAnsi"/>
          <w:color w:val="404040" w:themeColor="text1" w:themeTint="BF"/>
          <w:sz w:val="24"/>
          <w:szCs w:val="24"/>
        </w:rPr>
        <w:t>2022, December 6).</w:t>
      </w:r>
      <w:r w:rsidRPr="00120F0D">
        <w:rPr>
          <w:rFonts w:cstheme="minorHAnsi"/>
          <w:color w:val="404040" w:themeColor="text1" w:themeTint="BF"/>
          <w:sz w:val="24"/>
          <w:szCs w:val="24"/>
        </w:rPr>
        <w:t xml:space="preserve"> </w:t>
      </w:r>
      <w:r w:rsidRPr="00120F0D">
        <w:rPr>
          <w:rFonts w:cstheme="minorHAnsi"/>
          <w:i/>
          <w:iCs/>
          <w:color w:val="404040" w:themeColor="text1" w:themeTint="BF"/>
          <w:sz w:val="24"/>
          <w:szCs w:val="24"/>
        </w:rPr>
        <w:t>Common law advance care directives</w:t>
      </w:r>
      <w:r w:rsidRPr="00120F0D">
        <w:rPr>
          <w:rFonts w:cstheme="minorHAnsi"/>
          <w:color w:val="404040" w:themeColor="text1" w:themeTint="BF"/>
          <w:sz w:val="24"/>
          <w:szCs w:val="24"/>
        </w:rPr>
        <w:t xml:space="preserve">. Retrieved December 9, 2021, from </w:t>
      </w:r>
      <w:hyperlink r:id="rId505" w:history="1">
        <w:r w:rsidRPr="00120F0D">
          <w:rPr>
            <w:rStyle w:val="Hyperlink"/>
            <w:rFonts w:cstheme="minorHAnsi"/>
            <w:color w:val="404040" w:themeColor="text1" w:themeTint="BF"/>
            <w:sz w:val="24"/>
            <w:szCs w:val="24"/>
            <w:u w:val="none"/>
          </w:rPr>
          <w:t>https://end-of-life.qut.edu.au/advance-care-directives/common-law-advance-care-directives</w:t>
        </w:r>
      </w:hyperlink>
    </w:p>
    <w:p w14:paraId="6592DFEF" w14:textId="0A9DBE22"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Records Principles 2014 </w:t>
      </w:r>
      <w:r w:rsidRPr="00120F0D">
        <w:rPr>
          <w:rFonts w:cstheme="minorHAnsi"/>
          <w:color w:val="404040" w:themeColor="text1" w:themeTint="BF"/>
          <w:sz w:val="24"/>
          <w:szCs w:val="24"/>
        </w:rPr>
        <w:t>(</w:t>
      </w:r>
      <w:proofErr w:type="spellStart"/>
      <w:r w:rsidRPr="00120F0D">
        <w:rPr>
          <w:rFonts w:cstheme="minorHAnsi"/>
          <w:color w:val="404040" w:themeColor="text1" w:themeTint="BF"/>
          <w:sz w:val="24"/>
          <w:szCs w:val="24"/>
        </w:rPr>
        <w:t>Cth</w:t>
      </w:r>
      <w:proofErr w:type="spellEnd"/>
      <w:r w:rsidRPr="00120F0D">
        <w:rPr>
          <w:rFonts w:cstheme="minorHAnsi"/>
          <w:color w:val="404040" w:themeColor="text1" w:themeTint="BF"/>
          <w:sz w:val="24"/>
          <w:szCs w:val="24"/>
        </w:rPr>
        <w:t xml:space="preserve">). </w:t>
      </w:r>
      <w:hyperlink r:id="rId506" w:history="1">
        <w:r w:rsidRPr="00120F0D">
          <w:rPr>
            <w:rStyle w:val="Hyperlink"/>
            <w:rFonts w:cstheme="minorHAnsi"/>
            <w:color w:val="404040" w:themeColor="text1" w:themeTint="BF"/>
            <w:sz w:val="24"/>
            <w:szCs w:val="24"/>
            <w:u w:val="none"/>
          </w:rPr>
          <w:t>https://www.legislation.gov.au/Series/F2014L00810</w:t>
        </w:r>
      </w:hyperlink>
    </w:p>
    <w:p w14:paraId="30562D28" w14:textId="2DD8E4F1" w:rsidR="00536CC2" w:rsidRPr="00120F0D" w:rsidRDefault="001C495A"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proofErr w:type="spellStart"/>
      <w:r w:rsidRPr="00120F0D">
        <w:rPr>
          <w:rFonts w:cstheme="minorHAnsi"/>
          <w:color w:val="404040" w:themeColor="text1" w:themeTint="BF"/>
          <w:sz w:val="24"/>
          <w:szCs w:val="24"/>
        </w:rPr>
        <w:t>r</w:t>
      </w:r>
      <w:r w:rsidR="00536CC2" w:rsidRPr="00120F0D">
        <w:rPr>
          <w:rFonts w:cstheme="minorHAnsi"/>
          <w:color w:val="404040" w:themeColor="text1" w:themeTint="BF"/>
          <w:sz w:val="24"/>
          <w:szCs w:val="24"/>
        </w:rPr>
        <w:t>eimagine.today</w:t>
      </w:r>
      <w:proofErr w:type="spellEnd"/>
      <w:r w:rsidR="00536CC2" w:rsidRPr="00120F0D">
        <w:rPr>
          <w:rFonts w:cstheme="minorHAnsi"/>
          <w:color w:val="404040" w:themeColor="text1" w:themeTint="BF"/>
          <w:sz w:val="24"/>
          <w:szCs w:val="24"/>
        </w:rPr>
        <w:t xml:space="preserve">. (2020, May 8). </w:t>
      </w:r>
      <w:r w:rsidR="00536CC2" w:rsidRPr="00120F0D">
        <w:rPr>
          <w:rFonts w:cstheme="minorHAnsi"/>
          <w:i/>
          <w:iCs/>
          <w:color w:val="404040" w:themeColor="text1" w:themeTint="BF"/>
          <w:sz w:val="24"/>
          <w:szCs w:val="24"/>
        </w:rPr>
        <w:t>What does psychosocial disability mean to you?</w:t>
      </w:r>
      <w:r w:rsidR="00536CC2" w:rsidRPr="00120F0D">
        <w:rPr>
          <w:rFonts w:cstheme="minorHAnsi"/>
          <w:color w:val="404040" w:themeColor="text1" w:themeTint="BF"/>
          <w:sz w:val="24"/>
          <w:szCs w:val="24"/>
        </w:rPr>
        <w:t xml:space="preserve"> </w:t>
      </w:r>
      <w:r w:rsidR="00303289" w:rsidRPr="00120F0D">
        <w:rPr>
          <w:rFonts w:cstheme="minorHAnsi"/>
          <w:color w:val="404040" w:themeColor="text1" w:themeTint="BF"/>
          <w:sz w:val="24"/>
          <w:szCs w:val="24"/>
        </w:rPr>
        <w:t xml:space="preserve">[Video]. YouTube. </w:t>
      </w:r>
      <w:r w:rsidR="00536CC2" w:rsidRPr="00120F0D">
        <w:rPr>
          <w:rFonts w:cstheme="minorHAnsi"/>
          <w:color w:val="404040" w:themeColor="text1" w:themeTint="BF"/>
          <w:sz w:val="24"/>
          <w:szCs w:val="24"/>
        </w:rPr>
        <w:t>https://www.youtube.com/watch?v=TPFW_EpSwJA&amp;t=5s</w:t>
      </w:r>
    </w:p>
    <w:p w14:paraId="27A0FD28" w14:textId="321D59D2"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SBS News. (2019, June 20). </w:t>
      </w:r>
      <w:r w:rsidRPr="00120F0D">
        <w:rPr>
          <w:rFonts w:cstheme="minorHAnsi"/>
          <w:i/>
          <w:iCs/>
          <w:color w:val="404040" w:themeColor="text1" w:themeTint="BF"/>
          <w:sz w:val="24"/>
          <w:szCs w:val="24"/>
        </w:rPr>
        <w:t>Indigenous Australians call for more culturally appropriate aged care facilities</w:t>
      </w:r>
      <w:r w:rsidRPr="00120F0D">
        <w:rPr>
          <w:rFonts w:cstheme="minorHAnsi"/>
          <w:color w:val="404040" w:themeColor="text1" w:themeTint="BF"/>
          <w:sz w:val="24"/>
          <w:szCs w:val="24"/>
        </w:rPr>
        <w:t xml:space="preserve"> [Video]. YouTube. </w:t>
      </w:r>
      <w:hyperlink r:id="rId507" w:history="1">
        <w:r w:rsidRPr="00120F0D">
          <w:rPr>
            <w:rStyle w:val="Hyperlink"/>
            <w:rFonts w:cstheme="minorHAnsi"/>
            <w:color w:val="404040" w:themeColor="text1" w:themeTint="BF"/>
            <w:sz w:val="24"/>
            <w:szCs w:val="24"/>
            <w:u w:val="none"/>
          </w:rPr>
          <w:t>https://www.youtube.com/watch?v=-Eg1CtQHy6k</w:t>
        </w:r>
      </w:hyperlink>
    </w:p>
    <w:p w14:paraId="04C683E5" w14:textId="71A0E7E8"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Seniors Rights Victoria. (n.d.). </w:t>
      </w:r>
      <w:r w:rsidRPr="00120F0D">
        <w:rPr>
          <w:rFonts w:cstheme="minorHAnsi"/>
          <w:i/>
          <w:iCs/>
          <w:color w:val="404040" w:themeColor="text1" w:themeTint="BF"/>
          <w:sz w:val="24"/>
          <w:szCs w:val="24"/>
        </w:rPr>
        <w:t>Get help for professionals</w:t>
      </w:r>
      <w:r w:rsidRPr="00120F0D">
        <w:rPr>
          <w:rFonts w:cstheme="minorHAnsi"/>
          <w:color w:val="404040" w:themeColor="text1" w:themeTint="BF"/>
          <w:sz w:val="24"/>
          <w:szCs w:val="24"/>
        </w:rPr>
        <w:t xml:space="preserve">. Retrieved December 9, 2021, from </w:t>
      </w:r>
      <w:hyperlink r:id="rId508" w:history="1">
        <w:r w:rsidRPr="00120F0D">
          <w:rPr>
            <w:rStyle w:val="Hyperlink"/>
            <w:rFonts w:cstheme="minorHAnsi"/>
            <w:color w:val="404040" w:themeColor="text1" w:themeTint="BF"/>
            <w:sz w:val="24"/>
            <w:szCs w:val="24"/>
            <w:u w:val="none"/>
          </w:rPr>
          <w:t>https://seniorsrights.org.au/get-help/get-help-for-professionals/</w:t>
        </w:r>
      </w:hyperlink>
    </w:p>
    <w:p w14:paraId="4D5A40FD" w14:textId="706D7389"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Social Care Institute for Excellence (SCIE). (2019, August 16). </w:t>
      </w:r>
      <w:r w:rsidRPr="00120F0D">
        <w:rPr>
          <w:rFonts w:cstheme="minorHAnsi"/>
          <w:i/>
          <w:iCs/>
          <w:color w:val="404040" w:themeColor="text1" w:themeTint="BF"/>
          <w:sz w:val="24"/>
          <w:szCs w:val="24"/>
        </w:rPr>
        <w:t>Personalisation in care homes: Person-centred approaches</w:t>
      </w:r>
      <w:r w:rsidRPr="00120F0D">
        <w:rPr>
          <w:rFonts w:cstheme="minorHAnsi"/>
          <w:color w:val="404040" w:themeColor="text1" w:themeTint="BF"/>
          <w:sz w:val="24"/>
          <w:szCs w:val="24"/>
        </w:rPr>
        <w:t xml:space="preserve"> [Video]. YouTube. </w:t>
      </w:r>
      <w:hyperlink r:id="rId509" w:history="1">
        <w:r w:rsidRPr="00120F0D">
          <w:rPr>
            <w:rStyle w:val="Hyperlink"/>
            <w:rFonts w:cstheme="minorHAnsi"/>
            <w:color w:val="404040" w:themeColor="text1" w:themeTint="BF"/>
            <w:sz w:val="24"/>
            <w:szCs w:val="24"/>
            <w:u w:val="none"/>
          </w:rPr>
          <w:t>https://www.youtube.com/watch?v=UtrK5xdfT0Q</w:t>
        </w:r>
      </w:hyperlink>
      <w:hyperlink r:id="rId510" w:history="1"/>
    </w:p>
    <w:p w14:paraId="2BDE4CF8" w14:textId="77777777" w:rsidR="003575AB" w:rsidRPr="00120F0D" w:rsidRDefault="003575AB" w:rsidP="00BB1088">
      <w:pPr>
        <w:spacing w:after="120" w:line="276" w:lineRule="auto"/>
        <w:ind w:left="0" w:firstLine="0"/>
        <w:rPr>
          <w:rFonts w:cstheme="minorHAnsi"/>
          <w:color w:val="404040" w:themeColor="text1" w:themeTint="BF"/>
          <w:sz w:val="24"/>
          <w:szCs w:val="24"/>
        </w:rPr>
      </w:pPr>
      <w:r w:rsidRPr="00120F0D">
        <w:rPr>
          <w:rFonts w:cstheme="minorHAnsi"/>
          <w:color w:val="404040" w:themeColor="text1" w:themeTint="BF"/>
          <w:sz w:val="24"/>
          <w:szCs w:val="24"/>
        </w:rPr>
        <w:br w:type="page"/>
      </w:r>
    </w:p>
    <w:p w14:paraId="43460455" w14:textId="312D2482" w:rsidR="003B71AB" w:rsidRPr="00120F0D" w:rsidRDefault="003B71AB" w:rsidP="003B71AB">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lastRenderedPageBreak/>
        <w:t xml:space="preserve">State of New South Wales NSW Ministry of Health. (2020, January 20). </w:t>
      </w:r>
      <w:r w:rsidRPr="00120F0D">
        <w:rPr>
          <w:rFonts w:cstheme="minorHAnsi"/>
          <w:i/>
          <w:iCs/>
          <w:color w:val="404040" w:themeColor="text1" w:themeTint="BF"/>
          <w:sz w:val="24"/>
          <w:szCs w:val="24"/>
        </w:rPr>
        <w:t xml:space="preserve">What is psychosocial disability?. </w:t>
      </w:r>
      <w:r w:rsidRPr="00120F0D">
        <w:rPr>
          <w:rFonts w:cstheme="minorHAnsi"/>
          <w:color w:val="404040" w:themeColor="text1" w:themeTint="BF"/>
          <w:sz w:val="24"/>
          <w:szCs w:val="24"/>
        </w:rPr>
        <w:t>https://www.health.nsw.gov.au/mentalhealth/psychosocial/foundations/Pages/psychosocial-whatis.aspx</w:t>
      </w:r>
    </w:p>
    <w:p w14:paraId="74E6E04B" w14:textId="15D47800"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State of New South Wales </w:t>
      </w:r>
      <w:r w:rsidR="003B71AB" w:rsidRPr="00120F0D">
        <w:rPr>
          <w:rFonts w:cstheme="minorHAnsi"/>
          <w:color w:val="404040" w:themeColor="text1" w:themeTint="BF"/>
          <w:sz w:val="24"/>
          <w:szCs w:val="24"/>
        </w:rPr>
        <w:t xml:space="preserve">NSW </w:t>
      </w:r>
      <w:r w:rsidRPr="00120F0D">
        <w:rPr>
          <w:rFonts w:cstheme="minorHAnsi"/>
          <w:color w:val="404040" w:themeColor="text1" w:themeTint="BF"/>
          <w:sz w:val="24"/>
          <w:szCs w:val="24"/>
        </w:rPr>
        <w:t>Ministry of Health. (</w:t>
      </w:r>
      <w:r w:rsidR="00F12321" w:rsidRPr="00120F0D">
        <w:rPr>
          <w:rFonts w:cstheme="minorHAnsi"/>
          <w:color w:val="404040" w:themeColor="text1" w:themeTint="BF"/>
          <w:sz w:val="24"/>
          <w:szCs w:val="24"/>
        </w:rPr>
        <w:t>2022, May 19</w:t>
      </w:r>
      <w:r w:rsidRPr="00120F0D">
        <w:rPr>
          <w:rFonts w:cstheme="minorHAnsi"/>
          <w:color w:val="404040" w:themeColor="text1" w:themeTint="BF"/>
          <w:sz w:val="24"/>
          <w:szCs w:val="24"/>
        </w:rPr>
        <w:t xml:space="preserve">). </w:t>
      </w:r>
      <w:r w:rsidRPr="00120F0D">
        <w:rPr>
          <w:rFonts w:cstheme="minorHAnsi"/>
          <w:i/>
          <w:iCs/>
          <w:color w:val="404040" w:themeColor="text1" w:themeTint="BF"/>
          <w:sz w:val="24"/>
          <w:szCs w:val="24"/>
        </w:rPr>
        <w:t>What is a person-</w:t>
      </w:r>
      <w:r w:rsidR="008B3EC2" w:rsidRPr="00120F0D">
        <w:rPr>
          <w:rFonts w:cstheme="minorHAnsi"/>
          <w:i/>
          <w:iCs/>
          <w:color w:val="404040" w:themeColor="text1" w:themeTint="BF"/>
          <w:sz w:val="24"/>
          <w:szCs w:val="24"/>
        </w:rPr>
        <w:t>led</w:t>
      </w:r>
      <w:r w:rsidRPr="00120F0D">
        <w:rPr>
          <w:rFonts w:cstheme="minorHAnsi"/>
          <w:i/>
          <w:iCs/>
          <w:color w:val="404040" w:themeColor="text1" w:themeTint="BF"/>
          <w:sz w:val="24"/>
          <w:szCs w:val="24"/>
        </w:rPr>
        <w:t xml:space="preserve"> approach?</w:t>
      </w:r>
      <w:r w:rsidRPr="00120F0D">
        <w:rPr>
          <w:rFonts w:cstheme="minorHAnsi"/>
          <w:color w:val="404040" w:themeColor="text1" w:themeTint="BF"/>
          <w:sz w:val="24"/>
          <w:szCs w:val="24"/>
        </w:rPr>
        <w:t xml:space="preserve">. </w:t>
      </w:r>
      <w:hyperlink r:id="rId511" w:history="1">
        <w:r w:rsidRPr="00120F0D">
          <w:rPr>
            <w:rStyle w:val="Hyperlink"/>
            <w:rFonts w:cstheme="minorHAnsi"/>
            <w:color w:val="404040" w:themeColor="text1" w:themeTint="BF"/>
            <w:sz w:val="24"/>
            <w:szCs w:val="24"/>
            <w:u w:val="none"/>
          </w:rPr>
          <w:t>https://www.health.nsw.gov.au/mentalhealth/psychosocial/principles/Pages/person-centred.aspx</w:t>
        </w:r>
      </w:hyperlink>
    </w:p>
    <w:p w14:paraId="4FA67102" w14:textId="54AC9BDC"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State of New South Wales (Department of Communities and Justice). (2019, November 20). </w:t>
      </w:r>
      <w:r w:rsidRPr="00120F0D">
        <w:rPr>
          <w:rFonts w:cstheme="minorHAnsi"/>
          <w:i/>
          <w:iCs/>
          <w:color w:val="404040" w:themeColor="text1" w:themeTint="BF"/>
          <w:sz w:val="24"/>
          <w:szCs w:val="24"/>
        </w:rPr>
        <w:t>Ageing and disability abuse helpline</w:t>
      </w:r>
      <w:r w:rsidRPr="00120F0D">
        <w:rPr>
          <w:rFonts w:cstheme="minorHAnsi"/>
          <w:color w:val="404040" w:themeColor="text1" w:themeTint="BF"/>
          <w:sz w:val="24"/>
          <w:szCs w:val="24"/>
        </w:rPr>
        <w:t xml:space="preserve">. </w:t>
      </w:r>
      <w:hyperlink r:id="rId512" w:history="1">
        <w:r w:rsidRPr="00120F0D">
          <w:rPr>
            <w:rStyle w:val="Hyperlink"/>
            <w:rFonts w:cstheme="minorHAnsi"/>
            <w:color w:val="404040" w:themeColor="text1" w:themeTint="BF"/>
            <w:sz w:val="24"/>
            <w:szCs w:val="24"/>
            <w:u w:val="none"/>
          </w:rPr>
          <w:t>https://www.facs.nsw.gov.au/resources/statistics/ageing-and-disability-abuse-helpline</w:t>
        </w:r>
      </w:hyperlink>
    </w:p>
    <w:p w14:paraId="21B5C309" w14:textId="1C0B4452" w:rsidR="00737212" w:rsidRPr="00120F0D" w:rsidRDefault="00B66CB5"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State of Tasmania</w:t>
      </w:r>
      <w:r w:rsidR="00345C07" w:rsidRPr="00120F0D">
        <w:rPr>
          <w:rFonts w:cstheme="minorHAnsi"/>
          <w:color w:val="404040" w:themeColor="text1" w:themeTint="BF"/>
          <w:sz w:val="24"/>
          <w:szCs w:val="24"/>
        </w:rPr>
        <w:t>.</w:t>
      </w:r>
      <w:r w:rsidR="00737212" w:rsidRPr="00120F0D">
        <w:rPr>
          <w:rFonts w:cstheme="minorHAnsi"/>
          <w:color w:val="404040" w:themeColor="text1" w:themeTint="BF"/>
          <w:sz w:val="24"/>
          <w:szCs w:val="24"/>
        </w:rPr>
        <w:t xml:space="preserve"> (n.d.). </w:t>
      </w:r>
      <w:r w:rsidR="00737212" w:rsidRPr="00120F0D">
        <w:rPr>
          <w:rFonts w:cstheme="minorHAnsi"/>
          <w:i/>
          <w:iCs/>
          <w:color w:val="404040" w:themeColor="text1" w:themeTint="BF"/>
          <w:sz w:val="24"/>
          <w:szCs w:val="24"/>
        </w:rPr>
        <w:t xml:space="preserve">Health </w:t>
      </w:r>
      <w:r w:rsidR="00F54829" w:rsidRPr="00120F0D">
        <w:rPr>
          <w:rFonts w:cstheme="minorHAnsi"/>
          <w:i/>
          <w:iCs/>
          <w:color w:val="404040" w:themeColor="text1" w:themeTint="BF"/>
          <w:sz w:val="24"/>
          <w:szCs w:val="24"/>
        </w:rPr>
        <w:t xml:space="preserve">Complaints Commissioner </w:t>
      </w:r>
      <w:r w:rsidR="00737212" w:rsidRPr="00120F0D">
        <w:rPr>
          <w:rFonts w:cstheme="minorHAnsi"/>
          <w:i/>
          <w:iCs/>
          <w:color w:val="404040" w:themeColor="text1" w:themeTint="BF"/>
          <w:sz w:val="24"/>
          <w:szCs w:val="24"/>
        </w:rPr>
        <w:t>Tasmania.</w:t>
      </w:r>
      <w:r w:rsidR="00737212" w:rsidRPr="00120F0D">
        <w:rPr>
          <w:rFonts w:cstheme="minorHAnsi"/>
          <w:color w:val="404040" w:themeColor="text1" w:themeTint="BF"/>
          <w:sz w:val="24"/>
          <w:szCs w:val="24"/>
        </w:rPr>
        <w:t xml:space="preserve"> Retrieved December 9, 2021, from </w:t>
      </w:r>
      <w:hyperlink r:id="rId513" w:history="1">
        <w:r w:rsidR="00737212" w:rsidRPr="00120F0D">
          <w:rPr>
            <w:rStyle w:val="Hyperlink"/>
            <w:rFonts w:cstheme="minorHAnsi"/>
            <w:color w:val="404040" w:themeColor="text1" w:themeTint="BF"/>
            <w:sz w:val="24"/>
            <w:szCs w:val="24"/>
            <w:u w:val="none"/>
          </w:rPr>
          <w:t>https://www.healthcomplaints.tas.gov.au/</w:t>
        </w:r>
      </w:hyperlink>
    </w:p>
    <w:p w14:paraId="727CB74F" w14:textId="5713EF8B" w:rsidR="0025093A" w:rsidRPr="00120F0D" w:rsidRDefault="00455121"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State of</w:t>
      </w:r>
      <w:r w:rsidR="0025093A" w:rsidRPr="00120F0D">
        <w:rPr>
          <w:rFonts w:cstheme="minorHAnsi"/>
          <w:color w:val="404040" w:themeColor="text1" w:themeTint="BF"/>
          <w:sz w:val="24"/>
          <w:szCs w:val="24"/>
        </w:rPr>
        <w:t xml:space="preserve"> Victoria</w:t>
      </w:r>
      <w:r w:rsidRPr="00120F0D">
        <w:rPr>
          <w:rFonts w:cstheme="minorHAnsi"/>
          <w:color w:val="404040" w:themeColor="text1" w:themeTint="BF"/>
          <w:sz w:val="24"/>
          <w:szCs w:val="24"/>
        </w:rPr>
        <w:t>.</w:t>
      </w:r>
      <w:r w:rsidR="0025093A" w:rsidRPr="00120F0D">
        <w:rPr>
          <w:rFonts w:cstheme="minorHAnsi"/>
          <w:color w:val="404040" w:themeColor="text1" w:themeTint="BF"/>
          <w:sz w:val="24"/>
          <w:szCs w:val="24"/>
        </w:rPr>
        <w:t xml:space="preserve"> (</w:t>
      </w:r>
      <w:r w:rsidRPr="00120F0D">
        <w:rPr>
          <w:rFonts w:cstheme="minorHAnsi"/>
          <w:color w:val="404040" w:themeColor="text1" w:themeTint="BF"/>
          <w:sz w:val="24"/>
          <w:szCs w:val="24"/>
        </w:rPr>
        <w:t>2015, September 18</w:t>
      </w:r>
      <w:r w:rsidR="0025093A" w:rsidRPr="00120F0D">
        <w:rPr>
          <w:rFonts w:cstheme="minorHAnsi"/>
          <w:color w:val="404040" w:themeColor="text1" w:themeTint="BF"/>
          <w:sz w:val="24"/>
          <w:szCs w:val="24"/>
        </w:rPr>
        <w:t xml:space="preserve">). </w:t>
      </w:r>
      <w:r w:rsidR="0025093A" w:rsidRPr="00120F0D">
        <w:rPr>
          <w:rFonts w:cstheme="minorHAnsi"/>
          <w:i/>
          <w:iCs/>
          <w:color w:val="404040" w:themeColor="text1" w:themeTint="BF"/>
          <w:sz w:val="24"/>
          <w:szCs w:val="24"/>
        </w:rPr>
        <w:t>Who’s who in aged care</w:t>
      </w:r>
      <w:r w:rsidR="0025093A" w:rsidRPr="00120F0D">
        <w:rPr>
          <w:rFonts w:cstheme="minorHAnsi"/>
          <w:color w:val="404040" w:themeColor="text1" w:themeTint="BF"/>
          <w:sz w:val="24"/>
          <w:szCs w:val="24"/>
        </w:rPr>
        <w:t xml:space="preserve">. </w:t>
      </w:r>
      <w:r w:rsidRPr="00120F0D">
        <w:rPr>
          <w:rFonts w:cstheme="minorHAnsi"/>
          <w:color w:val="404040" w:themeColor="text1" w:themeTint="BF"/>
          <w:sz w:val="24"/>
          <w:szCs w:val="24"/>
        </w:rPr>
        <w:t xml:space="preserve">Better Health Channel. </w:t>
      </w:r>
      <w:hyperlink r:id="rId514" w:history="1">
        <w:r w:rsidRPr="00120F0D">
          <w:rPr>
            <w:rStyle w:val="Hyperlink"/>
            <w:rFonts w:cstheme="minorHAnsi"/>
            <w:color w:val="404040" w:themeColor="text1" w:themeTint="BF"/>
            <w:sz w:val="24"/>
            <w:szCs w:val="24"/>
            <w:u w:val="none"/>
          </w:rPr>
          <w:t>https://www.betterhealth.vic.gov.au/health/servicesandsupport/whos-who-in-aged-care</w:t>
        </w:r>
      </w:hyperlink>
    </w:p>
    <w:p w14:paraId="173CC6BD" w14:textId="7F088270" w:rsidR="00C16FA3" w:rsidRPr="00120F0D" w:rsidRDefault="00C16FA3" w:rsidP="00C16FA3">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State of Western Australia. (n.d.). </w:t>
      </w:r>
      <w:r w:rsidRPr="00120F0D">
        <w:rPr>
          <w:rFonts w:cstheme="minorHAnsi"/>
          <w:i/>
          <w:iCs/>
          <w:color w:val="404040" w:themeColor="text1" w:themeTint="BF"/>
          <w:sz w:val="24"/>
          <w:szCs w:val="24"/>
        </w:rPr>
        <w:t>Health and disability services complaints office</w:t>
      </w:r>
      <w:r w:rsidRPr="00120F0D">
        <w:rPr>
          <w:rFonts w:cstheme="minorHAnsi"/>
          <w:color w:val="404040" w:themeColor="text1" w:themeTint="BF"/>
          <w:sz w:val="24"/>
          <w:szCs w:val="24"/>
        </w:rPr>
        <w:t xml:space="preserve">. Health and Disability Services Complaints Office. Retrieved December 9, 2021, from </w:t>
      </w:r>
      <w:hyperlink r:id="rId515" w:history="1">
        <w:r w:rsidRPr="00120F0D">
          <w:rPr>
            <w:rStyle w:val="Hyperlink"/>
            <w:rFonts w:cstheme="minorHAnsi"/>
            <w:color w:val="404040" w:themeColor="text1" w:themeTint="BF"/>
            <w:sz w:val="24"/>
            <w:szCs w:val="24"/>
            <w:u w:val="none"/>
          </w:rPr>
          <w:t>https://www.hadsco.wa.gov.au/</w:t>
        </w:r>
      </w:hyperlink>
    </w:p>
    <w:p w14:paraId="3DC04D43" w14:textId="7530210D"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State of Western Australia. (</w:t>
      </w:r>
      <w:r w:rsidR="004F3272" w:rsidRPr="00120F0D">
        <w:rPr>
          <w:rFonts w:cstheme="minorHAnsi"/>
          <w:color w:val="404040" w:themeColor="text1" w:themeTint="BF"/>
          <w:sz w:val="24"/>
          <w:szCs w:val="24"/>
        </w:rPr>
        <w:t>2022, August 1</w:t>
      </w:r>
      <w:r w:rsidRPr="00120F0D">
        <w:rPr>
          <w:rFonts w:cstheme="minorHAnsi"/>
          <w:color w:val="404040" w:themeColor="text1" w:themeTint="BF"/>
          <w:sz w:val="24"/>
          <w:szCs w:val="24"/>
        </w:rPr>
        <w:t xml:space="preserve">). </w:t>
      </w:r>
      <w:r w:rsidRPr="00120F0D">
        <w:rPr>
          <w:rFonts w:cstheme="minorHAnsi"/>
          <w:i/>
          <w:iCs/>
          <w:color w:val="404040" w:themeColor="text1" w:themeTint="BF"/>
          <w:sz w:val="24"/>
          <w:szCs w:val="24"/>
        </w:rPr>
        <w:t>Advance health directives</w:t>
      </w:r>
      <w:r w:rsidRPr="00120F0D">
        <w:rPr>
          <w:rFonts w:cstheme="minorHAnsi"/>
          <w:color w:val="404040" w:themeColor="text1" w:themeTint="BF"/>
          <w:sz w:val="24"/>
          <w:szCs w:val="24"/>
        </w:rPr>
        <w:t xml:space="preserve">. </w:t>
      </w:r>
      <w:r w:rsidR="004F3272" w:rsidRPr="00120F0D">
        <w:rPr>
          <w:rFonts w:cstheme="minorHAnsi"/>
          <w:color w:val="404040" w:themeColor="text1" w:themeTint="BF"/>
          <w:sz w:val="24"/>
          <w:szCs w:val="24"/>
        </w:rPr>
        <w:t xml:space="preserve">Department of Health. </w:t>
      </w:r>
      <w:hyperlink r:id="rId516" w:history="1">
        <w:r w:rsidRPr="00120F0D">
          <w:rPr>
            <w:rStyle w:val="Hyperlink"/>
            <w:rFonts w:cstheme="minorHAnsi"/>
            <w:color w:val="404040" w:themeColor="text1" w:themeTint="BF"/>
            <w:sz w:val="24"/>
            <w:szCs w:val="24"/>
            <w:u w:val="none"/>
          </w:rPr>
          <w:t>https://www.healthywa.wa.gov.au/Articles/A_E/Advance-Health-Directives</w:t>
        </w:r>
      </w:hyperlink>
    </w:p>
    <w:p w14:paraId="2A8E1FE0" w14:textId="65DB42F5" w:rsidR="00CE67A8"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The </w:t>
      </w:r>
      <w:r w:rsidR="00B26122" w:rsidRPr="00120F0D">
        <w:rPr>
          <w:rFonts w:cstheme="minorHAnsi"/>
          <w:color w:val="404040" w:themeColor="text1" w:themeTint="BF"/>
          <w:sz w:val="24"/>
          <w:szCs w:val="24"/>
        </w:rPr>
        <w:t>Government of South Australia. (</w:t>
      </w:r>
      <w:r w:rsidRPr="00120F0D">
        <w:rPr>
          <w:rFonts w:cstheme="minorHAnsi"/>
          <w:color w:val="404040" w:themeColor="text1" w:themeTint="BF"/>
          <w:sz w:val="24"/>
          <w:szCs w:val="24"/>
        </w:rPr>
        <w:t>2021</w:t>
      </w:r>
      <w:r w:rsidR="00B26122" w:rsidRPr="00120F0D">
        <w:rPr>
          <w:rFonts w:cstheme="minorHAnsi"/>
          <w:color w:val="404040" w:themeColor="text1" w:themeTint="BF"/>
          <w:sz w:val="24"/>
          <w:szCs w:val="24"/>
        </w:rPr>
        <w:t xml:space="preserve">). </w:t>
      </w:r>
      <w:r w:rsidR="00B26122" w:rsidRPr="00120F0D">
        <w:rPr>
          <w:rFonts w:cstheme="minorHAnsi"/>
          <w:i/>
          <w:iCs/>
          <w:color w:val="404040" w:themeColor="text1" w:themeTint="BF"/>
          <w:sz w:val="24"/>
          <w:szCs w:val="24"/>
        </w:rPr>
        <w:t>Privacy in South Australia</w:t>
      </w:r>
      <w:r w:rsidR="00B26122" w:rsidRPr="00120F0D">
        <w:rPr>
          <w:rFonts w:cstheme="minorHAnsi"/>
          <w:color w:val="404040" w:themeColor="text1" w:themeTint="BF"/>
          <w:sz w:val="24"/>
          <w:szCs w:val="24"/>
        </w:rPr>
        <w:t xml:space="preserve">. </w:t>
      </w:r>
      <w:r w:rsidRPr="00120F0D">
        <w:rPr>
          <w:rFonts w:cstheme="minorHAnsi"/>
          <w:color w:val="404040" w:themeColor="text1" w:themeTint="BF"/>
          <w:sz w:val="24"/>
          <w:szCs w:val="24"/>
        </w:rPr>
        <w:t xml:space="preserve">State Records Attorney-General’s Department. </w:t>
      </w:r>
      <w:hyperlink r:id="rId517" w:history="1">
        <w:r w:rsidRPr="00120F0D">
          <w:rPr>
            <w:rStyle w:val="Hyperlink"/>
            <w:rFonts w:cstheme="minorHAnsi"/>
            <w:color w:val="404040" w:themeColor="text1" w:themeTint="BF"/>
            <w:sz w:val="24"/>
            <w:szCs w:val="24"/>
            <w:u w:val="none"/>
          </w:rPr>
          <w:t>https://archives.sa.gov.au/managing-information/releasing-information-and-privacy/privacy-south-australia</w:t>
        </w:r>
      </w:hyperlink>
    </w:p>
    <w:p w14:paraId="7F24EB54" w14:textId="44D8FF06" w:rsidR="00B2612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The </w:t>
      </w:r>
      <w:r w:rsidR="006A0F5F" w:rsidRPr="00120F0D">
        <w:rPr>
          <w:rFonts w:cstheme="minorHAnsi"/>
          <w:color w:val="404040" w:themeColor="text1" w:themeTint="BF"/>
          <w:sz w:val="24"/>
          <w:szCs w:val="24"/>
        </w:rPr>
        <w:t>O</w:t>
      </w:r>
      <w:r w:rsidRPr="00120F0D">
        <w:rPr>
          <w:rFonts w:cstheme="minorHAnsi"/>
          <w:color w:val="404040" w:themeColor="text1" w:themeTint="BF"/>
          <w:sz w:val="24"/>
          <w:szCs w:val="24"/>
        </w:rPr>
        <w:t xml:space="preserve">ffice of the </w:t>
      </w:r>
      <w:r w:rsidR="006A0F5F" w:rsidRPr="00120F0D">
        <w:rPr>
          <w:rFonts w:cstheme="minorHAnsi"/>
          <w:color w:val="404040" w:themeColor="text1" w:themeTint="BF"/>
          <w:sz w:val="24"/>
          <w:szCs w:val="24"/>
        </w:rPr>
        <w:t>H</w:t>
      </w:r>
      <w:r w:rsidRPr="00120F0D">
        <w:rPr>
          <w:rFonts w:cstheme="minorHAnsi"/>
          <w:color w:val="404040" w:themeColor="text1" w:themeTint="BF"/>
          <w:sz w:val="24"/>
          <w:szCs w:val="24"/>
        </w:rPr>
        <w:t xml:space="preserve">ealth </w:t>
      </w:r>
      <w:r w:rsidR="006A0F5F" w:rsidRPr="00120F0D">
        <w:rPr>
          <w:rFonts w:cstheme="minorHAnsi"/>
          <w:color w:val="404040" w:themeColor="text1" w:themeTint="BF"/>
          <w:sz w:val="24"/>
          <w:szCs w:val="24"/>
        </w:rPr>
        <w:t>O</w:t>
      </w:r>
      <w:r w:rsidRPr="00120F0D">
        <w:rPr>
          <w:rFonts w:cstheme="minorHAnsi"/>
          <w:color w:val="404040" w:themeColor="text1" w:themeTint="BF"/>
          <w:sz w:val="24"/>
          <w:szCs w:val="24"/>
        </w:rPr>
        <w:t>mbudsman</w:t>
      </w:r>
      <w:r w:rsidR="00B26122" w:rsidRPr="00120F0D">
        <w:rPr>
          <w:rFonts w:cstheme="minorHAnsi"/>
          <w:color w:val="404040" w:themeColor="text1" w:themeTint="BF"/>
          <w:sz w:val="24"/>
          <w:szCs w:val="24"/>
        </w:rPr>
        <w:t xml:space="preserve">. (n.d.). </w:t>
      </w:r>
      <w:r w:rsidR="00CF6C6A" w:rsidRPr="00120F0D">
        <w:rPr>
          <w:rFonts w:cstheme="minorHAnsi"/>
          <w:i/>
          <w:iCs/>
          <w:color w:val="404040" w:themeColor="text1" w:themeTint="BF"/>
          <w:sz w:val="24"/>
          <w:szCs w:val="24"/>
        </w:rPr>
        <w:t xml:space="preserve">Home. </w:t>
      </w:r>
      <w:r w:rsidR="000C68AF" w:rsidRPr="00120F0D">
        <w:rPr>
          <w:rFonts w:cstheme="minorHAnsi"/>
          <w:color w:val="404040" w:themeColor="text1" w:themeTint="BF"/>
          <w:sz w:val="24"/>
          <w:szCs w:val="24"/>
        </w:rPr>
        <w:t xml:space="preserve">Retrieved December 9, 2021, from </w:t>
      </w:r>
      <w:hyperlink r:id="rId518" w:history="1">
        <w:r w:rsidRPr="00120F0D">
          <w:rPr>
            <w:rStyle w:val="Hyperlink"/>
            <w:rFonts w:cstheme="minorHAnsi"/>
            <w:color w:val="404040" w:themeColor="text1" w:themeTint="BF"/>
            <w:sz w:val="24"/>
            <w:szCs w:val="24"/>
            <w:u w:val="none"/>
          </w:rPr>
          <w:t>https://www.oho.qld.gov.au/</w:t>
        </w:r>
      </w:hyperlink>
    </w:p>
    <w:p w14:paraId="4EE4513A" w14:textId="6E51E501" w:rsidR="00B26122" w:rsidRPr="00120F0D" w:rsidRDefault="00B2612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The Wrinkle. (2020, June 21). </w:t>
      </w:r>
      <w:r w:rsidRPr="00120F0D">
        <w:rPr>
          <w:rFonts w:cstheme="minorHAnsi"/>
          <w:i/>
          <w:iCs/>
          <w:color w:val="404040" w:themeColor="text1" w:themeTint="BF"/>
          <w:sz w:val="24"/>
          <w:szCs w:val="24"/>
        </w:rPr>
        <w:t xml:space="preserve">Elder </w:t>
      </w:r>
      <w:r w:rsidR="005153B6" w:rsidRPr="00120F0D">
        <w:rPr>
          <w:rFonts w:cstheme="minorHAnsi"/>
          <w:i/>
          <w:iCs/>
          <w:color w:val="404040" w:themeColor="text1" w:themeTint="BF"/>
          <w:sz w:val="24"/>
          <w:szCs w:val="24"/>
        </w:rPr>
        <w:t>a</w:t>
      </w:r>
      <w:r w:rsidRPr="00120F0D">
        <w:rPr>
          <w:rFonts w:cstheme="minorHAnsi"/>
          <w:i/>
          <w:iCs/>
          <w:color w:val="404040" w:themeColor="text1" w:themeTint="BF"/>
          <w:sz w:val="24"/>
          <w:szCs w:val="24"/>
        </w:rPr>
        <w:t xml:space="preserve">buse: Risk </w:t>
      </w:r>
      <w:r w:rsidR="005153B6" w:rsidRPr="00120F0D">
        <w:rPr>
          <w:rFonts w:cstheme="minorHAnsi"/>
          <w:i/>
          <w:iCs/>
          <w:color w:val="404040" w:themeColor="text1" w:themeTint="BF"/>
          <w:sz w:val="24"/>
          <w:szCs w:val="24"/>
        </w:rPr>
        <w:t>f</w:t>
      </w:r>
      <w:r w:rsidRPr="00120F0D">
        <w:rPr>
          <w:rFonts w:cstheme="minorHAnsi"/>
          <w:i/>
          <w:iCs/>
          <w:color w:val="404040" w:themeColor="text1" w:themeTint="BF"/>
          <w:sz w:val="24"/>
          <w:szCs w:val="24"/>
        </w:rPr>
        <w:t xml:space="preserve">actors and </w:t>
      </w:r>
      <w:r w:rsidR="005153B6" w:rsidRPr="00120F0D">
        <w:rPr>
          <w:rFonts w:cstheme="minorHAnsi"/>
          <w:i/>
          <w:iCs/>
          <w:color w:val="404040" w:themeColor="text1" w:themeTint="BF"/>
          <w:sz w:val="24"/>
          <w:szCs w:val="24"/>
        </w:rPr>
        <w:t>w</w:t>
      </w:r>
      <w:r w:rsidRPr="00120F0D">
        <w:rPr>
          <w:rFonts w:cstheme="minorHAnsi"/>
          <w:i/>
          <w:iCs/>
          <w:color w:val="404040" w:themeColor="text1" w:themeTint="BF"/>
          <w:sz w:val="24"/>
          <w:szCs w:val="24"/>
        </w:rPr>
        <w:t>arning signs</w:t>
      </w:r>
      <w:r w:rsidRPr="00120F0D">
        <w:rPr>
          <w:rFonts w:cstheme="minorHAnsi"/>
          <w:color w:val="404040" w:themeColor="text1" w:themeTint="BF"/>
          <w:sz w:val="24"/>
          <w:szCs w:val="24"/>
        </w:rPr>
        <w:t xml:space="preserve"> [Video]. You</w:t>
      </w:r>
      <w:r w:rsidR="00737212" w:rsidRPr="00120F0D">
        <w:rPr>
          <w:rFonts w:cstheme="minorHAnsi"/>
          <w:color w:val="404040" w:themeColor="text1" w:themeTint="BF"/>
          <w:sz w:val="24"/>
          <w:szCs w:val="24"/>
        </w:rPr>
        <w:t>T</w:t>
      </w:r>
      <w:r w:rsidRPr="00120F0D">
        <w:rPr>
          <w:rFonts w:cstheme="minorHAnsi"/>
          <w:color w:val="404040" w:themeColor="text1" w:themeTint="BF"/>
          <w:sz w:val="24"/>
          <w:szCs w:val="24"/>
        </w:rPr>
        <w:t xml:space="preserve">ube. </w:t>
      </w:r>
      <w:hyperlink r:id="rId519" w:history="1">
        <w:r w:rsidR="00737212" w:rsidRPr="00120F0D">
          <w:rPr>
            <w:rStyle w:val="Hyperlink"/>
            <w:rFonts w:cstheme="minorHAnsi"/>
            <w:color w:val="404040" w:themeColor="text1" w:themeTint="BF"/>
            <w:sz w:val="24"/>
            <w:szCs w:val="24"/>
            <w:u w:val="none"/>
          </w:rPr>
          <w:t>https://www.youtube.com/watch?v=q0JF5dR6vZs</w:t>
        </w:r>
      </w:hyperlink>
    </w:p>
    <w:p w14:paraId="280CEBFF" w14:textId="3D96AD5C" w:rsidR="00B26122" w:rsidRPr="00120F0D" w:rsidRDefault="00B2612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 xml:space="preserve">Victoria Department of Health. (2014, June). </w:t>
      </w:r>
      <w:r w:rsidRPr="00120F0D">
        <w:rPr>
          <w:rFonts w:cstheme="minorHAnsi"/>
          <w:i/>
          <w:iCs/>
          <w:color w:val="404040" w:themeColor="text1" w:themeTint="BF"/>
          <w:sz w:val="24"/>
          <w:szCs w:val="24"/>
        </w:rPr>
        <w:t>Delegation and supervision guidelines for Victorian nurses and midwives.</w:t>
      </w:r>
      <w:r w:rsidRPr="00120F0D">
        <w:rPr>
          <w:rFonts w:cstheme="minorHAnsi"/>
          <w:color w:val="404040" w:themeColor="text1" w:themeTint="BF"/>
          <w:sz w:val="24"/>
          <w:szCs w:val="24"/>
        </w:rPr>
        <w:t xml:space="preserve"> Victorian Government Library Service. </w:t>
      </w:r>
      <w:hyperlink r:id="rId520" w:history="1">
        <w:r w:rsidR="00737212" w:rsidRPr="00120F0D">
          <w:rPr>
            <w:rStyle w:val="Hyperlink"/>
            <w:rFonts w:cstheme="minorHAnsi"/>
            <w:color w:val="404040" w:themeColor="text1" w:themeTint="BF"/>
            <w:sz w:val="24"/>
            <w:szCs w:val="24"/>
            <w:u w:val="none"/>
          </w:rPr>
          <w:t>https://www.vgls.vic.gov.au/client/en_AU/VGLS-public/search/detailnonmodal?qu=Victoria.+Department+of+Health.&amp;d=ent%3A%2F%2FSD_ILS%2F0%2FSD_ILS%3A552054%7EILS%7E0&amp;av=0&amp;ps=300</w:t>
        </w:r>
      </w:hyperlink>
    </w:p>
    <w:p w14:paraId="2A907B39" w14:textId="77777777" w:rsidR="003575AB" w:rsidRPr="00120F0D" w:rsidRDefault="003575AB" w:rsidP="00BB1088">
      <w:pPr>
        <w:spacing w:after="120" w:line="276" w:lineRule="auto"/>
        <w:ind w:left="0" w:firstLine="0"/>
        <w:rPr>
          <w:rFonts w:cstheme="minorHAnsi"/>
          <w:color w:val="404040" w:themeColor="text1" w:themeTint="BF"/>
          <w:sz w:val="24"/>
          <w:szCs w:val="24"/>
        </w:rPr>
      </w:pPr>
      <w:r w:rsidRPr="00120F0D">
        <w:rPr>
          <w:rFonts w:cstheme="minorHAnsi"/>
          <w:i/>
          <w:iCs/>
          <w:color w:val="404040" w:themeColor="text1" w:themeTint="BF"/>
          <w:sz w:val="24"/>
          <w:szCs w:val="24"/>
        </w:rPr>
        <w:br w:type="page"/>
      </w:r>
    </w:p>
    <w:p w14:paraId="38D11817" w14:textId="0A3B9359" w:rsidR="00CF485C" w:rsidRPr="00120F0D" w:rsidRDefault="00737212" w:rsidP="00CF485C">
      <w:pPr>
        <w:widowControl w:val="0"/>
        <w:autoSpaceDE w:val="0"/>
        <w:autoSpaceDN w:val="0"/>
        <w:adjustRightInd w:val="0"/>
        <w:spacing w:after="120" w:line="276" w:lineRule="auto"/>
        <w:ind w:left="720" w:right="0" w:hanging="720"/>
        <w:jc w:val="both"/>
        <w:rPr>
          <w:color w:val="404040" w:themeColor="text1" w:themeTint="BF"/>
          <w:sz w:val="24"/>
          <w:szCs w:val="24"/>
        </w:rPr>
      </w:pPr>
      <w:r w:rsidRPr="00120F0D">
        <w:rPr>
          <w:rFonts w:cstheme="minorHAnsi"/>
          <w:i/>
          <w:iCs/>
          <w:color w:val="404040" w:themeColor="text1" w:themeTint="BF"/>
          <w:sz w:val="24"/>
          <w:szCs w:val="24"/>
        </w:rPr>
        <w:lastRenderedPageBreak/>
        <w:t xml:space="preserve">Work Health and Safety Act 2011 No 10 </w:t>
      </w:r>
      <w:r w:rsidRPr="00120F0D">
        <w:rPr>
          <w:rFonts w:cstheme="minorHAnsi"/>
          <w:color w:val="404040" w:themeColor="text1" w:themeTint="BF"/>
          <w:sz w:val="24"/>
          <w:szCs w:val="24"/>
        </w:rPr>
        <w:t xml:space="preserve">(NSW). </w:t>
      </w:r>
      <w:r w:rsidR="00CF485C" w:rsidRPr="00120F0D">
        <w:rPr>
          <w:color w:val="404040" w:themeColor="text1" w:themeTint="BF"/>
          <w:sz w:val="24"/>
          <w:szCs w:val="24"/>
        </w:rPr>
        <w:t>https://legislation.nsw.gov.au/view/html/inforce/current/act-2011-010</w:t>
      </w:r>
    </w:p>
    <w:p w14:paraId="3CD28CA6" w14:textId="397BCEF9" w:rsidR="00737212" w:rsidRPr="00120F0D" w:rsidRDefault="00737212" w:rsidP="00F24537">
      <w:pPr>
        <w:widowControl w:val="0"/>
        <w:autoSpaceDE w:val="0"/>
        <w:autoSpaceDN w:val="0"/>
        <w:adjustRightInd w:val="0"/>
        <w:spacing w:after="120" w:line="276" w:lineRule="auto"/>
        <w:ind w:left="720" w:right="0" w:hanging="720"/>
        <w:jc w:val="both"/>
        <w:rPr>
          <w:rFonts w:cstheme="minorHAnsi"/>
          <w:i/>
          <w:iCs/>
          <w:color w:val="404040" w:themeColor="text1" w:themeTint="BF"/>
          <w:sz w:val="24"/>
          <w:szCs w:val="24"/>
        </w:rPr>
      </w:pPr>
      <w:r w:rsidRPr="00120F0D">
        <w:rPr>
          <w:rFonts w:cstheme="minorHAnsi"/>
          <w:i/>
          <w:iCs/>
          <w:color w:val="404040" w:themeColor="text1" w:themeTint="BF"/>
          <w:sz w:val="24"/>
          <w:szCs w:val="24"/>
        </w:rPr>
        <w:t xml:space="preserve">Work Health and Safety Act 2011 </w:t>
      </w:r>
      <w:r w:rsidRPr="00120F0D">
        <w:rPr>
          <w:rFonts w:cstheme="minorHAnsi"/>
          <w:color w:val="404040" w:themeColor="text1" w:themeTint="BF"/>
          <w:sz w:val="24"/>
          <w:szCs w:val="24"/>
        </w:rPr>
        <w:t xml:space="preserve">(ACT). </w:t>
      </w:r>
      <w:hyperlink r:id="rId521" w:history="1">
        <w:r w:rsidRPr="00120F0D">
          <w:rPr>
            <w:rStyle w:val="Hyperlink"/>
            <w:rFonts w:cstheme="minorHAnsi"/>
            <w:color w:val="404040" w:themeColor="text1" w:themeTint="BF"/>
            <w:sz w:val="24"/>
            <w:szCs w:val="24"/>
            <w:u w:val="none"/>
          </w:rPr>
          <w:t>https://www.legislation.act.gov.au/a/2011-35/default.asp</w:t>
        </w:r>
      </w:hyperlink>
    </w:p>
    <w:p w14:paraId="21DD710C" w14:textId="372AC92F"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Work Health and Safety Act 2011 </w:t>
      </w:r>
      <w:r w:rsidRPr="00120F0D">
        <w:rPr>
          <w:rFonts w:cstheme="minorHAnsi"/>
          <w:color w:val="404040" w:themeColor="text1" w:themeTint="BF"/>
          <w:sz w:val="24"/>
          <w:szCs w:val="24"/>
        </w:rPr>
        <w:t>(</w:t>
      </w:r>
      <w:proofErr w:type="spellStart"/>
      <w:r w:rsidRPr="00120F0D">
        <w:rPr>
          <w:rFonts w:cstheme="minorHAnsi"/>
          <w:color w:val="404040" w:themeColor="text1" w:themeTint="BF"/>
          <w:sz w:val="24"/>
          <w:szCs w:val="24"/>
        </w:rPr>
        <w:t>Cth</w:t>
      </w:r>
      <w:proofErr w:type="spellEnd"/>
      <w:r w:rsidRPr="00120F0D">
        <w:rPr>
          <w:rFonts w:cstheme="minorHAnsi"/>
          <w:color w:val="404040" w:themeColor="text1" w:themeTint="BF"/>
          <w:sz w:val="24"/>
          <w:szCs w:val="24"/>
        </w:rPr>
        <w:t xml:space="preserve">). </w:t>
      </w:r>
      <w:hyperlink r:id="rId522" w:history="1">
        <w:r w:rsidRPr="00120F0D">
          <w:rPr>
            <w:rStyle w:val="Hyperlink"/>
            <w:rFonts w:cstheme="minorHAnsi"/>
            <w:color w:val="404040" w:themeColor="text1" w:themeTint="BF"/>
            <w:sz w:val="24"/>
            <w:szCs w:val="24"/>
            <w:u w:val="none"/>
          </w:rPr>
          <w:t>https://www.legislation.gov.au/Series/C2011A00137</w:t>
        </w:r>
      </w:hyperlink>
    </w:p>
    <w:p w14:paraId="71269F75" w14:textId="0002B692"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Work Health and Safety Act 2011 </w:t>
      </w:r>
      <w:r w:rsidRPr="00120F0D">
        <w:rPr>
          <w:rFonts w:cstheme="minorHAnsi"/>
          <w:color w:val="404040" w:themeColor="text1" w:themeTint="BF"/>
          <w:sz w:val="24"/>
          <w:szCs w:val="24"/>
        </w:rPr>
        <w:t xml:space="preserve">(Qld). </w:t>
      </w:r>
      <w:hyperlink r:id="rId523" w:history="1">
        <w:r w:rsidRPr="00120F0D">
          <w:rPr>
            <w:rStyle w:val="Hyperlink"/>
            <w:rFonts w:cstheme="minorHAnsi"/>
            <w:color w:val="404040" w:themeColor="text1" w:themeTint="BF"/>
            <w:sz w:val="24"/>
            <w:szCs w:val="24"/>
            <w:u w:val="none"/>
          </w:rPr>
          <w:t>https://www.legislation.qld.gov.au/view/html/inforce/current/act-2011-018</w:t>
        </w:r>
      </w:hyperlink>
    </w:p>
    <w:p w14:paraId="22679173" w14:textId="697059E0"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Work Health and Safety Act 2012 </w:t>
      </w:r>
      <w:r w:rsidRPr="00120F0D">
        <w:rPr>
          <w:rFonts w:cstheme="minorHAnsi"/>
          <w:color w:val="404040" w:themeColor="text1" w:themeTint="BF"/>
          <w:sz w:val="24"/>
          <w:szCs w:val="24"/>
        </w:rPr>
        <w:t xml:space="preserve">(SA). </w:t>
      </w:r>
      <w:hyperlink r:id="rId524" w:history="1">
        <w:r w:rsidRPr="00120F0D">
          <w:rPr>
            <w:rStyle w:val="Hyperlink"/>
            <w:rFonts w:cstheme="minorHAnsi"/>
            <w:color w:val="404040" w:themeColor="text1" w:themeTint="BF"/>
            <w:sz w:val="24"/>
            <w:szCs w:val="24"/>
            <w:u w:val="none"/>
          </w:rPr>
          <w:t>https://www.legislation.sa.gov.au/lz?path=%2FC%2FA%2FWORK%20HEALTH%20AND%20SAFETY%20ACT%202012</w:t>
        </w:r>
      </w:hyperlink>
    </w:p>
    <w:p w14:paraId="21B1D6B0" w14:textId="53998378"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Work Health and Safety Act 2012 </w:t>
      </w:r>
      <w:r w:rsidRPr="00120F0D">
        <w:rPr>
          <w:rFonts w:cstheme="minorHAnsi"/>
          <w:color w:val="404040" w:themeColor="text1" w:themeTint="BF"/>
          <w:sz w:val="24"/>
          <w:szCs w:val="24"/>
        </w:rPr>
        <w:t xml:space="preserve">(Tas). </w:t>
      </w:r>
      <w:hyperlink r:id="rId525" w:history="1">
        <w:r w:rsidRPr="00120F0D">
          <w:rPr>
            <w:rStyle w:val="Hyperlink"/>
            <w:rFonts w:cstheme="minorHAnsi"/>
            <w:color w:val="404040" w:themeColor="text1" w:themeTint="BF"/>
            <w:sz w:val="24"/>
            <w:szCs w:val="24"/>
            <w:u w:val="none"/>
          </w:rPr>
          <w:t>https://www.legislation.tas.gov.au/view/html/inforce/current/act-2012-001</w:t>
        </w:r>
      </w:hyperlink>
    </w:p>
    <w:p w14:paraId="53421C01" w14:textId="79057925" w:rsidR="00737212" w:rsidRPr="00120F0D" w:rsidRDefault="0073721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i/>
          <w:iCs/>
          <w:color w:val="404040" w:themeColor="text1" w:themeTint="BF"/>
          <w:sz w:val="24"/>
          <w:szCs w:val="24"/>
        </w:rPr>
        <w:t xml:space="preserve">Work Health and Safety Act 2020 </w:t>
      </w:r>
      <w:r w:rsidRPr="00120F0D">
        <w:rPr>
          <w:rFonts w:cstheme="minorHAnsi"/>
          <w:color w:val="404040" w:themeColor="text1" w:themeTint="BF"/>
          <w:sz w:val="24"/>
          <w:szCs w:val="24"/>
        </w:rPr>
        <w:t xml:space="preserve">(WA). </w:t>
      </w:r>
      <w:hyperlink r:id="rId526" w:history="1">
        <w:r w:rsidRPr="00120F0D">
          <w:rPr>
            <w:rStyle w:val="Hyperlink"/>
            <w:rFonts w:cstheme="minorHAnsi"/>
            <w:color w:val="404040" w:themeColor="text1" w:themeTint="BF"/>
            <w:sz w:val="24"/>
            <w:szCs w:val="24"/>
            <w:u w:val="none"/>
          </w:rPr>
          <w:t>https://www.legislation.wa.gov.au/legislation/statutes.nsf/law_a147282.html</w:t>
        </w:r>
      </w:hyperlink>
    </w:p>
    <w:p w14:paraId="276B3C65" w14:textId="6F323EBB" w:rsidR="005153B6" w:rsidRPr="00120F0D" w:rsidRDefault="005153B6" w:rsidP="00F24537">
      <w:pPr>
        <w:widowControl w:val="0"/>
        <w:autoSpaceDE w:val="0"/>
        <w:autoSpaceDN w:val="0"/>
        <w:adjustRightInd w:val="0"/>
        <w:spacing w:after="120" w:line="276" w:lineRule="auto"/>
        <w:ind w:left="720" w:right="0" w:hanging="720"/>
        <w:jc w:val="both"/>
        <w:rPr>
          <w:rFonts w:cstheme="minorHAnsi"/>
          <w:i/>
          <w:iCs/>
          <w:color w:val="404040" w:themeColor="text1" w:themeTint="BF"/>
          <w:sz w:val="24"/>
          <w:szCs w:val="24"/>
        </w:rPr>
      </w:pPr>
      <w:r w:rsidRPr="00120F0D">
        <w:rPr>
          <w:rFonts w:cstheme="minorHAnsi"/>
          <w:i/>
          <w:iCs/>
          <w:color w:val="404040" w:themeColor="text1" w:themeTint="BF"/>
          <w:sz w:val="24"/>
          <w:szCs w:val="24"/>
        </w:rPr>
        <w:t xml:space="preserve">Work Health and Safety (National Uniform Legislation) Act 2011 </w:t>
      </w:r>
      <w:r w:rsidRPr="00120F0D">
        <w:rPr>
          <w:rFonts w:cstheme="minorHAnsi"/>
          <w:color w:val="404040" w:themeColor="text1" w:themeTint="BF"/>
          <w:sz w:val="24"/>
          <w:szCs w:val="24"/>
        </w:rPr>
        <w:t xml:space="preserve">(NT). </w:t>
      </w:r>
      <w:hyperlink r:id="rId527" w:history="1">
        <w:r w:rsidR="00737212" w:rsidRPr="00120F0D">
          <w:rPr>
            <w:rStyle w:val="Hyperlink"/>
            <w:rFonts w:cstheme="minorHAnsi"/>
            <w:color w:val="404040" w:themeColor="text1" w:themeTint="BF"/>
            <w:sz w:val="24"/>
            <w:szCs w:val="24"/>
            <w:u w:val="none"/>
          </w:rPr>
          <w:t>https://legislation.nt.gov.au/Legislation/WORK-HEALTH-AND-SAFETY-NATIONAL-UNIFORM-LEGISLATION-ACT-2011</w:t>
        </w:r>
      </w:hyperlink>
    </w:p>
    <w:p w14:paraId="61257333" w14:textId="1AA357E2" w:rsidR="00B26122" w:rsidRPr="00120F0D" w:rsidRDefault="00B26122" w:rsidP="00F24537">
      <w:pPr>
        <w:widowControl w:val="0"/>
        <w:autoSpaceDE w:val="0"/>
        <w:autoSpaceDN w:val="0"/>
        <w:adjustRightInd w:val="0"/>
        <w:spacing w:after="120" w:line="276" w:lineRule="auto"/>
        <w:ind w:left="720" w:right="0" w:hanging="720"/>
        <w:jc w:val="both"/>
        <w:rPr>
          <w:rFonts w:cstheme="minorHAnsi"/>
          <w:color w:val="404040" w:themeColor="text1" w:themeTint="BF"/>
          <w:sz w:val="24"/>
          <w:szCs w:val="24"/>
        </w:rPr>
      </w:pPr>
      <w:r w:rsidRPr="00120F0D">
        <w:rPr>
          <w:rFonts w:cstheme="minorHAnsi"/>
          <w:color w:val="404040" w:themeColor="text1" w:themeTint="BF"/>
          <w:sz w:val="24"/>
          <w:szCs w:val="24"/>
        </w:rPr>
        <w:t>WorkSafe Victoria. (</w:t>
      </w:r>
      <w:r w:rsidR="00F85CFB" w:rsidRPr="00120F0D">
        <w:rPr>
          <w:rFonts w:cstheme="minorHAnsi"/>
          <w:color w:val="404040" w:themeColor="text1" w:themeTint="BF"/>
          <w:sz w:val="24"/>
          <w:szCs w:val="24"/>
        </w:rPr>
        <w:t xml:space="preserve">2022, </w:t>
      </w:r>
      <w:r w:rsidR="00D831CD" w:rsidRPr="00120F0D">
        <w:rPr>
          <w:rFonts w:cstheme="minorHAnsi"/>
          <w:color w:val="404040" w:themeColor="text1" w:themeTint="BF"/>
          <w:sz w:val="24"/>
          <w:szCs w:val="24"/>
        </w:rPr>
        <w:t>July 27</w:t>
      </w:r>
      <w:r w:rsidRPr="00120F0D">
        <w:rPr>
          <w:rFonts w:cstheme="minorHAnsi"/>
          <w:color w:val="404040" w:themeColor="text1" w:themeTint="BF"/>
          <w:sz w:val="24"/>
          <w:szCs w:val="24"/>
        </w:rPr>
        <w:t xml:space="preserve">). </w:t>
      </w:r>
      <w:r w:rsidRPr="00120F0D">
        <w:rPr>
          <w:rFonts w:cstheme="minorHAnsi"/>
          <w:i/>
          <w:iCs/>
          <w:color w:val="404040" w:themeColor="text1" w:themeTint="BF"/>
          <w:sz w:val="24"/>
          <w:szCs w:val="24"/>
        </w:rPr>
        <w:t>Aged care: Safety basics</w:t>
      </w:r>
      <w:r w:rsidRPr="00120F0D">
        <w:rPr>
          <w:rFonts w:cstheme="minorHAnsi"/>
          <w:color w:val="404040" w:themeColor="text1" w:themeTint="BF"/>
          <w:sz w:val="24"/>
          <w:szCs w:val="24"/>
        </w:rPr>
        <w:t xml:space="preserve">. </w:t>
      </w:r>
      <w:hyperlink r:id="rId528" w:history="1">
        <w:r w:rsidR="00737212" w:rsidRPr="00120F0D">
          <w:rPr>
            <w:rStyle w:val="Hyperlink"/>
            <w:rFonts w:cstheme="minorHAnsi"/>
            <w:color w:val="404040" w:themeColor="text1" w:themeTint="BF"/>
            <w:sz w:val="24"/>
            <w:szCs w:val="24"/>
            <w:u w:val="none"/>
          </w:rPr>
          <w:t>https://www.worksafe.vic.gov.au/aged-care-safety-basics</w:t>
        </w:r>
      </w:hyperlink>
    </w:p>
    <w:p w14:paraId="59A34DB2" w14:textId="0A17C4EE" w:rsidR="00991C7C" w:rsidRPr="00120F0D" w:rsidRDefault="00B11D34" w:rsidP="00D007E9">
      <w:pPr>
        <w:tabs>
          <w:tab w:val="left" w:pos="7790"/>
        </w:tabs>
        <w:spacing w:after="120" w:line="276" w:lineRule="auto"/>
        <w:ind w:left="720" w:right="0" w:hanging="720"/>
        <w:jc w:val="both"/>
        <w:rPr>
          <w:color w:val="404040" w:themeColor="text1" w:themeTint="BF"/>
          <w:sz w:val="24"/>
          <w:szCs w:val="24"/>
          <w:lang w:bidi="en-US"/>
        </w:rPr>
      </w:pPr>
      <w:r w:rsidRPr="00120F0D">
        <w:rPr>
          <w:rFonts w:eastAsia="Times New Roman" w:cstheme="minorHAnsi"/>
          <w:color w:val="404040" w:themeColor="text1" w:themeTint="BF"/>
          <w:sz w:val="24"/>
          <w:szCs w:val="24"/>
        </w:rPr>
        <w:fldChar w:fldCharType="begin"/>
      </w:r>
      <w:r w:rsidRPr="00120F0D">
        <w:rPr>
          <w:rFonts w:cstheme="minorHAnsi"/>
          <w:color w:val="404040" w:themeColor="text1" w:themeTint="BF"/>
          <w:sz w:val="24"/>
          <w:szCs w:val="24"/>
        </w:rPr>
        <w:instrText xml:space="preserve"> BIBLIOGRAPHY </w:instrText>
      </w:r>
      <w:r w:rsidR="00842997">
        <w:rPr>
          <w:rFonts w:eastAsia="Times New Roman" w:cstheme="minorHAnsi"/>
          <w:color w:val="404040" w:themeColor="text1" w:themeTint="BF"/>
          <w:sz w:val="24"/>
          <w:szCs w:val="24"/>
        </w:rPr>
        <w:fldChar w:fldCharType="separate"/>
      </w:r>
      <w:r w:rsidRPr="00120F0D">
        <w:rPr>
          <w:rFonts w:cstheme="minorHAnsi"/>
          <w:b/>
          <w:bCs/>
          <w:color w:val="404040" w:themeColor="text1" w:themeTint="BF"/>
          <w:sz w:val="24"/>
          <w:szCs w:val="24"/>
        </w:rPr>
        <w:fldChar w:fldCharType="end"/>
      </w:r>
    </w:p>
    <w:p w14:paraId="132C9232" w14:textId="4B19C8F4" w:rsidR="003F0895" w:rsidRPr="00120F0D" w:rsidRDefault="009612C7" w:rsidP="00D007E9">
      <w:pPr>
        <w:spacing w:after="120" w:line="276" w:lineRule="auto"/>
        <w:ind w:left="0" w:right="0" w:firstLine="0"/>
        <w:jc w:val="center"/>
        <w:rPr>
          <w:rFonts w:cstheme="minorHAnsi"/>
          <w:b/>
          <w:color w:val="A6A6A6" w:themeColor="background1" w:themeShade="A6"/>
          <w:sz w:val="24"/>
          <w:lang w:bidi="en-US"/>
        </w:rPr>
      </w:pPr>
      <w:r w:rsidRPr="00120F0D">
        <w:rPr>
          <w:rFonts w:cstheme="minorHAnsi"/>
          <w:b/>
          <w:color w:val="A6A6A6" w:themeColor="background1" w:themeShade="A6"/>
          <w:sz w:val="24"/>
          <w:lang w:bidi="en-US"/>
        </w:rPr>
        <w:t>End of Document</w:t>
      </w:r>
    </w:p>
    <w:sectPr w:rsidR="003F0895" w:rsidRPr="00120F0D" w:rsidSect="0068790E">
      <w:headerReference w:type="even" r:id="rId529"/>
      <w:headerReference w:type="default" r:id="rId530"/>
      <w:headerReference w:type="first" r:id="rId531"/>
      <w:footerReference w:type="first" r:id="rId532"/>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3D731" w14:textId="77777777" w:rsidR="00842997" w:rsidRDefault="00842997" w:rsidP="00830A90">
      <w:pPr>
        <w:spacing w:before="0"/>
      </w:pPr>
      <w:r>
        <w:separator/>
      </w:r>
    </w:p>
  </w:endnote>
  <w:endnote w:type="continuationSeparator" w:id="0">
    <w:p w14:paraId="512CEFDE" w14:textId="77777777" w:rsidR="00842997" w:rsidRDefault="00842997" w:rsidP="00830A90">
      <w:pPr>
        <w:spacing w:before="0"/>
      </w:pPr>
      <w:r>
        <w:continuationSeparator/>
      </w:r>
    </w:p>
  </w:endnote>
  <w:endnote w:type="continuationNotice" w:id="1">
    <w:p w14:paraId="0E42AC3F" w14:textId="77777777" w:rsidR="00842997" w:rsidRDefault="00842997">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471842" w14:paraId="26CE4B02" w14:textId="77777777" w:rsidTr="00657AC0">
      <w:trPr>
        <w:trHeight w:val="461"/>
      </w:trPr>
      <w:tc>
        <w:tcPr>
          <w:tcW w:w="1008" w:type="dxa"/>
          <w:vAlign w:val="center"/>
        </w:tcPr>
        <w:p w14:paraId="4E04D995" w14:textId="77777777" w:rsidR="00471842" w:rsidRPr="00BC51A8" w:rsidRDefault="00842997" w:rsidP="00471842">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76852242"/>
              <w:docPartObj>
                <w:docPartGallery w:val="Page Numbers (Bottom of Page)"/>
                <w:docPartUnique/>
              </w:docPartObj>
            </w:sdtPr>
            <w:sdtEndPr>
              <w:rPr>
                <w:noProof/>
              </w:rPr>
            </w:sdtEndPr>
            <w:sdtContent>
              <w:r w:rsidR="00471842" w:rsidRPr="001B5AF5">
                <w:rPr>
                  <w:b/>
                  <w:bCs/>
                  <w:color w:val="8AC926"/>
                  <w:sz w:val="40"/>
                  <w:szCs w:val="48"/>
                </w:rPr>
                <w:fldChar w:fldCharType="begin"/>
              </w:r>
              <w:r w:rsidR="00471842" w:rsidRPr="001B5AF5">
                <w:rPr>
                  <w:b/>
                  <w:bCs/>
                  <w:color w:val="8AC926"/>
                  <w:sz w:val="40"/>
                  <w:szCs w:val="48"/>
                </w:rPr>
                <w:instrText xml:space="preserve"> PAGE   \* MERGEFORMAT </w:instrText>
              </w:r>
              <w:r w:rsidR="00471842" w:rsidRPr="001B5AF5">
                <w:rPr>
                  <w:b/>
                  <w:bCs/>
                  <w:color w:val="8AC926"/>
                  <w:sz w:val="40"/>
                  <w:szCs w:val="48"/>
                </w:rPr>
                <w:fldChar w:fldCharType="separate"/>
              </w:r>
              <w:r w:rsidR="00471842" w:rsidRPr="001B5AF5">
                <w:rPr>
                  <w:b/>
                  <w:bCs/>
                  <w:color w:val="8AC926"/>
                  <w:sz w:val="40"/>
                  <w:szCs w:val="48"/>
                </w:rPr>
                <w:t>2</w:t>
              </w:r>
              <w:r w:rsidR="00471842" w:rsidRPr="001B5AF5">
                <w:rPr>
                  <w:b/>
                  <w:bCs/>
                  <w:noProof/>
                  <w:color w:val="8AC926"/>
                  <w:sz w:val="40"/>
                  <w:szCs w:val="48"/>
                </w:rPr>
                <w:fldChar w:fldCharType="end"/>
              </w:r>
            </w:sdtContent>
          </w:sdt>
        </w:p>
      </w:tc>
      <w:tc>
        <w:tcPr>
          <w:tcW w:w="4508" w:type="dxa"/>
          <w:vAlign w:val="center"/>
        </w:tcPr>
        <w:p w14:paraId="6B30A002" w14:textId="77777777" w:rsidR="00AC7B7F" w:rsidRDefault="00471842" w:rsidP="00471842">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sidRPr="00EC3660">
            <w:rPr>
              <w:color w:val="808080" w:themeColor="background1" w:themeShade="80"/>
              <w:sz w:val="16"/>
              <w:szCs w:val="20"/>
            </w:rPr>
            <w:t xml:space="preserve">Learner Guide </w:t>
          </w:r>
          <w:r w:rsidR="00AC7B7F" w:rsidRPr="00AC7B7F">
            <w:rPr>
              <w:color w:val="808080" w:themeColor="background1" w:themeShade="80"/>
              <w:sz w:val="16"/>
              <w:szCs w:val="20"/>
            </w:rPr>
            <w:t>Version 1.1 Produced on 1st Nov 2023</w:t>
          </w:r>
        </w:p>
        <w:p w14:paraId="6E935FC7" w14:textId="29B35360" w:rsidR="00471842" w:rsidRDefault="00AC7B7F" w:rsidP="00471842">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AC7B7F">
            <w:rPr>
              <w:rFonts w:cstheme="minorHAnsi"/>
              <w:noProof/>
              <w:color w:val="808080" w:themeColor="background1" w:themeShade="80"/>
              <w:sz w:val="16"/>
              <w:szCs w:val="20"/>
            </w:rPr>
            <w:t>© Harvard Management Institute Pty Ltd.</w:t>
          </w:r>
        </w:p>
      </w:tc>
    </w:tr>
  </w:tbl>
  <w:p w14:paraId="497E4035" w14:textId="77777777" w:rsidR="00042102" w:rsidRDefault="000421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F011C5" w:rsidRPr="001B5AF5" w14:paraId="5C2AFD39" w14:textId="77777777" w:rsidTr="00657AC0">
      <w:trPr>
        <w:trHeight w:val="461"/>
        <w:jc w:val="right"/>
      </w:trPr>
      <w:tc>
        <w:tcPr>
          <w:tcW w:w="4508" w:type="dxa"/>
          <w:vAlign w:val="center"/>
        </w:tcPr>
        <w:p w14:paraId="3FA510B8" w14:textId="77777777" w:rsidR="00AC7B7F" w:rsidRDefault="00F011C5" w:rsidP="00F011C5">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w:t>
          </w:r>
          <w:r w:rsidR="00AC7B7F" w:rsidRPr="00AC7B7F">
            <w:rPr>
              <w:color w:val="808080" w:themeColor="background1" w:themeShade="80"/>
              <w:sz w:val="16"/>
              <w:szCs w:val="20"/>
            </w:rPr>
            <w:t>Version 1.1 Produced on 1st Nov 2023</w:t>
          </w:r>
        </w:p>
        <w:p w14:paraId="1D92ED86" w14:textId="7E0C72A8" w:rsidR="00F011C5" w:rsidRDefault="00AC7B7F" w:rsidP="00F011C5">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AC7B7F">
            <w:rPr>
              <w:rFonts w:cstheme="minorHAnsi"/>
              <w:noProof/>
              <w:color w:val="808080" w:themeColor="background1" w:themeShade="80"/>
              <w:sz w:val="16"/>
              <w:szCs w:val="20"/>
            </w:rPr>
            <w:t>© Harvard Management Institute Pty Ltd.</w:t>
          </w:r>
        </w:p>
      </w:tc>
      <w:tc>
        <w:tcPr>
          <w:tcW w:w="1008" w:type="dxa"/>
          <w:vAlign w:val="center"/>
        </w:tcPr>
        <w:p w14:paraId="28AEFCF5" w14:textId="77777777" w:rsidR="00F011C5" w:rsidRPr="001B5AF5" w:rsidRDefault="00842997" w:rsidP="00F011C5">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29198812"/>
              <w:docPartObj>
                <w:docPartGallery w:val="Page Numbers (Bottom of Page)"/>
                <w:docPartUnique/>
              </w:docPartObj>
            </w:sdtPr>
            <w:sdtEndPr>
              <w:rPr>
                <w:noProof/>
              </w:rPr>
            </w:sdtEndPr>
            <w:sdtContent>
              <w:r w:rsidR="00F011C5" w:rsidRPr="001B5AF5">
                <w:rPr>
                  <w:b/>
                  <w:bCs/>
                  <w:color w:val="8AC926"/>
                  <w:sz w:val="40"/>
                  <w:szCs w:val="48"/>
                </w:rPr>
                <w:fldChar w:fldCharType="begin"/>
              </w:r>
              <w:r w:rsidR="00F011C5" w:rsidRPr="001B5AF5">
                <w:rPr>
                  <w:b/>
                  <w:bCs/>
                  <w:color w:val="8AC926"/>
                  <w:sz w:val="40"/>
                  <w:szCs w:val="48"/>
                </w:rPr>
                <w:instrText xml:space="preserve"> PAGE   \* MERGEFORMAT </w:instrText>
              </w:r>
              <w:r w:rsidR="00F011C5" w:rsidRPr="001B5AF5">
                <w:rPr>
                  <w:b/>
                  <w:bCs/>
                  <w:color w:val="8AC926"/>
                  <w:sz w:val="40"/>
                  <w:szCs w:val="48"/>
                </w:rPr>
                <w:fldChar w:fldCharType="separate"/>
              </w:r>
              <w:r w:rsidR="00F011C5">
                <w:rPr>
                  <w:b/>
                  <w:bCs/>
                  <w:color w:val="8AC926"/>
                  <w:sz w:val="40"/>
                  <w:szCs w:val="48"/>
                </w:rPr>
                <w:t>3</w:t>
              </w:r>
              <w:r w:rsidR="00F011C5" w:rsidRPr="001B5AF5">
                <w:rPr>
                  <w:b/>
                  <w:bCs/>
                  <w:noProof/>
                  <w:color w:val="8AC926"/>
                  <w:sz w:val="40"/>
                  <w:szCs w:val="48"/>
                </w:rPr>
                <w:fldChar w:fldCharType="end"/>
              </w:r>
            </w:sdtContent>
          </w:sdt>
        </w:p>
      </w:tc>
    </w:tr>
  </w:tbl>
  <w:p w14:paraId="2FB079F2" w14:textId="77777777" w:rsidR="00042102" w:rsidRDefault="000421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202B92" w14:paraId="68CEC986" w14:textId="77777777" w:rsidTr="00657AC0">
      <w:trPr>
        <w:trHeight w:val="461"/>
      </w:trPr>
      <w:tc>
        <w:tcPr>
          <w:tcW w:w="1008" w:type="dxa"/>
          <w:vAlign w:val="center"/>
        </w:tcPr>
        <w:p w14:paraId="0E5124C0" w14:textId="77777777" w:rsidR="00202B92" w:rsidRPr="00BC51A8" w:rsidRDefault="00842997" w:rsidP="00202B92">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675185873"/>
              <w:docPartObj>
                <w:docPartGallery w:val="Page Numbers (Bottom of Page)"/>
                <w:docPartUnique/>
              </w:docPartObj>
            </w:sdtPr>
            <w:sdtEndPr>
              <w:rPr>
                <w:noProof/>
              </w:rPr>
            </w:sdtEndPr>
            <w:sdtContent>
              <w:r w:rsidR="00202B92" w:rsidRPr="001B5AF5">
                <w:rPr>
                  <w:b/>
                  <w:bCs/>
                  <w:color w:val="8AC926"/>
                  <w:sz w:val="40"/>
                  <w:szCs w:val="48"/>
                </w:rPr>
                <w:fldChar w:fldCharType="begin"/>
              </w:r>
              <w:r w:rsidR="00202B92" w:rsidRPr="001B5AF5">
                <w:rPr>
                  <w:b/>
                  <w:bCs/>
                  <w:color w:val="8AC926"/>
                  <w:sz w:val="40"/>
                  <w:szCs w:val="48"/>
                </w:rPr>
                <w:instrText xml:space="preserve"> PAGE   \* MERGEFORMAT </w:instrText>
              </w:r>
              <w:r w:rsidR="00202B92" w:rsidRPr="001B5AF5">
                <w:rPr>
                  <w:b/>
                  <w:bCs/>
                  <w:color w:val="8AC926"/>
                  <w:sz w:val="40"/>
                  <w:szCs w:val="48"/>
                </w:rPr>
                <w:fldChar w:fldCharType="separate"/>
              </w:r>
              <w:r w:rsidR="00202B92" w:rsidRPr="001B5AF5">
                <w:rPr>
                  <w:b/>
                  <w:bCs/>
                  <w:color w:val="8AC926"/>
                  <w:sz w:val="40"/>
                  <w:szCs w:val="48"/>
                </w:rPr>
                <w:t>2</w:t>
              </w:r>
              <w:r w:rsidR="00202B92" w:rsidRPr="001B5AF5">
                <w:rPr>
                  <w:b/>
                  <w:bCs/>
                  <w:noProof/>
                  <w:color w:val="8AC926"/>
                  <w:sz w:val="40"/>
                  <w:szCs w:val="48"/>
                </w:rPr>
                <w:fldChar w:fldCharType="end"/>
              </w:r>
            </w:sdtContent>
          </w:sdt>
        </w:p>
      </w:tc>
      <w:tc>
        <w:tcPr>
          <w:tcW w:w="4508" w:type="dxa"/>
          <w:vAlign w:val="center"/>
        </w:tcPr>
        <w:p w14:paraId="59FB96BE" w14:textId="25BFE7D4" w:rsidR="00202B92" w:rsidRPr="00EC3660" w:rsidRDefault="00202B92" w:rsidP="00202B92">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sidRPr="00EC3660">
            <w:rPr>
              <w:color w:val="808080" w:themeColor="background1" w:themeShade="80"/>
              <w:sz w:val="16"/>
              <w:szCs w:val="20"/>
            </w:rPr>
            <w:t xml:space="preserve">Learner Guide Version </w:t>
          </w:r>
          <w:r w:rsidR="00634B61">
            <w:rPr>
              <w:color w:val="808080" w:themeColor="background1" w:themeShade="80"/>
              <w:sz w:val="16"/>
              <w:szCs w:val="20"/>
            </w:rPr>
            <w:t>1</w:t>
          </w:r>
          <w:r w:rsidRPr="00EC3660">
            <w:rPr>
              <w:color w:val="808080" w:themeColor="background1" w:themeShade="80"/>
              <w:sz w:val="16"/>
              <w:szCs w:val="20"/>
            </w:rPr>
            <w:t xml:space="preserve">.0 Produced </w:t>
          </w:r>
          <w:r w:rsidR="00DF360F">
            <w:rPr>
              <w:color w:val="808080" w:themeColor="background1" w:themeShade="80"/>
              <w:sz w:val="16"/>
              <w:szCs w:val="20"/>
            </w:rPr>
            <w:t>4</w:t>
          </w:r>
          <w:r>
            <w:rPr>
              <w:color w:val="808080" w:themeColor="background1" w:themeShade="80"/>
              <w:sz w:val="16"/>
              <w:szCs w:val="20"/>
            </w:rPr>
            <w:t xml:space="preserve"> January 2023</w:t>
          </w:r>
        </w:p>
        <w:p w14:paraId="23D2CB52" w14:textId="77777777" w:rsidR="00202B92" w:rsidRDefault="00202B92" w:rsidP="00202B92">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EC3660">
            <w:rPr>
              <w:rFonts w:cstheme="minorHAnsi"/>
              <w:noProof/>
              <w:color w:val="808080" w:themeColor="background1" w:themeShade="80"/>
              <w:sz w:val="16"/>
              <w:szCs w:val="20"/>
            </w:rPr>
            <w:t>©</w:t>
          </w:r>
          <w:r w:rsidRPr="00EC3660">
            <w:rPr>
              <w:noProof/>
              <w:color w:val="808080" w:themeColor="background1" w:themeShade="80"/>
              <w:sz w:val="16"/>
              <w:szCs w:val="20"/>
            </w:rPr>
            <w:t xml:space="preserve"> Compliant Learning Resources</w:t>
          </w:r>
        </w:p>
      </w:tc>
    </w:tr>
  </w:tbl>
  <w:p w14:paraId="2D42B016" w14:textId="77777777" w:rsidR="002C6D4E" w:rsidRPr="00E70D4B" w:rsidRDefault="002C6D4E" w:rsidP="00202B92">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C93B35" w:rsidRPr="001B5AF5" w14:paraId="2C14F72B" w14:textId="77777777" w:rsidTr="00657AC0">
      <w:trPr>
        <w:trHeight w:val="461"/>
        <w:jc w:val="right"/>
      </w:trPr>
      <w:tc>
        <w:tcPr>
          <w:tcW w:w="4508" w:type="dxa"/>
          <w:vAlign w:val="center"/>
        </w:tcPr>
        <w:p w14:paraId="4E2553CF" w14:textId="30C84CBA" w:rsidR="00C93B35" w:rsidRPr="009F1D88" w:rsidRDefault="00C93B35" w:rsidP="00C93B35">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r w:rsidR="00634B61">
            <w:rPr>
              <w:color w:val="808080" w:themeColor="background1" w:themeShade="80"/>
              <w:sz w:val="16"/>
              <w:szCs w:val="20"/>
            </w:rPr>
            <w:t>1</w:t>
          </w:r>
          <w:r>
            <w:rPr>
              <w:color w:val="808080" w:themeColor="background1" w:themeShade="80"/>
              <w:sz w:val="16"/>
              <w:szCs w:val="20"/>
            </w:rPr>
            <w:t xml:space="preserve">.0 </w:t>
          </w:r>
          <w:r w:rsidRPr="003B2222">
            <w:rPr>
              <w:color w:val="808080" w:themeColor="background1" w:themeShade="80"/>
              <w:sz w:val="16"/>
              <w:szCs w:val="20"/>
            </w:rPr>
            <w:t xml:space="preserve">Produced </w:t>
          </w:r>
          <w:r w:rsidR="00DF360F">
            <w:rPr>
              <w:color w:val="808080" w:themeColor="background1" w:themeShade="80"/>
              <w:sz w:val="16"/>
              <w:szCs w:val="20"/>
            </w:rPr>
            <w:t>4</w:t>
          </w:r>
          <w:r>
            <w:rPr>
              <w:color w:val="808080" w:themeColor="background1" w:themeShade="80"/>
              <w:sz w:val="16"/>
              <w:szCs w:val="20"/>
            </w:rPr>
            <w:t xml:space="preserve"> January 2023</w:t>
          </w:r>
        </w:p>
        <w:p w14:paraId="090D0F55" w14:textId="77777777" w:rsidR="00C93B35" w:rsidRDefault="00C93B35" w:rsidP="00C93B35">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5511EF44" w14:textId="77777777" w:rsidR="00C93B35" w:rsidRPr="001B5AF5" w:rsidRDefault="00842997" w:rsidP="00C93B35">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827439177"/>
              <w:docPartObj>
                <w:docPartGallery w:val="Page Numbers (Bottom of Page)"/>
                <w:docPartUnique/>
              </w:docPartObj>
            </w:sdtPr>
            <w:sdtEndPr>
              <w:rPr>
                <w:noProof/>
              </w:rPr>
            </w:sdtEndPr>
            <w:sdtContent>
              <w:r w:rsidR="00C93B35" w:rsidRPr="001B5AF5">
                <w:rPr>
                  <w:b/>
                  <w:bCs/>
                  <w:color w:val="8AC926"/>
                  <w:sz w:val="40"/>
                  <w:szCs w:val="48"/>
                </w:rPr>
                <w:fldChar w:fldCharType="begin"/>
              </w:r>
              <w:r w:rsidR="00C93B35" w:rsidRPr="001B5AF5">
                <w:rPr>
                  <w:b/>
                  <w:bCs/>
                  <w:color w:val="8AC926"/>
                  <w:sz w:val="40"/>
                  <w:szCs w:val="48"/>
                </w:rPr>
                <w:instrText xml:space="preserve"> PAGE   \* MERGEFORMAT </w:instrText>
              </w:r>
              <w:r w:rsidR="00C93B35" w:rsidRPr="001B5AF5">
                <w:rPr>
                  <w:b/>
                  <w:bCs/>
                  <w:color w:val="8AC926"/>
                  <w:sz w:val="40"/>
                  <w:szCs w:val="48"/>
                </w:rPr>
                <w:fldChar w:fldCharType="separate"/>
              </w:r>
              <w:r w:rsidR="00C93B35">
                <w:rPr>
                  <w:b/>
                  <w:bCs/>
                  <w:color w:val="8AC926"/>
                  <w:sz w:val="40"/>
                  <w:szCs w:val="48"/>
                </w:rPr>
                <w:t>3</w:t>
              </w:r>
              <w:r w:rsidR="00C93B35" w:rsidRPr="001B5AF5">
                <w:rPr>
                  <w:b/>
                  <w:bCs/>
                  <w:noProof/>
                  <w:color w:val="8AC926"/>
                  <w:sz w:val="40"/>
                  <w:szCs w:val="48"/>
                </w:rPr>
                <w:fldChar w:fldCharType="end"/>
              </w:r>
            </w:sdtContent>
          </w:sdt>
        </w:p>
      </w:tc>
    </w:tr>
  </w:tbl>
  <w:p w14:paraId="14455FD8" w14:textId="2FE10A5E" w:rsidR="006A4FE3" w:rsidRPr="00E70D4B" w:rsidRDefault="006A4FE3" w:rsidP="006A4FE3">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6A4FE3" w:rsidRPr="001B5AF5" w14:paraId="0FCBAC07" w14:textId="77777777">
      <w:trPr>
        <w:trHeight w:val="461"/>
        <w:jc w:val="right"/>
      </w:trPr>
      <w:tc>
        <w:tcPr>
          <w:tcW w:w="4508" w:type="dxa"/>
          <w:vAlign w:val="center"/>
        </w:tcPr>
        <w:p w14:paraId="556BD1E1" w14:textId="6901600D" w:rsidR="006A4FE3" w:rsidRPr="009F1D88" w:rsidRDefault="006A4FE3" w:rsidP="006A4FE3">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r w:rsidR="00634B61">
            <w:rPr>
              <w:color w:val="808080" w:themeColor="background1" w:themeShade="80"/>
              <w:sz w:val="16"/>
              <w:szCs w:val="20"/>
            </w:rPr>
            <w:t>1</w:t>
          </w:r>
          <w:r>
            <w:rPr>
              <w:color w:val="808080" w:themeColor="background1" w:themeShade="80"/>
              <w:sz w:val="16"/>
              <w:szCs w:val="20"/>
            </w:rPr>
            <w:t xml:space="preserve">.0 </w:t>
          </w:r>
          <w:r w:rsidR="000A7E20" w:rsidRPr="003B2222">
            <w:rPr>
              <w:color w:val="808080" w:themeColor="background1" w:themeShade="80"/>
              <w:sz w:val="16"/>
              <w:szCs w:val="20"/>
            </w:rPr>
            <w:t xml:space="preserve">Produced </w:t>
          </w:r>
          <w:r w:rsidR="00DF360F">
            <w:rPr>
              <w:color w:val="808080" w:themeColor="background1" w:themeShade="80"/>
              <w:sz w:val="16"/>
              <w:szCs w:val="20"/>
            </w:rPr>
            <w:t>4</w:t>
          </w:r>
          <w:r w:rsidR="000A7E20">
            <w:rPr>
              <w:color w:val="808080" w:themeColor="background1" w:themeShade="80"/>
              <w:sz w:val="16"/>
              <w:szCs w:val="20"/>
            </w:rPr>
            <w:t xml:space="preserve"> January 2023</w:t>
          </w:r>
        </w:p>
        <w:p w14:paraId="245F93DC" w14:textId="77777777" w:rsidR="006A4FE3" w:rsidRDefault="006A4FE3" w:rsidP="006A4FE3">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01B820B7" w14:textId="77777777" w:rsidR="006A4FE3" w:rsidRPr="001B5AF5" w:rsidRDefault="00842997" w:rsidP="006A4FE3">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961566195"/>
              <w:docPartObj>
                <w:docPartGallery w:val="Page Numbers (Bottom of Page)"/>
                <w:docPartUnique/>
              </w:docPartObj>
            </w:sdtPr>
            <w:sdtEndPr>
              <w:rPr>
                <w:noProof/>
              </w:rPr>
            </w:sdtEndPr>
            <w:sdtContent>
              <w:r w:rsidR="006A4FE3" w:rsidRPr="001B5AF5">
                <w:rPr>
                  <w:b/>
                  <w:bCs/>
                  <w:color w:val="8AC926"/>
                  <w:sz w:val="40"/>
                  <w:szCs w:val="48"/>
                </w:rPr>
                <w:fldChar w:fldCharType="begin"/>
              </w:r>
              <w:r w:rsidR="006A4FE3" w:rsidRPr="001B5AF5">
                <w:rPr>
                  <w:b/>
                  <w:bCs/>
                  <w:color w:val="8AC926"/>
                  <w:sz w:val="40"/>
                  <w:szCs w:val="48"/>
                </w:rPr>
                <w:instrText xml:space="preserve"> PAGE   \* MERGEFORMAT </w:instrText>
              </w:r>
              <w:r w:rsidR="006A4FE3" w:rsidRPr="001B5AF5">
                <w:rPr>
                  <w:b/>
                  <w:bCs/>
                  <w:color w:val="8AC926"/>
                  <w:sz w:val="40"/>
                  <w:szCs w:val="48"/>
                </w:rPr>
                <w:fldChar w:fldCharType="separate"/>
              </w:r>
              <w:r w:rsidR="006A4FE3">
                <w:rPr>
                  <w:b/>
                  <w:bCs/>
                  <w:color w:val="8AC926"/>
                  <w:sz w:val="40"/>
                  <w:szCs w:val="48"/>
                </w:rPr>
                <w:t>3</w:t>
              </w:r>
              <w:r w:rsidR="006A4FE3" w:rsidRPr="001B5AF5">
                <w:rPr>
                  <w:b/>
                  <w:bCs/>
                  <w:noProof/>
                  <w:color w:val="8AC926"/>
                  <w:sz w:val="40"/>
                  <w:szCs w:val="48"/>
                </w:rPr>
                <w:fldChar w:fldCharType="end"/>
              </w:r>
            </w:sdtContent>
          </w:sdt>
        </w:p>
      </w:tc>
    </w:tr>
  </w:tbl>
  <w:p w14:paraId="7FCFB1A8" w14:textId="77777777" w:rsidR="006A4FE3" w:rsidRPr="00E70D4B" w:rsidRDefault="006A4FE3" w:rsidP="006A4FE3">
    <w:pPr>
      <w:pStyle w:val="Footer"/>
      <w:tabs>
        <w:tab w:val="clear" w:pos="4680"/>
        <w:tab w:val="clear" w:pos="9360"/>
        <w:tab w:val="right" w:pos="9000"/>
      </w:tabs>
      <w:spacing w:before="40" w:after="40" w:line="276" w:lineRule="auto"/>
      <w:ind w:left="0" w:right="26" w:firstLine="0"/>
      <w:jc w:val="right"/>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BA50A" w14:textId="77777777" w:rsidR="00842997" w:rsidRDefault="00842997" w:rsidP="00830A90">
      <w:pPr>
        <w:spacing w:before="0"/>
      </w:pPr>
      <w:r>
        <w:separator/>
      </w:r>
    </w:p>
  </w:footnote>
  <w:footnote w:type="continuationSeparator" w:id="0">
    <w:p w14:paraId="68C2AC30" w14:textId="77777777" w:rsidR="00842997" w:rsidRDefault="00842997" w:rsidP="00830A90">
      <w:pPr>
        <w:spacing w:before="0"/>
      </w:pPr>
      <w:r>
        <w:continuationSeparator/>
      </w:r>
    </w:p>
  </w:footnote>
  <w:footnote w:type="continuationNotice" w:id="1">
    <w:p w14:paraId="39AE16C4" w14:textId="77777777" w:rsidR="00842997" w:rsidRDefault="00842997">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420B82" w:rsidRPr="00301F77" w14:paraId="36054728" w14:textId="77777777" w:rsidTr="00657AC0">
      <w:trPr>
        <w:trHeight w:val="317"/>
      </w:trPr>
      <w:tc>
        <w:tcPr>
          <w:tcW w:w="9026" w:type="dxa"/>
          <w:shd w:val="clear" w:color="auto" w:fill="FF595E"/>
        </w:tcPr>
        <w:p w14:paraId="44E8E77C" w14:textId="448667C1" w:rsidR="00420B82" w:rsidRPr="001B5AF5" w:rsidRDefault="00420B82" w:rsidP="00420B82">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44F21716" w14:textId="77777777" w:rsidR="00F94AD3" w:rsidRDefault="00F94AD3" w:rsidP="00420B82">
    <w:pPr>
      <w:pStyle w:val="Header"/>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BE65F2" w:rsidRPr="00301F77" w14:paraId="22BA6E84" w14:textId="77777777" w:rsidTr="00BE65F2">
      <w:trPr>
        <w:trHeight w:val="317"/>
      </w:trPr>
      <w:tc>
        <w:tcPr>
          <w:tcW w:w="5000" w:type="pct"/>
          <w:shd w:val="clear" w:color="auto" w:fill="FF595E"/>
        </w:tcPr>
        <w:p w14:paraId="03E5D21E" w14:textId="77777777" w:rsidR="00BE65F2" w:rsidRPr="001B5AF5" w:rsidRDefault="00BE65F2" w:rsidP="00042102">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652E7878" w14:textId="77777777" w:rsidR="00BE65F2" w:rsidRDefault="00BE65F2" w:rsidP="00042102">
    <w:pPr>
      <w:pStyle w:val="Header"/>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7443A4" w:rsidRPr="00301F77" w14:paraId="50A9DD50" w14:textId="77777777" w:rsidTr="00657AC0">
      <w:trPr>
        <w:trHeight w:val="317"/>
      </w:trPr>
      <w:tc>
        <w:tcPr>
          <w:tcW w:w="9026" w:type="dxa"/>
          <w:shd w:val="clear" w:color="auto" w:fill="FF595E"/>
        </w:tcPr>
        <w:p w14:paraId="68383DDB" w14:textId="0CDE2FE6" w:rsidR="007443A4" w:rsidRPr="001B5AF5" w:rsidRDefault="002945DB" w:rsidP="007443A4">
          <w:pPr>
            <w:pStyle w:val="Header"/>
            <w:tabs>
              <w:tab w:val="clear" w:pos="4680"/>
              <w:tab w:val="clear" w:pos="9360"/>
            </w:tabs>
            <w:spacing w:before="120" w:after="120"/>
            <w:ind w:left="0" w:right="0" w:firstLine="0"/>
            <w:jc w:val="right"/>
            <w:rPr>
              <w:color w:val="FFFFFF" w:themeColor="background1"/>
              <w:sz w:val="16"/>
              <w:szCs w:val="14"/>
            </w:rPr>
          </w:pPr>
          <w:bookmarkStart w:id="76" w:name="_Hlk80351574"/>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bookmarkEnd w:id="76"/>
  </w:tbl>
  <w:p w14:paraId="37CD119B" w14:textId="77777777" w:rsidR="00420B82" w:rsidRDefault="00420B82" w:rsidP="00420B82">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042102" w:rsidRPr="00301F77" w14:paraId="3185C28B" w14:textId="77777777" w:rsidTr="00BE65F2">
      <w:trPr>
        <w:trHeight w:val="317"/>
      </w:trPr>
      <w:tc>
        <w:tcPr>
          <w:tcW w:w="5000" w:type="pct"/>
          <w:shd w:val="clear" w:color="auto" w:fill="FF595E"/>
        </w:tcPr>
        <w:p w14:paraId="6F051865" w14:textId="0065B4E0" w:rsidR="00042102" w:rsidRPr="001B5AF5" w:rsidRDefault="00042102" w:rsidP="00042102">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4D5E1C0F" w14:textId="77777777" w:rsidR="00042102" w:rsidRDefault="00042102" w:rsidP="00042102">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DE1AED" w:rsidRPr="00301F77" w14:paraId="39914D7C" w14:textId="77777777" w:rsidTr="00657AC0">
      <w:trPr>
        <w:trHeight w:val="317"/>
      </w:trPr>
      <w:tc>
        <w:tcPr>
          <w:tcW w:w="5000" w:type="pct"/>
          <w:shd w:val="clear" w:color="auto" w:fill="FF595E"/>
        </w:tcPr>
        <w:p w14:paraId="33DCD2D7" w14:textId="77777777" w:rsidR="00DE1AED" w:rsidRPr="001B5AF5" w:rsidRDefault="00DE1AED" w:rsidP="00DE1AED">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61197E44" w14:textId="2FBEC0C1" w:rsidR="00D2792C" w:rsidRPr="00DE1AED" w:rsidRDefault="00D2792C" w:rsidP="00DE1AED">
    <w:pPr>
      <w:pStyle w:val="Header"/>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33209D" w:rsidRPr="00301F77" w14:paraId="10B1C9B8" w14:textId="77777777" w:rsidTr="00202B92">
      <w:trPr>
        <w:trHeight w:val="390"/>
      </w:trPr>
      <w:tc>
        <w:tcPr>
          <w:tcW w:w="5000" w:type="pct"/>
          <w:shd w:val="clear" w:color="auto" w:fill="FF595E"/>
        </w:tcPr>
        <w:p w14:paraId="230BA47B" w14:textId="72737B60" w:rsidR="0033209D" w:rsidRPr="001B5AF5" w:rsidRDefault="00202B92" w:rsidP="00202B92">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0F9452D1" w14:textId="77777777" w:rsidR="0033209D" w:rsidRDefault="0033209D" w:rsidP="0033209D">
    <w:pPr>
      <w:pStyle w:val="Header"/>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8E99A" w14:textId="77777777" w:rsidR="00E55643" w:rsidRDefault="00E55643" w:rsidP="00D2792C">
    <w:pPr>
      <w:pStyle w:val="Header"/>
      <w:tabs>
        <w:tab w:val="clear" w:pos="4680"/>
        <w:tab w:val="clear" w:pos="9360"/>
      </w:tabs>
      <w:spacing w:before="120" w:after="120"/>
      <w:ind w:left="0" w:right="0" w:firstLine="0"/>
      <w:rPr>
        <w:color w:val="FFFFFF" w:themeColor="background1"/>
        <w:sz w:val="14"/>
        <w:szCs w:val="12"/>
      </w:rPr>
    </w:pPr>
    <w:r>
      <w:rPr>
        <w:color w:val="FFFFFF" w:themeColor="background1"/>
        <w:sz w:val="14"/>
        <w:szCs w:val="12"/>
      </w:rPr>
      <w:t>CHCA</w:t>
    </w:r>
  </w:p>
  <w:tbl>
    <w:tblPr>
      <w:tblStyle w:val="TableGrid"/>
      <w:tblW w:w="5011"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46"/>
    </w:tblGrid>
    <w:tr w:rsidR="00E55643" w:rsidRPr="00301F77" w14:paraId="1E8988DE" w14:textId="77777777" w:rsidTr="00D2792C">
      <w:trPr>
        <w:trHeight w:val="390"/>
      </w:trPr>
      <w:tc>
        <w:tcPr>
          <w:tcW w:w="5000" w:type="pct"/>
          <w:shd w:val="clear" w:color="auto" w:fill="FF595E"/>
        </w:tcPr>
        <w:p w14:paraId="40C69D33" w14:textId="77777777" w:rsidR="00E55643" w:rsidRPr="001B5AF5" w:rsidRDefault="00E55643" w:rsidP="004277A2">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1D54703C" w14:textId="77777777" w:rsidR="00E55643" w:rsidRPr="001B5AF5" w:rsidRDefault="00E55643" w:rsidP="00D2792C">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GE013 -</w:t>
    </w:r>
    <w:r w:rsidRPr="001B5AF5">
      <w:rPr>
        <w:color w:val="FFFFFF" w:themeColor="background1"/>
        <w:sz w:val="14"/>
        <w:szCs w:val="12"/>
      </w:rPr>
      <w:t xml:space="preserve"> </w:t>
    </w:r>
    <w:r>
      <w:rPr>
        <w:color w:val="FFFFFF" w:themeColor="background1"/>
        <w:sz w:val="14"/>
        <w:szCs w:val="12"/>
      </w:rPr>
      <w:t>Work effectively in aged care (Release 1)</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CD6527" w:rsidRPr="00301F77" w14:paraId="3EF3CA7D" w14:textId="77777777" w:rsidTr="00D1448D">
      <w:trPr>
        <w:trHeight w:val="317"/>
      </w:trPr>
      <w:tc>
        <w:tcPr>
          <w:tcW w:w="5000" w:type="pct"/>
          <w:shd w:val="clear" w:color="auto" w:fill="FF595E"/>
        </w:tcPr>
        <w:p w14:paraId="4B66B9D4" w14:textId="052E4CAA" w:rsidR="00CD6527" w:rsidRPr="001B5AF5" w:rsidRDefault="00C93B35" w:rsidP="00C93B35">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29ABFA66" w14:textId="77777777" w:rsidR="00CD6527" w:rsidRDefault="00CD652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BE65F2" w:rsidRPr="00301F77" w14:paraId="240FC01F" w14:textId="77777777" w:rsidTr="00BE65F2">
      <w:trPr>
        <w:trHeight w:val="317"/>
      </w:trPr>
      <w:tc>
        <w:tcPr>
          <w:tcW w:w="5000" w:type="pct"/>
          <w:shd w:val="clear" w:color="auto" w:fill="FF595E"/>
        </w:tcPr>
        <w:p w14:paraId="7BAFD873" w14:textId="77777777" w:rsidR="00BE65F2" w:rsidRPr="001B5AF5" w:rsidRDefault="00BE65F2" w:rsidP="00042102">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0B4A20FC" w14:textId="77777777" w:rsidR="00BE65F2" w:rsidRDefault="00BE65F2" w:rsidP="00042102">
    <w:pPr>
      <w:pStyle w:val="Header"/>
      <w:ind w:left="0"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202B92" w:rsidRPr="00301F77" w14:paraId="57733F17" w14:textId="77777777" w:rsidTr="00657AC0">
      <w:trPr>
        <w:trHeight w:val="390"/>
      </w:trPr>
      <w:tc>
        <w:tcPr>
          <w:tcW w:w="5000" w:type="pct"/>
          <w:shd w:val="clear" w:color="auto" w:fill="FF595E"/>
        </w:tcPr>
        <w:p w14:paraId="6C38BB38" w14:textId="77777777" w:rsidR="00202B92" w:rsidRPr="001B5AF5" w:rsidRDefault="00202B92" w:rsidP="00202B92">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7B4836FC" w14:textId="77777777" w:rsidR="00202B92" w:rsidRDefault="00202B92" w:rsidP="00202B92">
    <w:pPr>
      <w:pStyle w:val="Header"/>
      <w:ind w:left="0" w:firstLine="0"/>
    </w:pPr>
  </w:p>
  <w:p w14:paraId="7CFF1910" w14:textId="66D3F3B1" w:rsidR="00857B2C" w:rsidRPr="00202B92" w:rsidRDefault="00857B2C" w:rsidP="00D2792C">
    <w:pPr>
      <w:pStyle w:val="Header"/>
      <w:tabs>
        <w:tab w:val="clear" w:pos="4680"/>
        <w:tab w:val="clear" w:pos="9360"/>
      </w:tabs>
      <w:spacing w:before="120" w:after="120"/>
      <w:ind w:left="0" w:right="0" w:firstLine="0"/>
      <w:rPr>
        <w:color w:val="FFFFFF" w:themeColor="background1"/>
        <w:sz w:val="14"/>
        <w:szCs w:val="1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CD6527" w:rsidRPr="00301F77" w14:paraId="45DF2953" w14:textId="77777777" w:rsidTr="00D1448D">
      <w:trPr>
        <w:trHeight w:val="317"/>
      </w:trPr>
      <w:tc>
        <w:tcPr>
          <w:tcW w:w="5000" w:type="pct"/>
          <w:shd w:val="clear" w:color="auto" w:fill="FF595E"/>
        </w:tcPr>
        <w:p w14:paraId="38CA59AE" w14:textId="0F1D0E4F" w:rsidR="00CD6527" w:rsidRPr="001B5AF5" w:rsidRDefault="000A7E20" w:rsidP="000A7E20">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CHCAGE013 -</w:t>
          </w:r>
          <w:r w:rsidRPr="001B5AF5">
            <w:rPr>
              <w:color w:val="FFFFFF" w:themeColor="background1"/>
              <w:sz w:val="14"/>
              <w:szCs w:val="12"/>
            </w:rPr>
            <w:t xml:space="preserve"> </w:t>
          </w:r>
          <w:r>
            <w:rPr>
              <w:color w:val="FFFFFF" w:themeColor="background1"/>
              <w:sz w:val="14"/>
              <w:szCs w:val="12"/>
            </w:rPr>
            <w:t>Work effectively in aged care (Release 1</w:t>
          </w:r>
        </w:p>
      </w:tc>
    </w:tr>
  </w:tbl>
  <w:p w14:paraId="1D412913" w14:textId="77777777" w:rsidR="00CD6527" w:rsidRDefault="00CD6527" w:rsidP="000A7E20">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E3836"/>
    <w:multiLevelType w:val="hybridMultilevel"/>
    <w:tmpl w:val="581A55A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4C363FA"/>
    <w:multiLevelType w:val="hybridMultilevel"/>
    <w:tmpl w:val="8222EC6C"/>
    <w:lvl w:ilvl="0" w:tplc="04090005">
      <w:start w:val="1"/>
      <w:numFmt w:val="bullet"/>
      <w:lvlText w:val=""/>
      <w:lvlJc w:val="left"/>
      <w:pPr>
        <w:ind w:left="3337" w:hanging="360"/>
      </w:pPr>
      <w:rPr>
        <w:rFonts w:ascii="Wingdings" w:hAnsi="Wingdings" w:hint="default"/>
      </w:rPr>
    </w:lvl>
    <w:lvl w:ilvl="1" w:tplc="04090003">
      <w:start w:val="1"/>
      <w:numFmt w:val="bullet"/>
      <w:lvlText w:val="o"/>
      <w:lvlJc w:val="left"/>
      <w:pPr>
        <w:ind w:left="4057" w:hanging="360"/>
      </w:pPr>
      <w:rPr>
        <w:rFonts w:ascii="Courier New" w:hAnsi="Courier New" w:cs="Courier New" w:hint="default"/>
      </w:rPr>
    </w:lvl>
    <w:lvl w:ilvl="2" w:tplc="04090005" w:tentative="1">
      <w:start w:val="1"/>
      <w:numFmt w:val="bullet"/>
      <w:lvlText w:val=""/>
      <w:lvlJc w:val="left"/>
      <w:pPr>
        <w:ind w:left="4777" w:hanging="360"/>
      </w:pPr>
      <w:rPr>
        <w:rFonts w:ascii="Wingdings" w:hAnsi="Wingdings" w:hint="default"/>
      </w:rPr>
    </w:lvl>
    <w:lvl w:ilvl="3" w:tplc="04090001" w:tentative="1">
      <w:start w:val="1"/>
      <w:numFmt w:val="bullet"/>
      <w:lvlText w:val=""/>
      <w:lvlJc w:val="left"/>
      <w:pPr>
        <w:ind w:left="5497" w:hanging="360"/>
      </w:pPr>
      <w:rPr>
        <w:rFonts w:ascii="Symbol" w:hAnsi="Symbol" w:hint="default"/>
      </w:rPr>
    </w:lvl>
    <w:lvl w:ilvl="4" w:tplc="04090003" w:tentative="1">
      <w:start w:val="1"/>
      <w:numFmt w:val="bullet"/>
      <w:lvlText w:val="o"/>
      <w:lvlJc w:val="left"/>
      <w:pPr>
        <w:ind w:left="6217" w:hanging="360"/>
      </w:pPr>
      <w:rPr>
        <w:rFonts w:ascii="Courier New" w:hAnsi="Courier New" w:cs="Courier New" w:hint="default"/>
      </w:rPr>
    </w:lvl>
    <w:lvl w:ilvl="5" w:tplc="04090005" w:tentative="1">
      <w:start w:val="1"/>
      <w:numFmt w:val="bullet"/>
      <w:lvlText w:val=""/>
      <w:lvlJc w:val="left"/>
      <w:pPr>
        <w:ind w:left="6937" w:hanging="360"/>
      </w:pPr>
      <w:rPr>
        <w:rFonts w:ascii="Wingdings" w:hAnsi="Wingdings" w:hint="default"/>
      </w:rPr>
    </w:lvl>
    <w:lvl w:ilvl="6" w:tplc="04090001" w:tentative="1">
      <w:start w:val="1"/>
      <w:numFmt w:val="bullet"/>
      <w:lvlText w:val=""/>
      <w:lvlJc w:val="left"/>
      <w:pPr>
        <w:ind w:left="7657" w:hanging="360"/>
      </w:pPr>
      <w:rPr>
        <w:rFonts w:ascii="Symbol" w:hAnsi="Symbol" w:hint="default"/>
      </w:rPr>
    </w:lvl>
    <w:lvl w:ilvl="7" w:tplc="04090003" w:tentative="1">
      <w:start w:val="1"/>
      <w:numFmt w:val="bullet"/>
      <w:lvlText w:val="o"/>
      <w:lvlJc w:val="left"/>
      <w:pPr>
        <w:ind w:left="8377" w:hanging="360"/>
      </w:pPr>
      <w:rPr>
        <w:rFonts w:ascii="Courier New" w:hAnsi="Courier New" w:cs="Courier New" w:hint="default"/>
      </w:rPr>
    </w:lvl>
    <w:lvl w:ilvl="8" w:tplc="04090005" w:tentative="1">
      <w:start w:val="1"/>
      <w:numFmt w:val="bullet"/>
      <w:lvlText w:val=""/>
      <w:lvlJc w:val="left"/>
      <w:pPr>
        <w:ind w:left="9097" w:hanging="360"/>
      </w:pPr>
      <w:rPr>
        <w:rFonts w:ascii="Wingdings" w:hAnsi="Wingdings" w:hint="default"/>
      </w:rPr>
    </w:lvl>
  </w:abstractNum>
  <w:abstractNum w:abstractNumId="2" w15:restartNumberingAfterBreak="0">
    <w:nsid w:val="06384928"/>
    <w:multiLevelType w:val="hybridMultilevel"/>
    <w:tmpl w:val="720CB6A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6B63305"/>
    <w:multiLevelType w:val="multilevel"/>
    <w:tmpl w:val="2D0EF296"/>
    <w:lvl w:ilvl="0">
      <w:start w:val="1"/>
      <w:numFmt w:val="decimal"/>
      <w:lvlText w:val="%1."/>
      <w:lvlJc w:val="left"/>
      <w:pPr>
        <w:ind w:left="711" w:hanging="360"/>
      </w:pPr>
      <w:rPr>
        <w:sz w:val="24"/>
        <w:szCs w:val="24"/>
      </w:rPr>
    </w:lvl>
    <w:lvl w:ilvl="1">
      <w:start w:val="1"/>
      <w:numFmt w:val="decimal"/>
      <w:isLgl/>
      <w:lvlText w:val="%1.%2"/>
      <w:lvlJc w:val="left"/>
      <w:pPr>
        <w:ind w:left="1071" w:hanging="720"/>
      </w:pPr>
      <w:rPr>
        <w:rFonts w:hint="default"/>
        <w:color w:val="7F7F7F" w:themeColor="text1" w:themeTint="80"/>
      </w:rPr>
    </w:lvl>
    <w:lvl w:ilvl="2">
      <w:start w:val="1"/>
      <w:numFmt w:val="decimal"/>
      <w:isLgl/>
      <w:lvlText w:val="%1.%2.%3"/>
      <w:lvlJc w:val="left"/>
      <w:pPr>
        <w:ind w:left="1071" w:hanging="720"/>
      </w:pPr>
      <w:rPr>
        <w:rFonts w:hint="default"/>
      </w:rPr>
    </w:lvl>
    <w:lvl w:ilvl="3">
      <w:start w:val="1"/>
      <w:numFmt w:val="decimal"/>
      <w:isLgl/>
      <w:lvlText w:val="%1.%2.%3.%4"/>
      <w:lvlJc w:val="left"/>
      <w:pPr>
        <w:ind w:left="1431" w:hanging="1080"/>
      </w:pPr>
      <w:rPr>
        <w:rFonts w:hint="default"/>
      </w:rPr>
    </w:lvl>
    <w:lvl w:ilvl="4">
      <w:start w:val="1"/>
      <w:numFmt w:val="decimal"/>
      <w:isLgl/>
      <w:lvlText w:val="%1.%2.%3.%4.%5"/>
      <w:lvlJc w:val="left"/>
      <w:pPr>
        <w:ind w:left="1791" w:hanging="1440"/>
      </w:pPr>
      <w:rPr>
        <w:rFonts w:hint="default"/>
      </w:rPr>
    </w:lvl>
    <w:lvl w:ilvl="5">
      <w:start w:val="1"/>
      <w:numFmt w:val="decimal"/>
      <w:isLgl/>
      <w:lvlText w:val="%1.%2.%3.%4.%5.%6"/>
      <w:lvlJc w:val="left"/>
      <w:pPr>
        <w:ind w:left="2151" w:hanging="1800"/>
      </w:pPr>
      <w:rPr>
        <w:rFonts w:hint="default"/>
      </w:rPr>
    </w:lvl>
    <w:lvl w:ilvl="6">
      <w:start w:val="1"/>
      <w:numFmt w:val="decimal"/>
      <w:isLgl/>
      <w:lvlText w:val="%1.%2.%3.%4.%5.%6.%7"/>
      <w:lvlJc w:val="left"/>
      <w:pPr>
        <w:ind w:left="2151" w:hanging="1800"/>
      </w:pPr>
      <w:rPr>
        <w:rFonts w:hint="default"/>
      </w:rPr>
    </w:lvl>
    <w:lvl w:ilvl="7">
      <w:start w:val="1"/>
      <w:numFmt w:val="decimal"/>
      <w:isLgl/>
      <w:lvlText w:val="%1.%2.%3.%4.%5.%6.%7.%8"/>
      <w:lvlJc w:val="left"/>
      <w:pPr>
        <w:ind w:left="2511" w:hanging="2160"/>
      </w:pPr>
      <w:rPr>
        <w:rFonts w:hint="default"/>
      </w:rPr>
    </w:lvl>
    <w:lvl w:ilvl="8">
      <w:start w:val="1"/>
      <w:numFmt w:val="decimal"/>
      <w:isLgl/>
      <w:lvlText w:val="%1.%2.%3.%4.%5.%6.%7.%8.%9"/>
      <w:lvlJc w:val="left"/>
      <w:pPr>
        <w:ind w:left="2871" w:hanging="2520"/>
      </w:pPr>
      <w:rPr>
        <w:rFonts w:hint="default"/>
      </w:rPr>
    </w:lvl>
  </w:abstractNum>
  <w:abstractNum w:abstractNumId="4" w15:restartNumberingAfterBreak="0">
    <w:nsid w:val="08100733"/>
    <w:multiLevelType w:val="hybridMultilevel"/>
    <w:tmpl w:val="5BBA7D0C"/>
    <w:lvl w:ilvl="0" w:tplc="04090005">
      <w:start w:val="1"/>
      <w:numFmt w:val="bullet"/>
      <w:lvlText w:val=""/>
      <w:lvlJc w:val="left"/>
      <w:pPr>
        <w:spacing w:after="100"/>
      </w:pPr>
      <w:rPr>
        <w:rFonts w:ascii="Wingdings" w:hAnsi="Wingdings" w:hint="default"/>
      </w:rPr>
    </w:lvl>
    <w:lvl w:ilvl="1" w:tplc="9548618C">
      <w:start w:val="1"/>
      <w:numFmt w:val="bullet"/>
      <w:lvlText w:val="o"/>
      <w:lvlJc w:val="left"/>
      <w:pPr>
        <w:ind w:left="1440" w:hanging="360"/>
      </w:pPr>
      <w:rPr>
        <w:rFonts w:ascii="Courier New" w:hAnsi="Courier New" w:cs="Courier New" w:hint="default"/>
        <w:color w:val="404040" w:themeColor="text1" w:themeTint="BF"/>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8997673"/>
    <w:multiLevelType w:val="hybridMultilevel"/>
    <w:tmpl w:val="D77A03B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BE0834"/>
    <w:multiLevelType w:val="hybridMultilevel"/>
    <w:tmpl w:val="C0949C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5E0FF6"/>
    <w:multiLevelType w:val="hybridMultilevel"/>
    <w:tmpl w:val="1C903B34"/>
    <w:lvl w:ilvl="0" w:tplc="654A56B6">
      <w:start w:val="1"/>
      <w:numFmt w:val="decimal"/>
      <w:lvlText w:val="%1."/>
      <w:lvlJc w:val="left"/>
      <w:pPr>
        <w:ind w:left="351" w:hanging="360"/>
      </w:pPr>
      <w:rPr>
        <w:rFonts w:hint="default"/>
      </w:rPr>
    </w:lvl>
    <w:lvl w:ilvl="1" w:tplc="04090019" w:tentative="1">
      <w:start w:val="1"/>
      <w:numFmt w:val="lowerLetter"/>
      <w:lvlText w:val="%2."/>
      <w:lvlJc w:val="left"/>
      <w:pPr>
        <w:ind w:left="1071" w:hanging="360"/>
      </w:pPr>
    </w:lvl>
    <w:lvl w:ilvl="2" w:tplc="0409001B" w:tentative="1">
      <w:start w:val="1"/>
      <w:numFmt w:val="lowerRoman"/>
      <w:lvlText w:val="%3."/>
      <w:lvlJc w:val="right"/>
      <w:pPr>
        <w:ind w:left="1791" w:hanging="180"/>
      </w:pPr>
    </w:lvl>
    <w:lvl w:ilvl="3" w:tplc="0409000F" w:tentative="1">
      <w:start w:val="1"/>
      <w:numFmt w:val="decimal"/>
      <w:lvlText w:val="%4."/>
      <w:lvlJc w:val="left"/>
      <w:pPr>
        <w:ind w:left="2511" w:hanging="360"/>
      </w:pPr>
    </w:lvl>
    <w:lvl w:ilvl="4" w:tplc="04090019" w:tentative="1">
      <w:start w:val="1"/>
      <w:numFmt w:val="lowerLetter"/>
      <w:lvlText w:val="%5."/>
      <w:lvlJc w:val="left"/>
      <w:pPr>
        <w:ind w:left="3231" w:hanging="360"/>
      </w:pPr>
    </w:lvl>
    <w:lvl w:ilvl="5" w:tplc="0409001B" w:tentative="1">
      <w:start w:val="1"/>
      <w:numFmt w:val="lowerRoman"/>
      <w:lvlText w:val="%6."/>
      <w:lvlJc w:val="right"/>
      <w:pPr>
        <w:ind w:left="3951" w:hanging="180"/>
      </w:pPr>
    </w:lvl>
    <w:lvl w:ilvl="6" w:tplc="0409000F" w:tentative="1">
      <w:start w:val="1"/>
      <w:numFmt w:val="decimal"/>
      <w:lvlText w:val="%7."/>
      <w:lvlJc w:val="left"/>
      <w:pPr>
        <w:ind w:left="4671" w:hanging="360"/>
      </w:pPr>
    </w:lvl>
    <w:lvl w:ilvl="7" w:tplc="04090019" w:tentative="1">
      <w:start w:val="1"/>
      <w:numFmt w:val="lowerLetter"/>
      <w:lvlText w:val="%8."/>
      <w:lvlJc w:val="left"/>
      <w:pPr>
        <w:ind w:left="5391" w:hanging="360"/>
      </w:pPr>
    </w:lvl>
    <w:lvl w:ilvl="8" w:tplc="0409001B" w:tentative="1">
      <w:start w:val="1"/>
      <w:numFmt w:val="lowerRoman"/>
      <w:lvlText w:val="%9."/>
      <w:lvlJc w:val="right"/>
      <w:pPr>
        <w:ind w:left="6111" w:hanging="180"/>
      </w:pPr>
    </w:lvl>
  </w:abstractNum>
  <w:abstractNum w:abstractNumId="8" w15:restartNumberingAfterBreak="0">
    <w:nsid w:val="09872DBE"/>
    <w:multiLevelType w:val="hybridMultilevel"/>
    <w:tmpl w:val="16DC501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CB61DE"/>
    <w:multiLevelType w:val="hybridMultilevel"/>
    <w:tmpl w:val="AAECCD8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F2495D"/>
    <w:multiLevelType w:val="hybridMultilevel"/>
    <w:tmpl w:val="9B4C42C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A591770"/>
    <w:multiLevelType w:val="hybridMultilevel"/>
    <w:tmpl w:val="80D84E30"/>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0C345AB2"/>
    <w:multiLevelType w:val="hybridMultilevel"/>
    <w:tmpl w:val="54A0DD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9D071E"/>
    <w:multiLevelType w:val="hybridMultilevel"/>
    <w:tmpl w:val="6F4654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216E7E"/>
    <w:multiLevelType w:val="hybridMultilevel"/>
    <w:tmpl w:val="810AC858"/>
    <w:lvl w:ilvl="0" w:tplc="76E6B926">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0E7C53FA"/>
    <w:multiLevelType w:val="hybridMultilevel"/>
    <w:tmpl w:val="D734A1C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0F2C3F39"/>
    <w:multiLevelType w:val="hybridMultilevel"/>
    <w:tmpl w:val="702828FC"/>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0F53D70"/>
    <w:multiLevelType w:val="hybridMultilevel"/>
    <w:tmpl w:val="4D9E398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1B61833"/>
    <w:multiLevelType w:val="hybridMultilevel"/>
    <w:tmpl w:val="21BA3328"/>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0" w15:restartNumberingAfterBreak="0">
    <w:nsid w:val="11F2296C"/>
    <w:multiLevelType w:val="hybridMultilevel"/>
    <w:tmpl w:val="AEF2026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C127F5"/>
    <w:multiLevelType w:val="hybridMultilevel"/>
    <w:tmpl w:val="4D5E6F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D76D97"/>
    <w:multiLevelType w:val="hybridMultilevel"/>
    <w:tmpl w:val="FE141156"/>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DF1FF5"/>
    <w:multiLevelType w:val="hybridMultilevel"/>
    <w:tmpl w:val="D2745C50"/>
    <w:lvl w:ilvl="0" w:tplc="E00A6A3E">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143D174D"/>
    <w:multiLevelType w:val="hybridMultilevel"/>
    <w:tmpl w:val="1A2A05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AA7898"/>
    <w:multiLevelType w:val="multilevel"/>
    <w:tmpl w:val="A26A5AB4"/>
    <w:lvl w:ilvl="0">
      <w:start w:val="1"/>
      <w:numFmt w:val="bullet"/>
      <w:lvlText w:val=""/>
      <w:lvlJc w:val="left"/>
      <w:pPr>
        <w:ind w:left="1080" w:hanging="360"/>
      </w:pPr>
      <w:rPr>
        <w:rFonts w:ascii="Wingdings" w:hAnsi="Wingdings" w:hint="default"/>
        <w:color w:val="404040" w:themeColor="text1" w:themeTint="BF"/>
        <w:sz w:val="24"/>
      </w:rPr>
    </w:lvl>
    <w:lvl w:ilvl="1">
      <w:start w:val="1"/>
      <w:numFmt w:val="decimal"/>
      <w:isLgl/>
      <w:lvlText w:val="%1.%2"/>
      <w:lvlJc w:val="left"/>
      <w:pPr>
        <w:ind w:left="132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14C0372D"/>
    <w:multiLevelType w:val="hybridMultilevel"/>
    <w:tmpl w:val="F90A925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5AC0F52"/>
    <w:multiLevelType w:val="hybridMultilevel"/>
    <w:tmpl w:val="CE0665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7443A0A"/>
    <w:multiLevelType w:val="hybridMultilevel"/>
    <w:tmpl w:val="385EC3F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8C74CA8"/>
    <w:multiLevelType w:val="hybridMultilevel"/>
    <w:tmpl w:val="18A6E670"/>
    <w:lvl w:ilvl="0" w:tplc="0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19370905"/>
    <w:multiLevelType w:val="hybridMultilevel"/>
    <w:tmpl w:val="5CB283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695752"/>
    <w:multiLevelType w:val="multilevel"/>
    <w:tmpl w:val="A26A5AB4"/>
    <w:lvl w:ilvl="0">
      <w:start w:val="1"/>
      <w:numFmt w:val="bullet"/>
      <w:lvlText w:val=""/>
      <w:lvlJc w:val="left"/>
      <w:pPr>
        <w:ind w:left="1080" w:hanging="360"/>
      </w:pPr>
      <w:rPr>
        <w:rFonts w:ascii="Wingdings" w:hAnsi="Wingdings" w:hint="default"/>
        <w:color w:val="404040" w:themeColor="text1" w:themeTint="BF"/>
        <w:sz w:val="24"/>
      </w:rPr>
    </w:lvl>
    <w:lvl w:ilvl="1">
      <w:start w:val="1"/>
      <w:numFmt w:val="decimal"/>
      <w:isLgl/>
      <w:lvlText w:val="%1.%2"/>
      <w:lvlJc w:val="left"/>
      <w:pPr>
        <w:ind w:left="132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1B4A0A66"/>
    <w:multiLevelType w:val="hybridMultilevel"/>
    <w:tmpl w:val="352A17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495B77"/>
    <w:multiLevelType w:val="hybridMultilevel"/>
    <w:tmpl w:val="5C185E5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1C9F459A"/>
    <w:multiLevelType w:val="hybridMultilevel"/>
    <w:tmpl w:val="B92C3E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D6560BF"/>
    <w:multiLevelType w:val="multilevel"/>
    <w:tmpl w:val="FA067D2A"/>
    <w:lvl w:ilvl="0">
      <w:start w:val="1"/>
      <w:numFmt w:val="decimal"/>
      <w:lvlText w:val="%1."/>
      <w:lvlJc w:val="left"/>
      <w:pPr>
        <w:ind w:left="720" w:hanging="360"/>
      </w:pPr>
      <w:rPr>
        <w:rFonts w:cstheme="minorBidi" w:hint="default"/>
        <w:color w:val="404040" w:themeColor="text1" w:themeTint="BF"/>
        <w:sz w:val="24"/>
      </w:r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1E4B4C81"/>
    <w:multiLevelType w:val="hybridMultilevel"/>
    <w:tmpl w:val="80001B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3622973"/>
    <w:multiLevelType w:val="hybridMultilevel"/>
    <w:tmpl w:val="A686E4F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B22732"/>
    <w:multiLevelType w:val="hybridMultilevel"/>
    <w:tmpl w:val="B1D6F9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4626B7A"/>
    <w:multiLevelType w:val="hybridMultilevel"/>
    <w:tmpl w:val="DA72D3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46E4DA2"/>
    <w:multiLevelType w:val="multilevel"/>
    <w:tmpl w:val="A26A5AB4"/>
    <w:lvl w:ilvl="0">
      <w:start w:val="1"/>
      <w:numFmt w:val="bullet"/>
      <w:lvlText w:val=""/>
      <w:lvlJc w:val="left"/>
      <w:pPr>
        <w:ind w:left="1080" w:hanging="360"/>
      </w:pPr>
      <w:rPr>
        <w:rFonts w:ascii="Wingdings" w:hAnsi="Wingdings" w:hint="default"/>
        <w:color w:val="404040" w:themeColor="text1" w:themeTint="BF"/>
        <w:sz w:val="24"/>
      </w:rPr>
    </w:lvl>
    <w:lvl w:ilvl="1">
      <w:start w:val="1"/>
      <w:numFmt w:val="decimal"/>
      <w:isLgl/>
      <w:lvlText w:val="%1.%2"/>
      <w:lvlJc w:val="left"/>
      <w:pPr>
        <w:ind w:left="132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25AA1CCF"/>
    <w:multiLevelType w:val="hybridMultilevel"/>
    <w:tmpl w:val="C7CEADA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B451A8"/>
    <w:multiLevelType w:val="hybridMultilevel"/>
    <w:tmpl w:val="DD164732"/>
    <w:lvl w:ilvl="0" w:tplc="D8D0378E">
      <w:start w:val="1"/>
      <w:numFmt w:val="decimal"/>
      <w:lvlText w:val="%1."/>
      <w:lvlJc w:val="left"/>
      <w:pPr>
        <w:ind w:left="720" w:hanging="360"/>
      </w:pPr>
      <w:rPr>
        <w:rFonts w:cstheme="minorBidi" w:hint="default"/>
        <w:color w:val="404040" w:themeColor="text1" w:themeTint="BF"/>
        <w:sz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28D9574B"/>
    <w:multiLevelType w:val="hybridMultilevel"/>
    <w:tmpl w:val="1FE85D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95E365E"/>
    <w:multiLevelType w:val="hybridMultilevel"/>
    <w:tmpl w:val="DAD6F1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9F1404D"/>
    <w:multiLevelType w:val="hybridMultilevel"/>
    <w:tmpl w:val="232C95B2"/>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A6064A2"/>
    <w:multiLevelType w:val="hybridMultilevel"/>
    <w:tmpl w:val="DB1EB1C2"/>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49" w15:restartNumberingAfterBreak="0">
    <w:nsid w:val="2ACD2551"/>
    <w:multiLevelType w:val="hybridMultilevel"/>
    <w:tmpl w:val="FEF2244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2BE77614"/>
    <w:multiLevelType w:val="hybridMultilevel"/>
    <w:tmpl w:val="7ABE33B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C52074C"/>
    <w:multiLevelType w:val="hybridMultilevel"/>
    <w:tmpl w:val="4FFA95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D3A53ED"/>
    <w:multiLevelType w:val="hybridMultilevel"/>
    <w:tmpl w:val="E1D066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D426F86"/>
    <w:multiLevelType w:val="hybridMultilevel"/>
    <w:tmpl w:val="777A27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117CE0"/>
    <w:multiLevelType w:val="hybridMultilevel"/>
    <w:tmpl w:val="D57C9C26"/>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5" w15:restartNumberingAfterBreak="0">
    <w:nsid w:val="2E75710B"/>
    <w:multiLevelType w:val="hybridMultilevel"/>
    <w:tmpl w:val="E7042E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8E1B25"/>
    <w:multiLevelType w:val="multilevel"/>
    <w:tmpl w:val="A26A5AB4"/>
    <w:lvl w:ilvl="0">
      <w:start w:val="1"/>
      <w:numFmt w:val="bullet"/>
      <w:lvlText w:val=""/>
      <w:lvlJc w:val="left"/>
      <w:pPr>
        <w:ind w:left="1080" w:hanging="360"/>
      </w:pPr>
      <w:rPr>
        <w:rFonts w:ascii="Wingdings" w:hAnsi="Wingdings" w:hint="default"/>
        <w:color w:val="404040" w:themeColor="text1" w:themeTint="BF"/>
        <w:sz w:val="24"/>
      </w:rPr>
    </w:lvl>
    <w:lvl w:ilvl="1">
      <w:start w:val="1"/>
      <w:numFmt w:val="decimal"/>
      <w:isLgl/>
      <w:lvlText w:val="%1.%2"/>
      <w:lvlJc w:val="left"/>
      <w:pPr>
        <w:ind w:left="132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7"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8" w15:restartNumberingAfterBreak="0">
    <w:nsid w:val="3133335D"/>
    <w:multiLevelType w:val="hybridMultilevel"/>
    <w:tmpl w:val="5F048BB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1584C7B"/>
    <w:multiLevelType w:val="hybridMultilevel"/>
    <w:tmpl w:val="8E7839E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2DB37CB"/>
    <w:multiLevelType w:val="hybridMultilevel"/>
    <w:tmpl w:val="7136C95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347A59A2"/>
    <w:multiLevelType w:val="hybridMultilevel"/>
    <w:tmpl w:val="A4F49EF2"/>
    <w:lvl w:ilvl="0" w:tplc="34090005">
      <w:start w:val="1"/>
      <w:numFmt w:val="bullet"/>
      <w:lvlText w:val=""/>
      <w:lvlJc w:val="left"/>
      <w:pPr>
        <w:ind w:left="765" w:hanging="360"/>
      </w:pPr>
      <w:rPr>
        <w:rFonts w:ascii="Wingdings" w:hAnsi="Wingdings" w:hint="default"/>
      </w:rPr>
    </w:lvl>
    <w:lvl w:ilvl="1" w:tplc="0C090003" w:tentative="1">
      <w:start w:val="1"/>
      <w:numFmt w:val="bullet"/>
      <w:lvlText w:val="o"/>
      <w:lvlJc w:val="left"/>
      <w:pPr>
        <w:ind w:left="1485" w:hanging="360"/>
      </w:pPr>
      <w:rPr>
        <w:rFonts w:ascii="Courier New" w:hAnsi="Courier New" w:cs="Courier New" w:hint="default"/>
      </w:rPr>
    </w:lvl>
    <w:lvl w:ilvl="2" w:tplc="0C090005" w:tentative="1">
      <w:start w:val="1"/>
      <w:numFmt w:val="bullet"/>
      <w:lvlText w:val=""/>
      <w:lvlJc w:val="left"/>
      <w:pPr>
        <w:ind w:left="2205" w:hanging="360"/>
      </w:pPr>
      <w:rPr>
        <w:rFonts w:ascii="Wingdings" w:hAnsi="Wingdings" w:hint="default"/>
      </w:rPr>
    </w:lvl>
    <w:lvl w:ilvl="3" w:tplc="0C090001" w:tentative="1">
      <w:start w:val="1"/>
      <w:numFmt w:val="bullet"/>
      <w:lvlText w:val=""/>
      <w:lvlJc w:val="left"/>
      <w:pPr>
        <w:ind w:left="2925" w:hanging="360"/>
      </w:pPr>
      <w:rPr>
        <w:rFonts w:ascii="Symbol" w:hAnsi="Symbol" w:hint="default"/>
      </w:rPr>
    </w:lvl>
    <w:lvl w:ilvl="4" w:tplc="0C090003" w:tentative="1">
      <w:start w:val="1"/>
      <w:numFmt w:val="bullet"/>
      <w:lvlText w:val="o"/>
      <w:lvlJc w:val="left"/>
      <w:pPr>
        <w:ind w:left="3645" w:hanging="360"/>
      </w:pPr>
      <w:rPr>
        <w:rFonts w:ascii="Courier New" w:hAnsi="Courier New" w:cs="Courier New" w:hint="default"/>
      </w:rPr>
    </w:lvl>
    <w:lvl w:ilvl="5" w:tplc="0C090005" w:tentative="1">
      <w:start w:val="1"/>
      <w:numFmt w:val="bullet"/>
      <w:lvlText w:val=""/>
      <w:lvlJc w:val="left"/>
      <w:pPr>
        <w:ind w:left="4365" w:hanging="360"/>
      </w:pPr>
      <w:rPr>
        <w:rFonts w:ascii="Wingdings" w:hAnsi="Wingdings" w:hint="default"/>
      </w:rPr>
    </w:lvl>
    <w:lvl w:ilvl="6" w:tplc="0C090001" w:tentative="1">
      <w:start w:val="1"/>
      <w:numFmt w:val="bullet"/>
      <w:lvlText w:val=""/>
      <w:lvlJc w:val="left"/>
      <w:pPr>
        <w:ind w:left="5085" w:hanging="360"/>
      </w:pPr>
      <w:rPr>
        <w:rFonts w:ascii="Symbol" w:hAnsi="Symbol" w:hint="default"/>
      </w:rPr>
    </w:lvl>
    <w:lvl w:ilvl="7" w:tplc="0C090003" w:tentative="1">
      <w:start w:val="1"/>
      <w:numFmt w:val="bullet"/>
      <w:lvlText w:val="o"/>
      <w:lvlJc w:val="left"/>
      <w:pPr>
        <w:ind w:left="5805" w:hanging="360"/>
      </w:pPr>
      <w:rPr>
        <w:rFonts w:ascii="Courier New" w:hAnsi="Courier New" w:cs="Courier New" w:hint="default"/>
      </w:rPr>
    </w:lvl>
    <w:lvl w:ilvl="8" w:tplc="0C090005" w:tentative="1">
      <w:start w:val="1"/>
      <w:numFmt w:val="bullet"/>
      <w:lvlText w:val=""/>
      <w:lvlJc w:val="left"/>
      <w:pPr>
        <w:ind w:left="6525" w:hanging="360"/>
      </w:pPr>
      <w:rPr>
        <w:rFonts w:ascii="Wingdings" w:hAnsi="Wingdings" w:hint="default"/>
      </w:rPr>
    </w:lvl>
  </w:abstractNum>
  <w:abstractNum w:abstractNumId="62" w15:restartNumberingAfterBreak="0">
    <w:nsid w:val="34B532F2"/>
    <w:multiLevelType w:val="hybridMultilevel"/>
    <w:tmpl w:val="3BA2211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35F5476E"/>
    <w:multiLevelType w:val="hybridMultilevel"/>
    <w:tmpl w:val="4614EDD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36231E6D"/>
    <w:multiLevelType w:val="hybridMultilevel"/>
    <w:tmpl w:val="4A8C2AEA"/>
    <w:lvl w:ilvl="0" w:tplc="FFFFFFFF">
      <w:start w:val="1"/>
      <w:numFmt w:val="decimal"/>
      <w:lvlText w:val="%1."/>
      <w:lvlJc w:val="left"/>
      <w:pPr>
        <w:ind w:left="720" w:hanging="360"/>
      </w:pPr>
      <w:rPr>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6297227"/>
    <w:multiLevelType w:val="hybridMultilevel"/>
    <w:tmpl w:val="1F0084C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374A6307"/>
    <w:multiLevelType w:val="hybridMultilevel"/>
    <w:tmpl w:val="B70E19D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91C36FE"/>
    <w:multiLevelType w:val="hybridMultilevel"/>
    <w:tmpl w:val="FE7CA7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A8F2FD1"/>
    <w:multiLevelType w:val="hybridMultilevel"/>
    <w:tmpl w:val="1C903B34"/>
    <w:lvl w:ilvl="0" w:tplc="654A56B6">
      <w:start w:val="1"/>
      <w:numFmt w:val="decimal"/>
      <w:lvlText w:val="%1."/>
      <w:lvlJc w:val="left"/>
      <w:pPr>
        <w:ind w:left="351" w:hanging="360"/>
      </w:pPr>
      <w:rPr>
        <w:rFonts w:hint="default"/>
      </w:rPr>
    </w:lvl>
    <w:lvl w:ilvl="1" w:tplc="04090019" w:tentative="1">
      <w:start w:val="1"/>
      <w:numFmt w:val="lowerLetter"/>
      <w:lvlText w:val="%2."/>
      <w:lvlJc w:val="left"/>
      <w:pPr>
        <w:ind w:left="1071" w:hanging="360"/>
      </w:pPr>
    </w:lvl>
    <w:lvl w:ilvl="2" w:tplc="0409001B" w:tentative="1">
      <w:start w:val="1"/>
      <w:numFmt w:val="lowerRoman"/>
      <w:lvlText w:val="%3."/>
      <w:lvlJc w:val="right"/>
      <w:pPr>
        <w:ind w:left="1791" w:hanging="180"/>
      </w:pPr>
    </w:lvl>
    <w:lvl w:ilvl="3" w:tplc="0409000F" w:tentative="1">
      <w:start w:val="1"/>
      <w:numFmt w:val="decimal"/>
      <w:lvlText w:val="%4."/>
      <w:lvlJc w:val="left"/>
      <w:pPr>
        <w:ind w:left="2511" w:hanging="360"/>
      </w:pPr>
    </w:lvl>
    <w:lvl w:ilvl="4" w:tplc="04090019" w:tentative="1">
      <w:start w:val="1"/>
      <w:numFmt w:val="lowerLetter"/>
      <w:lvlText w:val="%5."/>
      <w:lvlJc w:val="left"/>
      <w:pPr>
        <w:ind w:left="3231" w:hanging="360"/>
      </w:pPr>
    </w:lvl>
    <w:lvl w:ilvl="5" w:tplc="0409001B" w:tentative="1">
      <w:start w:val="1"/>
      <w:numFmt w:val="lowerRoman"/>
      <w:lvlText w:val="%6."/>
      <w:lvlJc w:val="right"/>
      <w:pPr>
        <w:ind w:left="3951" w:hanging="180"/>
      </w:pPr>
    </w:lvl>
    <w:lvl w:ilvl="6" w:tplc="0409000F" w:tentative="1">
      <w:start w:val="1"/>
      <w:numFmt w:val="decimal"/>
      <w:lvlText w:val="%7."/>
      <w:lvlJc w:val="left"/>
      <w:pPr>
        <w:ind w:left="4671" w:hanging="360"/>
      </w:pPr>
    </w:lvl>
    <w:lvl w:ilvl="7" w:tplc="04090019" w:tentative="1">
      <w:start w:val="1"/>
      <w:numFmt w:val="lowerLetter"/>
      <w:lvlText w:val="%8."/>
      <w:lvlJc w:val="left"/>
      <w:pPr>
        <w:ind w:left="5391" w:hanging="360"/>
      </w:pPr>
    </w:lvl>
    <w:lvl w:ilvl="8" w:tplc="0409001B" w:tentative="1">
      <w:start w:val="1"/>
      <w:numFmt w:val="lowerRoman"/>
      <w:lvlText w:val="%9."/>
      <w:lvlJc w:val="right"/>
      <w:pPr>
        <w:ind w:left="6111" w:hanging="180"/>
      </w:pPr>
    </w:lvl>
  </w:abstractNum>
  <w:abstractNum w:abstractNumId="69" w15:restartNumberingAfterBreak="0">
    <w:nsid w:val="3CBD51FF"/>
    <w:multiLevelType w:val="hybridMultilevel"/>
    <w:tmpl w:val="BC4C40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D1A4F31"/>
    <w:multiLevelType w:val="hybridMultilevel"/>
    <w:tmpl w:val="9380FCE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3D9F3789"/>
    <w:multiLevelType w:val="hybridMultilevel"/>
    <w:tmpl w:val="A2B6D1D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DFF1CE6"/>
    <w:multiLevelType w:val="multilevel"/>
    <w:tmpl w:val="8C76247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3" w15:restartNumberingAfterBreak="0">
    <w:nsid w:val="3F3806B8"/>
    <w:multiLevelType w:val="multilevel"/>
    <w:tmpl w:val="A26A5AB4"/>
    <w:lvl w:ilvl="0">
      <w:start w:val="1"/>
      <w:numFmt w:val="bullet"/>
      <w:lvlText w:val=""/>
      <w:lvlJc w:val="left"/>
      <w:pPr>
        <w:ind w:left="1080" w:hanging="360"/>
      </w:pPr>
      <w:rPr>
        <w:rFonts w:ascii="Wingdings" w:hAnsi="Wingdings" w:hint="default"/>
        <w:color w:val="404040" w:themeColor="text1" w:themeTint="BF"/>
        <w:sz w:val="24"/>
      </w:rPr>
    </w:lvl>
    <w:lvl w:ilvl="1">
      <w:start w:val="1"/>
      <w:numFmt w:val="decimal"/>
      <w:isLgl/>
      <w:lvlText w:val="%1.%2"/>
      <w:lvlJc w:val="left"/>
      <w:pPr>
        <w:ind w:left="132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4" w15:restartNumberingAfterBreak="0">
    <w:nsid w:val="413E32B5"/>
    <w:multiLevelType w:val="hybridMultilevel"/>
    <w:tmpl w:val="25BE69FA"/>
    <w:lvl w:ilvl="0" w:tplc="1BD06994">
      <w:start w:val="1"/>
      <w:numFmt w:val="decimal"/>
      <w:lvlText w:val="%1."/>
      <w:lvlJc w:val="left"/>
      <w:pPr>
        <w:ind w:left="351" w:hanging="360"/>
      </w:pPr>
      <w:rPr>
        <w:rFonts w:hint="default"/>
        <w:b w:val="0"/>
        <w:bCs/>
        <w:sz w:val="24"/>
      </w:rPr>
    </w:lvl>
    <w:lvl w:ilvl="1" w:tplc="04090019" w:tentative="1">
      <w:start w:val="1"/>
      <w:numFmt w:val="lowerLetter"/>
      <w:lvlText w:val="%2."/>
      <w:lvlJc w:val="left"/>
      <w:pPr>
        <w:ind w:left="1071" w:hanging="360"/>
      </w:pPr>
    </w:lvl>
    <w:lvl w:ilvl="2" w:tplc="0409001B" w:tentative="1">
      <w:start w:val="1"/>
      <w:numFmt w:val="lowerRoman"/>
      <w:lvlText w:val="%3."/>
      <w:lvlJc w:val="right"/>
      <w:pPr>
        <w:ind w:left="1791" w:hanging="180"/>
      </w:pPr>
    </w:lvl>
    <w:lvl w:ilvl="3" w:tplc="0409000F" w:tentative="1">
      <w:start w:val="1"/>
      <w:numFmt w:val="decimal"/>
      <w:lvlText w:val="%4."/>
      <w:lvlJc w:val="left"/>
      <w:pPr>
        <w:ind w:left="2511" w:hanging="360"/>
      </w:pPr>
    </w:lvl>
    <w:lvl w:ilvl="4" w:tplc="04090019" w:tentative="1">
      <w:start w:val="1"/>
      <w:numFmt w:val="lowerLetter"/>
      <w:lvlText w:val="%5."/>
      <w:lvlJc w:val="left"/>
      <w:pPr>
        <w:ind w:left="3231" w:hanging="360"/>
      </w:pPr>
    </w:lvl>
    <w:lvl w:ilvl="5" w:tplc="0409001B" w:tentative="1">
      <w:start w:val="1"/>
      <w:numFmt w:val="lowerRoman"/>
      <w:lvlText w:val="%6."/>
      <w:lvlJc w:val="right"/>
      <w:pPr>
        <w:ind w:left="3951" w:hanging="180"/>
      </w:pPr>
    </w:lvl>
    <w:lvl w:ilvl="6" w:tplc="0409000F" w:tentative="1">
      <w:start w:val="1"/>
      <w:numFmt w:val="decimal"/>
      <w:lvlText w:val="%7."/>
      <w:lvlJc w:val="left"/>
      <w:pPr>
        <w:ind w:left="4671" w:hanging="360"/>
      </w:pPr>
    </w:lvl>
    <w:lvl w:ilvl="7" w:tplc="04090019" w:tentative="1">
      <w:start w:val="1"/>
      <w:numFmt w:val="lowerLetter"/>
      <w:lvlText w:val="%8."/>
      <w:lvlJc w:val="left"/>
      <w:pPr>
        <w:ind w:left="5391" w:hanging="360"/>
      </w:pPr>
    </w:lvl>
    <w:lvl w:ilvl="8" w:tplc="0409001B" w:tentative="1">
      <w:start w:val="1"/>
      <w:numFmt w:val="lowerRoman"/>
      <w:lvlText w:val="%9."/>
      <w:lvlJc w:val="right"/>
      <w:pPr>
        <w:ind w:left="6111" w:hanging="180"/>
      </w:pPr>
    </w:lvl>
  </w:abstractNum>
  <w:abstractNum w:abstractNumId="75" w15:restartNumberingAfterBreak="0">
    <w:nsid w:val="4154029E"/>
    <w:multiLevelType w:val="hybridMultilevel"/>
    <w:tmpl w:val="62E21080"/>
    <w:lvl w:ilvl="0" w:tplc="59720516">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184269E"/>
    <w:multiLevelType w:val="hybridMultilevel"/>
    <w:tmpl w:val="4E3CE72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7" w15:restartNumberingAfterBreak="0">
    <w:nsid w:val="420D3802"/>
    <w:multiLevelType w:val="hybridMultilevel"/>
    <w:tmpl w:val="C83EA5A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42340C66"/>
    <w:multiLevelType w:val="hybridMultilevel"/>
    <w:tmpl w:val="9F3E85C2"/>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0" w15:restartNumberingAfterBreak="0">
    <w:nsid w:val="46EF1176"/>
    <w:multiLevelType w:val="hybridMultilevel"/>
    <w:tmpl w:val="027CBD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79B484A"/>
    <w:multiLevelType w:val="multilevel"/>
    <w:tmpl w:val="DA208C4C"/>
    <w:lvl w:ilvl="0">
      <w:start w:val="1"/>
      <w:numFmt w:val="decimal"/>
      <w:lvlText w:val="%1."/>
      <w:lvlJc w:val="left"/>
      <w:pPr>
        <w:ind w:left="720" w:hanging="360"/>
      </w:pPr>
      <w:rPr>
        <w:rFonts w:cstheme="minorBidi" w:hint="default"/>
        <w:color w:val="404040" w:themeColor="text1" w:themeTint="BF"/>
        <w:sz w:val="24"/>
      </w:r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480F1904"/>
    <w:multiLevelType w:val="hybridMultilevel"/>
    <w:tmpl w:val="A5A432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83E3721"/>
    <w:multiLevelType w:val="hybridMultilevel"/>
    <w:tmpl w:val="4CC6DC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8A81908"/>
    <w:multiLevelType w:val="hybridMultilevel"/>
    <w:tmpl w:val="1A94FA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9032BC2"/>
    <w:multiLevelType w:val="hybridMultilevel"/>
    <w:tmpl w:val="E436A41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4D4C25D7"/>
    <w:multiLevelType w:val="hybridMultilevel"/>
    <w:tmpl w:val="C428DF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DFF6B6F"/>
    <w:multiLevelType w:val="hybridMultilevel"/>
    <w:tmpl w:val="DA2A2F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18045C"/>
    <w:multiLevelType w:val="hybridMultilevel"/>
    <w:tmpl w:val="D6CCF71C"/>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0CA22BD"/>
    <w:multiLevelType w:val="hybridMultilevel"/>
    <w:tmpl w:val="CF103D4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0" w15:restartNumberingAfterBreak="0">
    <w:nsid w:val="51240B37"/>
    <w:multiLevelType w:val="hybridMultilevel"/>
    <w:tmpl w:val="D0D0525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1" w15:restartNumberingAfterBreak="0">
    <w:nsid w:val="52357D5E"/>
    <w:multiLevelType w:val="hybridMultilevel"/>
    <w:tmpl w:val="C504C2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24A33E9"/>
    <w:multiLevelType w:val="hybridMultilevel"/>
    <w:tmpl w:val="5CD606E8"/>
    <w:lvl w:ilvl="0" w:tplc="04090005">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3" w15:restartNumberingAfterBreak="0">
    <w:nsid w:val="52914974"/>
    <w:multiLevelType w:val="hybridMultilevel"/>
    <w:tmpl w:val="4A92422A"/>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FE78DD"/>
    <w:multiLevelType w:val="hybridMultilevel"/>
    <w:tmpl w:val="23B40D8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5"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6" w15:restartNumberingAfterBreak="0">
    <w:nsid w:val="57202AD1"/>
    <w:multiLevelType w:val="hybridMultilevel"/>
    <w:tmpl w:val="807A6A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7DA7F5F"/>
    <w:multiLevelType w:val="multilevel"/>
    <w:tmpl w:val="DA208C4C"/>
    <w:lvl w:ilvl="0">
      <w:start w:val="1"/>
      <w:numFmt w:val="decimal"/>
      <w:lvlText w:val="%1."/>
      <w:lvlJc w:val="left"/>
      <w:pPr>
        <w:ind w:left="720" w:hanging="360"/>
      </w:pPr>
      <w:rPr>
        <w:rFonts w:cstheme="minorBidi" w:hint="default"/>
        <w:color w:val="404040" w:themeColor="text1" w:themeTint="BF"/>
        <w:sz w:val="24"/>
      </w:r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57FC151C"/>
    <w:multiLevelType w:val="hybridMultilevel"/>
    <w:tmpl w:val="2D80CF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9654836"/>
    <w:multiLevelType w:val="hybridMultilevel"/>
    <w:tmpl w:val="8D884422"/>
    <w:lvl w:ilvl="0" w:tplc="D8D0378E">
      <w:start w:val="1"/>
      <w:numFmt w:val="decimal"/>
      <w:lvlText w:val="%1."/>
      <w:lvlJc w:val="left"/>
      <w:pPr>
        <w:ind w:left="720" w:hanging="360"/>
      </w:pPr>
      <w:rPr>
        <w:rFonts w:cstheme="minorBidi" w:hint="default"/>
        <w:color w:val="404040" w:themeColor="text1" w:themeTint="B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9777EB3"/>
    <w:multiLevelType w:val="hybridMultilevel"/>
    <w:tmpl w:val="B71C3DE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1" w15:restartNumberingAfterBreak="0">
    <w:nsid w:val="5B6A3674"/>
    <w:multiLevelType w:val="multilevel"/>
    <w:tmpl w:val="A26A5AB4"/>
    <w:lvl w:ilvl="0">
      <w:start w:val="1"/>
      <w:numFmt w:val="bullet"/>
      <w:lvlText w:val=""/>
      <w:lvlJc w:val="left"/>
      <w:pPr>
        <w:ind w:left="1080" w:hanging="360"/>
      </w:pPr>
      <w:rPr>
        <w:rFonts w:ascii="Wingdings" w:hAnsi="Wingdings" w:hint="default"/>
        <w:color w:val="404040" w:themeColor="text1" w:themeTint="BF"/>
        <w:sz w:val="24"/>
      </w:rPr>
    </w:lvl>
    <w:lvl w:ilvl="1">
      <w:start w:val="1"/>
      <w:numFmt w:val="decimal"/>
      <w:isLgl/>
      <w:lvlText w:val="%1.%2"/>
      <w:lvlJc w:val="left"/>
      <w:pPr>
        <w:ind w:left="132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2" w15:restartNumberingAfterBreak="0">
    <w:nsid w:val="5CDE76B7"/>
    <w:multiLevelType w:val="hybridMultilevel"/>
    <w:tmpl w:val="49D8347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DAD7781"/>
    <w:multiLevelType w:val="multilevel"/>
    <w:tmpl w:val="DA208C4C"/>
    <w:lvl w:ilvl="0">
      <w:start w:val="1"/>
      <w:numFmt w:val="decimal"/>
      <w:lvlText w:val="%1."/>
      <w:lvlJc w:val="left"/>
      <w:pPr>
        <w:ind w:left="720" w:hanging="360"/>
      </w:pPr>
      <w:rPr>
        <w:rFonts w:cstheme="minorBidi" w:hint="default"/>
        <w:color w:val="404040" w:themeColor="text1" w:themeTint="BF"/>
        <w:sz w:val="24"/>
      </w:r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5E163C04"/>
    <w:multiLevelType w:val="hybridMultilevel"/>
    <w:tmpl w:val="3C64294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06C4D8F"/>
    <w:multiLevelType w:val="hybridMultilevel"/>
    <w:tmpl w:val="4A3A195E"/>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2EA0238"/>
    <w:multiLevelType w:val="hybridMultilevel"/>
    <w:tmpl w:val="AD3079B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7" w15:restartNumberingAfterBreak="0">
    <w:nsid w:val="64E041C6"/>
    <w:multiLevelType w:val="hybridMultilevel"/>
    <w:tmpl w:val="141E3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2E2826"/>
    <w:multiLevelType w:val="hybridMultilevel"/>
    <w:tmpl w:val="CCB82C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74B6DD9"/>
    <w:multiLevelType w:val="hybridMultilevel"/>
    <w:tmpl w:val="CC5A1660"/>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7CC40E3"/>
    <w:multiLevelType w:val="hybridMultilevel"/>
    <w:tmpl w:val="114CEFC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89B58EE"/>
    <w:multiLevelType w:val="hybridMultilevel"/>
    <w:tmpl w:val="F2844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9D6163E"/>
    <w:multiLevelType w:val="hybridMultilevel"/>
    <w:tmpl w:val="03AAD1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AB86EA0"/>
    <w:multiLevelType w:val="hybridMultilevel"/>
    <w:tmpl w:val="A4EA3CB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4" w15:restartNumberingAfterBreak="0">
    <w:nsid w:val="6B3345F9"/>
    <w:multiLevelType w:val="hybridMultilevel"/>
    <w:tmpl w:val="636470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C6A6700"/>
    <w:multiLevelType w:val="hybridMultilevel"/>
    <w:tmpl w:val="4A8C2AEA"/>
    <w:lvl w:ilvl="0" w:tplc="FFFFFFFF">
      <w:start w:val="1"/>
      <w:numFmt w:val="decimal"/>
      <w:lvlText w:val="%1."/>
      <w:lvlJc w:val="left"/>
      <w:pPr>
        <w:ind w:left="720" w:hanging="360"/>
      </w:pPr>
      <w:rPr>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6CAC5BC6"/>
    <w:multiLevelType w:val="hybridMultilevel"/>
    <w:tmpl w:val="3F18EB18"/>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7" w15:restartNumberingAfterBreak="0">
    <w:nsid w:val="6E4C1D16"/>
    <w:multiLevelType w:val="hybridMultilevel"/>
    <w:tmpl w:val="708C368A"/>
    <w:lvl w:ilvl="0" w:tplc="AA8C41D8">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8" w15:restartNumberingAfterBreak="0">
    <w:nsid w:val="6F113CF3"/>
    <w:multiLevelType w:val="hybridMultilevel"/>
    <w:tmpl w:val="D7E02A9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FA8445F"/>
    <w:multiLevelType w:val="hybridMultilevel"/>
    <w:tmpl w:val="7C66D3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046095F"/>
    <w:multiLevelType w:val="hybridMultilevel"/>
    <w:tmpl w:val="73BA07A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1" w15:restartNumberingAfterBreak="0">
    <w:nsid w:val="71662E5E"/>
    <w:multiLevelType w:val="hybridMultilevel"/>
    <w:tmpl w:val="2C46DC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3" w15:restartNumberingAfterBreak="0">
    <w:nsid w:val="720C0A8B"/>
    <w:multiLevelType w:val="hybridMultilevel"/>
    <w:tmpl w:val="2E7A4D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32472E4"/>
    <w:multiLevelType w:val="hybridMultilevel"/>
    <w:tmpl w:val="EA6CB4A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73D169FD"/>
    <w:multiLevelType w:val="hybridMultilevel"/>
    <w:tmpl w:val="B72483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4025177"/>
    <w:multiLevelType w:val="hybridMultilevel"/>
    <w:tmpl w:val="5B58B01E"/>
    <w:lvl w:ilvl="0" w:tplc="FDD0ADC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5CB2EC9"/>
    <w:multiLevelType w:val="hybridMultilevel"/>
    <w:tmpl w:val="3566D6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5DE19CF"/>
    <w:multiLevelType w:val="hybridMultilevel"/>
    <w:tmpl w:val="ADE0FA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71F30FB"/>
    <w:multiLevelType w:val="hybridMultilevel"/>
    <w:tmpl w:val="F3466CF8"/>
    <w:lvl w:ilvl="0" w:tplc="C882D4F4">
      <w:start w:val="1"/>
      <w:numFmt w:val="decimal"/>
      <w:lvlText w:val="%1."/>
      <w:lvlJc w:val="left"/>
      <w:pPr>
        <w:ind w:left="351" w:hanging="360"/>
      </w:pPr>
      <w:rPr>
        <w:rFonts w:hint="default"/>
        <w:sz w:val="24"/>
        <w:szCs w:val="24"/>
      </w:rPr>
    </w:lvl>
    <w:lvl w:ilvl="1" w:tplc="04090019" w:tentative="1">
      <w:start w:val="1"/>
      <w:numFmt w:val="lowerLetter"/>
      <w:lvlText w:val="%2."/>
      <w:lvlJc w:val="left"/>
      <w:pPr>
        <w:ind w:left="1071" w:hanging="360"/>
      </w:pPr>
    </w:lvl>
    <w:lvl w:ilvl="2" w:tplc="0409001B" w:tentative="1">
      <w:start w:val="1"/>
      <w:numFmt w:val="lowerRoman"/>
      <w:lvlText w:val="%3."/>
      <w:lvlJc w:val="right"/>
      <w:pPr>
        <w:ind w:left="1791" w:hanging="180"/>
      </w:pPr>
    </w:lvl>
    <w:lvl w:ilvl="3" w:tplc="0409000F" w:tentative="1">
      <w:start w:val="1"/>
      <w:numFmt w:val="decimal"/>
      <w:lvlText w:val="%4."/>
      <w:lvlJc w:val="left"/>
      <w:pPr>
        <w:ind w:left="2511" w:hanging="360"/>
      </w:pPr>
    </w:lvl>
    <w:lvl w:ilvl="4" w:tplc="04090019" w:tentative="1">
      <w:start w:val="1"/>
      <w:numFmt w:val="lowerLetter"/>
      <w:lvlText w:val="%5."/>
      <w:lvlJc w:val="left"/>
      <w:pPr>
        <w:ind w:left="3231" w:hanging="360"/>
      </w:pPr>
    </w:lvl>
    <w:lvl w:ilvl="5" w:tplc="0409001B" w:tentative="1">
      <w:start w:val="1"/>
      <w:numFmt w:val="lowerRoman"/>
      <w:lvlText w:val="%6."/>
      <w:lvlJc w:val="right"/>
      <w:pPr>
        <w:ind w:left="3951" w:hanging="180"/>
      </w:pPr>
    </w:lvl>
    <w:lvl w:ilvl="6" w:tplc="0409000F" w:tentative="1">
      <w:start w:val="1"/>
      <w:numFmt w:val="decimal"/>
      <w:lvlText w:val="%7."/>
      <w:lvlJc w:val="left"/>
      <w:pPr>
        <w:ind w:left="4671" w:hanging="360"/>
      </w:pPr>
    </w:lvl>
    <w:lvl w:ilvl="7" w:tplc="04090019" w:tentative="1">
      <w:start w:val="1"/>
      <w:numFmt w:val="lowerLetter"/>
      <w:lvlText w:val="%8."/>
      <w:lvlJc w:val="left"/>
      <w:pPr>
        <w:ind w:left="5391" w:hanging="360"/>
      </w:pPr>
    </w:lvl>
    <w:lvl w:ilvl="8" w:tplc="0409001B" w:tentative="1">
      <w:start w:val="1"/>
      <w:numFmt w:val="lowerRoman"/>
      <w:lvlText w:val="%9."/>
      <w:lvlJc w:val="right"/>
      <w:pPr>
        <w:ind w:left="6111" w:hanging="180"/>
      </w:pPr>
    </w:lvl>
  </w:abstractNum>
  <w:abstractNum w:abstractNumId="130" w15:restartNumberingAfterBreak="0">
    <w:nsid w:val="77F70872"/>
    <w:multiLevelType w:val="hybridMultilevel"/>
    <w:tmpl w:val="584A7D9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8077D09"/>
    <w:multiLevelType w:val="hybridMultilevel"/>
    <w:tmpl w:val="3328FC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A3C1913"/>
    <w:multiLevelType w:val="hybridMultilevel"/>
    <w:tmpl w:val="26D639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AA97720"/>
    <w:multiLevelType w:val="hybridMultilevel"/>
    <w:tmpl w:val="A36AA3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B2F125E"/>
    <w:multiLevelType w:val="hybridMultilevel"/>
    <w:tmpl w:val="83A029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C452705"/>
    <w:multiLevelType w:val="hybridMultilevel"/>
    <w:tmpl w:val="46324AA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6" w15:restartNumberingAfterBreak="0">
    <w:nsid w:val="7E415A50"/>
    <w:multiLevelType w:val="hybridMultilevel"/>
    <w:tmpl w:val="3126E428"/>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E777A9B"/>
    <w:multiLevelType w:val="hybridMultilevel"/>
    <w:tmpl w:val="A64055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EDD3EF6"/>
    <w:multiLevelType w:val="hybridMultilevel"/>
    <w:tmpl w:val="5A4CAB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95"/>
  </w:num>
  <w:num w:numId="3">
    <w:abstractNumId w:val="122"/>
  </w:num>
  <w:num w:numId="4">
    <w:abstractNumId w:val="79"/>
  </w:num>
  <w:num w:numId="5">
    <w:abstractNumId w:val="39"/>
  </w:num>
  <w:num w:numId="6">
    <w:abstractNumId w:val="72"/>
  </w:num>
  <w:num w:numId="7">
    <w:abstractNumId w:val="44"/>
  </w:num>
  <w:num w:numId="8">
    <w:abstractNumId w:val="28"/>
  </w:num>
  <w:num w:numId="9">
    <w:abstractNumId w:val="54"/>
  </w:num>
  <w:num w:numId="10">
    <w:abstractNumId w:val="57"/>
  </w:num>
  <w:num w:numId="11">
    <w:abstractNumId w:val="17"/>
  </w:num>
  <w:num w:numId="12">
    <w:abstractNumId w:val="107"/>
  </w:num>
  <w:num w:numId="13">
    <w:abstractNumId w:val="13"/>
  </w:num>
  <w:num w:numId="14">
    <w:abstractNumId w:val="112"/>
  </w:num>
  <w:num w:numId="15">
    <w:abstractNumId w:val="47"/>
  </w:num>
  <w:num w:numId="16">
    <w:abstractNumId w:val="105"/>
  </w:num>
  <w:num w:numId="17">
    <w:abstractNumId w:val="59"/>
  </w:num>
  <w:num w:numId="18">
    <w:abstractNumId w:val="110"/>
  </w:num>
  <w:num w:numId="19">
    <w:abstractNumId w:val="99"/>
  </w:num>
  <w:num w:numId="20">
    <w:abstractNumId w:val="78"/>
  </w:num>
  <w:num w:numId="21">
    <w:abstractNumId w:val="22"/>
  </w:num>
  <w:num w:numId="22">
    <w:abstractNumId w:val="103"/>
  </w:num>
  <w:num w:numId="23">
    <w:abstractNumId w:val="93"/>
  </w:num>
  <w:num w:numId="24">
    <w:abstractNumId w:val="88"/>
  </w:num>
  <w:num w:numId="25">
    <w:abstractNumId w:val="109"/>
  </w:num>
  <w:num w:numId="26">
    <w:abstractNumId w:val="37"/>
  </w:num>
  <w:num w:numId="27">
    <w:abstractNumId w:val="81"/>
  </w:num>
  <w:num w:numId="28">
    <w:abstractNumId w:val="123"/>
  </w:num>
  <w:num w:numId="29">
    <w:abstractNumId w:val="55"/>
  </w:num>
  <w:num w:numId="30">
    <w:abstractNumId w:val="40"/>
  </w:num>
  <w:num w:numId="31">
    <w:abstractNumId w:val="104"/>
  </w:num>
  <w:num w:numId="32">
    <w:abstractNumId w:val="71"/>
  </w:num>
  <w:num w:numId="33">
    <w:abstractNumId w:val="34"/>
  </w:num>
  <w:num w:numId="34">
    <w:abstractNumId w:val="67"/>
  </w:num>
  <w:num w:numId="35">
    <w:abstractNumId w:val="111"/>
  </w:num>
  <w:num w:numId="36">
    <w:abstractNumId w:val="97"/>
  </w:num>
  <w:num w:numId="37">
    <w:abstractNumId w:val="21"/>
  </w:num>
  <w:num w:numId="38">
    <w:abstractNumId w:val="12"/>
  </w:num>
  <w:num w:numId="39">
    <w:abstractNumId w:val="52"/>
  </w:num>
  <w:num w:numId="40">
    <w:abstractNumId w:val="91"/>
  </w:num>
  <w:num w:numId="41">
    <w:abstractNumId w:val="35"/>
  </w:num>
  <w:num w:numId="42">
    <w:abstractNumId w:val="30"/>
  </w:num>
  <w:num w:numId="43">
    <w:abstractNumId w:val="6"/>
  </w:num>
  <w:num w:numId="44">
    <w:abstractNumId w:val="96"/>
  </w:num>
  <w:num w:numId="45">
    <w:abstractNumId w:val="86"/>
  </w:num>
  <w:num w:numId="46">
    <w:abstractNumId w:val="24"/>
  </w:num>
  <w:num w:numId="47">
    <w:abstractNumId w:val="129"/>
  </w:num>
  <w:num w:numId="48">
    <w:abstractNumId w:val="53"/>
  </w:num>
  <w:num w:numId="49">
    <w:abstractNumId w:val="7"/>
  </w:num>
  <w:num w:numId="50">
    <w:abstractNumId w:val="36"/>
  </w:num>
  <w:num w:numId="51">
    <w:abstractNumId w:val="118"/>
  </w:num>
  <w:num w:numId="52">
    <w:abstractNumId w:val="26"/>
  </w:num>
  <w:num w:numId="53">
    <w:abstractNumId w:val="68"/>
  </w:num>
  <w:num w:numId="54">
    <w:abstractNumId w:val="102"/>
  </w:num>
  <w:num w:numId="55">
    <w:abstractNumId w:val="27"/>
  </w:num>
  <w:num w:numId="56">
    <w:abstractNumId w:val="130"/>
  </w:num>
  <w:num w:numId="57">
    <w:abstractNumId w:val="66"/>
  </w:num>
  <w:num w:numId="58">
    <w:abstractNumId w:val="119"/>
  </w:num>
  <w:num w:numId="59">
    <w:abstractNumId w:val="38"/>
  </w:num>
  <w:num w:numId="60">
    <w:abstractNumId w:val="131"/>
  </w:num>
  <w:num w:numId="61">
    <w:abstractNumId w:val="32"/>
  </w:num>
  <w:num w:numId="62">
    <w:abstractNumId w:val="134"/>
  </w:num>
  <w:num w:numId="63">
    <w:abstractNumId w:val="137"/>
  </w:num>
  <w:num w:numId="64">
    <w:abstractNumId w:val="82"/>
  </w:num>
  <w:num w:numId="65">
    <w:abstractNumId w:val="80"/>
  </w:num>
  <w:num w:numId="66">
    <w:abstractNumId w:val="108"/>
  </w:num>
  <w:num w:numId="67">
    <w:abstractNumId w:val="75"/>
  </w:num>
  <w:num w:numId="68">
    <w:abstractNumId w:val="5"/>
  </w:num>
  <w:num w:numId="69">
    <w:abstractNumId w:val="8"/>
  </w:num>
  <w:num w:numId="70">
    <w:abstractNumId w:val="132"/>
  </w:num>
  <w:num w:numId="71">
    <w:abstractNumId w:val="69"/>
  </w:num>
  <w:num w:numId="72">
    <w:abstractNumId w:val="46"/>
  </w:num>
  <w:num w:numId="73">
    <w:abstractNumId w:val="121"/>
  </w:num>
  <w:num w:numId="74">
    <w:abstractNumId w:val="138"/>
  </w:num>
  <w:num w:numId="75">
    <w:abstractNumId w:val="128"/>
  </w:num>
  <w:num w:numId="76">
    <w:abstractNumId w:val="83"/>
  </w:num>
  <w:num w:numId="77">
    <w:abstractNumId w:val="87"/>
  </w:num>
  <w:num w:numId="78">
    <w:abstractNumId w:val="20"/>
  </w:num>
  <w:num w:numId="79">
    <w:abstractNumId w:val="25"/>
  </w:num>
  <w:num w:numId="80">
    <w:abstractNumId w:val="31"/>
  </w:num>
  <w:num w:numId="81">
    <w:abstractNumId w:val="73"/>
  </w:num>
  <w:num w:numId="82">
    <w:abstractNumId w:val="41"/>
  </w:num>
  <w:num w:numId="83">
    <w:abstractNumId w:val="101"/>
  </w:num>
  <w:num w:numId="84">
    <w:abstractNumId w:val="56"/>
  </w:num>
  <w:num w:numId="85">
    <w:abstractNumId w:val="114"/>
  </w:num>
  <w:num w:numId="86">
    <w:abstractNumId w:val="125"/>
  </w:num>
  <w:num w:numId="87">
    <w:abstractNumId w:val="84"/>
  </w:num>
  <w:num w:numId="88">
    <w:abstractNumId w:val="45"/>
  </w:num>
  <w:num w:numId="89">
    <w:abstractNumId w:val="51"/>
  </w:num>
  <w:num w:numId="90">
    <w:abstractNumId w:val="16"/>
  </w:num>
  <w:num w:numId="91">
    <w:abstractNumId w:val="1"/>
  </w:num>
  <w:num w:numId="92">
    <w:abstractNumId w:val="98"/>
  </w:num>
  <w:num w:numId="93">
    <w:abstractNumId w:val="9"/>
  </w:num>
  <w:num w:numId="94">
    <w:abstractNumId w:val="42"/>
  </w:num>
  <w:num w:numId="95">
    <w:abstractNumId w:val="133"/>
  </w:num>
  <w:num w:numId="96">
    <w:abstractNumId w:val="58"/>
  </w:num>
  <w:num w:numId="97">
    <w:abstractNumId w:val="4"/>
  </w:num>
  <w:num w:numId="98">
    <w:abstractNumId w:val="2"/>
  </w:num>
  <w:num w:numId="99">
    <w:abstractNumId w:val="64"/>
  </w:num>
  <w:num w:numId="100">
    <w:abstractNumId w:val="136"/>
  </w:num>
  <w:num w:numId="101">
    <w:abstractNumId w:val="115"/>
  </w:num>
  <w:num w:numId="102">
    <w:abstractNumId w:val="50"/>
  </w:num>
  <w:num w:numId="103">
    <w:abstractNumId w:val="18"/>
  </w:num>
  <w:num w:numId="104">
    <w:abstractNumId w:val="61"/>
  </w:num>
  <w:num w:numId="105">
    <w:abstractNumId w:val="10"/>
  </w:num>
  <w:num w:numId="106">
    <w:abstractNumId w:val="77"/>
  </w:num>
  <w:num w:numId="107">
    <w:abstractNumId w:val="100"/>
  </w:num>
  <w:num w:numId="108">
    <w:abstractNumId w:val="62"/>
  </w:num>
  <w:num w:numId="109">
    <w:abstractNumId w:val="49"/>
  </w:num>
  <w:num w:numId="110">
    <w:abstractNumId w:val="43"/>
  </w:num>
  <w:num w:numId="111">
    <w:abstractNumId w:val="29"/>
  </w:num>
  <w:num w:numId="112">
    <w:abstractNumId w:val="48"/>
  </w:num>
  <w:num w:numId="113">
    <w:abstractNumId w:val="126"/>
  </w:num>
  <w:num w:numId="114">
    <w:abstractNumId w:val="23"/>
  </w:num>
  <w:num w:numId="115">
    <w:abstractNumId w:val="92"/>
  </w:num>
  <w:num w:numId="116">
    <w:abstractNumId w:val="3"/>
  </w:num>
  <w:num w:numId="117">
    <w:abstractNumId w:val="74"/>
  </w:num>
  <w:num w:numId="118">
    <w:abstractNumId w:val="127"/>
  </w:num>
  <w:num w:numId="119">
    <w:abstractNumId w:val="76"/>
  </w:num>
  <w:num w:numId="120">
    <w:abstractNumId w:val="63"/>
  </w:num>
  <w:num w:numId="121">
    <w:abstractNumId w:val="89"/>
  </w:num>
  <w:num w:numId="122">
    <w:abstractNumId w:val="117"/>
  </w:num>
  <w:num w:numId="123">
    <w:abstractNumId w:val="15"/>
  </w:num>
  <w:num w:numId="124">
    <w:abstractNumId w:val="124"/>
  </w:num>
  <w:num w:numId="125">
    <w:abstractNumId w:val="113"/>
  </w:num>
  <w:num w:numId="126">
    <w:abstractNumId w:val="11"/>
  </w:num>
  <w:num w:numId="127">
    <w:abstractNumId w:val="135"/>
  </w:num>
  <w:num w:numId="128">
    <w:abstractNumId w:val="85"/>
  </w:num>
  <w:num w:numId="129">
    <w:abstractNumId w:val="94"/>
  </w:num>
  <w:num w:numId="130">
    <w:abstractNumId w:val="33"/>
  </w:num>
  <w:num w:numId="131">
    <w:abstractNumId w:val="116"/>
  </w:num>
  <w:num w:numId="132">
    <w:abstractNumId w:val="106"/>
  </w:num>
  <w:num w:numId="133">
    <w:abstractNumId w:val="0"/>
  </w:num>
  <w:num w:numId="134">
    <w:abstractNumId w:val="60"/>
  </w:num>
  <w:num w:numId="135">
    <w:abstractNumId w:val="120"/>
  </w:num>
  <w:num w:numId="136">
    <w:abstractNumId w:val="65"/>
  </w:num>
  <w:num w:numId="137">
    <w:abstractNumId w:val="70"/>
  </w:num>
  <w:num w:numId="138">
    <w:abstractNumId w:val="90"/>
  </w:num>
  <w:num w:numId="1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zQ2MzAwNjSzMDc3sjRS0lEKTi0uzszPAykwtawFANTCbjYtAAAA"/>
  </w:docVars>
  <w:rsids>
    <w:rsidRoot w:val="00E01F3D"/>
    <w:rsid w:val="00000F8F"/>
    <w:rsid w:val="00001042"/>
    <w:rsid w:val="000012AA"/>
    <w:rsid w:val="000016D4"/>
    <w:rsid w:val="0000183C"/>
    <w:rsid w:val="000023B8"/>
    <w:rsid w:val="00002632"/>
    <w:rsid w:val="000026D5"/>
    <w:rsid w:val="0000297D"/>
    <w:rsid w:val="00003085"/>
    <w:rsid w:val="00003AF9"/>
    <w:rsid w:val="00003DEA"/>
    <w:rsid w:val="00003E8E"/>
    <w:rsid w:val="000046CC"/>
    <w:rsid w:val="00004E52"/>
    <w:rsid w:val="0000567F"/>
    <w:rsid w:val="00005920"/>
    <w:rsid w:val="00005AF9"/>
    <w:rsid w:val="00005E5A"/>
    <w:rsid w:val="00005FF7"/>
    <w:rsid w:val="000063C6"/>
    <w:rsid w:val="000065B3"/>
    <w:rsid w:val="00006BF6"/>
    <w:rsid w:val="00006D55"/>
    <w:rsid w:val="00007484"/>
    <w:rsid w:val="000101AD"/>
    <w:rsid w:val="0001042C"/>
    <w:rsid w:val="000106AA"/>
    <w:rsid w:val="0001128B"/>
    <w:rsid w:val="00011E94"/>
    <w:rsid w:val="000128E3"/>
    <w:rsid w:val="00012927"/>
    <w:rsid w:val="00012D1A"/>
    <w:rsid w:val="00013226"/>
    <w:rsid w:val="0001362D"/>
    <w:rsid w:val="00013668"/>
    <w:rsid w:val="00013726"/>
    <w:rsid w:val="00015BA6"/>
    <w:rsid w:val="00015C3D"/>
    <w:rsid w:val="00015CC1"/>
    <w:rsid w:val="0001620D"/>
    <w:rsid w:val="000163AB"/>
    <w:rsid w:val="000169F6"/>
    <w:rsid w:val="00016A7A"/>
    <w:rsid w:val="0001760C"/>
    <w:rsid w:val="0001784A"/>
    <w:rsid w:val="000178F6"/>
    <w:rsid w:val="00017B6D"/>
    <w:rsid w:val="00020265"/>
    <w:rsid w:val="0002036F"/>
    <w:rsid w:val="000207A2"/>
    <w:rsid w:val="000213FF"/>
    <w:rsid w:val="00021428"/>
    <w:rsid w:val="00021B5F"/>
    <w:rsid w:val="00021EB3"/>
    <w:rsid w:val="00021EE4"/>
    <w:rsid w:val="00022762"/>
    <w:rsid w:val="00022791"/>
    <w:rsid w:val="00022798"/>
    <w:rsid w:val="00022BE6"/>
    <w:rsid w:val="0002357A"/>
    <w:rsid w:val="00023796"/>
    <w:rsid w:val="000237B5"/>
    <w:rsid w:val="00023F07"/>
    <w:rsid w:val="0002463C"/>
    <w:rsid w:val="00024E03"/>
    <w:rsid w:val="00024E8B"/>
    <w:rsid w:val="00025727"/>
    <w:rsid w:val="00025E11"/>
    <w:rsid w:val="000266BF"/>
    <w:rsid w:val="0002699F"/>
    <w:rsid w:val="00026C11"/>
    <w:rsid w:val="00026C6B"/>
    <w:rsid w:val="00026D13"/>
    <w:rsid w:val="00027435"/>
    <w:rsid w:val="000276B3"/>
    <w:rsid w:val="0002778D"/>
    <w:rsid w:val="00027BE0"/>
    <w:rsid w:val="00027D33"/>
    <w:rsid w:val="000310BD"/>
    <w:rsid w:val="0003120E"/>
    <w:rsid w:val="00031612"/>
    <w:rsid w:val="00031B65"/>
    <w:rsid w:val="00032F12"/>
    <w:rsid w:val="00033EEB"/>
    <w:rsid w:val="0003440F"/>
    <w:rsid w:val="0003492D"/>
    <w:rsid w:val="00034A59"/>
    <w:rsid w:val="00035999"/>
    <w:rsid w:val="000359B0"/>
    <w:rsid w:val="00035AB3"/>
    <w:rsid w:val="0003629A"/>
    <w:rsid w:val="0003659C"/>
    <w:rsid w:val="0003672F"/>
    <w:rsid w:val="00036FC6"/>
    <w:rsid w:val="000371CD"/>
    <w:rsid w:val="0003777B"/>
    <w:rsid w:val="00037954"/>
    <w:rsid w:val="00040968"/>
    <w:rsid w:val="00040A0A"/>
    <w:rsid w:val="00040A13"/>
    <w:rsid w:val="00040C23"/>
    <w:rsid w:val="00040CB1"/>
    <w:rsid w:val="00040F96"/>
    <w:rsid w:val="0004125E"/>
    <w:rsid w:val="0004147A"/>
    <w:rsid w:val="000416F2"/>
    <w:rsid w:val="0004196F"/>
    <w:rsid w:val="00041DE0"/>
    <w:rsid w:val="00042102"/>
    <w:rsid w:val="000421AD"/>
    <w:rsid w:val="00042669"/>
    <w:rsid w:val="000428EB"/>
    <w:rsid w:val="000429E2"/>
    <w:rsid w:val="00042F1B"/>
    <w:rsid w:val="00042F4D"/>
    <w:rsid w:val="00043666"/>
    <w:rsid w:val="00043720"/>
    <w:rsid w:val="00043722"/>
    <w:rsid w:val="00044212"/>
    <w:rsid w:val="00045D8B"/>
    <w:rsid w:val="00045EEE"/>
    <w:rsid w:val="00046562"/>
    <w:rsid w:val="00046758"/>
    <w:rsid w:val="00046D65"/>
    <w:rsid w:val="00046E8E"/>
    <w:rsid w:val="00047723"/>
    <w:rsid w:val="00050706"/>
    <w:rsid w:val="00050B44"/>
    <w:rsid w:val="00050F72"/>
    <w:rsid w:val="000510D3"/>
    <w:rsid w:val="00051EBA"/>
    <w:rsid w:val="000520F0"/>
    <w:rsid w:val="000527E0"/>
    <w:rsid w:val="00052961"/>
    <w:rsid w:val="00052ABB"/>
    <w:rsid w:val="00052BAF"/>
    <w:rsid w:val="00052E8C"/>
    <w:rsid w:val="000533BC"/>
    <w:rsid w:val="00053942"/>
    <w:rsid w:val="00053C57"/>
    <w:rsid w:val="00053CE7"/>
    <w:rsid w:val="00053EC7"/>
    <w:rsid w:val="00053F4C"/>
    <w:rsid w:val="00054665"/>
    <w:rsid w:val="000547BE"/>
    <w:rsid w:val="00054AF9"/>
    <w:rsid w:val="00054F6E"/>
    <w:rsid w:val="00054FF4"/>
    <w:rsid w:val="00055158"/>
    <w:rsid w:val="00055276"/>
    <w:rsid w:val="00055408"/>
    <w:rsid w:val="0005567B"/>
    <w:rsid w:val="00055F0D"/>
    <w:rsid w:val="00055FD1"/>
    <w:rsid w:val="000560EF"/>
    <w:rsid w:val="00056272"/>
    <w:rsid w:val="000563C1"/>
    <w:rsid w:val="00056413"/>
    <w:rsid w:val="0005644F"/>
    <w:rsid w:val="0005685B"/>
    <w:rsid w:val="000570FB"/>
    <w:rsid w:val="00057442"/>
    <w:rsid w:val="0005761F"/>
    <w:rsid w:val="00057AC9"/>
    <w:rsid w:val="00060211"/>
    <w:rsid w:val="00060CCB"/>
    <w:rsid w:val="00060F7E"/>
    <w:rsid w:val="00062154"/>
    <w:rsid w:val="00062660"/>
    <w:rsid w:val="00062E37"/>
    <w:rsid w:val="00062FF0"/>
    <w:rsid w:val="00064226"/>
    <w:rsid w:val="000645E3"/>
    <w:rsid w:val="00064ACE"/>
    <w:rsid w:val="0006559B"/>
    <w:rsid w:val="00065D65"/>
    <w:rsid w:val="0006609C"/>
    <w:rsid w:val="0006647C"/>
    <w:rsid w:val="00066BEB"/>
    <w:rsid w:val="00066C1F"/>
    <w:rsid w:val="00066EE0"/>
    <w:rsid w:val="0006784B"/>
    <w:rsid w:val="00067D14"/>
    <w:rsid w:val="00067D97"/>
    <w:rsid w:val="00067EAB"/>
    <w:rsid w:val="00070428"/>
    <w:rsid w:val="0007076B"/>
    <w:rsid w:val="000707A5"/>
    <w:rsid w:val="00070AAD"/>
    <w:rsid w:val="0007139E"/>
    <w:rsid w:val="00071627"/>
    <w:rsid w:val="00071BE0"/>
    <w:rsid w:val="00071C39"/>
    <w:rsid w:val="00071F86"/>
    <w:rsid w:val="0007209F"/>
    <w:rsid w:val="00073615"/>
    <w:rsid w:val="000738D7"/>
    <w:rsid w:val="000739F2"/>
    <w:rsid w:val="00073A7B"/>
    <w:rsid w:val="0007443C"/>
    <w:rsid w:val="00074565"/>
    <w:rsid w:val="000751C5"/>
    <w:rsid w:val="00075F65"/>
    <w:rsid w:val="000766FE"/>
    <w:rsid w:val="0007683F"/>
    <w:rsid w:val="00076DD7"/>
    <w:rsid w:val="0007742D"/>
    <w:rsid w:val="0007786C"/>
    <w:rsid w:val="000779B4"/>
    <w:rsid w:val="00077CDD"/>
    <w:rsid w:val="000800F6"/>
    <w:rsid w:val="000808DA"/>
    <w:rsid w:val="00081DE0"/>
    <w:rsid w:val="000827FF"/>
    <w:rsid w:val="0008284C"/>
    <w:rsid w:val="00083301"/>
    <w:rsid w:val="00083C18"/>
    <w:rsid w:val="00083D15"/>
    <w:rsid w:val="0008431B"/>
    <w:rsid w:val="000844D9"/>
    <w:rsid w:val="00084658"/>
    <w:rsid w:val="0008492C"/>
    <w:rsid w:val="00084C8D"/>
    <w:rsid w:val="00084D94"/>
    <w:rsid w:val="00084F4C"/>
    <w:rsid w:val="00085425"/>
    <w:rsid w:val="00086002"/>
    <w:rsid w:val="0008698B"/>
    <w:rsid w:val="0008751A"/>
    <w:rsid w:val="0008791E"/>
    <w:rsid w:val="00087E1C"/>
    <w:rsid w:val="00090273"/>
    <w:rsid w:val="00091223"/>
    <w:rsid w:val="00091296"/>
    <w:rsid w:val="000912AB"/>
    <w:rsid w:val="0009132C"/>
    <w:rsid w:val="00091482"/>
    <w:rsid w:val="00091555"/>
    <w:rsid w:val="0009158D"/>
    <w:rsid w:val="00091BCE"/>
    <w:rsid w:val="000925F2"/>
    <w:rsid w:val="000931BD"/>
    <w:rsid w:val="00093415"/>
    <w:rsid w:val="00093463"/>
    <w:rsid w:val="000934D7"/>
    <w:rsid w:val="00093F3A"/>
    <w:rsid w:val="00094A53"/>
    <w:rsid w:val="00094E69"/>
    <w:rsid w:val="00095156"/>
    <w:rsid w:val="000957D4"/>
    <w:rsid w:val="000957E8"/>
    <w:rsid w:val="00095CD0"/>
    <w:rsid w:val="00096918"/>
    <w:rsid w:val="00096F6A"/>
    <w:rsid w:val="0009719B"/>
    <w:rsid w:val="00097540"/>
    <w:rsid w:val="00097686"/>
    <w:rsid w:val="000976EF"/>
    <w:rsid w:val="000977B2"/>
    <w:rsid w:val="00097886"/>
    <w:rsid w:val="000978C4"/>
    <w:rsid w:val="000A0265"/>
    <w:rsid w:val="000A03DD"/>
    <w:rsid w:val="000A0E52"/>
    <w:rsid w:val="000A1122"/>
    <w:rsid w:val="000A127D"/>
    <w:rsid w:val="000A1B0B"/>
    <w:rsid w:val="000A2234"/>
    <w:rsid w:val="000A2657"/>
    <w:rsid w:val="000A29B7"/>
    <w:rsid w:val="000A346C"/>
    <w:rsid w:val="000A37F1"/>
    <w:rsid w:val="000A3803"/>
    <w:rsid w:val="000A4329"/>
    <w:rsid w:val="000A4486"/>
    <w:rsid w:val="000A477E"/>
    <w:rsid w:val="000A4DC2"/>
    <w:rsid w:val="000A4E1B"/>
    <w:rsid w:val="000A5499"/>
    <w:rsid w:val="000A5B41"/>
    <w:rsid w:val="000A60C7"/>
    <w:rsid w:val="000A63AC"/>
    <w:rsid w:val="000A68C2"/>
    <w:rsid w:val="000A7CC2"/>
    <w:rsid w:val="000A7E20"/>
    <w:rsid w:val="000B0405"/>
    <w:rsid w:val="000B09E1"/>
    <w:rsid w:val="000B0BF9"/>
    <w:rsid w:val="000B0C4B"/>
    <w:rsid w:val="000B110D"/>
    <w:rsid w:val="000B145D"/>
    <w:rsid w:val="000B14C2"/>
    <w:rsid w:val="000B1DE7"/>
    <w:rsid w:val="000B1E71"/>
    <w:rsid w:val="000B1F05"/>
    <w:rsid w:val="000B20F2"/>
    <w:rsid w:val="000B22A7"/>
    <w:rsid w:val="000B2787"/>
    <w:rsid w:val="000B2848"/>
    <w:rsid w:val="000B2B8D"/>
    <w:rsid w:val="000B3344"/>
    <w:rsid w:val="000B35DC"/>
    <w:rsid w:val="000B3BE3"/>
    <w:rsid w:val="000B3E5D"/>
    <w:rsid w:val="000B47D3"/>
    <w:rsid w:val="000B488C"/>
    <w:rsid w:val="000B48A9"/>
    <w:rsid w:val="000B49C9"/>
    <w:rsid w:val="000B49F8"/>
    <w:rsid w:val="000B4E81"/>
    <w:rsid w:val="000B50C0"/>
    <w:rsid w:val="000B5314"/>
    <w:rsid w:val="000B5683"/>
    <w:rsid w:val="000B71CD"/>
    <w:rsid w:val="000B7547"/>
    <w:rsid w:val="000B756F"/>
    <w:rsid w:val="000B7C88"/>
    <w:rsid w:val="000B7E14"/>
    <w:rsid w:val="000C00C2"/>
    <w:rsid w:val="000C0244"/>
    <w:rsid w:val="000C0691"/>
    <w:rsid w:val="000C06D1"/>
    <w:rsid w:val="000C1F06"/>
    <w:rsid w:val="000C232B"/>
    <w:rsid w:val="000C2589"/>
    <w:rsid w:val="000C26F6"/>
    <w:rsid w:val="000C284F"/>
    <w:rsid w:val="000C3853"/>
    <w:rsid w:val="000C3A1B"/>
    <w:rsid w:val="000C3AC7"/>
    <w:rsid w:val="000C3E25"/>
    <w:rsid w:val="000C3EB5"/>
    <w:rsid w:val="000C486F"/>
    <w:rsid w:val="000C4A72"/>
    <w:rsid w:val="000C52EA"/>
    <w:rsid w:val="000C536C"/>
    <w:rsid w:val="000C541C"/>
    <w:rsid w:val="000C5A1D"/>
    <w:rsid w:val="000C5C82"/>
    <w:rsid w:val="000C5DAC"/>
    <w:rsid w:val="000C6798"/>
    <w:rsid w:val="000C68AF"/>
    <w:rsid w:val="000C74A2"/>
    <w:rsid w:val="000C776E"/>
    <w:rsid w:val="000C79ED"/>
    <w:rsid w:val="000C7D5E"/>
    <w:rsid w:val="000C7FA8"/>
    <w:rsid w:val="000D0228"/>
    <w:rsid w:val="000D097D"/>
    <w:rsid w:val="000D0ADA"/>
    <w:rsid w:val="000D0FE9"/>
    <w:rsid w:val="000D2378"/>
    <w:rsid w:val="000D2716"/>
    <w:rsid w:val="000D2CE0"/>
    <w:rsid w:val="000D2D14"/>
    <w:rsid w:val="000D2E48"/>
    <w:rsid w:val="000D3479"/>
    <w:rsid w:val="000D3955"/>
    <w:rsid w:val="000D3CE6"/>
    <w:rsid w:val="000D3D94"/>
    <w:rsid w:val="000D4005"/>
    <w:rsid w:val="000D66E1"/>
    <w:rsid w:val="000D6B84"/>
    <w:rsid w:val="000D6C4E"/>
    <w:rsid w:val="000D6DE2"/>
    <w:rsid w:val="000D781B"/>
    <w:rsid w:val="000D7859"/>
    <w:rsid w:val="000D7D04"/>
    <w:rsid w:val="000E094D"/>
    <w:rsid w:val="000E09ED"/>
    <w:rsid w:val="000E0BA6"/>
    <w:rsid w:val="000E156D"/>
    <w:rsid w:val="000E1754"/>
    <w:rsid w:val="000E24EA"/>
    <w:rsid w:val="000E2C7F"/>
    <w:rsid w:val="000E2FE4"/>
    <w:rsid w:val="000E33C8"/>
    <w:rsid w:val="000E3420"/>
    <w:rsid w:val="000E343C"/>
    <w:rsid w:val="000E3517"/>
    <w:rsid w:val="000E3A21"/>
    <w:rsid w:val="000E3B3F"/>
    <w:rsid w:val="000E4756"/>
    <w:rsid w:val="000E4D81"/>
    <w:rsid w:val="000E4F1C"/>
    <w:rsid w:val="000E4F75"/>
    <w:rsid w:val="000E4F82"/>
    <w:rsid w:val="000E5159"/>
    <w:rsid w:val="000E51AD"/>
    <w:rsid w:val="000E556B"/>
    <w:rsid w:val="000E6025"/>
    <w:rsid w:val="000E605F"/>
    <w:rsid w:val="000E636F"/>
    <w:rsid w:val="000E68C3"/>
    <w:rsid w:val="000E71AB"/>
    <w:rsid w:val="000E72FE"/>
    <w:rsid w:val="000E73BF"/>
    <w:rsid w:val="000E73FD"/>
    <w:rsid w:val="000E7D80"/>
    <w:rsid w:val="000F01AE"/>
    <w:rsid w:val="000F0388"/>
    <w:rsid w:val="000F047F"/>
    <w:rsid w:val="000F10A2"/>
    <w:rsid w:val="000F149D"/>
    <w:rsid w:val="000F1843"/>
    <w:rsid w:val="000F1917"/>
    <w:rsid w:val="000F1CF5"/>
    <w:rsid w:val="000F2475"/>
    <w:rsid w:val="000F278B"/>
    <w:rsid w:val="000F290A"/>
    <w:rsid w:val="000F2E61"/>
    <w:rsid w:val="000F3621"/>
    <w:rsid w:val="000F39F4"/>
    <w:rsid w:val="000F3C50"/>
    <w:rsid w:val="000F3C51"/>
    <w:rsid w:val="000F456C"/>
    <w:rsid w:val="000F47CA"/>
    <w:rsid w:val="000F47D1"/>
    <w:rsid w:val="000F4945"/>
    <w:rsid w:val="000F4D0F"/>
    <w:rsid w:val="000F4D73"/>
    <w:rsid w:val="000F51B3"/>
    <w:rsid w:val="000F5BFF"/>
    <w:rsid w:val="000F627B"/>
    <w:rsid w:val="000F642F"/>
    <w:rsid w:val="000F75DF"/>
    <w:rsid w:val="000F7D59"/>
    <w:rsid w:val="00100344"/>
    <w:rsid w:val="00100950"/>
    <w:rsid w:val="0010179E"/>
    <w:rsid w:val="001019D9"/>
    <w:rsid w:val="00101AEF"/>
    <w:rsid w:val="00101B42"/>
    <w:rsid w:val="00101E8E"/>
    <w:rsid w:val="00101FDF"/>
    <w:rsid w:val="0010203B"/>
    <w:rsid w:val="00102724"/>
    <w:rsid w:val="00102F0E"/>
    <w:rsid w:val="00103E9E"/>
    <w:rsid w:val="00103EA2"/>
    <w:rsid w:val="00103F27"/>
    <w:rsid w:val="001046D7"/>
    <w:rsid w:val="00104A94"/>
    <w:rsid w:val="0010523F"/>
    <w:rsid w:val="00105447"/>
    <w:rsid w:val="00105875"/>
    <w:rsid w:val="00105BBC"/>
    <w:rsid w:val="00105D32"/>
    <w:rsid w:val="00105D95"/>
    <w:rsid w:val="001063BA"/>
    <w:rsid w:val="00106A76"/>
    <w:rsid w:val="00106BB1"/>
    <w:rsid w:val="00106C3B"/>
    <w:rsid w:val="00107070"/>
    <w:rsid w:val="00107114"/>
    <w:rsid w:val="001076B5"/>
    <w:rsid w:val="00107F7B"/>
    <w:rsid w:val="00110702"/>
    <w:rsid w:val="001109BC"/>
    <w:rsid w:val="0011105B"/>
    <w:rsid w:val="0011132C"/>
    <w:rsid w:val="001126E0"/>
    <w:rsid w:val="0011277C"/>
    <w:rsid w:val="00112874"/>
    <w:rsid w:val="00112B30"/>
    <w:rsid w:val="001134A1"/>
    <w:rsid w:val="00113606"/>
    <w:rsid w:val="0011370F"/>
    <w:rsid w:val="00114010"/>
    <w:rsid w:val="00114063"/>
    <w:rsid w:val="0011427F"/>
    <w:rsid w:val="0011498C"/>
    <w:rsid w:val="00114BF7"/>
    <w:rsid w:val="00114CCB"/>
    <w:rsid w:val="00115311"/>
    <w:rsid w:val="00115749"/>
    <w:rsid w:val="001158CF"/>
    <w:rsid w:val="00115A9D"/>
    <w:rsid w:val="00115E03"/>
    <w:rsid w:val="00116A1C"/>
    <w:rsid w:val="00116B65"/>
    <w:rsid w:val="00116FBF"/>
    <w:rsid w:val="0011717E"/>
    <w:rsid w:val="00117AD3"/>
    <w:rsid w:val="00117C5F"/>
    <w:rsid w:val="00117C7A"/>
    <w:rsid w:val="00117E4A"/>
    <w:rsid w:val="00117E4D"/>
    <w:rsid w:val="00120A74"/>
    <w:rsid w:val="00120CE9"/>
    <w:rsid w:val="00120F0D"/>
    <w:rsid w:val="001214A5"/>
    <w:rsid w:val="00121C32"/>
    <w:rsid w:val="00122E72"/>
    <w:rsid w:val="00123D2C"/>
    <w:rsid w:val="001253AA"/>
    <w:rsid w:val="00125A4A"/>
    <w:rsid w:val="00126088"/>
    <w:rsid w:val="00126218"/>
    <w:rsid w:val="00126259"/>
    <w:rsid w:val="0012628D"/>
    <w:rsid w:val="00126530"/>
    <w:rsid w:val="001269F1"/>
    <w:rsid w:val="00126B42"/>
    <w:rsid w:val="00130A3C"/>
    <w:rsid w:val="00130DD8"/>
    <w:rsid w:val="00130FFC"/>
    <w:rsid w:val="001318AB"/>
    <w:rsid w:val="00131BC1"/>
    <w:rsid w:val="0013334A"/>
    <w:rsid w:val="00133444"/>
    <w:rsid w:val="0013392F"/>
    <w:rsid w:val="00133E3D"/>
    <w:rsid w:val="00134775"/>
    <w:rsid w:val="0013485D"/>
    <w:rsid w:val="0013544E"/>
    <w:rsid w:val="00135CFA"/>
    <w:rsid w:val="00135D24"/>
    <w:rsid w:val="001372D8"/>
    <w:rsid w:val="00137C56"/>
    <w:rsid w:val="00140444"/>
    <w:rsid w:val="00140481"/>
    <w:rsid w:val="00140802"/>
    <w:rsid w:val="0014087D"/>
    <w:rsid w:val="00140CBD"/>
    <w:rsid w:val="00141335"/>
    <w:rsid w:val="00141368"/>
    <w:rsid w:val="0014176A"/>
    <w:rsid w:val="001417EF"/>
    <w:rsid w:val="001423F5"/>
    <w:rsid w:val="001427C6"/>
    <w:rsid w:val="00142DFA"/>
    <w:rsid w:val="00143844"/>
    <w:rsid w:val="00143B00"/>
    <w:rsid w:val="00143F01"/>
    <w:rsid w:val="001442AF"/>
    <w:rsid w:val="001445DE"/>
    <w:rsid w:val="00144DED"/>
    <w:rsid w:val="00145630"/>
    <w:rsid w:val="00145AD8"/>
    <w:rsid w:val="001467B1"/>
    <w:rsid w:val="00146AC8"/>
    <w:rsid w:val="0014720F"/>
    <w:rsid w:val="001472F8"/>
    <w:rsid w:val="00147308"/>
    <w:rsid w:val="0014734C"/>
    <w:rsid w:val="00147814"/>
    <w:rsid w:val="001478B6"/>
    <w:rsid w:val="00147C3B"/>
    <w:rsid w:val="00150483"/>
    <w:rsid w:val="00150686"/>
    <w:rsid w:val="001515C7"/>
    <w:rsid w:val="0015173B"/>
    <w:rsid w:val="0015235C"/>
    <w:rsid w:val="0015391C"/>
    <w:rsid w:val="00153F9D"/>
    <w:rsid w:val="001541FB"/>
    <w:rsid w:val="0015449F"/>
    <w:rsid w:val="00154774"/>
    <w:rsid w:val="00154A38"/>
    <w:rsid w:val="00154FD1"/>
    <w:rsid w:val="00155384"/>
    <w:rsid w:val="001563CB"/>
    <w:rsid w:val="0015683C"/>
    <w:rsid w:val="00156F8E"/>
    <w:rsid w:val="00157027"/>
    <w:rsid w:val="00157A58"/>
    <w:rsid w:val="00160088"/>
    <w:rsid w:val="0016027B"/>
    <w:rsid w:val="0016032F"/>
    <w:rsid w:val="00160416"/>
    <w:rsid w:val="001608C1"/>
    <w:rsid w:val="001609D7"/>
    <w:rsid w:val="0016138D"/>
    <w:rsid w:val="00161696"/>
    <w:rsid w:val="0016178C"/>
    <w:rsid w:val="00161875"/>
    <w:rsid w:val="00161A18"/>
    <w:rsid w:val="00161BEF"/>
    <w:rsid w:val="00161E6C"/>
    <w:rsid w:val="00161ED5"/>
    <w:rsid w:val="00162553"/>
    <w:rsid w:val="00162F97"/>
    <w:rsid w:val="00163163"/>
    <w:rsid w:val="001633AA"/>
    <w:rsid w:val="00163847"/>
    <w:rsid w:val="00163AFA"/>
    <w:rsid w:val="00163C00"/>
    <w:rsid w:val="0016437F"/>
    <w:rsid w:val="001643EB"/>
    <w:rsid w:val="001645DC"/>
    <w:rsid w:val="0016470E"/>
    <w:rsid w:val="00164771"/>
    <w:rsid w:val="0016511E"/>
    <w:rsid w:val="001651BE"/>
    <w:rsid w:val="0016571D"/>
    <w:rsid w:val="001658AE"/>
    <w:rsid w:val="00165F66"/>
    <w:rsid w:val="00167E71"/>
    <w:rsid w:val="0017002F"/>
    <w:rsid w:val="0017045B"/>
    <w:rsid w:val="0017057D"/>
    <w:rsid w:val="001706D6"/>
    <w:rsid w:val="00170921"/>
    <w:rsid w:val="00170991"/>
    <w:rsid w:val="00170D93"/>
    <w:rsid w:val="00170FF7"/>
    <w:rsid w:val="00171448"/>
    <w:rsid w:val="00171496"/>
    <w:rsid w:val="00171497"/>
    <w:rsid w:val="00171AF0"/>
    <w:rsid w:val="00171E5F"/>
    <w:rsid w:val="001723AF"/>
    <w:rsid w:val="00172AB0"/>
    <w:rsid w:val="00173058"/>
    <w:rsid w:val="001734BA"/>
    <w:rsid w:val="001734F7"/>
    <w:rsid w:val="00173A50"/>
    <w:rsid w:val="00173C1A"/>
    <w:rsid w:val="001745C9"/>
    <w:rsid w:val="00174976"/>
    <w:rsid w:val="00174BE9"/>
    <w:rsid w:val="00174F77"/>
    <w:rsid w:val="0017505D"/>
    <w:rsid w:val="0017572A"/>
    <w:rsid w:val="00175C25"/>
    <w:rsid w:val="0017706E"/>
    <w:rsid w:val="0017770B"/>
    <w:rsid w:val="00177E46"/>
    <w:rsid w:val="001801BE"/>
    <w:rsid w:val="001801E1"/>
    <w:rsid w:val="0018084B"/>
    <w:rsid w:val="0018096F"/>
    <w:rsid w:val="00180C56"/>
    <w:rsid w:val="00180C70"/>
    <w:rsid w:val="001811B9"/>
    <w:rsid w:val="0018148F"/>
    <w:rsid w:val="0018188A"/>
    <w:rsid w:val="00181901"/>
    <w:rsid w:val="00182012"/>
    <w:rsid w:val="00182B2D"/>
    <w:rsid w:val="00182D29"/>
    <w:rsid w:val="00183096"/>
    <w:rsid w:val="00183213"/>
    <w:rsid w:val="001834EE"/>
    <w:rsid w:val="001836BB"/>
    <w:rsid w:val="00183BC9"/>
    <w:rsid w:val="00183F36"/>
    <w:rsid w:val="00183F3A"/>
    <w:rsid w:val="001848F4"/>
    <w:rsid w:val="0018495E"/>
    <w:rsid w:val="00184B0E"/>
    <w:rsid w:val="00184B42"/>
    <w:rsid w:val="00184B5A"/>
    <w:rsid w:val="00184CDA"/>
    <w:rsid w:val="00184F26"/>
    <w:rsid w:val="00185195"/>
    <w:rsid w:val="00185523"/>
    <w:rsid w:val="001856A4"/>
    <w:rsid w:val="00186B4B"/>
    <w:rsid w:val="00187436"/>
    <w:rsid w:val="001877B2"/>
    <w:rsid w:val="00187B20"/>
    <w:rsid w:val="00187E25"/>
    <w:rsid w:val="00187EA6"/>
    <w:rsid w:val="00190856"/>
    <w:rsid w:val="001908A3"/>
    <w:rsid w:val="001908AD"/>
    <w:rsid w:val="00191029"/>
    <w:rsid w:val="00191062"/>
    <w:rsid w:val="00191111"/>
    <w:rsid w:val="0019128A"/>
    <w:rsid w:val="0019132C"/>
    <w:rsid w:val="00191675"/>
    <w:rsid w:val="001919ED"/>
    <w:rsid w:val="001919EF"/>
    <w:rsid w:val="00191D2E"/>
    <w:rsid w:val="001920F6"/>
    <w:rsid w:val="001921C5"/>
    <w:rsid w:val="00192236"/>
    <w:rsid w:val="00192B60"/>
    <w:rsid w:val="001930BE"/>
    <w:rsid w:val="00193211"/>
    <w:rsid w:val="001936C1"/>
    <w:rsid w:val="00193A5F"/>
    <w:rsid w:val="00193CC7"/>
    <w:rsid w:val="00194090"/>
    <w:rsid w:val="001950CA"/>
    <w:rsid w:val="001958B3"/>
    <w:rsid w:val="001968A9"/>
    <w:rsid w:val="001968FE"/>
    <w:rsid w:val="0019697C"/>
    <w:rsid w:val="00196AA1"/>
    <w:rsid w:val="00196E28"/>
    <w:rsid w:val="0019701F"/>
    <w:rsid w:val="00197AE1"/>
    <w:rsid w:val="00197C7C"/>
    <w:rsid w:val="00197E14"/>
    <w:rsid w:val="001A00B5"/>
    <w:rsid w:val="001A082E"/>
    <w:rsid w:val="001A084C"/>
    <w:rsid w:val="001A0DC9"/>
    <w:rsid w:val="001A0EBD"/>
    <w:rsid w:val="001A1378"/>
    <w:rsid w:val="001A1439"/>
    <w:rsid w:val="001A1625"/>
    <w:rsid w:val="001A166E"/>
    <w:rsid w:val="001A1780"/>
    <w:rsid w:val="001A2164"/>
    <w:rsid w:val="001A27B7"/>
    <w:rsid w:val="001A36E7"/>
    <w:rsid w:val="001A4155"/>
    <w:rsid w:val="001A4A20"/>
    <w:rsid w:val="001A4C3E"/>
    <w:rsid w:val="001A4CFE"/>
    <w:rsid w:val="001A50E2"/>
    <w:rsid w:val="001A52E0"/>
    <w:rsid w:val="001A5537"/>
    <w:rsid w:val="001A5601"/>
    <w:rsid w:val="001A5820"/>
    <w:rsid w:val="001A5E57"/>
    <w:rsid w:val="001A5EBE"/>
    <w:rsid w:val="001A61B1"/>
    <w:rsid w:val="001A68C7"/>
    <w:rsid w:val="001A6FEF"/>
    <w:rsid w:val="001A7584"/>
    <w:rsid w:val="001A7925"/>
    <w:rsid w:val="001A7A71"/>
    <w:rsid w:val="001A7CAD"/>
    <w:rsid w:val="001B0087"/>
    <w:rsid w:val="001B04B8"/>
    <w:rsid w:val="001B141F"/>
    <w:rsid w:val="001B1684"/>
    <w:rsid w:val="001B1773"/>
    <w:rsid w:val="001B18C0"/>
    <w:rsid w:val="001B1CF8"/>
    <w:rsid w:val="001B2435"/>
    <w:rsid w:val="001B2E02"/>
    <w:rsid w:val="001B2FFD"/>
    <w:rsid w:val="001B3604"/>
    <w:rsid w:val="001B3DA0"/>
    <w:rsid w:val="001B40AC"/>
    <w:rsid w:val="001B4484"/>
    <w:rsid w:val="001B4F4B"/>
    <w:rsid w:val="001B52A1"/>
    <w:rsid w:val="001B53CD"/>
    <w:rsid w:val="001B5C9A"/>
    <w:rsid w:val="001B5EA5"/>
    <w:rsid w:val="001B5F9F"/>
    <w:rsid w:val="001B66E6"/>
    <w:rsid w:val="001B6A37"/>
    <w:rsid w:val="001B6D9F"/>
    <w:rsid w:val="001B6F74"/>
    <w:rsid w:val="001B72F4"/>
    <w:rsid w:val="001B7369"/>
    <w:rsid w:val="001B755C"/>
    <w:rsid w:val="001B777C"/>
    <w:rsid w:val="001B7EEE"/>
    <w:rsid w:val="001C006E"/>
    <w:rsid w:val="001C029F"/>
    <w:rsid w:val="001C0AFA"/>
    <w:rsid w:val="001C1E72"/>
    <w:rsid w:val="001C1E97"/>
    <w:rsid w:val="001C1F0D"/>
    <w:rsid w:val="001C2F12"/>
    <w:rsid w:val="001C2FE4"/>
    <w:rsid w:val="001C3BC2"/>
    <w:rsid w:val="001C4811"/>
    <w:rsid w:val="001C495A"/>
    <w:rsid w:val="001C4D80"/>
    <w:rsid w:val="001C4ED9"/>
    <w:rsid w:val="001C5700"/>
    <w:rsid w:val="001C5FEE"/>
    <w:rsid w:val="001C6530"/>
    <w:rsid w:val="001C65EF"/>
    <w:rsid w:val="001C75FC"/>
    <w:rsid w:val="001C7C90"/>
    <w:rsid w:val="001D06D7"/>
    <w:rsid w:val="001D0903"/>
    <w:rsid w:val="001D0C7C"/>
    <w:rsid w:val="001D12AC"/>
    <w:rsid w:val="001D1F99"/>
    <w:rsid w:val="001D2424"/>
    <w:rsid w:val="001D2834"/>
    <w:rsid w:val="001D3D02"/>
    <w:rsid w:val="001D3D0C"/>
    <w:rsid w:val="001D3DBD"/>
    <w:rsid w:val="001D40CE"/>
    <w:rsid w:val="001D4702"/>
    <w:rsid w:val="001D4886"/>
    <w:rsid w:val="001D4E39"/>
    <w:rsid w:val="001D4E8F"/>
    <w:rsid w:val="001D4FC8"/>
    <w:rsid w:val="001D51FF"/>
    <w:rsid w:val="001D65B4"/>
    <w:rsid w:val="001D6E13"/>
    <w:rsid w:val="001D756F"/>
    <w:rsid w:val="001D7645"/>
    <w:rsid w:val="001D7F6A"/>
    <w:rsid w:val="001E0042"/>
    <w:rsid w:val="001E0B71"/>
    <w:rsid w:val="001E1669"/>
    <w:rsid w:val="001E170F"/>
    <w:rsid w:val="001E17CD"/>
    <w:rsid w:val="001E1FE3"/>
    <w:rsid w:val="001E27A5"/>
    <w:rsid w:val="001E28D1"/>
    <w:rsid w:val="001E301A"/>
    <w:rsid w:val="001E3B7A"/>
    <w:rsid w:val="001E44A4"/>
    <w:rsid w:val="001E467C"/>
    <w:rsid w:val="001E46F4"/>
    <w:rsid w:val="001E47C8"/>
    <w:rsid w:val="001E48FE"/>
    <w:rsid w:val="001E4ED9"/>
    <w:rsid w:val="001E5512"/>
    <w:rsid w:val="001E5F2F"/>
    <w:rsid w:val="001E65F1"/>
    <w:rsid w:val="001E674E"/>
    <w:rsid w:val="001E6857"/>
    <w:rsid w:val="001E6D19"/>
    <w:rsid w:val="001E7967"/>
    <w:rsid w:val="001F0097"/>
    <w:rsid w:val="001F0972"/>
    <w:rsid w:val="001F12F8"/>
    <w:rsid w:val="001F157B"/>
    <w:rsid w:val="001F1C1A"/>
    <w:rsid w:val="001F1E74"/>
    <w:rsid w:val="001F216E"/>
    <w:rsid w:val="001F29CA"/>
    <w:rsid w:val="001F31E5"/>
    <w:rsid w:val="001F4334"/>
    <w:rsid w:val="001F5537"/>
    <w:rsid w:val="001F55A6"/>
    <w:rsid w:val="001F59B3"/>
    <w:rsid w:val="001F600E"/>
    <w:rsid w:val="001F60D3"/>
    <w:rsid w:val="001F6B64"/>
    <w:rsid w:val="001F6FF6"/>
    <w:rsid w:val="001F7245"/>
    <w:rsid w:val="001F760D"/>
    <w:rsid w:val="001F778C"/>
    <w:rsid w:val="001F7AC9"/>
    <w:rsid w:val="00200321"/>
    <w:rsid w:val="002009F2"/>
    <w:rsid w:val="00201D75"/>
    <w:rsid w:val="00201FAC"/>
    <w:rsid w:val="00202142"/>
    <w:rsid w:val="0020219D"/>
    <w:rsid w:val="002025A9"/>
    <w:rsid w:val="00202B92"/>
    <w:rsid w:val="00202D6A"/>
    <w:rsid w:val="00203057"/>
    <w:rsid w:val="002032E0"/>
    <w:rsid w:val="0020364C"/>
    <w:rsid w:val="0020381F"/>
    <w:rsid w:val="002038D2"/>
    <w:rsid w:val="0020396A"/>
    <w:rsid w:val="00204075"/>
    <w:rsid w:val="002042FA"/>
    <w:rsid w:val="00204324"/>
    <w:rsid w:val="0020471F"/>
    <w:rsid w:val="002049F3"/>
    <w:rsid w:val="002063BE"/>
    <w:rsid w:val="00206476"/>
    <w:rsid w:val="00206A4A"/>
    <w:rsid w:val="002072D3"/>
    <w:rsid w:val="002109A0"/>
    <w:rsid w:val="00210A60"/>
    <w:rsid w:val="00210D40"/>
    <w:rsid w:val="00210D45"/>
    <w:rsid w:val="00211242"/>
    <w:rsid w:val="00211738"/>
    <w:rsid w:val="00211B89"/>
    <w:rsid w:val="00211E7B"/>
    <w:rsid w:val="002125F5"/>
    <w:rsid w:val="002126C5"/>
    <w:rsid w:val="00212BF6"/>
    <w:rsid w:val="00212C1D"/>
    <w:rsid w:val="00213070"/>
    <w:rsid w:val="002133A5"/>
    <w:rsid w:val="00214031"/>
    <w:rsid w:val="002155C9"/>
    <w:rsid w:val="00215606"/>
    <w:rsid w:val="00216CB5"/>
    <w:rsid w:val="00216D1D"/>
    <w:rsid w:val="00216D1F"/>
    <w:rsid w:val="00216D7F"/>
    <w:rsid w:val="00216DC5"/>
    <w:rsid w:val="00217B2F"/>
    <w:rsid w:val="00220A28"/>
    <w:rsid w:val="00220A31"/>
    <w:rsid w:val="00220CAE"/>
    <w:rsid w:val="00220CC7"/>
    <w:rsid w:val="0022117B"/>
    <w:rsid w:val="0022121E"/>
    <w:rsid w:val="00221482"/>
    <w:rsid w:val="0022192C"/>
    <w:rsid w:val="00221AF9"/>
    <w:rsid w:val="00221B95"/>
    <w:rsid w:val="00222652"/>
    <w:rsid w:val="00222770"/>
    <w:rsid w:val="00222916"/>
    <w:rsid w:val="00222E36"/>
    <w:rsid w:val="00223679"/>
    <w:rsid w:val="00223691"/>
    <w:rsid w:val="00223F21"/>
    <w:rsid w:val="00223F22"/>
    <w:rsid w:val="00223F59"/>
    <w:rsid w:val="00224015"/>
    <w:rsid w:val="00224206"/>
    <w:rsid w:val="0022455E"/>
    <w:rsid w:val="00224C27"/>
    <w:rsid w:val="00225328"/>
    <w:rsid w:val="00225C95"/>
    <w:rsid w:val="00226284"/>
    <w:rsid w:val="002263FF"/>
    <w:rsid w:val="002264DD"/>
    <w:rsid w:val="0022701F"/>
    <w:rsid w:val="0022730C"/>
    <w:rsid w:val="002274AD"/>
    <w:rsid w:val="0022755E"/>
    <w:rsid w:val="00227A0E"/>
    <w:rsid w:val="00227D03"/>
    <w:rsid w:val="00227DD3"/>
    <w:rsid w:val="00227EA1"/>
    <w:rsid w:val="00227ED8"/>
    <w:rsid w:val="00230C26"/>
    <w:rsid w:val="00230C78"/>
    <w:rsid w:val="002312E9"/>
    <w:rsid w:val="002315D1"/>
    <w:rsid w:val="0023175D"/>
    <w:rsid w:val="002317AD"/>
    <w:rsid w:val="002317D6"/>
    <w:rsid w:val="00231B2E"/>
    <w:rsid w:val="002325B7"/>
    <w:rsid w:val="002337A5"/>
    <w:rsid w:val="00233C4E"/>
    <w:rsid w:val="00233DFD"/>
    <w:rsid w:val="00233FBF"/>
    <w:rsid w:val="00234775"/>
    <w:rsid w:val="00234AA7"/>
    <w:rsid w:val="00234B55"/>
    <w:rsid w:val="0023509C"/>
    <w:rsid w:val="002359CB"/>
    <w:rsid w:val="00235A04"/>
    <w:rsid w:val="00235D27"/>
    <w:rsid w:val="00236F4C"/>
    <w:rsid w:val="0023707A"/>
    <w:rsid w:val="002375EF"/>
    <w:rsid w:val="00237DF5"/>
    <w:rsid w:val="00237F02"/>
    <w:rsid w:val="00240200"/>
    <w:rsid w:val="002405D5"/>
    <w:rsid w:val="00240D07"/>
    <w:rsid w:val="00240DDA"/>
    <w:rsid w:val="00241140"/>
    <w:rsid w:val="002418D3"/>
    <w:rsid w:val="00241998"/>
    <w:rsid w:val="00241EC0"/>
    <w:rsid w:val="00242B4D"/>
    <w:rsid w:val="00242CC3"/>
    <w:rsid w:val="002430B7"/>
    <w:rsid w:val="002433F2"/>
    <w:rsid w:val="00244206"/>
    <w:rsid w:val="00244316"/>
    <w:rsid w:val="00244560"/>
    <w:rsid w:val="002445EB"/>
    <w:rsid w:val="00244D56"/>
    <w:rsid w:val="0024514A"/>
    <w:rsid w:val="002454B2"/>
    <w:rsid w:val="00245903"/>
    <w:rsid w:val="00245D3D"/>
    <w:rsid w:val="00245D56"/>
    <w:rsid w:val="0024601D"/>
    <w:rsid w:val="002469A2"/>
    <w:rsid w:val="00246B04"/>
    <w:rsid w:val="00246DFA"/>
    <w:rsid w:val="0024727B"/>
    <w:rsid w:val="002476CB"/>
    <w:rsid w:val="00250782"/>
    <w:rsid w:val="0025093A"/>
    <w:rsid w:val="00251681"/>
    <w:rsid w:val="00251A63"/>
    <w:rsid w:val="0025250F"/>
    <w:rsid w:val="00252585"/>
    <w:rsid w:val="00252CDA"/>
    <w:rsid w:val="00252FF9"/>
    <w:rsid w:val="00253054"/>
    <w:rsid w:val="002533D8"/>
    <w:rsid w:val="002543BB"/>
    <w:rsid w:val="00254CB0"/>
    <w:rsid w:val="002559B7"/>
    <w:rsid w:val="00255B94"/>
    <w:rsid w:val="00255BA6"/>
    <w:rsid w:val="00255D6C"/>
    <w:rsid w:val="00255DAD"/>
    <w:rsid w:val="002561DE"/>
    <w:rsid w:val="00257008"/>
    <w:rsid w:val="0025717C"/>
    <w:rsid w:val="002572DB"/>
    <w:rsid w:val="00260427"/>
    <w:rsid w:val="002609A2"/>
    <w:rsid w:val="00260A7A"/>
    <w:rsid w:val="00260F36"/>
    <w:rsid w:val="00261889"/>
    <w:rsid w:val="00262263"/>
    <w:rsid w:val="00262409"/>
    <w:rsid w:val="00262415"/>
    <w:rsid w:val="002628C9"/>
    <w:rsid w:val="00263269"/>
    <w:rsid w:val="00263DB4"/>
    <w:rsid w:val="00263F95"/>
    <w:rsid w:val="00264CF3"/>
    <w:rsid w:val="002650E5"/>
    <w:rsid w:val="00265539"/>
    <w:rsid w:val="002658AB"/>
    <w:rsid w:val="00265C1C"/>
    <w:rsid w:val="00265CBA"/>
    <w:rsid w:val="002667E2"/>
    <w:rsid w:val="002674B9"/>
    <w:rsid w:val="002675BE"/>
    <w:rsid w:val="002677A8"/>
    <w:rsid w:val="0026787B"/>
    <w:rsid w:val="0026792B"/>
    <w:rsid w:val="00267A95"/>
    <w:rsid w:val="00267C07"/>
    <w:rsid w:val="0027002E"/>
    <w:rsid w:val="00270870"/>
    <w:rsid w:val="00270CAF"/>
    <w:rsid w:val="002729D4"/>
    <w:rsid w:val="002736B5"/>
    <w:rsid w:val="0027412A"/>
    <w:rsid w:val="00274D2D"/>
    <w:rsid w:val="00275394"/>
    <w:rsid w:val="00275B7E"/>
    <w:rsid w:val="0027665D"/>
    <w:rsid w:val="002767F9"/>
    <w:rsid w:val="002768ED"/>
    <w:rsid w:val="00276DC0"/>
    <w:rsid w:val="00277478"/>
    <w:rsid w:val="00277813"/>
    <w:rsid w:val="00277D10"/>
    <w:rsid w:val="0028032D"/>
    <w:rsid w:val="00280E5B"/>
    <w:rsid w:val="002810A9"/>
    <w:rsid w:val="00281162"/>
    <w:rsid w:val="00281192"/>
    <w:rsid w:val="00281541"/>
    <w:rsid w:val="00282105"/>
    <w:rsid w:val="0028249F"/>
    <w:rsid w:val="00282958"/>
    <w:rsid w:val="00282D04"/>
    <w:rsid w:val="00282E67"/>
    <w:rsid w:val="00282E8E"/>
    <w:rsid w:val="002833FB"/>
    <w:rsid w:val="00284473"/>
    <w:rsid w:val="0028526E"/>
    <w:rsid w:val="00285AF5"/>
    <w:rsid w:val="00285C42"/>
    <w:rsid w:val="00286B99"/>
    <w:rsid w:val="002872AA"/>
    <w:rsid w:val="002874E8"/>
    <w:rsid w:val="0028761D"/>
    <w:rsid w:val="00287740"/>
    <w:rsid w:val="00287858"/>
    <w:rsid w:val="002879F1"/>
    <w:rsid w:val="00287B07"/>
    <w:rsid w:val="002901B6"/>
    <w:rsid w:val="00290C53"/>
    <w:rsid w:val="00290FA6"/>
    <w:rsid w:val="00291433"/>
    <w:rsid w:val="002914AB"/>
    <w:rsid w:val="0029193B"/>
    <w:rsid w:val="00291971"/>
    <w:rsid w:val="00291D39"/>
    <w:rsid w:val="00292403"/>
    <w:rsid w:val="002924AE"/>
    <w:rsid w:val="00292646"/>
    <w:rsid w:val="00292912"/>
    <w:rsid w:val="00292953"/>
    <w:rsid w:val="00292A36"/>
    <w:rsid w:val="00292CB5"/>
    <w:rsid w:val="00293527"/>
    <w:rsid w:val="00293D67"/>
    <w:rsid w:val="00294465"/>
    <w:rsid w:val="002945DB"/>
    <w:rsid w:val="0029485D"/>
    <w:rsid w:val="002955AF"/>
    <w:rsid w:val="002956ED"/>
    <w:rsid w:val="002966FE"/>
    <w:rsid w:val="0029683A"/>
    <w:rsid w:val="002968DA"/>
    <w:rsid w:val="00296EDF"/>
    <w:rsid w:val="00297346"/>
    <w:rsid w:val="00297D33"/>
    <w:rsid w:val="002A07D3"/>
    <w:rsid w:val="002A0938"/>
    <w:rsid w:val="002A0D89"/>
    <w:rsid w:val="002A113D"/>
    <w:rsid w:val="002A1633"/>
    <w:rsid w:val="002A1AC5"/>
    <w:rsid w:val="002A29E0"/>
    <w:rsid w:val="002A2BF7"/>
    <w:rsid w:val="002A2E6A"/>
    <w:rsid w:val="002A3092"/>
    <w:rsid w:val="002A3451"/>
    <w:rsid w:val="002A35CC"/>
    <w:rsid w:val="002A3682"/>
    <w:rsid w:val="002A39EF"/>
    <w:rsid w:val="002A3FF9"/>
    <w:rsid w:val="002A476B"/>
    <w:rsid w:val="002A483A"/>
    <w:rsid w:val="002A492B"/>
    <w:rsid w:val="002A4C9A"/>
    <w:rsid w:val="002A53F1"/>
    <w:rsid w:val="002A5767"/>
    <w:rsid w:val="002A590A"/>
    <w:rsid w:val="002A6447"/>
    <w:rsid w:val="002A6B0E"/>
    <w:rsid w:val="002A6F8E"/>
    <w:rsid w:val="002A7F79"/>
    <w:rsid w:val="002B00E1"/>
    <w:rsid w:val="002B03CC"/>
    <w:rsid w:val="002B106E"/>
    <w:rsid w:val="002B11CD"/>
    <w:rsid w:val="002B11EB"/>
    <w:rsid w:val="002B1294"/>
    <w:rsid w:val="002B132D"/>
    <w:rsid w:val="002B1B46"/>
    <w:rsid w:val="002B1E7C"/>
    <w:rsid w:val="002B218A"/>
    <w:rsid w:val="002B2A91"/>
    <w:rsid w:val="002B2CD0"/>
    <w:rsid w:val="002B34E4"/>
    <w:rsid w:val="002B3530"/>
    <w:rsid w:val="002B3BB7"/>
    <w:rsid w:val="002B3C0B"/>
    <w:rsid w:val="002B3E41"/>
    <w:rsid w:val="002B4960"/>
    <w:rsid w:val="002B505F"/>
    <w:rsid w:val="002B551B"/>
    <w:rsid w:val="002B5EC6"/>
    <w:rsid w:val="002B690B"/>
    <w:rsid w:val="002B6973"/>
    <w:rsid w:val="002B69A8"/>
    <w:rsid w:val="002B7785"/>
    <w:rsid w:val="002B7E6E"/>
    <w:rsid w:val="002C03B8"/>
    <w:rsid w:val="002C087A"/>
    <w:rsid w:val="002C09D3"/>
    <w:rsid w:val="002C0EBF"/>
    <w:rsid w:val="002C0F19"/>
    <w:rsid w:val="002C0FC7"/>
    <w:rsid w:val="002C109A"/>
    <w:rsid w:val="002C1557"/>
    <w:rsid w:val="002C1B2B"/>
    <w:rsid w:val="002C1D80"/>
    <w:rsid w:val="002C2109"/>
    <w:rsid w:val="002C34C4"/>
    <w:rsid w:val="002C3B77"/>
    <w:rsid w:val="002C3DCB"/>
    <w:rsid w:val="002C4BD8"/>
    <w:rsid w:val="002C534B"/>
    <w:rsid w:val="002C5621"/>
    <w:rsid w:val="002C5C91"/>
    <w:rsid w:val="002C6ADE"/>
    <w:rsid w:val="002C6D4E"/>
    <w:rsid w:val="002C6E5F"/>
    <w:rsid w:val="002C7539"/>
    <w:rsid w:val="002C7A29"/>
    <w:rsid w:val="002C7A56"/>
    <w:rsid w:val="002C7BDA"/>
    <w:rsid w:val="002D00CF"/>
    <w:rsid w:val="002D0226"/>
    <w:rsid w:val="002D20D7"/>
    <w:rsid w:val="002D2D75"/>
    <w:rsid w:val="002D365F"/>
    <w:rsid w:val="002D3857"/>
    <w:rsid w:val="002D3B26"/>
    <w:rsid w:val="002D3C19"/>
    <w:rsid w:val="002D3CD3"/>
    <w:rsid w:val="002D3DF7"/>
    <w:rsid w:val="002D3FBF"/>
    <w:rsid w:val="002D4B4D"/>
    <w:rsid w:val="002D4D4D"/>
    <w:rsid w:val="002D5143"/>
    <w:rsid w:val="002D5ED3"/>
    <w:rsid w:val="002D5F46"/>
    <w:rsid w:val="002D6C10"/>
    <w:rsid w:val="002D70D8"/>
    <w:rsid w:val="002E044C"/>
    <w:rsid w:val="002E068A"/>
    <w:rsid w:val="002E072E"/>
    <w:rsid w:val="002E0807"/>
    <w:rsid w:val="002E0F63"/>
    <w:rsid w:val="002E17CC"/>
    <w:rsid w:val="002E191B"/>
    <w:rsid w:val="002E193E"/>
    <w:rsid w:val="002E1F20"/>
    <w:rsid w:val="002E2136"/>
    <w:rsid w:val="002E26D0"/>
    <w:rsid w:val="002E280F"/>
    <w:rsid w:val="002E2B57"/>
    <w:rsid w:val="002E32D6"/>
    <w:rsid w:val="002E37B6"/>
    <w:rsid w:val="002E380B"/>
    <w:rsid w:val="002E4685"/>
    <w:rsid w:val="002E4718"/>
    <w:rsid w:val="002E486E"/>
    <w:rsid w:val="002E48F9"/>
    <w:rsid w:val="002E4999"/>
    <w:rsid w:val="002E573F"/>
    <w:rsid w:val="002E5874"/>
    <w:rsid w:val="002E596C"/>
    <w:rsid w:val="002E5B40"/>
    <w:rsid w:val="002E5E8F"/>
    <w:rsid w:val="002E6522"/>
    <w:rsid w:val="002E70F2"/>
    <w:rsid w:val="002E71EA"/>
    <w:rsid w:val="002E725F"/>
    <w:rsid w:val="002E7BF5"/>
    <w:rsid w:val="002E7E0B"/>
    <w:rsid w:val="002E7EB7"/>
    <w:rsid w:val="002F0962"/>
    <w:rsid w:val="002F0ECA"/>
    <w:rsid w:val="002F180E"/>
    <w:rsid w:val="002F1873"/>
    <w:rsid w:val="002F19E8"/>
    <w:rsid w:val="002F1B49"/>
    <w:rsid w:val="002F2285"/>
    <w:rsid w:val="002F2D7B"/>
    <w:rsid w:val="002F2DA4"/>
    <w:rsid w:val="002F2DB1"/>
    <w:rsid w:val="002F31FC"/>
    <w:rsid w:val="002F32D8"/>
    <w:rsid w:val="002F34C8"/>
    <w:rsid w:val="002F433D"/>
    <w:rsid w:val="002F43E6"/>
    <w:rsid w:val="002F4DF7"/>
    <w:rsid w:val="002F57D7"/>
    <w:rsid w:val="002F5C50"/>
    <w:rsid w:val="002F5FA4"/>
    <w:rsid w:val="002F62B3"/>
    <w:rsid w:val="002F6463"/>
    <w:rsid w:val="002F6540"/>
    <w:rsid w:val="002F659F"/>
    <w:rsid w:val="002F6840"/>
    <w:rsid w:val="002F6FF4"/>
    <w:rsid w:val="002F705E"/>
    <w:rsid w:val="002F74AA"/>
    <w:rsid w:val="002F7D91"/>
    <w:rsid w:val="002F7F12"/>
    <w:rsid w:val="002F7FF1"/>
    <w:rsid w:val="003006C3"/>
    <w:rsid w:val="00300936"/>
    <w:rsid w:val="0030146F"/>
    <w:rsid w:val="0030193F"/>
    <w:rsid w:val="00301CA4"/>
    <w:rsid w:val="00301E84"/>
    <w:rsid w:val="00301F17"/>
    <w:rsid w:val="003022E2"/>
    <w:rsid w:val="00302651"/>
    <w:rsid w:val="00302A5F"/>
    <w:rsid w:val="00303289"/>
    <w:rsid w:val="00304661"/>
    <w:rsid w:val="00304AF5"/>
    <w:rsid w:val="00304E7E"/>
    <w:rsid w:val="00305303"/>
    <w:rsid w:val="00305CC0"/>
    <w:rsid w:val="00307AC0"/>
    <w:rsid w:val="00307FA4"/>
    <w:rsid w:val="003102F7"/>
    <w:rsid w:val="00311359"/>
    <w:rsid w:val="00311764"/>
    <w:rsid w:val="0031203E"/>
    <w:rsid w:val="00312053"/>
    <w:rsid w:val="00312B42"/>
    <w:rsid w:val="00313043"/>
    <w:rsid w:val="003130A1"/>
    <w:rsid w:val="00313276"/>
    <w:rsid w:val="0031431D"/>
    <w:rsid w:val="00314906"/>
    <w:rsid w:val="00314D57"/>
    <w:rsid w:val="003153BD"/>
    <w:rsid w:val="00315871"/>
    <w:rsid w:val="00315AB9"/>
    <w:rsid w:val="00315C5C"/>
    <w:rsid w:val="00316043"/>
    <w:rsid w:val="00316895"/>
    <w:rsid w:val="00317045"/>
    <w:rsid w:val="00317712"/>
    <w:rsid w:val="00317B07"/>
    <w:rsid w:val="0032043E"/>
    <w:rsid w:val="0032083C"/>
    <w:rsid w:val="00321324"/>
    <w:rsid w:val="003214F8"/>
    <w:rsid w:val="00321658"/>
    <w:rsid w:val="00321665"/>
    <w:rsid w:val="003219E2"/>
    <w:rsid w:val="00321E5B"/>
    <w:rsid w:val="003223A2"/>
    <w:rsid w:val="00322734"/>
    <w:rsid w:val="00322CC2"/>
    <w:rsid w:val="00322FC7"/>
    <w:rsid w:val="003236AD"/>
    <w:rsid w:val="00323973"/>
    <w:rsid w:val="003239D4"/>
    <w:rsid w:val="00323DBE"/>
    <w:rsid w:val="003240F0"/>
    <w:rsid w:val="00324D4A"/>
    <w:rsid w:val="00325762"/>
    <w:rsid w:val="00325FD5"/>
    <w:rsid w:val="00326B9F"/>
    <w:rsid w:val="00327389"/>
    <w:rsid w:val="0032744A"/>
    <w:rsid w:val="00330BBE"/>
    <w:rsid w:val="00331173"/>
    <w:rsid w:val="0033150E"/>
    <w:rsid w:val="0033209D"/>
    <w:rsid w:val="0033215F"/>
    <w:rsid w:val="003321A7"/>
    <w:rsid w:val="0033246F"/>
    <w:rsid w:val="00332F41"/>
    <w:rsid w:val="003333A2"/>
    <w:rsid w:val="0033406E"/>
    <w:rsid w:val="003341B0"/>
    <w:rsid w:val="00334242"/>
    <w:rsid w:val="00334453"/>
    <w:rsid w:val="003345E5"/>
    <w:rsid w:val="003345FD"/>
    <w:rsid w:val="00334B9C"/>
    <w:rsid w:val="00335383"/>
    <w:rsid w:val="00335644"/>
    <w:rsid w:val="00335E6C"/>
    <w:rsid w:val="003365B1"/>
    <w:rsid w:val="003368DA"/>
    <w:rsid w:val="00336E0D"/>
    <w:rsid w:val="00336F2C"/>
    <w:rsid w:val="003373B1"/>
    <w:rsid w:val="0034019A"/>
    <w:rsid w:val="0034060F"/>
    <w:rsid w:val="003406D4"/>
    <w:rsid w:val="00340F27"/>
    <w:rsid w:val="0034120F"/>
    <w:rsid w:val="00341BEA"/>
    <w:rsid w:val="00341E5D"/>
    <w:rsid w:val="00342C0C"/>
    <w:rsid w:val="00342EC1"/>
    <w:rsid w:val="00342F14"/>
    <w:rsid w:val="003432A8"/>
    <w:rsid w:val="00343627"/>
    <w:rsid w:val="0034388A"/>
    <w:rsid w:val="00345294"/>
    <w:rsid w:val="00345C07"/>
    <w:rsid w:val="00345D21"/>
    <w:rsid w:val="00346344"/>
    <w:rsid w:val="00346399"/>
    <w:rsid w:val="00346ECB"/>
    <w:rsid w:val="00346F5D"/>
    <w:rsid w:val="00347049"/>
    <w:rsid w:val="00347624"/>
    <w:rsid w:val="0034770E"/>
    <w:rsid w:val="003479E9"/>
    <w:rsid w:val="003501AA"/>
    <w:rsid w:val="00350523"/>
    <w:rsid w:val="00350D2A"/>
    <w:rsid w:val="003512D5"/>
    <w:rsid w:val="00351DFF"/>
    <w:rsid w:val="00352AD6"/>
    <w:rsid w:val="00352D7E"/>
    <w:rsid w:val="00352F83"/>
    <w:rsid w:val="003530C1"/>
    <w:rsid w:val="00354399"/>
    <w:rsid w:val="0035468A"/>
    <w:rsid w:val="00354D4D"/>
    <w:rsid w:val="00355CC2"/>
    <w:rsid w:val="0035603C"/>
    <w:rsid w:val="00356D39"/>
    <w:rsid w:val="003575AB"/>
    <w:rsid w:val="003577BC"/>
    <w:rsid w:val="00357C2D"/>
    <w:rsid w:val="00357C50"/>
    <w:rsid w:val="00360121"/>
    <w:rsid w:val="00360323"/>
    <w:rsid w:val="00360855"/>
    <w:rsid w:val="00360872"/>
    <w:rsid w:val="00361569"/>
    <w:rsid w:val="00362682"/>
    <w:rsid w:val="003626F2"/>
    <w:rsid w:val="00362C7A"/>
    <w:rsid w:val="003632A1"/>
    <w:rsid w:val="0036334B"/>
    <w:rsid w:val="00363538"/>
    <w:rsid w:val="00363DCD"/>
    <w:rsid w:val="0036422C"/>
    <w:rsid w:val="0036454B"/>
    <w:rsid w:val="00364923"/>
    <w:rsid w:val="0036539C"/>
    <w:rsid w:val="00365613"/>
    <w:rsid w:val="003659C0"/>
    <w:rsid w:val="00365BD3"/>
    <w:rsid w:val="00365C4A"/>
    <w:rsid w:val="00366552"/>
    <w:rsid w:val="00366ABC"/>
    <w:rsid w:val="00367027"/>
    <w:rsid w:val="003673D2"/>
    <w:rsid w:val="00367A21"/>
    <w:rsid w:val="00367A9D"/>
    <w:rsid w:val="00367C0D"/>
    <w:rsid w:val="00367CCA"/>
    <w:rsid w:val="00367CEE"/>
    <w:rsid w:val="00367DE9"/>
    <w:rsid w:val="00370416"/>
    <w:rsid w:val="0037085D"/>
    <w:rsid w:val="00370D43"/>
    <w:rsid w:val="003710A3"/>
    <w:rsid w:val="00371130"/>
    <w:rsid w:val="003711A0"/>
    <w:rsid w:val="003716AC"/>
    <w:rsid w:val="00371B02"/>
    <w:rsid w:val="00371E8A"/>
    <w:rsid w:val="00372028"/>
    <w:rsid w:val="00372CA2"/>
    <w:rsid w:val="0037303B"/>
    <w:rsid w:val="00373A94"/>
    <w:rsid w:val="00373D04"/>
    <w:rsid w:val="00374EC7"/>
    <w:rsid w:val="00374F0C"/>
    <w:rsid w:val="00375A71"/>
    <w:rsid w:val="00375C5F"/>
    <w:rsid w:val="00375E95"/>
    <w:rsid w:val="00376439"/>
    <w:rsid w:val="00376889"/>
    <w:rsid w:val="00376B0B"/>
    <w:rsid w:val="00376C41"/>
    <w:rsid w:val="00376CF4"/>
    <w:rsid w:val="003770FF"/>
    <w:rsid w:val="00380087"/>
    <w:rsid w:val="00380349"/>
    <w:rsid w:val="0038077E"/>
    <w:rsid w:val="003808DB"/>
    <w:rsid w:val="00380B1D"/>
    <w:rsid w:val="00380EBD"/>
    <w:rsid w:val="0038128D"/>
    <w:rsid w:val="00381517"/>
    <w:rsid w:val="00381683"/>
    <w:rsid w:val="00381CF2"/>
    <w:rsid w:val="00382818"/>
    <w:rsid w:val="00382EBA"/>
    <w:rsid w:val="0038300D"/>
    <w:rsid w:val="003830F6"/>
    <w:rsid w:val="00383115"/>
    <w:rsid w:val="00383256"/>
    <w:rsid w:val="00383AF8"/>
    <w:rsid w:val="00384068"/>
    <w:rsid w:val="00384403"/>
    <w:rsid w:val="00384866"/>
    <w:rsid w:val="00384A79"/>
    <w:rsid w:val="00384AAF"/>
    <w:rsid w:val="00385A16"/>
    <w:rsid w:val="00385CF1"/>
    <w:rsid w:val="003860BD"/>
    <w:rsid w:val="0038638D"/>
    <w:rsid w:val="0038659F"/>
    <w:rsid w:val="00386CF5"/>
    <w:rsid w:val="00386FD0"/>
    <w:rsid w:val="00387185"/>
    <w:rsid w:val="003876DB"/>
    <w:rsid w:val="0038779E"/>
    <w:rsid w:val="00387CF5"/>
    <w:rsid w:val="00391A42"/>
    <w:rsid w:val="00391C3F"/>
    <w:rsid w:val="00391CF1"/>
    <w:rsid w:val="00391E2A"/>
    <w:rsid w:val="003921E4"/>
    <w:rsid w:val="00392317"/>
    <w:rsid w:val="0039244C"/>
    <w:rsid w:val="003926D7"/>
    <w:rsid w:val="0039284F"/>
    <w:rsid w:val="003928DF"/>
    <w:rsid w:val="00392D43"/>
    <w:rsid w:val="00392DED"/>
    <w:rsid w:val="00392FFE"/>
    <w:rsid w:val="003934FF"/>
    <w:rsid w:val="00393773"/>
    <w:rsid w:val="00394179"/>
    <w:rsid w:val="00394599"/>
    <w:rsid w:val="003948C9"/>
    <w:rsid w:val="00394DEE"/>
    <w:rsid w:val="00394EAC"/>
    <w:rsid w:val="00394FF1"/>
    <w:rsid w:val="00395269"/>
    <w:rsid w:val="00397452"/>
    <w:rsid w:val="00397654"/>
    <w:rsid w:val="00397951"/>
    <w:rsid w:val="0039798C"/>
    <w:rsid w:val="003A0454"/>
    <w:rsid w:val="003A062D"/>
    <w:rsid w:val="003A0C86"/>
    <w:rsid w:val="003A1565"/>
    <w:rsid w:val="003A1BF5"/>
    <w:rsid w:val="003A1F2F"/>
    <w:rsid w:val="003A2382"/>
    <w:rsid w:val="003A2F65"/>
    <w:rsid w:val="003A3179"/>
    <w:rsid w:val="003A33F5"/>
    <w:rsid w:val="003A3BD6"/>
    <w:rsid w:val="003A3ED1"/>
    <w:rsid w:val="003A3F68"/>
    <w:rsid w:val="003A4297"/>
    <w:rsid w:val="003A4A0E"/>
    <w:rsid w:val="003A4B3E"/>
    <w:rsid w:val="003A5475"/>
    <w:rsid w:val="003A55FF"/>
    <w:rsid w:val="003A5657"/>
    <w:rsid w:val="003A581B"/>
    <w:rsid w:val="003A5853"/>
    <w:rsid w:val="003A5C7F"/>
    <w:rsid w:val="003A6663"/>
    <w:rsid w:val="003A66C6"/>
    <w:rsid w:val="003A6814"/>
    <w:rsid w:val="003A7161"/>
    <w:rsid w:val="003A7307"/>
    <w:rsid w:val="003A74F7"/>
    <w:rsid w:val="003A756E"/>
    <w:rsid w:val="003A75A5"/>
    <w:rsid w:val="003A7671"/>
    <w:rsid w:val="003A7A48"/>
    <w:rsid w:val="003A7ACD"/>
    <w:rsid w:val="003A7BF2"/>
    <w:rsid w:val="003B051E"/>
    <w:rsid w:val="003B11C4"/>
    <w:rsid w:val="003B1226"/>
    <w:rsid w:val="003B1759"/>
    <w:rsid w:val="003B18DF"/>
    <w:rsid w:val="003B1A6C"/>
    <w:rsid w:val="003B1FFE"/>
    <w:rsid w:val="003B2222"/>
    <w:rsid w:val="003B367D"/>
    <w:rsid w:val="003B4837"/>
    <w:rsid w:val="003B4956"/>
    <w:rsid w:val="003B49A6"/>
    <w:rsid w:val="003B4A0E"/>
    <w:rsid w:val="003B4B65"/>
    <w:rsid w:val="003B4CC2"/>
    <w:rsid w:val="003B4EAA"/>
    <w:rsid w:val="003B5542"/>
    <w:rsid w:val="003B566C"/>
    <w:rsid w:val="003B598F"/>
    <w:rsid w:val="003B61AB"/>
    <w:rsid w:val="003B6908"/>
    <w:rsid w:val="003B6A28"/>
    <w:rsid w:val="003B6C92"/>
    <w:rsid w:val="003B7065"/>
    <w:rsid w:val="003B71A9"/>
    <w:rsid w:val="003B71AB"/>
    <w:rsid w:val="003B72EE"/>
    <w:rsid w:val="003C057B"/>
    <w:rsid w:val="003C06F8"/>
    <w:rsid w:val="003C0A09"/>
    <w:rsid w:val="003C115A"/>
    <w:rsid w:val="003C1275"/>
    <w:rsid w:val="003C1AF8"/>
    <w:rsid w:val="003C24FD"/>
    <w:rsid w:val="003C2B63"/>
    <w:rsid w:val="003C2C29"/>
    <w:rsid w:val="003C3348"/>
    <w:rsid w:val="003C3377"/>
    <w:rsid w:val="003C3705"/>
    <w:rsid w:val="003C3D7F"/>
    <w:rsid w:val="003C4F57"/>
    <w:rsid w:val="003C5152"/>
    <w:rsid w:val="003C6A93"/>
    <w:rsid w:val="003C6E9F"/>
    <w:rsid w:val="003C7181"/>
    <w:rsid w:val="003C7218"/>
    <w:rsid w:val="003C72E3"/>
    <w:rsid w:val="003C75B6"/>
    <w:rsid w:val="003C771D"/>
    <w:rsid w:val="003C7D3E"/>
    <w:rsid w:val="003D01F7"/>
    <w:rsid w:val="003D03E2"/>
    <w:rsid w:val="003D04AB"/>
    <w:rsid w:val="003D0556"/>
    <w:rsid w:val="003D0B8E"/>
    <w:rsid w:val="003D139E"/>
    <w:rsid w:val="003D1D67"/>
    <w:rsid w:val="003D23DE"/>
    <w:rsid w:val="003D2828"/>
    <w:rsid w:val="003D2A57"/>
    <w:rsid w:val="003D2AFD"/>
    <w:rsid w:val="003D2B0B"/>
    <w:rsid w:val="003D3553"/>
    <w:rsid w:val="003D3EE0"/>
    <w:rsid w:val="003D4AE9"/>
    <w:rsid w:val="003D55A0"/>
    <w:rsid w:val="003D6905"/>
    <w:rsid w:val="003D6A59"/>
    <w:rsid w:val="003E032C"/>
    <w:rsid w:val="003E0510"/>
    <w:rsid w:val="003E0880"/>
    <w:rsid w:val="003E1326"/>
    <w:rsid w:val="003E152E"/>
    <w:rsid w:val="003E1C2D"/>
    <w:rsid w:val="003E1CFD"/>
    <w:rsid w:val="003E1D86"/>
    <w:rsid w:val="003E22D0"/>
    <w:rsid w:val="003E26A2"/>
    <w:rsid w:val="003E2B65"/>
    <w:rsid w:val="003E3525"/>
    <w:rsid w:val="003E355A"/>
    <w:rsid w:val="003E375C"/>
    <w:rsid w:val="003E39D1"/>
    <w:rsid w:val="003E3CD2"/>
    <w:rsid w:val="003E4175"/>
    <w:rsid w:val="003E42B7"/>
    <w:rsid w:val="003E52FA"/>
    <w:rsid w:val="003E5338"/>
    <w:rsid w:val="003E5339"/>
    <w:rsid w:val="003E5983"/>
    <w:rsid w:val="003E5C50"/>
    <w:rsid w:val="003E6CF6"/>
    <w:rsid w:val="003E6EA5"/>
    <w:rsid w:val="003E6F10"/>
    <w:rsid w:val="003E6F45"/>
    <w:rsid w:val="003E70B4"/>
    <w:rsid w:val="003E7113"/>
    <w:rsid w:val="003E73D6"/>
    <w:rsid w:val="003E7B68"/>
    <w:rsid w:val="003E7E21"/>
    <w:rsid w:val="003F0297"/>
    <w:rsid w:val="003F0626"/>
    <w:rsid w:val="003F0895"/>
    <w:rsid w:val="003F0BE2"/>
    <w:rsid w:val="003F13FC"/>
    <w:rsid w:val="003F1844"/>
    <w:rsid w:val="003F1A6B"/>
    <w:rsid w:val="003F1E53"/>
    <w:rsid w:val="003F1E90"/>
    <w:rsid w:val="003F2593"/>
    <w:rsid w:val="003F26BC"/>
    <w:rsid w:val="003F29D5"/>
    <w:rsid w:val="003F2F09"/>
    <w:rsid w:val="003F32D3"/>
    <w:rsid w:val="003F3583"/>
    <w:rsid w:val="003F3862"/>
    <w:rsid w:val="003F3A10"/>
    <w:rsid w:val="003F3C4E"/>
    <w:rsid w:val="003F3D65"/>
    <w:rsid w:val="003F4010"/>
    <w:rsid w:val="003F45E0"/>
    <w:rsid w:val="003F46E1"/>
    <w:rsid w:val="003F48BA"/>
    <w:rsid w:val="003F4927"/>
    <w:rsid w:val="003F5292"/>
    <w:rsid w:val="003F566B"/>
    <w:rsid w:val="003F5B6F"/>
    <w:rsid w:val="003F5BCE"/>
    <w:rsid w:val="003F5C2C"/>
    <w:rsid w:val="003F5DC3"/>
    <w:rsid w:val="003F617D"/>
    <w:rsid w:val="003F6E80"/>
    <w:rsid w:val="003F6F32"/>
    <w:rsid w:val="003F78EB"/>
    <w:rsid w:val="003F7BCF"/>
    <w:rsid w:val="003F7EDF"/>
    <w:rsid w:val="003F7FD5"/>
    <w:rsid w:val="00400242"/>
    <w:rsid w:val="00400605"/>
    <w:rsid w:val="004012DB"/>
    <w:rsid w:val="00401DE9"/>
    <w:rsid w:val="00401F87"/>
    <w:rsid w:val="004028A1"/>
    <w:rsid w:val="00402940"/>
    <w:rsid w:val="00402B54"/>
    <w:rsid w:val="0040334B"/>
    <w:rsid w:val="00403944"/>
    <w:rsid w:val="00403989"/>
    <w:rsid w:val="00403D13"/>
    <w:rsid w:val="00404099"/>
    <w:rsid w:val="00404242"/>
    <w:rsid w:val="004047B4"/>
    <w:rsid w:val="004047F1"/>
    <w:rsid w:val="00405443"/>
    <w:rsid w:val="0040580F"/>
    <w:rsid w:val="00405818"/>
    <w:rsid w:val="00405A02"/>
    <w:rsid w:val="00405CFB"/>
    <w:rsid w:val="004060C8"/>
    <w:rsid w:val="00406141"/>
    <w:rsid w:val="00406311"/>
    <w:rsid w:val="004063ED"/>
    <w:rsid w:val="004065C7"/>
    <w:rsid w:val="004067A9"/>
    <w:rsid w:val="00406927"/>
    <w:rsid w:val="00406ECD"/>
    <w:rsid w:val="004076C3"/>
    <w:rsid w:val="0041003E"/>
    <w:rsid w:val="0041009F"/>
    <w:rsid w:val="00410B17"/>
    <w:rsid w:val="00410D33"/>
    <w:rsid w:val="00410D34"/>
    <w:rsid w:val="00410DA8"/>
    <w:rsid w:val="00411190"/>
    <w:rsid w:val="00411515"/>
    <w:rsid w:val="00411901"/>
    <w:rsid w:val="00412159"/>
    <w:rsid w:val="00412C58"/>
    <w:rsid w:val="00413100"/>
    <w:rsid w:val="0041316F"/>
    <w:rsid w:val="0041376C"/>
    <w:rsid w:val="00413EB8"/>
    <w:rsid w:val="004146F4"/>
    <w:rsid w:val="00414851"/>
    <w:rsid w:val="00415996"/>
    <w:rsid w:val="00415A54"/>
    <w:rsid w:val="00415E64"/>
    <w:rsid w:val="0041666A"/>
    <w:rsid w:val="00416C8C"/>
    <w:rsid w:val="00417854"/>
    <w:rsid w:val="00417875"/>
    <w:rsid w:val="00417896"/>
    <w:rsid w:val="004178BB"/>
    <w:rsid w:val="00420B82"/>
    <w:rsid w:val="00420CD9"/>
    <w:rsid w:val="00420D75"/>
    <w:rsid w:val="004214B0"/>
    <w:rsid w:val="004221EE"/>
    <w:rsid w:val="004235F0"/>
    <w:rsid w:val="0042375A"/>
    <w:rsid w:val="004238D2"/>
    <w:rsid w:val="004248BC"/>
    <w:rsid w:val="004249C5"/>
    <w:rsid w:val="004252FD"/>
    <w:rsid w:val="004258FE"/>
    <w:rsid w:val="00425E2E"/>
    <w:rsid w:val="004261A6"/>
    <w:rsid w:val="0042649C"/>
    <w:rsid w:val="004266D3"/>
    <w:rsid w:val="004268EF"/>
    <w:rsid w:val="00426C12"/>
    <w:rsid w:val="00426D5B"/>
    <w:rsid w:val="00427703"/>
    <w:rsid w:val="004277A2"/>
    <w:rsid w:val="00427C1B"/>
    <w:rsid w:val="00430915"/>
    <w:rsid w:val="00430AC1"/>
    <w:rsid w:val="00430F65"/>
    <w:rsid w:val="0043118F"/>
    <w:rsid w:val="004313CD"/>
    <w:rsid w:val="004314FA"/>
    <w:rsid w:val="0043160F"/>
    <w:rsid w:val="004318AB"/>
    <w:rsid w:val="00433124"/>
    <w:rsid w:val="00433976"/>
    <w:rsid w:val="00433B35"/>
    <w:rsid w:val="00433E63"/>
    <w:rsid w:val="00434AF9"/>
    <w:rsid w:val="00434E18"/>
    <w:rsid w:val="00435076"/>
    <w:rsid w:val="004351F2"/>
    <w:rsid w:val="004353A4"/>
    <w:rsid w:val="004355A6"/>
    <w:rsid w:val="00435AAE"/>
    <w:rsid w:val="00435B12"/>
    <w:rsid w:val="00435B4F"/>
    <w:rsid w:val="00435D04"/>
    <w:rsid w:val="00435D17"/>
    <w:rsid w:val="00435FB2"/>
    <w:rsid w:val="0043634C"/>
    <w:rsid w:val="0043682D"/>
    <w:rsid w:val="00436C03"/>
    <w:rsid w:val="00437156"/>
    <w:rsid w:val="004377DF"/>
    <w:rsid w:val="00437B21"/>
    <w:rsid w:val="00437E8E"/>
    <w:rsid w:val="00437F95"/>
    <w:rsid w:val="0044002A"/>
    <w:rsid w:val="004401DB"/>
    <w:rsid w:val="00440919"/>
    <w:rsid w:val="00440C5E"/>
    <w:rsid w:val="0044121C"/>
    <w:rsid w:val="00441689"/>
    <w:rsid w:val="00442176"/>
    <w:rsid w:val="00442885"/>
    <w:rsid w:val="004429EB"/>
    <w:rsid w:val="00442DA7"/>
    <w:rsid w:val="00443B85"/>
    <w:rsid w:val="00443D92"/>
    <w:rsid w:val="00444EBA"/>
    <w:rsid w:val="00445386"/>
    <w:rsid w:val="00445686"/>
    <w:rsid w:val="004456C5"/>
    <w:rsid w:val="00445851"/>
    <w:rsid w:val="00445BC1"/>
    <w:rsid w:val="0044697E"/>
    <w:rsid w:val="00446EC7"/>
    <w:rsid w:val="004470AF"/>
    <w:rsid w:val="00447D30"/>
    <w:rsid w:val="0045000E"/>
    <w:rsid w:val="004500C0"/>
    <w:rsid w:val="0045039B"/>
    <w:rsid w:val="0045066A"/>
    <w:rsid w:val="004506C3"/>
    <w:rsid w:val="00450E7B"/>
    <w:rsid w:val="00451696"/>
    <w:rsid w:val="00451769"/>
    <w:rsid w:val="004517E1"/>
    <w:rsid w:val="0045219D"/>
    <w:rsid w:val="0045226C"/>
    <w:rsid w:val="00452B9D"/>
    <w:rsid w:val="00452DE5"/>
    <w:rsid w:val="00452E21"/>
    <w:rsid w:val="00452E7E"/>
    <w:rsid w:val="004538DB"/>
    <w:rsid w:val="00453B5F"/>
    <w:rsid w:val="00453CC8"/>
    <w:rsid w:val="00453ECB"/>
    <w:rsid w:val="004541DA"/>
    <w:rsid w:val="00454298"/>
    <w:rsid w:val="004543D3"/>
    <w:rsid w:val="00454A18"/>
    <w:rsid w:val="00454EFE"/>
    <w:rsid w:val="00455121"/>
    <w:rsid w:val="00455524"/>
    <w:rsid w:val="004563DE"/>
    <w:rsid w:val="0045678B"/>
    <w:rsid w:val="0045719E"/>
    <w:rsid w:val="00457251"/>
    <w:rsid w:val="00457764"/>
    <w:rsid w:val="004578F4"/>
    <w:rsid w:val="004618DB"/>
    <w:rsid w:val="00461AB9"/>
    <w:rsid w:val="004620FA"/>
    <w:rsid w:val="004623C7"/>
    <w:rsid w:val="004625BF"/>
    <w:rsid w:val="004628E1"/>
    <w:rsid w:val="00463343"/>
    <w:rsid w:val="00463A13"/>
    <w:rsid w:val="00463AD7"/>
    <w:rsid w:val="0046459C"/>
    <w:rsid w:val="004645FC"/>
    <w:rsid w:val="00464CC4"/>
    <w:rsid w:val="004652EB"/>
    <w:rsid w:val="0046626D"/>
    <w:rsid w:val="0046639E"/>
    <w:rsid w:val="00466E75"/>
    <w:rsid w:val="00466F93"/>
    <w:rsid w:val="00467FDE"/>
    <w:rsid w:val="0047042B"/>
    <w:rsid w:val="0047042E"/>
    <w:rsid w:val="00470F27"/>
    <w:rsid w:val="00471156"/>
    <w:rsid w:val="00471806"/>
    <w:rsid w:val="00471842"/>
    <w:rsid w:val="004718C9"/>
    <w:rsid w:val="00471926"/>
    <w:rsid w:val="004719B3"/>
    <w:rsid w:val="0047230A"/>
    <w:rsid w:val="004728DA"/>
    <w:rsid w:val="004730EF"/>
    <w:rsid w:val="00473224"/>
    <w:rsid w:val="00473442"/>
    <w:rsid w:val="00473A05"/>
    <w:rsid w:val="00473B56"/>
    <w:rsid w:val="0047441B"/>
    <w:rsid w:val="004744B8"/>
    <w:rsid w:val="00474952"/>
    <w:rsid w:val="00475038"/>
    <w:rsid w:val="00475451"/>
    <w:rsid w:val="004754F5"/>
    <w:rsid w:val="0047555E"/>
    <w:rsid w:val="00475859"/>
    <w:rsid w:val="0047633F"/>
    <w:rsid w:val="004768EF"/>
    <w:rsid w:val="004769A7"/>
    <w:rsid w:val="00476ADD"/>
    <w:rsid w:val="0047714C"/>
    <w:rsid w:val="00477DFA"/>
    <w:rsid w:val="00477EA0"/>
    <w:rsid w:val="00480166"/>
    <w:rsid w:val="004803F7"/>
    <w:rsid w:val="0048042B"/>
    <w:rsid w:val="004806E6"/>
    <w:rsid w:val="00481BAA"/>
    <w:rsid w:val="00481BFA"/>
    <w:rsid w:val="00481D94"/>
    <w:rsid w:val="0048221C"/>
    <w:rsid w:val="00482696"/>
    <w:rsid w:val="004826D6"/>
    <w:rsid w:val="004826E2"/>
    <w:rsid w:val="004826FC"/>
    <w:rsid w:val="004829DC"/>
    <w:rsid w:val="00483275"/>
    <w:rsid w:val="00483F57"/>
    <w:rsid w:val="00483FB7"/>
    <w:rsid w:val="00483FFB"/>
    <w:rsid w:val="004840BC"/>
    <w:rsid w:val="0048423F"/>
    <w:rsid w:val="004848A0"/>
    <w:rsid w:val="00484A93"/>
    <w:rsid w:val="00484F31"/>
    <w:rsid w:val="0048500A"/>
    <w:rsid w:val="0048582E"/>
    <w:rsid w:val="004858A7"/>
    <w:rsid w:val="00485CCD"/>
    <w:rsid w:val="00485E21"/>
    <w:rsid w:val="004862B0"/>
    <w:rsid w:val="00486360"/>
    <w:rsid w:val="00486E68"/>
    <w:rsid w:val="00486F83"/>
    <w:rsid w:val="0048751A"/>
    <w:rsid w:val="00487C9C"/>
    <w:rsid w:val="00490963"/>
    <w:rsid w:val="00490BA6"/>
    <w:rsid w:val="0049100C"/>
    <w:rsid w:val="0049120E"/>
    <w:rsid w:val="00491C1D"/>
    <w:rsid w:val="00492F6A"/>
    <w:rsid w:val="0049322D"/>
    <w:rsid w:val="00493E99"/>
    <w:rsid w:val="00494200"/>
    <w:rsid w:val="004946DB"/>
    <w:rsid w:val="00494F11"/>
    <w:rsid w:val="004951D2"/>
    <w:rsid w:val="00495408"/>
    <w:rsid w:val="00495A8B"/>
    <w:rsid w:val="00495B78"/>
    <w:rsid w:val="00495EE6"/>
    <w:rsid w:val="00495F07"/>
    <w:rsid w:val="00496204"/>
    <w:rsid w:val="00496E68"/>
    <w:rsid w:val="004A01B5"/>
    <w:rsid w:val="004A02E0"/>
    <w:rsid w:val="004A04D6"/>
    <w:rsid w:val="004A0771"/>
    <w:rsid w:val="004A07B4"/>
    <w:rsid w:val="004A0846"/>
    <w:rsid w:val="004A141F"/>
    <w:rsid w:val="004A167B"/>
    <w:rsid w:val="004A2436"/>
    <w:rsid w:val="004A2493"/>
    <w:rsid w:val="004A27CC"/>
    <w:rsid w:val="004A30BB"/>
    <w:rsid w:val="004A3700"/>
    <w:rsid w:val="004A3761"/>
    <w:rsid w:val="004A3A90"/>
    <w:rsid w:val="004A3D77"/>
    <w:rsid w:val="004A3F35"/>
    <w:rsid w:val="004A41BA"/>
    <w:rsid w:val="004A43BD"/>
    <w:rsid w:val="004A46D2"/>
    <w:rsid w:val="004A5345"/>
    <w:rsid w:val="004A55FF"/>
    <w:rsid w:val="004A56EB"/>
    <w:rsid w:val="004A58C3"/>
    <w:rsid w:val="004A5C1B"/>
    <w:rsid w:val="004A5C50"/>
    <w:rsid w:val="004A5CB0"/>
    <w:rsid w:val="004A60EE"/>
    <w:rsid w:val="004A623D"/>
    <w:rsid w:val="004A674E"/>
    <w:rsid w:val="004A6987"/>
    <w:rsid w:val="004A6BF3"/>
    <w:rsid w:val="004A6CBB"/>
    <w:rsid w:val="004A73F5"/>
    <w:rsid w:val="004A7AB8"/>
    <w:rsid w:val="004B02D8"/>
    <w:rsid w:val="004B0577"/>
    <w:rsid w:val="004B07D1"/>
    <w:rsid w:val="004B0976"/>
    <w:rsid w:val="004B0A4C"/>
    <w:rsid w:val="004B132A"/>
    <w:rsid w:val="004B1604"/>
    <w:rsid w:val="004B1BE1"/>
    <w:rsid w:val="004B1D77"/>
    <w:rsid w:val="004B1EA3"/>
    <w:rsid w:val="004B1FCD"/>
    <w:rsid w:val="004B250D"/>
    <w:rsid w:val="004B2C42"/>
    <w:rsid w:val="004B3659"/>
    <w:rsid w:val="004B3733"/>
    <w:rsid w:val="004B3765"/>
    <w:rsid w:val="004B3792"/>
    <w:rsid w:val="004B3A28"/>
    <w:rsid w:val="004B422A"/>
    <w:rsid w:val="004B574A"/>
    <w:rsid w:val="004B5BC6"/>
    <w:rsid w:val="004B5D25"/>
    <w:rsid w:val="004B60E0"/>
    <w:rsid w:val="004B62A8"/>
    <w:rsid w:val="004B663F"/>
    <w:rsid w:val="004B6A49"/>
    <w:rsid w:val="004B6B43"/>
    <w:rsid w:val="004B750A"/>
    <w:rsid w:val="004B76C1"/>
    <w:rsid w:val="004B7B36"/>
    <w:rsid w:val="004B7BC3"/>
    <w:rsid w:val="004B7D06"/>
    <w:rsid w:val="004B7DCB"/>
    <w:rsid w:val="004C048C"/>
    <w:rsid w:val="004C064A"/>
    <w:rsid w:val="004C0CF8"/>
    <w:rsid w:val="004C1400"/>
    <w:rsid w:val="004C143B"/>
    <w:rsid w:val="004C1FCC"/>
    <w:rsid w:val="004C24B2"/>
    <w:rsid w:val="004C29B1"/>
    <w:rsid w:val="004C30B3"/>
    <w:rsid w:val="004C402C"/>
    <w:rsid w:val="004C4628"/>
    <w:rsid w:val="004C4FE3"/>
    <w:rsid w:val="004C5A5E"/>
    <w:rsid w:val="004C617D"/>
    <w:rsid w:val="004C6ECE"/>
    <w:rsid w:val="004C77BC"/>
    <w:rsid w:val="004C790B"/>
    <w:rsid w:val="004C7959"/>
    <w:rsid w:val="004C79C7"/>
    <w:rsid w:val="004C7E14"/>
    <w:rsid w:val="004D0476"/>
    <w:rsid w:val="004D0A42"/>
    <w:rsid w:val="004D1053"/>
    <w:rsid w:val="004D1315"/>
    <w:rsid w:val="004D13FB"/>
    <w:rsid w:val="004D18FD"/>
    <w:rsid w:val="004D20B6"/>
    <w:rsid w:val="004D28B8"/>
    <w:rsid w:val="004D2AB0"/>
    <w:rsid w:val="004D2B34"/>
    <w:rsid w:val="004D4037"/>
    <w:rsid w:val="004D44DB"/>
    <w:rsid w:val="004D49D1"/>
    <w:rsid w:val="004D54F0"/>
    <w:rsid w:val="004D5842"/>
    <w:rsid w:val="004D5ABA"/>
    <w:rsid w:val="004D6504"/>
    <w:rsid w:val="004D6D64"/>
    <w:rsid w:val="004D7266"/>
    <w:rsid w:val="004D75AC"/>
    <w:rsid w:val="004E0187"/>
    <w:rsid w:val="004E048C"/>
    <w:rsid w:val="004E1231"/>
    <w:rsid w:val="004E1665"/>
    <w:rsid w:val="004E1A8D"/>
    <w:rsid w:val="004E22F9"/>
    <w:rsid w:val="004E25B5"/>
    <w:rsid w:val="004E2D8C"/>
    <w:rsid w:val="004E31B3"/>
    <w:rsid w:val="004E3B8F"/>
    <w:rsid w:val="004E3BBC"/>
    <w:rsid w:val="004E3C1C"/>
    <w:rsid w:val="004E4570"/>
    <w:rsid w:val="004E4D52"/>
    <w:rsid w:val="004E4E42"/>
    <w:rsid w:val="004E4E77"/>
    <w:rsid w:val="004E5684"/>
    <w:rsid w:val="004E5A3E"/>
    <w:rsid w:val="004E5D94"/>
    <w:rsid w:val="004E6ECC"/>
    <w:rsid w:val="004E7C41"/>
    <w:rsid w:val="004E7D9D"/>
    <w:rsid w:val="004F02BF"/>
    <w:rsid w:val="004F07E9"/>
    <w:rsid w:val="004F0D3E"/>
    <w:rsid w:val="004F0F63"/>
    <w:rsid w:val="004F1596"/>
    <w:rsid w:val="004F1717"/>
    <w:rsid w:val="004F19FF"/>
    <w:rsid w:val="004F1DCB"/>
    <w:rsid w:val="004F2056"/>
    <w:rsid w:val="004F2844"/>
    <w:rsid w:val="004F29FB"/>
    <w:rsid w:val="004F2E0E"/>
    <w:rsid w:val="004F2E7B"/>
    <w:rsid w:val="004F3170"/>
    <w:rsid w:val="004F3272"/>
    <w:rsid w:val="004F39DA"/>
    <w:rsid w:val="004F3EA2"/>
    <w:rsid w:val="004F3F4D"/>
    <w:rsid w:val="004F4003"/>
    <w:rsid w:val="004F40FD"/>
    <w:rsid w:val="004F43B4"/>
    <w:rsid w:val="004F43D5"/>
    <w:rsid w:val="004F4C7F"/>
    <w:rsid w:val="004F502D"/>
    <w:rsid w:val="004F595D"/>
    <w:rsid w:val="004F5E48"/>
    <w:rsid w:val="004F6F51"/>
    <w:rsid w:val="004F7A5D"/>
    <w:rsid w:val="004F7FE0"/>
    <w:rsid w:val="005001DB"/>
    <w:rsid w:val="00500AAA"/>
    <w:rsid w:val="005017C0"/>
    <w:rsid w:val="00501EDC"/>
    <w:rsid w:val="0050207B"/>
    <w:rsid w:val="00502159"/>
    <w:rsid w:val="005025E0"/>
    <w:rsid w:val="005029E7"/>
    <w:rsid w:val="00503773"/>
    <w:rsid w:val="00503DBA"/>
    <w:rsid w:val="0050455F"/>
    <w:rsid w:val="00505F98"/>
    <w:rsid w:val="00505FD4"/>
    <w:rsid w:val="00506046"/>
    <w:rsid w:val="00506222"/>
    <w:rsid w:val="00506BCC"/>
    <w:rsid w:val="00506DAE"/>
    <w:rsid w:val="00507674"/>
    <w:rsid w:val="00507E88"/>
    <w:rsid w:val="005101C5"/>
    <w:rsid w:val="005109E7"/>
    <w:rsid w:val="005124D1"/>
    <w:rsid w:val="0051273B"/>
    <w:rsid w:val="00512E64"/>
    <w:rsid w:val="00513DFA"/>
    <w:rsid w:val="00513EEF"/>
    <w:rsid w:val="00514469"/>
    <w:rsid w:val="0051475D"/>
    <w:rsid w:val="0051494A"/>
    <w:rsid w:val="00514AB3"/>
    <w:rsid w:val="00514B65"/>
    <w:rsid w:val="0051505F"/>
    <w:rsid w:val="00515324"/>
    <w:rsid w:val="005153B6"/>
    <w:rsid w:val="00515612"/>
    <w:rsid w:val="0051577E"/>
    <w:rsid w:val="00515901"/>
    <w:rsid w:val="00515C58"/>
    <w:rsid w:val="00516492"/>
    <w:rsid w:val="00516E6F"/>
    <w:rsid w:val="00517385"/>
    <w:rsid w:val="0051771B"/>
    <w:rsid w:val="0051773B"/>
    <w:rsid w:val="00517F08"/>
    <w:rsid w:val="0052000E"/>
    <w:rsid w:val="00520119"/>
    <w:rsid w:val="0052053D"/>
    <w:rsid w:val="00520759"/>
    <w:rsid w:val="00520A51"/>
    <w:rsid w:val="00521AB0"/>
    <w:rsid w:val="00522673"/>
    <w:rsid w:val="005228A6"/>
    <w:rsid w:val="00522D7D"/>
    <w:rsid w:val="005232EC"/>
    <w:rsid w:val="00523526"/>
    <w:rsid w:val="00523609"/>
    <w:rsid w:val="00523B20"/>
    <w:rsid w:val="0052435B"/>
    <w:rsid w:val="0052459D"/>
    <w:rsid w:val="00524AA9"/>
    <w:rsid w:val="00524E50"/>
    <w:rsid w:val="00526876"/>
    <w:rsid w:val="0052738A"/>
    <w:rsid w:val="005279C3"/>
    <w:rsid w:val="00527E34"/>
    <w:rsid w:val="0053072C"/>
    <w:rsid w:val="00531288"/>
    <w:rsid w:val="0053131F"/>
    <w:rsid w:val="0053156B"/>
    <w:rsid w:val="00531824"/>
    <w:rsid w:val="005318DE"/>
    <w:rsid w:val="005320D9"/>
    <w:rsid w:val="005321DC"/>
    <w:rsid w:val="005323DF"/>
    <w:rsid w:val="00532D24"/>
    <w:rsid w:val="00532D4B"/>
    <w:rsid w:val="00532E2D"/>
    <w:rsid w:val="00533310"/>
    <w:rsid w:val="0053340A"/>
    <w:rsid w:val="005341E5"/>
    <w:rsid w:val="00534243"/>
    <w:rsid w:val="00534F9B"/>
    <w:rsid w:val="005352F8"/>
    <w:rsid w:val="0053536A"/>
    <w:rsid w:val="0053544B"/>
    <w:rsid w:val="0053613A"/>
    <w:rsid w:val="00536164"/>
    <w:rsid w:val="00536CC2"/>
    <w:rsid w:val="0053722B"/>
    <w:rsid w:val="005373A2"/>
    <w:rsid w:val="005375EE"/>
    <w:rsid w:val="005377C3"/>
    <w:rsid w:val="00537EF8"/>
    <w:rsid w:val="00540965"/>
    <w:rsid w:val="00540AA5"/>
    <w:rsid w:val="00541093"/>
    <w:rsid w:val="0054244A"/>
    <w:rsid w:val="00542B94"/>
    <w:rsid w:val="00543782"/>
    <w:rsid w:val="0054437A"/>
    <w:rsid w:val="005443A9"/>
    <w:rsid w:val="00544606"/>
    <w:rsid w:val="00544B4F"/>
    <w:rsid w:val="00544F9E"/>
    <w:rsid w:val="0054504D"/>
    <w:rsid w:val="005453EE"/>
    <w:rsid w:val="0054568A"/>
    <w:rsid w:val="005459E7"/>
    <w:rsid w:val="00545BAA"/>
    <w:rsid w:val="00545CAB"/>
    <w:rsid w:val="00545CF4"/>
    <w:rsid w:val="00545D25"/>
    <w:rsid w:val="0054608F"/>
    <w:rsid w:val="005464C0"/>
    <w:rsid w:val="00546693"/>
    <w:rsid w:val="0054676D"/>
    <w:rsid w:val="0054685D"/>
    <w:rsid w:val="00546976"/>
    <w:rsid w:val="00546C6F"/>
    <w:rsid w:val="0054712F"/>
    <w:rsid w:val="005472F2"/>
    <w:rsid w:val="00547D2F"/>
    <w:rsid w:val="00550000"/>
    <w:rsid w:val="0055010D"/>
    <w:rsid w:val="00550300"/>
    <w:rsid w:val="005505A8"/>
    <w:rsid w:val="00550720"/>
    <w:rsid w:val="00551459"/>
    <w:rsid w:val="005514DF"/>
    <w:rsid w:val="00551F8D"/>
    <w:rsid w:val="00552090"/>
    <w:rsid w:val="005520F7"/>
    <w:rsid w:val="00552425"/>
    <w:rsid w:val="00552D22"/>
    <w:rsid w:val="00553218"/>
    <w:rsid w:val="0055349A"/>
    <w:rsid w:val="005537CA"/>
    <w:rsid w:val="00554081"/>
    <w:rsid w:val="00554308"/>
    <w:rsid w:val="00554666"/>
    <w:rsid w:val="00554974"/>
    <w:rsid w:val="00554C88"/>
    <w:rsid w:val="00554D92"/>
    <w:rsid w:val="00555237"/>
    <w:rsid w:val="005552E9"/>
    <w:rsid w:val="0055566D"/>
    <w:rsid w:val="005562C1"/>
    <w:rsid w:val="005569BE"/>
    <w:rsid w:val="00556CBE"/>
    <w:rsid w:val="005579DC"/>
    <w:rsid w:val="0056025C"/>
    <w:rsid w:val="005607D2"/>
    <w:rsid w:val="00560D19"/>
    <w:rsid w:val="00561110"/>
    <w:rsid w:val="0056118A"/>
    <w:rsid w:val="00561357"/>
    <w:rsid w:val="00561D5E"/>
    <w:rsid w:val="00561F56"/>
    <w:rsid w:val="005621EB"/>
    <w:rsid w:val="00562EF8"/>
    <w:rsid w:val="00563559"/>
    <w:rsid w:val="00563582"/>
    <w:rsid w:val="00563BA5"/>
    <w:rsid w:val="00563CA5"/>
    <w:rsid w:val="00564126"/>
    <w:rsid w:val="005644BD"/>
    <w:rsid w:val="00564AA2"/>
    <w:rsid w:val="00564AC8"/>
    <w:rsid w:val="00564B7A"/>
    <w:rsid w:val="00564FFC"/>
    <w:rsid w:val="0056500E"/>
    <w:rsid w:val="0056546C"/>
    <w:rsid w:val="00565485"/>
    <w:rsid w:val="0056580C"/>
    <w:rsid w:val="00565BE8"/>
    <w:rsid w:val="00565CF6"/>
    <w:rsid w:val="00566A14"/>
    <w:rsid w:val="00566A97"/>
    <w:rsid w:val="00567FB9"/>
    <w:rsid w:val="00570548"/>
    <w:rsid w:val="0057075D"/>
    <w:rsid w:val="00570B19"/>
    <w:rsid w:val="00570E27"/>
    <w:rsid w:val="00570F31"/>
    <w:rsid w:val="00571060"/>
    <w:rsid w:val="00571142"/>
    <w:rsid w:val="00571427"/>
    <w:rsid w:val="0057188B"/>
    <w:rsid w:val="00571AF4"/>
    <w:rsid w:val="00572276"/>
    <w:rsid w:val="00572B2B"/>
    <w:rsid w:val="00572B3B"/>
    <w:rsid w:val="00572D5E"/>
    <w:rsid w:val="0057325B"/>
    <w:rsid w:val="00573799"/>
    <w:rsid w:val="00573850"/>
    <w:rsid w:val="0057503E"/>
    <w:rsid w:val="005751B1"/>
    <w:rsid w:val="00575A26"/>
    <w:rsid w:val="00575A46"/>
    <w:rsid w:val="00575F5B"/>
    <w:rsid w:val="00576026"/>
    <w:rsid w:val="00576947"/>
    <w:rsid w:val="005769B5"/>
    <w:rsid w:val="00576B14"/>
    <w:rsid w:val="00576FE5"/>
    <w:rsid w:val="005773C2"/>
    <w:rsid w:val="0057742E"/>
    <w:rsid w:val="00577E11"/>
    <w:rsid w:val="005812CA"/>
    <w:rsid w:val="00581449"/>
    <w:rsid w:val="00581592"/>
    <w:rsid w:val="00582271"/>
    <w:rsid w:val="00582371"/>
    <w:rsid w:val="005826AA"/>
    <w:rsid w:val="0058283F"/>
    <w:rsid w:val="005828FE"/>
    <w:rsid w:val="0058312A"/>
    <w:rsid w:val="005836FA"/>
    <w:rsid w:val="0058386A"/>
    <w:rsid w:val="00583C40"/>
    <w:rsid w:val="00583C70"/>
    <w:rsid w:val="00583E5E"/>
    <w:rsid w:val="0058418D"/>
    <w:rsid w:val="0058456F"/>
    <w:rsid w:val="00584AD6"/>
    <w:rsid w:val="00584B39"/>
    <w:rsid w:val="00584BD5"/>
    <w:rsid w:val="0058504C"/>
    <w:rsid w:val="00585BCB"/>
    <w:rsid w:val="00585F1F"/>
    <w:rsid w:val="005871C8"/>
    <w:rsid w:val="00587A37"/>
    <w:rsid w:val="00587D0E"/>
    <w:rsid w:val="00587DD4"/>
    <w:rsid w:val="005912D1"/>
    <w:rsid w:val="005924A0"/>
    <w:rsid w:val="0059299B"/>
    <w:rsid w:val="00592A75"/>
    <w:rsid w:val="005931E6"/>
    <w:rsid w:val="005931F0"/>
    <w:rsid w:val="00593392"/>
    <w:rsid w:val="00593699"/>
    <w:rsid w:val="00593773"/>
    <w:rsid w:val="0059388F"/>
    <w:rsid w:val="005940E3"/>
    <w:rsid w:val="005949A6"/>
    <w:rsid w:val="00594F4D"/>
    <w:rsid w:val="00595089"/>
    <w:rsid w:val="005955E8"/>
    <w:rsid w:val="00595E06"/>
    <w:rsid w:val="005960B4"/>
    <w:rsid w:val="005963D8"/>
    <w:rsid w:val="00596548"/>
    <w:rsid w:val="00596778"/>
    <w:rsid w:val="0059693F"/>
    <w:rsid w:val="00596ADB"/>
    <w:rsid w:val="00596CC7"/>
    <w:rsid w:val="00596D52"/>
    <w:rsid w:val="00597817"/>
    <w:rsid w:val="00597AB3"/>
    <w:rsid w:val="00597C41"/>
    <w:rsid w:val="005A0D0E"/>
    <w:rsid w:val="005A0FE6"/>
    <w:rsid w:val="005A1097"/>
    <w:rsid w:val="005A11F4"/>
    <w:rsid w:val="005A14B8"/>
    <w:rsid w:val="005A1741"/>
    <w:rsid w:val="005A175C"/>
    <w:rsid w:val="005A199D"/>
    <w:rsid w:val="005A19BF"/>
    <w:rsid w:val="005A1EFB"/>
    <w:rsid w:val="005A219F"/>
    <w:rsid w:val="005A2B3E"/>
    <w:rsid w:val="005A3325"/>
    <w:rsid w:val="005A38E6"/>
    <w:rsid w:val="005A3CC9"/>
    <w:rsid w:val="005A3EAF"/>
    <w:rsid w:val="005A47A3"/>
    <w:rsid w:val="005A4E78"/>
    <w:rsid w:val="005A55CA"/>
    <w:rsid w:val="005A56E2"/>
    <w:rsid w:val="005A5DC8"/>
    <w:rsid w:val="005A620A"/>
    <w:rsid w:val="005A6C54"/>
    <w:rsid w:val="005A7080"/>
    <w:rsid w:val="005A7DD7"/>
    <w:rsid w:val="005B0310"/>
    <w:rsid w:val="005B08B8"/>
    <w:rsid w:val="005B0F8C"/>
    <w:rsid w:val="005B1051"/>
    <w:rsid w:val="005B1D7D"/>
    <w:rsid w:val="005B2834"/>
    <w:rsid w:val="005B2A80"/>
    <w:rsid w:val="005B2C80"/>
    <w:rsid w:val="005B2FC5"/>
    <w:rsid w:val="005B36A3"/>
    <w:rsid w:val="005B37B8"/>
    <w:rsid w:val="005B38BB"/>
    <w:rsid w:val="005B39CD"/>
    <w:rsid w:val="005B3C17"/>
    <w:rsid w:val="005B411A"/>
    <w:rsid w:val="005B444D"/>
    <w:rsid w:val="005B4841"/>
    <w:rsid w:val="005B4A0C"/>
    <w:rsid w:val="005B4BD5"/>
    <w:rsid w:val="005B4D27"/>
    <w:rsid w:val="005B58ED"/>
    <w:rsid w:val="005B5B31"/>
    <w:rsid w:val="005B6101"/>
    <w:rsid w:val="005B701F"/>
    <w:rsid w:val="005B755F"/>
    <w:rsid w:val="005B7CBA"/>
    <w:rsid w:val="005C07D3"/>
    <w:rsid w:val="005C093D"/>
    <w:rsid w:val="005C0F63"/>
    <w:rsid w:val="005C1390"/>
    <w:rsid w:val="005C13E2"/>
    <w:rsid w:val="005C154D"/>
    <w:rsid w:val="005C1E1C"/>
    <w:rsid w:val="005C22B3"/>
    <w:rsid w:val="005C2526"/>
    <w:rsid w:val="005C277D"/>
    <w:rsid w:val="005C27D3"/>
    <w:rsid w:val="005C2D07"/>
    <w:rsid w:val="005C2F1C"/>
    <w:rsid w:val="005C3150"/>
    <w:rsid w:val="005C3C68"/>
    <w:rsid w:val="005C4B43"/>
    <w:rsid w:val="005C4CE3"/>
    <w:rsid w:val="005C54EB"/>
    <w:rsid w:val="005C58FC"/>
    <w:rsid w:val="005C5E1E"/>
    <w:rsid w:val="005C61F6"/>
    <w:rsid w:val="005C6340"/>
    <w:rsid w:val="005C688F"/>
    <w:rsid w:val="005C6D74"/>
    <w:rsid w:val="005D146D"/>
    <w:rsid w:val="005D1A66"/>
    <w:rsid w:val="005D1BFD"/>
    <w:rsid w:val="005D225B"/>
    <w:rsid w:val="005D301E"/>
    <w:rsid w:val="005D37A4"/>
    <w:rsid w:val="005D3D35"/>
    <w:rsid w:val="005D44EC"/>
    <w:rsid w:val="005D47A1"/>
    <w:rsid w:val="005D4C86"/>
    <w:rsid w:val="005D4E4E"/>
    <w:rsid w:val="005D5444"/>
    <w:rsid w:val="005D544D"/>
    <w:rsid w:val="005D603D"/>
    <w:rsid w:val="005D60E0"/>
    <w:rsid w:val="005D6CC7"/>
    <w:rsid w:val="005D6D14"/>
    <w:rsid w:val="005D6DEF"/>
    <w:rsid w:val="005D709E"/>
    <w:rsid w:val="005D7281"/>
    <w:rsid w:val="005D776A"/>
    <w:rsid w:val="005D7978"/>
    <w:rsid w:val="005E0281"/>
    <w:rsid w:val="005E03EC"/>
    <w:rsid w:val="005E05A9"/>
    <w:rsid w:val="005E05F9"/>
    <w:rsid w:val="005E0713"/>
    <w:rsid w:val="005E0BE5"/>
    <w:rsid w:val="005E19A1"/>
    <w:rsid w:val="005E1A17"/>
    <w:rsid w:val="005E1AB2"/>
    <w:rsid w:val="005E22C0"/>
    <w:rsid w:val="005E266D"/>
    <w:rsid w:val="005E273E"/>
    <w:rsid w:val="005E2783"/>
    <w:rsid w:val="005E2A2D"/>
    <w:rsid w:val="005E2BCD"/>
    <w:rsid w:val="005E2C8F"/>
    <w:rsid w:val="005E2DAA"/>
    <w:rsid w:val="005E38E2"/>
    <w:rsid w:val="005E4138"/>
    <w:rsid w:val="005E5B82"/>
    <w:rsid w:val="005E5C01"/>
    <w:rsid w:val="005E62DE"/>
    <w:rsid w:val="005E687E"/>
    <w:rsid w:val="005E6D5F"/>
    <w:rsid w:val="005E6DF5"/>
    <w:rsid w:val="005E6E49"/>
    <w:rsid w:val="005E783B"/>
    <w:rsid w:val="005E7A46"/>
    <w:rsid w:val="005F03C1"/>
    <w:rsid w:val="005F0797"/>
    <w:rsid w:val="005F095C"/>
    <w:rsid w:val="005F0A18"/>
    <w:rsid w:val="005F1777"/>
    <w:rsid w:val="005F1A8E"/>
    <w:rsid w:val="005F1B48"/>
    <w:rsid w:val="005F2182"/>
    <w:rsid w:val="005F2351"/>
    <w:rsid w:val="005F31CE"/>
    <w:rsid w:val="005F3470"/>
    <w:rsid w:val="005F349C"/>
    <w:rsid w:val="005F3652"/>
    <w:rsid w:val="005F3710"/>
    <w:rsid w:val="005F3889"/>
    <w:rsid w:val="005F3A34"/>
    <w:rsid w:val="005F3B63"/>
    <w:rsid w:val="005F3B6E"/>
    <w:rsid w:val="005F4B4B"/>
    <w:rsid w:val="005F4CC4"/>
    <w:rsid w:val="005F51D9"/>
    <w:rsid w:val="005F585E"/>
    <w:rsid w:val="005F586D"/>
    <w:rsid w:val="005F5C51"/>
    <w:rsid w:val="005F6503"/>
    <w:rsid w:val="005F683F"/>
    <w:rsid w:val="005F6CD9"/>
    <w:rsid w:val="005F7938"/>
    <w:rsid w:val="005F7A1F"/>
    <w:rsid w:val="005F7B79"/>
    <w:rsid w:val="005F7F5A"/>
    <w:rsid w:val="006006F5"/>
    <w:rsid w:val="00600F27"/>
    <w:rsid w:val="00601CAC"/>
    <w:rsid w:val="00601D79"/>
    <w:rsid w:val="00601FEB"/>
    <w:rsid w:val="0060230A"/>
    <w:rsid w:val="00602690"/>
    <w:rsid w:val="0060274B"/>
    <w:rsid w:val="00602A6E"/>
    <w:rsid w:val="00602CE8"/>
    <w:rsid w:val="00602DD4"/>
    <w:rsid w:val="0060339D"/>
    <w:rsid w:val="00603415"/>
    <w:rsid w:val="00603542"/>
    <w:rsid w:val="00603C3F"/>
    <w:rsid w:val="006050E4"/>
    <w:rsid w:val="006054E7"/>
    <w:rsid w:val="00605696"/>
    <w:rsid w:val="006057F5"/>
    <w:rsid w:val="006058B7"/>
    <w:rsid w:val="00605EA7"/>
    <w:rsid w:val="006060A8"/>
    <w:rsid w:val="006061ED"/>
    <w:rsid w:val="00606738"/>
    <w:rsid w:val="00607013"/>
    <w:rsid w:val="00607653"/>
    <w:rsid w:val="006076E1"/>
    <w:rsid w:val="00607BB5"/>
    <w:rsid w:val="00607CA4"/>
    <w:rsid w:val="00607E1E"/>
    <w:rsid w:val="0061007A"/>
    <w:rsid w:val="006100B8"/>
    <w:rsid w:val="00610157"/>
    <w:rsid w:val="00610385"/>
    <w:rsid w:val="00610502"/>
    <w:rsid w:val="006105F7"/>
    <w:rsid w:val="00610C10"/>
    <w:rsid w:val="00610E83"/>
    <w:rsid w:val="0061101D"/>
    <w:rsid w:val="00611FD6"/>
    <w:rsid w:val="006126EE"/>
    <w:rsid w:val="0061297C"/>
    <w:rsid w:val="00612EFC"/>
    <w:rsid w:val="00613425"/>
    <w:rsid w:val="00613629"/>
    <w:rsid w:val="00613DA1"/>
    <w:rsid w:val="00613EBF"/>
    <w:rsid w:val="0061413C"/>
    <w:rsid w:val="00614169"/>
    <w:rsid w:val="00614C04"/>
    <w:rsid w:val="00614F51"/>
    <w:rsid w:val="0061543F"/>
    <w:rsid w:val="00615570"/>
    <w:rsid w:val="00615C18"/>
    <w:rsid w:val="00615E37"/>
    <w:rsid w:val="006165ED"/>
    <w:rsid w:val="00616942"/>
    <w:rsid w:val="00616AC0"/>
    <w:rsid w:val="006175D1"/>
    <w:rsid w:val="00617BE8"/>
    <w:rsid w:val="00620223"/>
    <w:rsid w:val="0062063E"/>
    <w:rsid w:val="0062095A"/>
    <w:rsid w:val="00621505"/>
    <w:rsid w:val="00621677"/>
    <w:rsid w:val="006218C4"/>
    <w:rsid w:val="00621A62"/>
    <w:rsid w:val="00621D18"/>
    <w:rsid w:val="00622093"/>
    <w:rsid w:val="0062210C"/>
    <w:rsid w:val="0062260F"/>
    <w:rsid w:val="0062283D"/>
    <w:rsid w:val="00622FC9"/>
    <w:rsid w:val="006230E9"/>
    <w:rsid w:val="00623B40"/>
    <w:rsid w:val="00623E8A"/>
    <w:rsid w:val="00623EBB"/>
    <w:rsid w:val="00624327"/>
    <w:rsid w:val="006243DF"/>
    <w:rsid w:val="00624473"/>
    <w:rsid w:val="00624A22"/>
    <w:rsid w:val="00624B18"/>
    <w:rsid w:val="006253CD"/>
    <w:rsid w:val="006267A4"/>
    <w:rsid w:val="00626DDB"/>
    <w:rsid w:val="00626EE8"/>
    <w:rsid w:val="00626F0D"/>
    <w:rsid w:val="00626FD5"/>
    <w:rsid w:val="006279B9"/>
    <w:rsid w:val="00627D80"/>
    <w:rsid w:val="006303AD"/>
    <w:rsid w:val="00630BDC"/>
    <w:rsid w:val="0063104D"/>
    <w:rsid w:val="006312E7"/>
    <w:rsid w:val="00631300"/>
    <w:rsid w:val="006323A8"/>
    <w:rsid w:val="0063248A"/>
    <w:rsid w:val="006326CE"/>
    <w:rsid w:val="00632811"/>
    <w:rsid w:val="00632BA1"/>
    <w:rsid w:val="00633179"/>
    <w:rsid w:val="00633948"/>
    <w:rsid w:val="00633EB9"/>
    <w:rsid w:val="00634A1A"/>
    <w:rsid w:val="00634B61"/>
    <w:rsid w:val="00635297"/>
    <w:rsid w:val="00635BDB"/>
    <w:rsid w:val="006367D5"/>
    <w:rsid w:val="0063709D"/>
    <w:rsid w:val="00637223"/>
    <w:rsid w:val="00637410"/>
    <w:rsid w:val="00637F42"/>
    <w:rsid w:val="00640E55"/>
    <w:rsid w:val="00640F27"/>
    <w:rsid w:val="0064142A"/>
    <w:rsid w:val="00641AC2"/>
    <w:rsid w:val="00641B71"/>
    <w:rsid w:val="006421E6"/>
    <w:rsid w:val="0064264D"/>
    <w:rsid w:val="00642B0E"/>
    <w:rsid w:val="006432B8"/>
    <w:rsid w:val="0064354A"/>
    <w:rsid w:val="00643FD1"/>
    <w:rsid w:val="00644331"/>
    <w:rsid w:val="0064436D"/>
    <w:rsid w:val="006444F9"/>
    <w:rsid w:val="0064491B"/>
    <w:rsid w:val="00644F56"/>
    <w:rsid w:val="00644F65"/>
    <w:rsid w:val="0064511F"/>
    <w:rsid w:val="0064534A"/>
    <w:rsid w:val="00645497"/>
    <w:rsid w:val="00645AB0"/>
    <w:rsid w:val="00645D5F"/>
    <w:rsid w:val="00645E23"/>
    <w:rsid w:val="00646055"/>
    <w:rsid w:val="0064623E"/>
    <w:rsid w:val="00646641"/>
    <w:rsid w:val="00647032"/>
    <w:rsid w:val="006470CC"/>
    <w:rsid w:val="006471D5"/>
    <w:rsid w:val="006473AE"/>
    <w:rsid w:val="006474B0"/>
    <w:rsid w:val="00647761"/>
    <w:rsid w:val="00647BB5"/>
    <w:rsid w:val="00647DF5"/>
    <w:rsid w:val="00647E66"/>
    <w:rsid w:val="0065076E"/>
    <w:rsid w:val="00650827"/>
    <w:rsid w:val="00650B64"/>
    <w:rsid w:val="00651586"/>
    <w:rsid w:val="00651D6A"/>
    <w:rsid w:val="00651FFE"/>
    <w:rsid w:val="006520AC"/>
    <w:rsid w:val="006525B1"/>
    <w:rsid w:val="00652CF4"/>
    <w:rsid w:val="00652D12"/>
    <w:rsid w:val="006536DD"/>
    <w:rsid w:val="0065370D"/>
    <w:rsid w:val="00653870"/>
    <w:rsid w:val="00653DE5"/>
    <w:rsid w:val="006541ED"/>
    <w:rsid w:val="00654AC7"/>
    <w:rsid w:val="00654AF4"/>
    <w:rsid w:val="00654B3D"/>
    <w:rsid w:val="006552DF"/>
    <w:rsid w:val="006552E9"/>
    <w:rsid w:val="006553AB"/>
    <w:rsid w:val="006555B2"/>
    <w:rsid w:val="006559FE"/>
    <w:rsid w:val="00656628"/>
    <w:rsid w:val="00656D2F"/>
    <w:rsid w:val="006572F3"/>
    <w:rsid w:val="00657FD7"/>
    <w:rsid w:val="00661638"/>
    <w:rsid w:val="00661F7F"/>
    <w:rsid w:val="00661FDA"/>
    <w:rsid w:val="00661FDE"/>
    <w:rsid w:val="006620D0"/>
    <w:rsid w:val="00662778"/>
    <w:rsid w:val="00662C8F"/>
    <w:rsid w:val="00662DFF"/>
    <w:rsid w:val="00663449"/>
    <w:rsid w:val="006638C9"/>
    <w:rsid w:val="00663901"/>
    <w:rsid w:val="00663907"/>
    <w:rsid w:val="00663B1A"/>
    <w:rsid w:val="00663C08"/>
    <w:rsid w:val="00663F13"/>
    <w:rsid w:val="00663F70"/>
    <w:rsid w:val="00664573"/>
    <w:rsid w:val="006648B5"/>
    <w:rsid w:val="00664D1E"/>
    <w:rsid w:val="00664D61"/>
    <w:rsid w:val="00664DDB"/>
    <w:rsid w:val="006656AC"/>
    <w:rsid w:val="00666183"/>
    <w:rsid w:val="00666301"/>
    <w:rsid w:val="00666313"/>
    <w:rsid w:val="006667B3"/>
    <w:rsid w:val="00666AE1"/>
    <w:rsid w:val="00666B20"/>
    <w:rsid w:val="00666D24"/>
    <w:rsid w:val="00667261"/>
    <w:rsid w:val="00667328"/>
    <w:rsid w:val="0066751C"/>
    <w:rsid w:val="006708FB"/>
    <w:rsid w:val="00670DFF"/>
    <w:rsid w:val="00670FEB"/>
    <w:rsid w:val="00671662"/>
    <w:rsid w:val="00671712"/>
    <w:rsid w:val="00671DEF"/>
    <w:rsid w:val="006720CE"/>
    <w:rsid w:val="00672405"/>
    <w:rsid w:val="0067288B"/>
    <w:rsid w:val="00672E38"/>
    <w:rsid w:val="00672FB2"/>
    <w:rsid w:val="00673395"/>
    <w:rsid w:val="006734D2"/>
    <w:rsid w:val="006734FA"/>
    <w:rsid w:val="00673834"/>
    <w:rsid w:val="0067387C"/>
    <w:rsid w:val="00673CE4"/>
    <w:rsid w:val="00673E35"/>
    <w:rsid w:val="006740D1"/>
    <w:rsid w:val="00675668"/>
    <w:rsid w:val="006760EE"/>
    <w:rsid w:val="00676240"/>
    <w:rsid w:val="0067637E"/>
    <w:rsid w:val="006767AF"/>
    <w:rsid w:val="0067737A"/>
    <w:rsid w:val="00677573"/>
    <w:rsid w:val="006779E3"/>
    <w:rsid w:val="00677A05"/>
    <w:rsid w:val="00677D3B"/>
    <w:rsid w:val="00677F0E"/>
    <w:rsid w:val="0068025F"/>
    <w:rsid w:val="006803ED"/>
    <w:rsid w:val="006805E2"/>
    <w:rsid w:val="006806C4"/>
    <w:rsid w:val="00680B3A"/>
    <w:rsid w:val="00680F81"/>
    <w:rsid w:val="00682335"/>
    <w:rsid w:val="0068245D"/>
    <w:rsid w:val="00682688"/>
    <w:rsid w:val="0068337A"/>
    <w:rsid w:val="006833EE"/>
    <w:rsid w:val="0068373B"/>
    <w:rsid w:val="006838CF"/>
    <w:rsid w:val="006839B0"/>
    <w:rsid w:val="006839D5"/>
    <w:rsid w:val="00683AF6"/>
    <w:rsid w:val="00683F02"/>
    <w:rsid w:val="0068439F"/>
    <w:rsid w:val="00684650"/>
    <w:rsid w:val="00684709"/>
    <w:rsid w:val="0068499B"/>
    <w:rsid w:val="006849B7"/>
    <w:rsid w:val="00684A54"/>
    <w:rsid w:val="00684E88"/>
    <w:rsid w:val="00685015"/>
    <w:rsid w:val="006857B2"/>
    <w:rsid w:val="00685970"/>
    <w:rsid w:val="00685F15"/>
    <w:rsid w:val="00685F1D"/>
    <w:rsid w:val="006864F5"/>
    <w:rsid w:val="00686732"/>
    <w:rsid w:val="0068688D"/>
    <w:rsid w:val="00686A1A"/>
    <w:rsid w:val="00686AE8"/>
    <w:rsid w:val="0068790E"/>
    <w:rsid w:val="00687D01"/>
    <w:rsid w:val="0069007A"/>
    <w:rsid w:val="006900D5"/>
    <w:rsid w:val="006902D2"/>
    <w:rsid w:val="006907BC"/>
    <w:rsid w:val="006913D4"/>
    <w:rsid w:val="00691449"/>
    <w:rsid w:val="0069181C"/>
    <w:rsid w:val="006919E0"/>
    <w:rsid w:val="00691EF7"/>
    <w:rsid w:val="00692DA8"/>
    <w:rsid w:val="006937DA"/>
    <w:rsid w:val="006938E6"/>
    <w:rsid w:val="00693A01"/>
    <w:rsid w:val="00693DED"/>
    <w:rsid w:val="006940DF"/>
    <w:rsid w:val="0069458A"/>
    <w:rsid w:val="00694D75"/>
    <w:rsid w:val="00694E38"/>
    <w:rsid w:val="006955F3"/>
    <w:rsid w:val="00695AB9"/>
    <w:rsid w:val="00695B13"/>
    <w:rsid w:val="00695C7E"/>
    <w:rsid w:val="0069660B"/>
    <w:rsid w:val="00696697"/>
    <w:rsid w:val="0069676B"/>
    <w:rsid w:val="00696C3F"/>
    <w:rsid w:val="00696C69"/>
    <w:rsid w:val="00696DD1"/>
    <w:rsid w:val="0069707E"/>
    <w:rsid w:val="00697C4F"/>
    <w:rsid w:val="00697D36"/>
    <w:rsid w:val="006A0C07"/>
    <w:rsid w:val="006A0CCA"/>
    <w:rsid w:val="006A0E0E"/>
    <w:rsid w:val="006A0F5F"/>
    <w:rsid w:val="006A24BB"/>
    <w:rsid w:val="006A25E4"/>
    <w:rsid w:val="006A27C3"/>
    <w:rsid w:val="006A27DC"/>
    <w:rsid w:val="006A29BF"/>
    <w:rsid w:val="006A2DB5"/>
    <w:rsid w:val="006A2FD8"/>
    <w:rsid w:val="006A313F"/>
    <w:rsid w:val="006A3321"/>
    <w:rsid w:val="006A34E7"/>
    <w:rsid w:val="006A39DD"/>
    <w:rsid w:val="006A3A82"/>
    <w:rsid w:val="006A3CF4"/>
    <w:rsid w:val="006A408B"/>
    <w:rsid w:val="006A425F"/>
    <w:rsid w:val="006A447D"/>
    <w:rsid w:val="006A47EC"/>
    <w:rsid w:val="006A485A"/>
    <w:rsid w:val="006A4FA2"/>
    <w:rsid w:val="006A4FE3"/>
    <w:rsid w:val="006A50C5"/>
    <w:rsid w:val="006A50D1"/>
    <w:rsid w:val="006A51C9"/>
    <w:rsid w:val="006A528B"/>
    <w:rsid w:val="006A5300"/>
    <w:rsid w:val="006A538B"/>
    <w:rsid w:val="006A53BC"/>
    <w:rsid w:val="006A5DD7"/>
    <w:rsid w:val="006A613B"/>
    <w:rsid w:val="006A6475"/>
    <w:rsid w:val="006A671D"/>
    <w:rsid w:val="006A680E"/>
    <w:rsid w:val="006A70F7"/>
    <w:rsid w:val="006A76E4"/>
    <w:rsid w:val="006A784C"/>
    <w:rsid w:val="006B0198"/>
    <w:rsid w:val="006B048A"/>
    <w:rsid w:val="006B0497"/>
    <w:rsid w:val="006B0701"/>
    <w:rsid w:val="006B0935"/>
    <w:rsid w:val="006B0A82"/>
    <w:rsid w:val="006B0C8C"/>
    <w:rsid w:val="006B0CED"/>
    <w:rsid w:val="006B0F8B"/>
    <w:rsid w:val="006B1B1A"/>
    <w:rsid w:val="006B1F4D"/>
    <w:rsid w:val="006B3385"/>
    <w:rsid w:val="006B38A1"/>
    <w:rsid w:val="006B3A05"/>
    <w:rsid w:val="006B3B01"/>
    <w:rsid w:val="006B4708"/>
    <w:rsid w:val="006B490C"/>
    <w:rsid w:val="006B4B29"/>
    <w:rsid w:val="006B4D6E"/>
    <w:rsid w:val="006B4D8E"/>
    <w:rsid w:val="006B5328"/>
    <w:rsid w:val="006B536A"/>
    <w:rsid w:val="006B5798"/>
    <w:rsid w:val="006B5B0D"/>
    <w:rsid w:val="006B63E6"/>
    <w:rsid w:val="006B670C"/>
    <w:rsid w:val="006B6C0F"/>
    <w:rsid w:val="006B6F52"/>
    <w:rsid w:val="006B7CC7"/>
    <w:rsid w:val="006B7EE3"/>
    <w:rsid w:val="006B7F23"/>
    <w:rsid w:val="006C0169"/>
    <w:rsid w:val="006C1423"/>
    <w:rsid w:val="006C17F9"/>
    <w:rsid w:val="006C18EE"/>
    <w:rsid w:val="006C1984"/>
    <w:rsid w:val="006C1FB7"/>
    <w:rsid w:val="006C2445"/>
    <w:rsid w:val="006C2BBE"/>
    <w:rsid w:val="006C2DA7"/>
    <w:rsid w:val="006C33A3"/>
    <w:rsid w:val="006C34C6"/>
    <w:rsid w:val="006C34FC"/>
    <w:rsid w:val="006C37FA"/>
    <w:rsid w:val="006C3CA7"/>
    <w:rsid w:val="006C3E45"/>
    <w:rsid w:val="006C3F5E"/>
    <w:rsid w:val="006C4524"/>
    <w:rsid w:val="006C4EB9"/>
    <w:rsid w:val="006C4F57"/>
    <w:rsid w:val="006C5175"/>
    <w:rsid w:val="006C52BF"/>
    <w:rsid w:val="006C5BDD"/>
    <w:rsid w:val="006C5E0B"/>
    <w:rsid w:val="006C5EC6"/>
    <w:rsid w:val="006C6583"/>
    <w:rsid w:val="006C6C56"/>
    <w:rsid w:val="006C6F4E"/>
    <w:rsid w:val="006C7F1C"/>
    <w:rsid w:val="006D045B"/>
    <w:rsid w:val="006D102C"/>
    <w:rsid w:val="006D1E1E"/>
    <w:rsid w:val="006D1EDB"/>
    <w:rsid w:val="006D2353"/>
    <w:rsid w:val="006D3052"/>
    <w:rsid w:val="006D3DDC"/>
    <w:rsid w:val="006D4191"/>
    <w:rsid w:val="006D460E"/>
    <w:rsid w:val="006D543D"/>
    <w:rsid w:val="006D5E15"/>
    <w:rsid w:val="006D60AC"/>
    <w:rsid w:val="006D64E5"/>
    <w:rsid w:val="006D6824"/>
    <w:rsid w:val="006D6BB8"/>
    <w:rsid w:val="006D70A9"/>
    <w:rsid w:val="006D7298"/>
    <w:rsid w:val="006D72E2"/>
    <w:rsid w:val="006D7F6A"/>
    <w:rsid w:val="006E00D4"/>
    <w:rsid w:val="006E1A8D"/>
    <w:rsid w:val="006E1DDA"/>
    <w:rsid w:val="006E2BA1"/>
    <w:rsid w:val="006E2E55"/>
    <w:rsid w:val="006E304D"/>
    <w:rsid w:val="006E31A9"/>
    <w:rsid w:val="006E404C"/>
    <w:rsid w:val="006E42D2"/>
    <w:rsid w:val="006E4459"/>
    <w:rsid w:val="006E4F12"/>
    <w:rsid w:val="006E4F95"/>
    <w:rsid w:val="006E5345"/>
    <w:rsid w:val="006E6795"/>
    <w:rsid w:val="006E67B4"/>
    <w:rsid w:val="006E6A86"/>
    <w:rsid w:val="006E6D2A"/>
    <w:rsid w:val="006E6D6A"/>
    <w:rsid w:val="006E709A"/>
    <w:rsid w:val="006E757D"/>
    <w:rsid w:val="006E7CF9"/>
    <w:rsid w:val="006F009B"/>
    <w:rsid w:val="006F01DC"/>
    <w:rsid w:val="006F0EA3"/>
    <w:rsid w:val="006F0FAC"/>
    <w:rsid w:val="006F1420"/>
    <w:rsid w:val="006F1783"/>
    <w:rsid w:val="006F1F03"/>
    <w:rsid w:val="006F201C"/>
    <w:rsid w:val="006F23A5"/>
    <w:rsid w:val="006F24C9"/>
    <w:rsid w:val="006F261B"/>
    <w:rsid w:val="006F2682"/>
    <w:rsid w:val="006F2FD6"/>
    <w:rsid w:val="006F32F3"/>
    <w:rsid w:val="006F36A1"/>
    <w:rsid w:val="006F39C3"/>
    <w:rsid w:val="006F3F48"/>
    <w:rsid w:val="006F3FEB"/>
    <w:rsid w:val="006F4057"/>
    <w:rsid w:val="006F428D"/>
    <w:rsid w:val="006F48D1"/>
    <w:rsid w:val="006F6421"/>
    <w:rsid w:val="006F64A0"/>
    <w:rsid w:val="006F65A0"/>
    <w:rsid w:val="006F676E"/>
    <w:rsid w:val="006F6B30"/>
    <w:rsid w:val="006F6D39"/>
    <w:rsid w:val="006F7454"/>
    <w:rsid w:val="006F7E4A"/>
    <w:rsid w:val="006F7FC4"/>
    <w:rsid w:val="0070071E"/>
    <w:rsid w:val="0070074C"/>
    <w:rsid w:val="00700B28"/>
    <w:rsid w:val="00700E6B"/>
    <w:rsid w:val="00701038"/>
    <w:rsid w:val="007014A1"/>
    <w:rsid w:val="00701CBC"/>
    <w:rsid w:val="00701D34"/>
    <w:rsid w:val="00701DA8"/>
    <w:rsid w:val="00702338"/>
    <w:rsid w:val="0070259A"/>
    <w:rsid w:val="00702CF7"/>
    <w:rsid w:val="00702DB2"/>
    <w:rsid w:val="007032E1"/>
    <w:rsid w:val="007033D9"/>
    <w:rsid w:val="007034E8"/>
    <w:rsid w:val="007035C5"/>
    <w:rsid w:val="0070382F"/>
    <w:rsid w:val="00703915"/>
    <w:rsid w:val="00703D3D"/>
    <w:rsid w:val="00704D41"/>
    <w:rsid w:val="0070501E"/>
    <w:rsid w:val="00705180"/>
    <w:rsid w:val="007051F0"/>
    <w:rsid w:val="00705211"/>
    <w:rsid w:val="00705D37"/>
    <w:rsid w:val="00706BF5"/>
    <w:rsid w:val="0070701E"/>
    <w:rsid w:val="007071B8"/>
    <w:rsid w:val="00707659"/>
    <w:rsid w:val="00707DA1"/>
    <w:rsid w:val="00710804"/>
    <w:rsid w:val="00710AEC"/>
    <w:rsid w:val="00711124"/>
    <w:rsid w:val="0071118A"/>
    <w:rsid w:val="00711290"/>
    <w:rsid w:val="00711802"/>
    <w:rsid w:val="00711D38"/>
    <w:rsid w:val="00712293"/>
    <w:rsid w:val="00712315"/>
    <w:rsid w:val="00712326"/>
    <w:rsid w:val="0071238B"/>
    <w:rsid w:val="0071240E"/>
    <w:rsid w:val="00712CFC"/>
    <w:rsid w:val="00712E23"/>
    <w:rsid w:val="00713A8E"/>
    <w:rsid w:val="00713AFF"/>
    <w:rsid w:val="0071542B"/>
    <w:rsid w:val="00715E3D"/>
    <w:rsid w:val="007163C4"/>
    <w:rsid w:val="007165E2"/>
    <w:rsid w:val="007173B4"/>
    <w:rsid w:val="007176E2"/>
    <w:rsid w:val="00717D64"/>
    <w:rsid w:val="0072024C"/>
    <w:rsid w:val="007205D5"/>
    <w:rsid w:val="0072060A"/>
    <w:rsid w:val="0072077A"/>
    <w:rsid w:val="0072083E"/>
    <w:rsid w:val="007209F1"/>
    <w:rsid w:val="00721218"/>
    <w:rsid w:val="007216BD"/>
    <w:rsid w:val="0072262B"/>
    <w:rsid w:val="00722848"/>
    <w:rsid w:val="00722C26"/>
    <w:rsid w:val="00722E36"/>
    <w:rsid w:val="00723734"/>
    <w:rsid w:val="00723A08"/>
    <w:rsid w:val="00723D9F"/>
    <w:rsid w:val="00723F3C"/>
    <w:rsid w:val="00723F98"/>
    <w:rsid w:val="00724108"/>
    <w:rsid w:val="00724D56"/>
    <w:rsid w:val="007255BE"/>
    <w:rsid w:val="007256D1"/>
    <w:rsid w:val="00725AD0"/>
    <w:rsid w:val="00725AD5"/>
    <w:rsid w:val="00725AE4"/>
    <w:rsid w:val="007263F4"/>
    <w:rsid w:val="00726469"/>
    <w:rsid w:val="007267AB"/>
    <w:rsid w:val="00726A65"/>
    <w:rsid w:val="00726D06"/>
    <w:rsid w:val="00727174"/>
    <w:rsid w:val="00727180"/>
    <w:rsid w:val="00730301"/>
    <w:rsid w:val="007312BF"/>
    <w:rsid w:val="007318F4"/>
    <w:rsid w:val="0073282F"/>
    <w:rsid w:val="007328B0"/>
    <w:rsid w:val="0073293F"/>
    <w:rsid w:val="007329D1"/>
    <w:rsid w:val="00732F08"/>
    <w:rsid w:val="00732F5C"/>
    <w:rsid w:val="00733A4E"/>
    <w:rsid w:val="00733BBD"/>
    <w:rsid w:val="00733E64"/>
    <w:rsid w:val="00733EE4"/>
    <w:rsid w:val="00734B18"/>
    <w:rsid w:val="00734D15"/>
    <w:rsid w:val="007351D5"/>
    <w:rsid w:val="00735A59"/>
    <w:rsid w:val="0073607B"/>
    <w:rsid w:val="007361BC"/>
    <w:rsid w:val="007362D6"/>
    <w:rsid w:val="00736723"/>
    <w:rsid w:val="00736A12"/>
    <w:rsid w:val="00736D0A"/>
    <w:rsid w:val="00736E5E"/>
    <w:rsid w:val="00736F15"/>
    <w:rsid w:val="007371CD"/>
    <w:rsid w:val="00737212"/>
    <w:rsid w:val="007376DF"/>
    <w:rsid w:val="00737C28"/>
    <w:rsid w:val="00737E1D"/>
    <w:rsid w:val="0074024C"/>
    <w:rsid w:val="00740D74"/>
    <w:rsid w:val="007417DA"/>
    <w:rsid w:val="007420A4"/>
    <w:rsid w:val="007422F7"/>
    <w:rsid w:val="00742649"/>
    <w:rsid w:val="00742B84"/>
    <w:rsid w:val="00742C83"/>
    <w:rsid w:val="007436C8"/>
    <w:rsid w:val="00743AB6"/>
    <w:rsid w:val="00743B10"/>
    <w:rsid w:val="007443A4"/>
    <w:rsid w:val="007447F0"/>
    <w:rsid w:val="0074484E"/>
    <w:rsid w:val="00744C43"/>
    <w:rsid w:val="00744CAA"/>
    <w:rsid w:val="00744DB2"/>
    <w:rsid w:val="007451E5"/>
    <w:rsid w:val="0074546E"/>
    <w:rsid w:val="00745759"/>
    <w:rsid w:val="00745EC0"/>
    <w:rsid w:val="007468F3"/>
    <w:rsid w:val="00747257"/>
    <w:rsid w:val="007474A9"/>
    <w:rsid w:val="0075039B"/>
    <w:rsid w:val="00750CBB"/>
    <w:rsid w:val="00750CF9"/>
    <w:rsid w:val="00750E93"/>
    <w:rsid w:val="00751229"/>
    <w:rsid w:val="00751F31"/>
    <w:rsid w:val="007525DE"/>
    <w:rsid w:val="00752636"/>
    <w:rsid w:val="00753112"/>
    <w:rsid w:val="0075318A"/>
    <w:rsid w:val="00753350"/>
    <w:rsid w:val="007535CD"/>
    <w:rsid w:val="00753709"/>
    <w:rsid w:val="0075390B"/>
    <w:rsid w:val="00753970"/>
    <w:rsid w:val="00753C09"/>
    <w:rsid w:val="00753CA0"/>
    <w:rsid w:val="00754379"/>
    <w:rsid w:val="007543D4"/>
    <w:rsid w:val="007548BD"/>
    <w:rsid w:val="00754915"/>
    <w:rsid w:val="007550C7"/>
    <w:rsid w:val="00755D28"/>
    <w:rsid w:val="00755D8B"/>
    <w:rsid w:val="00755DE8"/>
    <w:rsid w:val="007561C0"/>
    <w:rsid w:val="007565D6"/>
    <w:rsid w:val="00756E57"/>
    <w:rsid w:val="0075738D"/>
    <w:rsid w:val="00757DC0"/>
    <w:rsid w:val="007600F0"/>
    <w:rsid w:val="00761191"/>
    <w:rsid w:val="00761851"/>
    <w:rsid w:val="007621BE"/>
    <w:rsid w:val="00762289"/>
    <w:rsid w:val="00762475"/>
    <w:rsid w:val="00762D08"/>
    <w:rsid w:val="00762D8E"/>
    <w:rsid w:val="00762E74"/>
    <w:rsid w:val="00763182"/>
    <w:rsid w:val="007632CB"/>
    <w:rsid w:val="007632F5"/>
    <w:rsid w:val="00763693"/>
    <w:rsid w:val="0076380E"/>
    <w:rsid w:val="00763A3B"/>
    <w:rsid w:val="0076426D"/>
    <w:rsid w:val="0076436C"/>
    <w:rsid w:val="007643B9"/>
    <w:rsid w:val="00764CD1"/>
    <w:rsid w:val="00765087"/>
    <w:rsid w:val="0076554E"/>
    <w:rsid w:val="007655E1"/>
    <w:rsid w:val="007658F7"/>
    <w:rsid w:val="00765BE7"/>
    <w:rsid w:val="00765F3A"/>
    <w:rsid w:val="0076617D"/>
    <w:rsid w:val="0076618A"/>
    <w:rsid w:val="00766A56"/>
    <w:rsid w:val="00766A7B"/>
    <w:rsid w:val="00766DCF"/>
    <w:rsid w:val="00766FEC"/>
    <w:rsid w:val="007671E3"/>
    <w:rsid w:val="00767303"/>
    <w:rsid w:val="00770009"/>
    <w:rsid w:val="00770DE0"/>
    <w:rsid w:val="00771499"/>
    <w:rsid w:val="007715F4"/>
    <w:rsid w:val="00771697"/>
    <w:rsid w:val="00771EC0"/>
    <w:rsid w:val="00771FEA"/>
    <w:rsid w:val="00772278"/>
    <w:rsid w:val="0077239B"/>
    <w:rsid w:val="00772C9E"/>
    <w:rsid w:val="00772E19"/>
    <w:rsid w:val="00772F9C"/>
    <w:rsid w:val="007730A1"/>
    <w:rsid w:val="00773784"/>
    <w:rsid w:val="00773C67"/>
    <w:rsid w:val="00773D9B"/>
    <w:rsid w:val="007742A4"/>
    <w:rsid w:val="00774465"/>
    <w:rsid w:val="00774B38"/>
    <w:rsid w:val="00774CC7"/>
    <w:rsid w:val="00775117"/>
    <w:rsid w:val="00775B2F"/>
    <w:rsid w:val="00775BC4"/>
    <w:rsid w:val="00775EF8"/>
    <w:rsid w:val="00776312"/>
    <w:rsid w:val="00776831"/>
    <w:rsid w:val="007769D6"/>
    <w:rsid w:val="007778E5"/>
    <w:rsid w:val="00780036"/>
    <w:rsid w:val="007805B6"/>
    <w:rsid w:val="00780890"/>
    <w:rsid w:val="007808AD"/>
    <w:rsid w:val="00780909"/>
    <w:rsid w:val="00780DFF"/>
    <w:rsid w:val="00780F6B"/>
    <w:rsid w:val="0078100A"/>
    <w:rsid w:val="00781634"/>
    <w:rsid w:val="00781B1A"/>
    <w:rsid w:val="007824DA"/>
    <w:rsid w:val="00782B0E"/>
    <w:rsid w:val="007833F4"/>
    <w:rsid w:val="00783BC8"/>
    <w:rsid w:val="00783EA5"/>
    <w:rsid w:val="00783FF6"/>
    <w:rsid w:val="0078431B"/>
    <w:rsid w:val="0078517B"/>
    <w:rsid w:val="00785211"/>
    <w:rsid w:val="0078553E"/>
    <w:rsid w:val="007855F5"/>
    <w:rsid w:val="007867C0"/>
    <w:rsid w:val="007867F8"/>
    <w:rsid w:val="0078688A"/>
    <w:rsid w:val="00786D5B"/>
    <w:rsid w:val="00786DF5"/>
    <w:rsid w:val="00787243"/>
    <w:rsid w:val="00787D11"/>
    <w:rsid w:val="00787DD6"/>
    <w:rsid w:val="0079023A"/>
    <w:rsid w:val="0079033A"/>
    <w:rsid w:val="00790369"/>
    <w:rsid w:val="0079036B"/>
    <w:rsid w:val="00790943"/>
    <w:rsid w:val="00790E8B"/>
    <w:rsid w:val="00791106"/>
    <w:rsid w:val="0079184B"/>
    <w:rsid w:val="0079193D"/>
    <w:rsid w:val="0079199F"/>
    <w:rsid w:val="00791C62"/>
    <w:rsid w:val="00792003"/>
    <w:rsid w:val="007926F5"/>
    <w:rsid w:val="007928CF"/>
    <w:rsid w:val="00792CD7"/>
    <w:rsid w:val="00792DD9"/>
    <w:rsid w:val="00793034"/>
    <w:rsid w:val="0079320D"/>
    <w:rsid w:val="007934DC"/>
    <w:rsid w:val="00794306"/>
    <w:rsid w:val="00794899"/>
    <w:rsid w:val="007948C2"/>
    <w:rsid w:val="007949CB"/>
    <w:rsid w:val="00794DF1"/>
    <w:rsid w:val="007955DB"/>
    <w:rsid w:val="007958C3"/>
    <w:rsid w:val="00795DE5"/>
    <w:rsid w:val="00795F33"/>
    <w:rsid w:val="00796625"/>
    <w:rsid w:val="007A0051"/>
    <w:rsid w:val="007A016B"/>
    <w:rsid w:val="007A0831"/>
    <w:rsid w:val="007A087B"/>
    <w:rsid w:val="007A0B82"/>
    <w:rsid w:val="007A0C07"/>
    <w:rsid w:val="007A1159"/>
    <w:rsid w:val="007A12D1"/>
    <w:rsid w:val="007A17EE"/>
    <w:rsid w:val="007A1B29"/>
    <w:rsid w:val="007A1E45"/>
    <w:rsid w:val="007A1E75"/>
    <w:rsid w:val="007A234C"/>
    <w:rsid w:val="007A2B60"/>
    <w:rsid w:val="007A3A89"/>
    <w:rsid w:val="007A3A8C"/>
    <w:rsid w:val="007A3B3D"/>
    <w:rsid w:val="007A3B42"/>
    <w:rsid w:val="007A3B65"/>
    <w:rsid w:val="007A3CAF"/>
    <w:rsid w:val="007A4395"/>
    <w:rsid w:val="007A4771"/>
    <w:rsid w:val="007A4949"/>
    <w:rsid w:val="007A4F68"/>
    <w:rsid w:val="007A5BCC"/>
    <w:rsid w:val="007A6481"/>
    <w:rsid w:val="007A68A1"/>
    <w:rsid w:val="007A6EDC"/>
    <w:rsid w:val="007A733F"/>
    <w:rsid w:val="007A7589"/>
    <w:rsid w:val="007B0051"/>
    <w:rsid w:val="007B042A"/>
    <w:rsid w:val="007B087A"/>
    <w:rsid w:val="007B1888"/>
    <w:rsid w:val="007B1A5C"/>
    <w:rsid w:val="007B1FB3"/>
    <w:rsid w:val="007B20D5"/>
    <w:rsid w:val="007B2349"/>
    <w:rsid w:val="007B235E"/>
    <w:rsid w:val="007B24C2"/>
    <w:rsid w:val="007B27C5"/>
    <w:rsid w:val="007B2983"/>
    <w:rsid w:val="007B3443"/>
    <w:rsid w:val="007B3655"/>
    <w:rsid w:val="007B3E26"/>
    <w:rsid w:val="007B3E43"/>
    <w:rsid w:val="007B4092"/>
    <w:rsid w:val="007B413E"/>
    <w:rsid w:val="007B48DF"/>
    <w:rsid w:val="007B4C43"/>
    <w:rsid w:val="007B5002"/>
    <w:rsid w:val="007B529B"/>
    <w:rsid w:val="007B5652"/>
    <w:rsid w:val="007B574B"/>
    <w:rsid w:val="007B5C4D"/>
    <w:rsid w:val="007B6462"/>
    <w:rsid w:val="007B6ACD"/>
    <w:rsid w:val="007B6C80"/>
    <w:rsid w:val="007B7475"/>
    <w:rsid w:val="007B78A4"/>
    <w:rsid w:val="007B7BF5"/>
    <w:rsid w:val="007C00D6"/>
    <w:rsid w:val="007C1733"/>
    <w:rsid w:val="007C20D0"/>
    <w:rsid w:val="007C2427"/>
    <w:rsid w:val="007C258C"/>
    <w:rsid w:val="007C2693"/>
    <w:rsid w:val="007C2A1A"/>
    <w:rsid w:val="007C2B0B"/>
    <w:rsid w:val="007C2BC6"/>
    <w:rsid w:val="007C3C94"/>
    <w:rsid w:val="007C482E"/>
    <w:rsid w:val="007C48A9"/>
    <w:rsid w:val="007C4914"/>
    <w:rsid w:val="007C4CEE"/>
    <w:rsid w:val="007C513A"/>
    <w:rsid w:val="007C51E3"/>
    <w:rsid w:val="007C585C"/>
    <w:rsid w:val="007C5F6C"/>
    <w:rsid w:val="007C620C"/>
    <w:rsid w:val="007C6392"/>
    <w:rsid w:val="007C697C"/>
    <w:rsid w:val="007C6ED1"/>
    <w:rsid w:val="007C7168"/>
    <w:rsid w:val="007C717F"/>
    <w:rsid w:val="007C7296"/>
    <w:rsid w:val="007C7564"/>
    <w:rsid w:val="007C75E9"/>
    <w:rsid w:val="007C7652"/>
    <w:rsid w:val="007C7A15"/>
    <w:rsid w:val="007C7A1B"/>
    <w:rsid w:val="007C7FE4"/>
    <w:rsid w:val="007D0675"/>
    <w:rsid w:val="007D078F"/>
    <w:rsid w:val="007D0AC1"/>
    <w:rsid w:val="007D0AEF"/>
    <w:rsid w:val="007D0B06"/>
    <w:rsid w:val="007D0CAD"/>
    <w:rsid w:val="007D0D4B"/>
    <w:rsid w:val="007D1C15"/>
    <w:rsid w:val="007D1DE2"/>
    <w:rsid w:val="007D2974"/>
    <w:rsid w:val="007D2CAB"/>
    <w:rsid w:val="007D2F45"/>
    <w:rsid w:val="007D3CB3"/>
    <w:rsid w:val="007D4119"/>
    <w:rsid w:val="007D4416"/>
    <w:rsid w:val="007D4B9A"/>
    <w:rsid w:val="007D4CB5"/>
    <w:rsid w:val="007D5334"/>
    <w:rsid w:val="007D53C0"/>
    <w:rsid w:val="007D5ECF"/>
    <w:rsid w:val="007D65B4"/>
    <w:rsid w:val="007D68F1"/>
    <w:rsid w:val="007D7070"/>
    <w:rsid w:val="007D7612"/>
    <w:rsid w:val="007D7924"/>
    <w:rsid w:val="007D798C"/>
    <w:rsid w:val="007E07E8"/>
    <w:rsid w:val="007E0C4A"/>
    <w:rsid w:val="007E0E91"/>
    <w:rsid w:val="007E1231"/>
    <w:rsid w:val="007E1562"/>
    <w:rsid w:val="007E163F"/>
    <w:rsid w:val="007E1B05"/>
    <w:rsid w:val="007E1D72"/>
    <w:rsid w:val="007E1FAC"/>
    <w:rsid w:val="007E2257"/>
    <w:rsid w:val="007E2E59"/>
    <w:rsid w:val="007E3115"/>
    <w:rsid w:val="007E42C8"/>
    <w:rsid w:val="007E57EB"/>
    <w:rsid w:val="007E5BD6"/>
    <w:rsid w:val="007E5D82"/>
    <w:rsid w:val="007E5EB0"/>
    <w:rsid w:val="007E5FBF"/>
    <w:rsid w:val="007E61E8"/>
    <w:rsid w:val="007E6647"/>
    <w:rsid w:val="007E6649"/>
    <w:rsid w:val="007E6801"/>
    <w:rsid w:val="007E6836"/>
    <w:rsid w:val="007E6B16"/>
    <w:rsid w:val="007E72FA"/>
    <w:rsid w:val="007E742E"/>
    <w:rsid w:val="007E7DA7"/>
    <w:rsid w:val="007E7E21"/>
    <w:rsid w:val="007E7E45"/>
    <w:rsid w:val="007F07B0"/>
    <w:rsid w:val="007F09CB"/>
    <w:rsid w:val="007F0FCA"/>
    <w:rsid w:val="007F1902"/>
    <w:rsid w:val="007F1A21"/>
    <w:rsid w:val="007F20AE"/>
    <w:rsid w:val="007F223B"/>
    <w:rsid w:val="007F2331"/>
    <w:rsid w:val="007F2FAF"/>
    <w:rsid w:val="007F3352"/>
    <w:rsid w:val="007F3CBE"/>
    <w:rsid w:val="007F50B6"/>
    <w:rsid w:val="007F58C8"/>
    <w:rsid w:val="007F60CE"/>
    <w:rsid w:val="007F68BB"/>
    <w:rsid w:val="007F7022"/>
    <w:rsid w:val="007F76F4"/>
    <w:rsid w:val="007F7737"/>
    <w:rsid w:val="007F7C71"/>
    <w:rsid w:val="007F7CBF"/>
    <w:rsid w:val="007F7D42"/>
    <w:rsid w:val="008009CF"/>
    <w:rsid w:val="00800BE9"/>
    <w:rsid w:val="00800C7A"/>
    <w:rsid w:val="00801B9F"/>
    <w:rsid w:val="00801D21"/>
    <w:rsid w:val="00801D68"/>
    <w:rsid w:val="008020BB"/>
    <w:rsid w:val="00802741"/>
    <w:rsid w:val="00804353"/>
    <w:rsid w:val="008048FA"/>
    <w:rsid w:val="00805279"/>
    <w:rsid w:val="00805362"/>
    <w:rsid w:val="00805D2C"/>
    <w:rsid w:val="00805E72"/>
    <w:rsid w:val="008060DE"/>
    <w:rsid w:val="00806BF4"/>
    <w:rsid w:val="00807645"/>
    <w:rsid w:val="00807A55"/>
    <w:rsid w:val="00807B39"/>
    <w:rsid w:val="00807E15"/>
    <w:rsid w:val="00807FFE"/>
    <w:rsid w:val="008101B6"/>
    <w:rsid w:val="008103F3"/>
    <w:rsid w:val="00810D6D"/>
    <w:rsid w:val="00811EDD"/>
    <w:rsid w:val="008121A6"/>
    <w:rsid w:val="00812D4D"/>
    <w:rsid w:val="0081327C"/>
    <w:rsid w:val="00813467"/>
    <w:rsid w:val="00813489"/>
    <w:rsid w:val="008135F5"/>
    <w:rsid w:val="00813C66"/>
    <w:rsid w:val="00814799"/>
    <w:rsid w:val="008147DA"/>
    <w:rsid w:val="00814861"/>
    <w:rsid w:val="00815634"/>
    <w:rsid w:val="00815C11"/>
    <w:rsid w:val="00816386"/>
    <w:rsid w:val="0081650D"/>
    <w:rsid w:val="008169E2"/>
    <w:rsid w:val="00816DDE"/>
    <w:rsid w:val="008176B5"/>
    <w:rsid w:val="00820E77"/>
    <w:rsid w:val="00821231"/>
    <w:rsid w:val="00821477"/>
    <w:rsid w:val="0082176E"/>
    <w:rsid w:val="00821948"/>
    <w:rsid w:val="0082267E"/>
    <w:rsid w:val="00822A07"/>
    <w:rsid w:val="008237BD"/>
    <w:rsid w:val="00823E8E"/>
    <w:rsid w:val="0082448D"/>
    <w:rsid w:val="0082454D"/>
    <w:rsid w:val="00824D3F"/>
    <w:rsid w:val="00824DA3"/>
    <w:rsid w:val="00824F4C"/>
    <w:rsid w:val="00825072"/>
    <w:rsid w:val="00825AE0"/>
    <w:rsid w:val="008261ED"/>
    <w:rsid w:val="0082651F"/>
    <w:rsid w:val="008266DF"/>
    <w:rsid w:val="00826E03"/>
    <w:rsid w:val="00827CE9"/>
    <w:rsid w:val="0083026E"/>
    <w:rsid w:val="008308C3"/>
    <w:rsid w:val="0083096E"/>
    <w:rsid w:val="00830A90"/>
    <w:rsid w:val="00830B34"/>
    <w:rsid w:val="008317C5"/>
    <w:rsid w:val="00831819"/>
    <w:rsid w:val="008319EA"/>
    <w:rsid w:val="00831ADA"/>
    <w:rsid w:val="00831DD5"/>
    <w:rsid w:val="008321F3"/>
    <w:rsid w:val="008324C0"/>
    <w:rsid w:val="0083254D"/>
    <w:rsid w:val="0083272E"/>
    <w:rsid w:val="00832BDD"/>
    <w:rsid w:val="00832D53"/>
    <w:rsid w:val="00832F35"/>
    <w:rsid w:val="00833447"/>
    <w:rsid w:val="00833A98"/>
    <w:rsid w:val="00833E46"/>
    <w:rsid w:val="00834795"/>
    <w:rsid w:val="00834D07"/>
    <w:rsid w:val="00834DA5"/>
    <w:rsid w:val="00834FC7"/>
    <w:rsid w:val="00835645"/>
    <w:rsid w:val="00836B0A"/>
    <w:rsid w:val="00837186"/>
    <w:rsid w:val="0084053C"/>
    <w:rsid w:val="00840A49"/>
    <w:rsid w:val="00840C28"/>
    <w:rsid w:val="00840DCA"/>
    <w:rsid w:val="00840DED"/>
    <w:rsid w:val="008416F2"/>
    <w:rsid w:val="00841791"/>
    <w:rsid w:val="00841D09"/>
    <w:rsid w:val="00841E9A"/>
    <w:rsid w:val="00842997"/>
    <w:rsid w:val="008430F4"/>
    <w:rsid w:val="0084314E"/>
    <w:rsid w:val="00843610"/>
    <w:rsid w:val="00844001"/>
    <w:rsid w:val="0084462D"/>
    <w:rsid w:val="008448F7"/>
    <w:rsid w:val="00844F2F"/>
    <w:rsid w:val="0084503C"/>
    <w:rsid w:val="008451EC"/>
    <w:rsid w:val="008454BE"/>
    <w:rsid w:val="0084598A"/>
    <w:rsid w:val="00845DFA"/>
    <w:rsid w:val="008465F5"/>
    <w:rsid w:val="008469AF"/>
    <w:rsid w:val="00846A23"/>
    <w:rsid w:val="00847009"/>
    <w:rsid w:val="008472B8"/>
    <w:rsid w:val="008502C7"/>
    <w:rsid w:val="008502D8"/>
    <w:rsid w:val="00850546"/>
    <w:rsid w:val="00850552"/>
    <w:rsid w:val="008506A0"/>
    <w:rsid w:val="008507E2"/>
    <w:rsid w:val="00851254"/>
    <w:rsid w:val="008516FA"/>
    <w:rsid w:val="00851967"/>
    <w:rsid w:val="00852019"/>
    <w:rsid w:val="0085211E"/>
    <w:rsid w:val="00852AFA"/>
    <w:rsid w:val="00852EFC"/>
    <w:rsid w:val="00853163"/>
    <w:rsid w:val="00853A55"/>
    <w:rsid w:val="008540A6"/>
    <w:rsid w:val="0085421F"/>
    <w:rsid w:val="00854F69"/>
    <w:rsid w:val="008558BF"/>
    <w:rsid w:val="00855DEC"/>
    <w:rsid w:val="00855F8F"/>
    <w:rsid w:val="00856378"/>
    <w:rsid w:val="0085657A"/>
    <w:rsid w:val="00856879"/>
    <w:rsid w:val="00856961"/>
    <w:rsid w:val="00856D3D"/>
    <w:rsid w:val="00856F4E"/>
    <w:rsid w:val="0085772C"/>
    <w:rsid w:val="00857B2C"/>
    <w:rsid w:val="00857B78"/>
    <w:rsid w:val="00860660"/>
    <w:rsid w:val="00860FD2"/>
    <w:rsid w:val="0086108B"/>
    <w:rsid w:val="008619C2"/>
    <w:rsid w:val="008619E5"/>
    <w:rsid w:val="00861B81"/>
    <w:rsid w:val="00862835"/>
    <w:rsid w:val="008629D6"/>
    <w:rsid w:val="00862D2F"/>
    <w:rsid w:val="00863980"/>
    <w:rsid w:val="00863EB9"/>
    <w:rsid w:val="0086420D"/>
    <w:rsid w:val="0086463C"/>
    <w:rsid w:val="0086491C"/>
    <w:rsid w:val="008650C5"/>
    <w:rsid w:val="00865192"/>
    <w:rsid w:val="0086520D"/>
    <w:rsid w:val="0086546E"/>
    <w:rsid w:val="00865895"/>
    <w:rsid w:val="008659D8"/>
    <w:rsid w:val="00867050"/>
    <w:rsid w:val="008674A0"/>
    <w:rsid w:val="0086773B"/>
    <w:rsid w:val="00867A73"/>
    <w:rsid w:val="008705A2"/>
    <w:rsid w:val="00870E69"/>
    <w:rsid w:val="00871245"/>
    <w:rsid w:val="00871661"/>
    <w:rsid w:val="0087268E"/>
    <w:rsid w:val="00873129"/>
    <w:rsid w:val="008737B6"/>
    <w:rsid w:val="00873AF8"/>
    <w:rsid w:val="00873B48"/>
    <w:rsid w:val="00873B92"/>
    <w:rsid w:val="00873BD2"/>
    <w:rsid w:val="00873EA9"/>
    <w:rsid w:val="00873FD3"/>
    <w:rsid w:val="00874287"/>
    <w:rsid w:val="00874946"/>
    <w:rsid w:val="00874A46"/>
    <w:rsid w:val="00875145"/>
    <w:rsid w:val="0087520B"/>
    <w:rsid w:val="00875D1C"/>
    <w:rsid w:val="0087615B"/>
    <w:rsid w:val="00876298"/>
    <w:rsid w:val="008763E9"/>
    <w:rsid w:val="00876474"/>
    <w:rsid w:val="008765F1"/>
    <w:rsid w:val="00876C9F"/>
    <w:rsid w:val="00876FB0"/>
    <w:rsid w:val="008778F7"/>
    <w:rsid w:val="00880093"/>
    <w:rsid w:val="00882263"/>
    <w:rsid w:val="00882A7C"/>
    <w:rsid w:val="00882B6C"/>
    <w:rsid w:val="008834CE"/>
    <w:rsid w:val="00883EE5"/>
    <w:rsid w:val="00884513"/>
    <w:rsid w:val="008859B0"/>
    <w:rsid w:val="00885C87"/>
    <w:rsid w:val="00885DBC"/>
    <w:rsid w:val="00886248"/>
    <w:rsid w:val="00886EF8"/>
    <w:rsid w:val="00886FE0"/>
    <w:rsid w:val="00887450"/>
    <w:rsid w:val="00887E04"/>
    <w:rsid w:val="00890228"/>
    <w:rsid w:val="0089045E"/>
    <w:rsid w:val="008906D4"/>
    <w:rsid w:val="00890F15"/>
    <w:rsid w:val="00890F96"/>
    <w:rsid w:val="00892291"/>
    <w:rsid w:val="00892682"/>
    <w:rsid w:val="00892731"/>
    <w:rsid w:val="0089306B"/>
    <w:rsid w:val="00893BD4"/>
    <w:rsid w:val="0089458C"/>
    <w:rsid w:val="00894AEA"/>
    <w:rsid w:val="008951E0"/>
    <w:rsid w:val="008953E3"/>
    <w:rsid w:val="008954A2"/>
    <w:rsid w:val="008954EB"/>
    <w:rsid w:val="008954F1"/>
    <w:rsid w:val="00895762"/>
    <w:rsid w:val="008959EB"/>
    <w:rsid w:val="00895A45"/>
    <w:rsid w:val="00896162"/>
    <w:rsid w:val="00896537"/>
    <w:rsid w:val="008965CF"/>
    <w:rsid w:val="0089666B"/>
    <w:rsid w:val="00896826"/>
    <w:rsid w:val="008968EA"/>
    <w:rsid w:val="008972F8"/>
    <w:rsid w:val="0089733D"/>
    <w:rsid w:val="008976D6"/>
    <w:rsid w:val="008A04A4"/>
    <w:rsid w:val="008A0565"/>
    <w:rsid w:val="008A0E1B"/>
    <w:rsid w:val="008A1084"/>
    <w:rsid w:val="008A11C1"/>
    <w:rsid w:val="008A13BE"/>
    <w:rsid w:val="008A1B9B"/>
    <w:rsid w:val="008A1DA5"/>
    <w:rsid w:val="008A1FD6"/>
    <w:rsid w:val="008A2041"/>
    <w:rsid w:val="008A2908"/>
    <w:rsid w:val="008A32B4"/>
    <w:rsid w:val="008A38E1"/>
    <w:rsid w:val="008A4455"/>
    <w:rsid w:val="008A4567"/>
    <w:rsid w:val="008A578E"/>
    <w:rsid w:val="008A5EE6"/>
    <w:rsid w:val="008A6272"/>
    <w:rsid w:val="008A6EF8"/>
    <w:rsid w:val="008A7AC0"/>
    <w:rsid w:val="008A7D34"/>
    <w:rsid w:val="008A7E08"/>
    <w:rsid w:val="008B014F"/>
    <w:rsid w:val="008B0520"/>
    <w:rsid w:val="008B06E8"/>
    <w:rsid w:val="008B0A4C"/>
    <w:rsid w:val="008B1105"/>
    <w:rsid w:val="008B1431"/>
    <w:rsid w:val="008B1C42"/>
    <w:rsid w:val="008B1D85"/>
    <w:rsid w:val="008B2313"/>
    <w:rsid w:val="008B2A7E"/>
    <w:rsid w:val="008B38A7"/>
    <w:rsid w:val="008B3EC2"/>
    <w:rsid w:val="008B4220"/>
    <w:rsid w:val="008B4981"/>
    <w:rsid w:val="008B4B36"/>
    <w:rsid w:val="008B5A1E"/>
    <w:rsid w:val="008B5EA5"/>
    <w:rsid w:val="008B60D9"/>
    <w:rsid w:val="008B64E3"/>
    <w:rsid w:val="008B67DC"/>
    <w:rsid w:val="008B6B58"/>
    <w:rsid w:val="008B6F32"/>
    <w:rsid w:val="008B7227"/>
    <w:rsid w:val="008B740F"/>
    <w:rsid w:val="008B7BD9"/>
    <w:rsid w:val="008C015A"/>
    <w:rsid w:val="008C0913"/>
    <w:rsid w:val="008C0AEE"/>
    <w:rsid w:val="008C119D"/>
    <w:rsid w:val="008C11A8"/>
    <w:rsid w:val="008C126B"/>
    <w:rsid w:val="008C23CF"/>
    <w:rsid w:val="008C2519"/>
    <w:rsid w:val="008C2A34"/>
    <w:rsid w:val="008C3305"/>
    <w:rsid w:val="008C3516"/>
    <w:rsid w:val="008C3B2C"/>
    <w:rsid w:val="008C40F3"/>
    <w:rsid w:val="008C4A7D"/>
    <w:rsid w:val="008C5252"/>
    <w:rsid w:val="008C5640"/>
    <w:rsid w:val="008C592E"/>
    <w:rsid w:val="008C5B09"/>
    <w:rsid w:val="008C5D32"/>
    <w:rsid w:val="008C6354"/>
    <w:rsid w:val="008C6367"/>
    <w:rsid w:val="008C67A8"/>
    <w:rsid w:val="008C6D5C"/>
    <w:rsid w:val="008C6DE5"/>
    <w:rsid w:val="008C72AC"/>
    <w:rsid w:val="008C7AC8"/>
    <w:rsid w:val="008C7B57"/>
    <w:rsid w:val="008D0456"/>
    <w:rsid w:val="008D0E42"/>
    <w:rsid w:val="008D157C"/>
    <w:rsid w:val="008D17EB"/>
    <w:rsid w:val="008D2042"/>
    <w:rsid w:val="008D24EA"/>
    <w:rsid w:val="008D3262"/>
    <w:rsid w:val="008D34A0"/>
    <w:rsid w:val="008D4030"/>
    <w:rsid w:val="008D403A"/>
    <w:rsid w:val="008D48D2"/>
    <w:rsid w:val="008D5480"/>
    <w:rsid w:val="008D555D"/>
    <w:rsid w:val="008D571F"/>
    <w:rsid w:val="008D6330"/>
    <w:rsid w:val="008D659C"/>
    <w:rsid w:val="008D72C6"/>
    <w:rsid w:val="008D73C7"/>
    <w:rsid w:val="008D7CD8"/>
    <w:rsid w:val="008E025F"/>
    <w:rsid w:val="008E06B0"/>
    <w:rsid w:val="008E07BE"/>
    <w:rsid w:val="008E0AB3"/>
    <w:rsid w:val="008E0D72"/>
    <w:rsid w:val="008E1070"/>
    <w:rsid w:val="008E163F"/>
    <w:rsid w:val="008E1A39"/>
    <w:rsid w:val="008E1CD8"/>
    <w:rsid w:val="008E24A5"/>
    <w:rsid w:val="008E27C2"/>
    <w:rsid w:val="008E2E4D"/>
    <w:rsid w:val="008E320F"/>
    <w:rsid w:val="008E37D8"/>
    <w:rsid w:val="008E3B08"/>
    <w:rsid w:val="008E422C"/>
    <w:rsid w:val="008E43FF"/>
    <w:rsid w:val="008E4B59"/>
    <w:rsid w:val="008E521C"/>
    <w:rsid w:val="008E55C5"/>
    <w:rsid w:val="008E59BC"/>
    <w:rsid w:val="008E5FD6"/>
    <w:rsid w:val="008E63AD"/>
    <w:rsid w:val="008E691B"/>
    <w:rsid w:val="008E767D"/>
    <w:rsid w:val="008E7792"/>
    <w:rsid w:val="008E77AE"/>
    <w:rsid w:val="008E77F3"/>
    <w:rsid w:val="008F00F4"/>
    <w:rsid w:val="008F041A"/>
    <w:rsid w:val="008F0F66"/>
    <w:rsid w:val="008F11DD"/>
    <w:rsid w:val="008F1310"/>
    <w:rsid w:val="008F1657"/>
    <w:rsid w:val="008F1AAE"/>
    <w:rsid w:val="008F1BEC"/>
    <w:rsid w:val="008F1E59"/>
    <w:rsid w:val="008F234F"/>
    <w:rsid w:val="008F2401"/>
    <w:rsid w:val="008F2E57"/>
    <w:rsid w:val="008F39F4"/>
    <w:rsid w:val="008F3AC5"/>
    <w:rsid w:val="008F40C9"/>
    <w:rsid w:val="008F422E"/>
    <w:rsid w:val="008F4847"/>
    <w:rsid w:val="008F4C6F"/>
    <w:rsid w:val="008F68DC"/>
    <w:rsid w:val="008F698C"/>
    <w:rsid w:val="008F6D6F"/>
    <w:rsid w:val="008F6F00"/>
    <w:rsid w:val="008F6F58"/>
    <w:rsid w:val="008F77B5"/>
    <w:rsid w:val="008F7B6B"/>
    <w:rsid w:val="008F7C37"/>
    <w:rsid w:val="008F7FD4"/>
    <w:rsid w:val="0090047E"/>
    <w:rsid w:val="009006BC"/>
    <w:rsid w:val="009009D3"/>
    <w:rsid w:val="009014B0"/>
    <w:rsid w:val="009015FE"/>
    <w:rsid w:val="00901FEE"/>
    <w:rsid w:val="0090231F"/>
    <w:rsid w:val="009033DE"/>
    <w:rsid w:val="0090421A"/>
    <w:rsid w:val="00904F72"/>
    <w:rsid w:val="00905314"/>
    <w:rsid w:val="00905A55"/>
    <w:rsid w:val="00905AC2"/>
    <w:rsid w:val="00905B17"/>
    <w:rsid w:val="009067D4"/>
    <w:rsid w:val="00906A7E"/>
    <w:rsid w:val="00906A8E"/>
    <w:rsid w:val="009070F6"/>
    <w:rsid w:val="00907152"/>
    <w:rsid w:val="009072AE"/>
    <w:rsid w:val="009077C0"/>
    <w:rsid w:val="009079CF"/>
    <w:rsid w:val="00907C0C"/>
    <w:rsid w:val="009101E5"/>
    <w:rsid w:val="00910592"/>
    <w:rsid w:val="0091094B"/>
    <w:rsid w:val="00910DB3"/>
    <w:rsid w:val="009114A2"/>
    <w:rsid w:val="00911AB2"/>
    <w:rsid w:val="0091210C"/>
    <w:rsid w:val="009130D3"/>
    <w:rsid w:val="009131F3"/>
    <w:rsid w:val="00913AB2"/>
    <w:rsid w:val="00913BEE"/>
    <w:rsid w:val="00913CEC"/>
    <w:rsid w:val="00913FEA"/>
    <w:rsid w:val="0091431F"/>
    <w:rsid w:val="009144BF"/>
    <w:rsid w:val="00914F4F"/>
    <w:rsid w:val="00915132"/>
    <w:rsid w:val="00915299"/>
    <w:rsid w:val="00915C2F"/>
    <w:rsid w:val="009161E0"/>
    <w:rsid w:val="009162FD"/>
    <w:rsid w:val="009163C3"/>
    <w:rsid w:val="009164F3"/>
    <w:rsid w:val="009166D4"/>
    <w:rsid w:val="00916726"/>
    <w:rsid w:val="009167D2"/>
    <w:rsid w:val="00916860"/>
    <w:rsid w:val="0091686F"/>
    <w:rsid w:val="0091693C"/>
    <w:rsid w:val="00917069"/>
    <w:rsid w:val="0091797B"/>
    <w:rsid w:val="009179A4"/>
    <w:rsid w:val="009207E9"/>
    <w:rsid w:val="00920A32"/>
    <w:rsid w:val="0092112E"/>
    <w:rsid w:val="00921A6D"/>
    <w:rsid w:val="00922463"/>
    <w:rsid w:val="00922E92"/>
    <w:rsid w:val="00923396"/>
    <w:rsid w:val="0092396E"/>
    <w:rsid w:val="009239BA"/>
    <w:rsid w:val="00924EB0"/>
    <w:rsid w:val="00924EF0"/>
    <w:rsid w:val="009254BE"/>
    <w:rsid w:val="00925535"/>
    <w:rsid w:val="00925BCF"/>
    <w:rsid w:val="009261B0"/>
    <w:rsid w:val="0092623B"/>
    <w:rsid w:val="0092624C"/>
    <w:rsid w:val="00926297"/>
    <w:rsid w:val="009265CF"/>
    <w:rsid w:val="00926EE4"/>
    <w:rsid w:val="00926F7C"/>
    <w:rsid w:val="00927022"/>
    <w:rsid w:val="00927490"/>
    <w:rsid w:val="009274BA"/>
    <w:rsid w:val="00927B57"/>
    <w:rsid w:val="00927F11"/>
    <w:rsid w:val="009300A1"/>
    <w:rsid w:val="009300CC"/>
    <w:rsid w:val="0093024B"/>
    <w:rsid w:val="00930C7A"/>
    <w:rsid w:val="00930F24"/>
    <w:rsid w:val="00931341"/>
    <w:rsid w:val="0093139C"/>
    <w:rsid w:val="009320A7"/>
    <w:rsid w:val="009330B3"/>
    <w:rsid w:val="009330D3"/>
    <w:rsid w:val="00933B25"/>
    <w:rsid w:val="0093418D"/>
    <w:rsid w:val="009347E3"/>
    <w:rsid w:val="00935443"/>
    <w:rsid w:val="00935480"/>
    <w:rsid w:val="00935483"/>
    <w:rsid w:val="00935811"/>
    <w:rsid w:val="00935A0F"/>
    <w:rsid w:val="00935E3C"/>
    <w:rsid w:val="009364DD"/>
    <w:rsid w:val="009365CB"/>
    <w:rsid w:val="00936674"/>
    <w:rsid w:val="009368AD"/>
    <w:rsid w:val="009369AD"/>
    <w:rsid w:val="0093711A"/>
    <w:rsid w:val="0093743A"/>
    <w:rsid w:val="0093745A"/>
    <w:rsid w:val="00937730"/>
    <w:rsid w:val="009378E5"/>
    <w:rsid w:val="00937AF2"/>
    <w:rsid w:val="00937E57"/>
    <w:rsid w:val="009406FE"/>
    <w:rsid w:val="00940988"/>
    <w:rsid w:val="00940AA7"/>
    <w:rsid w:val="00941521"/>
    <w:rsid w:val="009415FF"/>
    <w:rsid w:val="00942180"/>
    <w:rsid w:val="0094241E"/>
    <w:rsid w:val="00943191"/>
    <w:rsid w:val="0094322B"/>
    <w:rsid w:val="0094386E"/>
    <w:rsid w:val="00943E69"/>
    <w:rsid w:val="009447F3"/>
    <w:rsid w:val="009448B3"/>
    <w:rsid w:val="00944E8D"/>
    <w:rsid w:val="00945012"/>
    <w:rsid w:val="00945516"/>
    <w:rsid w:val="00945706"/>
    <w:rsid w:val="00945810"/>
    <w:rsid w:val="00945EF2"/>
    <w:rsid w:val="00945F35"/>
    <w:rsid w:val="00946154"/>
    <w:rsid w:val="009463A0"/>
    <w:rsid w:val="0094650D"/>
    <w:rsid w:val="00946C8A"/>
    <w:rsid w:val="0094788F"/>
    <w:rsid w:val="009478A9"/>
    <w:rsid w:val="00947B3E"/>
    <w:rsid w:val="00947EBA"/>
    <w:rsid w:val="009509BF"/>
    <w:rsid w:val="00951415"/>
    <w:rsid w:val="0095143E"/>
    <w:rsid w:val="0095151C"/>
    <w:rsid w:val="0095170C"/>
    <w:rsid w:val="00951822"/>
    <w:rsid w:val="0095220E"/>
    <w:rsid w:val="0095240C"/>
    <w:rsid w:val="00952420"/>
    <w:rsid w:val="009529A6"/>
    <w:rsid w:val="009531E1"/>
    <w:rsid w:val="00953572"/>
    <w:rsid w:val="00953890"/>
    <w:rsid w:val="00953B1B"/>
    <w:rsid w:val="009546A4"/>
    <w:rsid w:val="00954BD7"/>
    <w:rsid w:val="00954D8C"/>
    <w:rsid w:val="00954E9E"/>
    <w:rsid w:val="00955879"/>
    <w:rsid w:val="009558CA"/>
    <w:rsid w:val="009558F3"/>
    <w:rsid w:val="009564DF"/>
    <w:rsid w:val="009566D5"/>
    <w:rsid w:val="009575A7"/>
    <w:rsid w:val="00957D81"/>
    <w:rsid w:val="00957DB9"/>
    <w:rsid w:val="00957FD2"/>
    <w:rsid w:val="0096008A"/>
    <w:rsid w:val="00960273"/>
    <w:rsid w:val="00960543"/>
    <w:rsid w:val="009612C7"/>
    <w:rsid w:val="009612CC"/>
    <w:rsid w:val="0096142D"/>
    <w:rsid w:val="00961619"/>
    <w:rsid w:val="00961652"/>
    <w:rsid w:val="0096199E"/>
    <w:rsid w:val="00961CC8"/>
    <w:rsid w:val="00961F72"/>
    <w:rsid w:val="00961F90"/>
    <w:rsid w:val="00962262"/>
    <w:rsid w:val="0096244C"/>
    <w:rsid w:val="00962EFC"/>
    <w:rsid w:val="00963107"/>
    <w:rsid w:val="00963159"/>
    <w:rsid w:val="009637E5"/>
    <w:rsid w:val="00963C2A"/>
    <w:rsid w:val="00964118"/>
    <w:rsid w:val="0096455C"/>
    <w:rsid w:val="009655D5"/>
    <w:rsid w:val="009657AF"/>
    <w:rsid w:val="00965EB8"/>
    <w:rsid w:val="00965F8C"/>
    <w:rsid w:val="00965FB0"/>
    <w:rsid w:val="00966090"/>
    <w:rsid w:val="0096661A"/>
    <w:rsid w:val="00966831"/>
    <w:rsid w:val="00966A65"/>
    <w:rsid w:val="00966E2F"/>
    <w:rsid w:val="00967018"/>
    <w:rsid w:val="009678D3"/>
    <w:rsid w:val="0097069F"/>
    <w:rsid w:val="009710D5"/>
    <w:rsid w:val="009712B8"/>
    <w:rsid w:val="0097134B"/>
    <w:rsid w:val="00971FDB"/>
    <w:rsid w:val="00971FF9"/>
    <w:rsid w:val="00972598"/>
    <w:rsid w:val="00972864"/>
    <w:rsid w:val="00972C57"/>
    <w:rsid w:val="00972D89"/>
    <w:rsid w:val="00973574"/>
    <w:rsid w:val="009736FD"/>
    <w:rsid w:val="009739A5"/>
    <w:rsid w:val="00973AB6"/>
    <w:rsid w:val="00973AD4"/>
    <w:rsid w:val="009742D5"/>
    <w:rsid w:val="00974864"/>
    <w:rsid w:val="0097487F"/>
    <w:rsid w:val="00974B86"/>
    <w:rsid w:val="00974FB2"/>
    <w:rsid w:val="0097533F"/>
    <w:rsid w:val="00976693"/>
    <w:rsid w:val="009769E0"/>
    <w:rsid w:val="009771B0"/>
    <w:rsid w:val="0097745A"/>
    <w:rsid w:val="00977798"/>
    <w:rsid w:val="0097786D"/>
    <w:rsid w:val="0097795F"/>
    <w:rsid w:val="00977F47"/>
    <w:rsid w:val="00980A61"/>
    <w:rsid w:val="00981002"/>
    <w:rsid w:val="00981348"/>
    <w:rsid w:val="0098154E"/>
    <w:rsid w:val="00981D39"/>
    <w:rsid w:val="00981FDD"/>
    <w:rsid w:val="00982328"/>
    <w:rsid w:val="00982440"/>
    <w:rsid w:val="00982BEA"/>
    <w:rsid w:val="00982D3E"/>
    <w:rsid w:val="009831A1"/>
    <w:rsid w:val="0098330E"/>
    <w:rsid w:val="0098338A"/>
    <w:rsid w:val="00983E56"/>
    <w:rsid w:val="0098446B"/>
    <w:rsid w:val="00984909"/>
    <w:rsid w:val="00984E93"/>
    <w:rsid w:val="00985047"/>
    <w:rsid w:val="009851FF"/>
    <w:rsid w:val="0098560B"/>
    <w:rsid w:val="00985743"/>
    <w:rsid w:val="00985E93"/>
    <w:rsid w:val="0098613E"/>
    <w:rsid w:val="00986332"/>
    <w:rsid w:val="009865FA"/>
    <w:rsid w:val="0098661B"/>
    <w:rsid w:val="009869BB"/>
    <w:rsid w:val="00986A1A"/>
    <w:rsid w:val="00987160"/>
    <w:rsid w:val="00987283"/>
    <w:rsid w:val="00987291"/>
    <w:rsid w:val="0098743E"/>
    <w:rsid w:val="00987ADB"/>
    <w:rsid w:val="00987F11"/>
    <w:rsid w:val="00990ADA"/>
    <w:rsid w:val="00990ADE"/>
    <w:rsid w:val="00990B0E"/>
    <w:rsid w:val="00990BA2"/>
    <w:rsid w:val="00990E3E"/>
    <w:rsid w:val="009917BC"/>
    <w:rsid w:val="009919EB"/>
    <w:rsid w:val="00991C7C"/>
    <w:rsid w:val="00991F7F"/>
    <w:rsid w:val="00991F81"/>
    <w:rsid w:val="0099264E"/>
    <w:rsid w:val="00992E02"/>
    <w:rsid w:val="00992E3B"/>
    <w:rsid w:val="0099358F"/>
    <w:rsid w:val="009935C0"/>
    <w:rsid w:val="00993629"/>
    <w:rsid w:val="00993784"/>
    <w:rsid w:val="00993CC5"/>
    <w:rsid w:val="00993DF5"/>
    <w:rsid w:val="009948BB"/>
    <w:rsid w:val="00994C29"/>
    <w:rsid w:val="00994EFF"/>
    <w:rsid w:val="00994F75"/>
    <w:rsid w:val="00994FBA"/>
    <w:rsid w:val="009958A3"/>
    <w:rsid w:val="009965D9"/>
    <w:rsid w:val="0099749B"/>
    <w:rsid w:val="0099755E"/>
    <w:rsid w:val="009A0079"/>
    <w:rsid w:val="009A07B3"/>
    <w:rsid w:val="009A0862"/>
    <w:rsid w:val="009A0CE9"/>
    <w:rsid w:val="009A0E01"/>
    <w:rsid w:val="009A0E65"/>
    <w:rsid w:val="009A12D1"/>
    <w:rsid w:val="009A13A0"/>
    <w:rsid w:val="009A1C8F"/>
    <w:rsid w:val="009A271F"/>
    <w:rsid w:val="009A2F94"/>
    <w:rsid w:val="009A303C"/>
    <w:rsid w:val="009A36DC"/>
    <w:rsid w:val="009A3E86"/>
    <w:rsid w:val="009A3FFB"/>
    <w:rsid w:val="009A40A6"/>
    <w:rsid w:val="009A4493"/>
    <w:rsid w:val="009A4F8A"/>
    <w:rsid w:val="009A5AC4"/>
    <w:rsid w:val="009A5C97"/>
    <w:rsid w:val="009A5E36"/>
    <w:rsid w:val="009A60F7"/>
    <w:rsid w:val="009A6110"/>
    <w:rsid w:val="009A611E"/>
    <w:rsid w:val="009A6423"/>
    <w:rsid w:val="009A6A98"/>
    <w:rsid w:val="009A745A"/>
    <w:rsid w:val="009B057A"/>
    <w:rsid w:val="009B121B"/>
    <w:rsid w:val="009B13BF"/>
    <w:rsid w:val="009B13EC"/>
    <w:rsid w:val="009B1944"/>
    <w:rsid w:val="009B1DCD"/>
    <w:rsid w:val="009B2077"/>
    <w:rsid w:val="009B23DC"/>
    <w:rsid w:val="009B25DE"/>
    <w:rsid w:val="009B2CF9"/>
    <w:rsid w:val="009B2FDD"/>
    <w:rsid w:val="009B385F"/>
    <w:rsid w:val="009B39B9"/>
    <w:rsid w:val="009B3DE6"/>
    <w:rsid w:val="009B3DEF"/>
    <w:rsid w:val="009B4D4B"/>
    <w:rsid w:val="009B4FD2"/>
    <w:rsid w:val="009B63A5"/>
    <w:rsid w:val="009B6925"/>
    <w:rsid w:val="009B6A86"/>
    <w:rsid w:val="009B76CC"/>
    <w:rsid w:val="009B7778"/>
    <w:rsid w:val="009B7A15"/>
    <w:rsid w:val="009B7B06"/>
    <w:rsid w:val="009B7D31"/>
    <w:rsid w:val="009C027F"/>
    <w:rsid w:val="009C0B5C"/>
    <w:rsid w:val="009C0BDC"/>
    <w:rsid w:val="009C14F8"/>
    <w:rsid w:val="009C1CE1"/>
    <w:rsid w:val="009C1D31"/>
    <w:rsid w:val="009C1DD1"/>
    <w:rsid w:val="009C1E36"/>
    <w:rsid w:val="009C2502"/>
    <w:rsid w:val="009C2C10"/>
    <w:rsid w:val="009C2FE7"/>
    <w:rsid w:val="009C33F0"/>
    <w:rsid w:val="009C366B"/>
    <w:rsid w:val="009C384A"/>
    <w:rsid w:val="009C388A"/>
    <w:rsid w:val="009C3BE0"/>
    <w:rsid w:val="009C4860"/>
    <w:rsid w:val="009C4F2E"/>
    <w:rsid w:val="009C4FF1"/>
    <w:rsid w:val="009C5875"/>
    <w:rsid w:val="009C5F03"/>
    <w:rsid w:val="009C6266"/>
    <w:rsid w:val="009C6286"/>
    <w:rsid w:val="009C6907"/>
    <w:rsid w:val="009C6F42"/>
    <w:rsid w:val="009C7CDC"/>
    <w:rsid w:val="009D0119"/>
    <w:rsid w:val="009D0252"/>
    <w:rsid w:val="009D03FE"/>
    <w:rsid w:val="009D0596"/>
    <w:rsid w:val="009D0AB3"/>
    <w:rsid w:val="009D0B3C"/>
    <w:rsid w:val="009D0FF3"/>
    <w:rsid w:val="009D1CE6"/>
    <w:rsid w:val="009D213D"/>
    <w:rsid w:val="009D2484"/>
    <w:rsid w:val="009D2540"/>
    <w:rsid w:val="009D2F15"/>
    <w:rsid w:val="009D2FC6"/>
    <w:rsid w:val="009D313B"/>
    <w:rsid w:val="009D3478"/>
    <w:rsid w:val="009D39C6"/>
    <w:rsid w:val="009D3B09"/>
    <w:rsid w:val="009D3EE8"/>
    <w:rsid w:val="009D47A2"/>
    <w:rsid w:val="009D4D02"/>
    <w:rsid w:val="009D5A17"/>
    <w:rsid w:val="009D5BD9"/>
    <w:rsid w:val="009D606A"/>
    <w:rsid w:val="009D61D5"/>
    <w:rsid w:val="009D642E"/>
    <w:rsid w:val="009D74AC"/>
    <w:rsid w:val="009D77D8"/>
    <w:rsid w:val="009D7D02"/>
    <w:rsid w:val="009E01FB"/>
    <w:rsid w:val="009E0A0A"/>
    <w:rsid w:val="009E0A8D"/>
    <w:rsid w:val="009E1069"/>
    <w:rsid w:val="009E10EF"/>
    <w:rsid w:val="009E1193"/>
    <w:rsid w:val="009E14BD"/>
    <w:rsid w:val="009E160D"/>
    <w:rsid w:val="009E1C73"/>
    <w:rsid w:val="009E26E0"/>
    <w:rsid w:val="009E27E6"/>
    <w:rsid w:val="009E289F"/>
    <w:rsid w:val="009E34A0"/>
    <w:rsid w:val="009E382E"/>
    <w:rsid w:val="009E387E"/>
    <w:rsid w:val="009E3E58"/>
    <w:rsid w:val="009E4101"/>
    <w:rsid w:val="009E418B"/>
    <w:rsid w:val="009E46CE"/>
    <w:rsid w:val="009E5083"/>
    <w:rsid w:val="009E5764"/>
    <w:rsid w:val="009E59A0"/>
    <w:rsid w:val="009E5FF3"/>
    <w:rsid w:val="009E63C6"/>
    <w:rsid w:val="009E6693"/>
    <w:rsid w:val="009E6758"/>
    <w:rsid w:val="009E67A8"/>
    <w:rsid w:val="009E692C"/>
    <w:rsid w:val="009E75A7"/>
    <w:rsid w:val="009E781E"/>
    <w:rsid w:val="009E7919"/>
    <w:rsid w:val="009E7B62"/>
    <w:rsid w:val="009E7EFC"/>
    <w:rsid w:val="009F0845"/>
    <w:rsid w:val="009F0CA0"/>
    <w:rsid w:val="009F0F5C"/>
    <w:rsid w:val="009F109B"/>
    <w:rsid w:val="009F10E4"/>
    <w:rsid w:val="009F20E6"/>
    <w:rsid w:val="009F21A2"/>
    <w:rsid w:val="009F304E"/>
    <w:rsid w:val="009F3053"/>
    <w:rsid w:val="009F3080"/>
    <w:rsid w:val="009F349F"/>
    <w:rsid w:val="009F3FC3"/>
    <w:rsid w:val="009F416D"/>
    <w:rsid w:val="009F43DA"/>
    <w:rsid w:val="009F45F1"/>
    <w:rsid w:val="009F4653"/>
    <w:rsid w:val="009F4722"/>
    <w:rsid w:val="009F504F"/>
    <w:rsid w:val="009F50F0"/>
    <w:rsid w:val="009F5457"/>
    <w:rsid w:val="009F583B"/>
    <w:rsid w:val="009F68CD"/>
    <w:rsid w:val="009F6A08"/>
    <w:rsid w:val="009F6A95"/>
    <w:rsid w:val="009F6C91"/>
    <w:rsid w:val="009F79B3"/>
    <w:rsid w:val="009F7A0C"/>
    <w:rsid w:val="00A0017F"/>
    <w:rsid w:val="00A004AB"/>
    <w:rsid w:val="00A00F40"/>
    <w:rsid w:val="00A01321"/>
    <w:rsid w:val="00A014BB"/>
    <w:rsid w:val="00A01587"/>
    <w:rsid w:val="00A016AD"/>
    <w:rsid w:val="00A01A2E"/>
    <w:rsid w:val="00A01C02"/>
    <w:rsid w:val="00A02582"/>
    <w:rsid w:val="00A02794"/>
    <w:rsid w:val="00A02835"/>
    <w:rsid w:val="00A02890"/>
    <w:rsid w:val="00A0325F"/>
    <w:rsid w:val="00A03F0D"/>
    <w:rsid w:val="00A046AF"/>
    <w:rsid w:val="00A04A84"/>
    <w:rsid w:val="00A04C24"/>
    <w:rsid w:val="00A04D58"/>
    <w:rsid w:val="00A04FB6"/>
    <w:rsid w:val="00A05808"/>
    <w:rsid w:val="00A060F5"/>
    <w:rsid w:val="00A06311"/>
    <w:rsid w:val="00A0721A"/>
    <w:rsid w:val="00A074EB"/>
    <w:rsid w:val="00A07A71"/>
    <w:rsid w:val="00A07C13"/>
    <w:rsid w:val="00A07C66"/>
    <w:rsid w:val="00A07D2B"/>
    <w:rsid w:val="00A106BE"/>
    <w:rsid w:val="00A10715"/>
    <w:rsid w:val="00A10A60"/>
    <w:rsid w:val="00A129E1"/>
    <w:rsid w:val="00A12BC7"/>
    <w:rsid w:val="00A12D9A"/>
    <w:rsid w:val="00A12F1F"/>
    <w:rsid w:val="00A13418"/>
    <w:rsid w:val="00A1354F"/>
    <w:rsid w:val="00A13DB1"/>
    <w:rsid w:val="00A13DD2"/>
    <w:rsid w:val="00A14139"/>
    <w:rsid w:val="00A155FF"/>
    <w:rsid w:val="00A15FEF"/>
    <w:rsid w:val="00A16341"/>
    <w:rsid w:val="00A1664C"/>
    <w:rsid w:val="00A16CFB"/>
    <w:rsid w:val="00A17400"/>
    <w:rsid w:val="00A176F1"/>
    <w:rsid w:val="00A17777"/>
    <w:rsid w:val="00A17E9D"/>
    <w:rsid w:val="00A2048C"/>
    <w:rsid w:val="00A206F5"/>
    <w:rsid w:val="00A20DD2"/>
    <w:rsid w:val="00A20E4E"/>
    <w:rsid w:val="00A21341"/>
    <w:rsid w:val="00A213E3"/>
    <w:rsid w:val="00A2159C"/>
    <w:rsid w:val="00A21AAE"/>
    <w:rsid w:val="00A21C59"/>
    <w:rsid w:val="00A21CF2"/>
    <w:rsid w:val="00A224B5"/>
    <w:rsid w:val="00A22502"/>
    <w:rsid w:val="00A226D8"/>
    <w:rsid w:val="00A22731"/>
    <w:rsid w:val="00A23196"/>
    <w:rsid w:val="00A24051"/>
    <w:rsid w:val="00A24295"/>
    <w:rsid w:val="00A24859"/>
    <w:rsid w:val="00A248E0"/>
    <w:rsid w:val="00A24958"/>
    <w:rsid w:val="00A249AE"/>
    <w:rsid w:val="00A24A30"/>
    <w:rsid w:val="00A25121"/>
    <w:rsid w:val="00A25420"/>
    <w:rsid w:val="00A255F1"/>
    <w:rsid w:val="00A25965"/>
    <w:rsid w:val="00A25A6F"/>
    <w:rsid w:val="00A2617D"/>
    <w:rsid w:val="00A26772"/>
    <w:rsid w:val="00A268B1"/>
    <w:rsid w:val="00A26B51"/>
    <w:rsid w:val="00A271E3"/>
    <w:rsid w:val="00A27692"/>
    <w:rsid w:val="00A2798F"/>
    <w:rsid w:val="00A27D01"/>
    <w:rsid w:val="00A27DBF"/>
    <w:rsid w:val="00A30260"/>
    <w:rsid w:val="00A302E0"/>
    <w:rsid w:val="00A30750"/>
    <w:rsid w:val="00A30E02"/>
    <w:rsid w:val="00A3103B"/>
    <w:rsid w:val="00A32D65"/>
    <w:rsid w:val="00A3303C"/>
    <w:rsid w:val="00A33634"/>
    <w:rsid w:val="00A3371B"/>
    <w:rsid w:val="00A338B7"/>
    <w:rsid w:val="00A340FC"/>
    <w:rsid w:val="00A34658"/>
    <w:rsid w:val="00A3491B"/>
    <w:rsid w:val="00A34A19"/>
    <w:rsid w:val="00A34B90"/>
    <w:rsid w:val="00A3549A"/>
    <w:rsid w:val="00A354C7"/>
    <w:rsid w:val="00A362B9"/>
    <w:rsid w:val="00A365F6"/>
    <w:rsid w:val="00A36669"/>
    <w:rsid w:val="00A36B75"/>
    <w:rsid w:val="00A36FB3"/>
    <w:rsid w:val="00A37202"/>
    <w:rsid w:val="00A40047"/>
    <w:rsid w:val="00A40307"/>
    <w:rsid w:val="00A4054A"/>
    <w:rsid w:val="00A408AF"/>
    <w:rsid w:val="00A409A3"/>
    <w:rsid w:val="00A40C3B"/>
    <w:rsid w:val="00A40C81"/>
    <w:rsid w:val="00A40E81"/>
    <w:rsid w:val="00A4149F"/>
    <w:rsid w:val="00A414E9"/>
    <w:rsid w:val="00A423DB"/>
    <w:rsid w:val="00A4284E"/>
    <w:rsid w:val="00A428DA"/>
    <w:rsid w:val="00A428FA"/>
    <w:rsid w:val="00A4317F"/>
    <w:rsid w:val="00A43A9E"/>
    <w:rsid w:val="00A44242"/>
    <w:rsid w:val="00A448CD"/>
    <w:rsid w:val="00A44C5C"/>
    <w:rsid w:val="00A44C76"/>
    <w:rsid w:val="00A455CF"/>
    <w:rsid w:val="00A4574B"/>
    <w:rsid w:val="00A45E3C"/>
    <w:rsid w:val="00A462AB"/>
    <w:rsid w:val="00A471AD"/>
    <w:rsid w:val="00A4730F"/>
    <w:rsid w:val="00A47C40"/>
    <w:rsid w:val="00A501CE"/>
    <w:rsid w:val="00A506A6"/>
    <w:rsid w:val="00A50CF6"/>
    <w:rsid w:val="00A50F69"/>
    <w:rsid w:val="00A50F96"/>
    <w:rsid w:val="00A51342"/>
    <w:rsid w:val="00A51483"/>
    <w:rsid w:val="00A51566"/>
    <w:rsid w:val="00A51571"/>
    <w:rsid w:val="00A51615"/>
    <w:rsid w:val="00A51837"/>
    <w:rsid w:val="00A51DF5"/>
    <w:rsid w:val="00A52681"/>
    <w:rsid w:val="00A52BB0"/>
    <w:rsid w:val="00A52E72"/>
    <w:rsid w:val="00A53753"/>
    <w:rsid w:val="00A537EA"/>
    <w:rsid w:val="00A53F7E"/>
    <w:rsid w:val="00A54188"/>
    <w:rsid w:val="00A542C5"/>
    <w:rsid w:val="00A54496"/>
    <w:rsid w:val="00A54E4C"/>
    <w:rsid w:val="00A554E0"/>
    <w:rsid w:val="00A55644"/>
    <w:rsid w:val="00A55699"/>
    <w:rsid w:val="00A559CD"/>
    <w:rsid w:val="00A55A36"/>
    <w:rsid w:val="00A55AE6"/>
    <w:rsid w:val="00A55C24"/>
    <w:rsid w:val="00A55D14"/>
    <w:rsid w:val="00A55D70"/>
    <w:rsid w:val="00A55D96"/>
    <w:rsid w:val="00A56673"/>
    <w:rsid w:val="00A56725"/>
    <w:rsid w:val="00A57010"/>
    <w:rsid w:val="00A57386"/>
    <w:rsid w:val="00A57BF2"/>
    <w:rsid w:val="00A57C6A"/>
    <w:rsid w:val="00A57F1E"/>
    <w:rsid w:val="00A60003"/>
    <w:rsid w:val="00A609D2"/>
    <w:rsid w:val="00A60A0C"/>
    <w:rsid w:val="00A60C13"/>
    <w:rsid w:val="00A60C91"/>
    <w:rsid w:val="00A6163D"/>
    <w:rsid w:val="00A61FCF"/>
    <w:rsid w:val="00A622EF"/>
    <w:rsid w:val="00A6258E"/>
    <w:rsid w:val="00A625FE"/>
    <w:rsid w:val="00A62B5A"/>
    <w:rsid w:val="00A62D00"/>
    <w:rsid w:val="00A64317"/>
    <w:rsid w:val="00A64336"/>
    <w:rsid w:val="00A646BD"/>
    <w:rsid w:val="00A646E9"/>
    <w:rsid w:val="00A6537B"/>
    <w:rsid w:val="00A666F4"/>
    <w:rsid w:val="00A667EB"/>
    <w:rsid w:val="00A66DE7"/>
    <w:rsid w:val="00A672E3"/>
    <w:rsid w:val="00A67526"/>
    <w:rsid w:val="00A7003E"/>
    <w:rsid w:val="00A702AB"/>
    <w:rsid w:val="00A70601"/>
    <w:rsid w:val="00A706ED"/>
    <w:rsid w:val="00A70C5A"/>
    <w:rsid w:val="00A70D8D"/>
    <w:rsid w:val="00A71196"/>
    <w:rsid w:val="00A7135D"/>
    <w:rsid w:val="00A713E9"/>
    <w:rsid w:val="00A71FFF"/>
    <w:rsid w:val="00A7211B"/>
    <w:rsid w:val="00A725AA"/>
    <w:rsid w:val="00A726F7"/>
    <w:rsid w:val="00A72C60"/>
    <w:rsid w:val="00A72FBD"/>
    <w:rsid w:val="00A7458E"/>
    <w:rsid w:val="00A74E76"/>
    <w:rsid w:val="00A752A7"/>
    <w:rsid w:val="00A7587B"/>
    <w:rsid w:val="00A75B55"/>
    <w:rsid w:val="00A75C16"/>
    <w:rsid w:val="00A7682A"/>
    <w:rsid w:val="00A7710A"/>
    <w:rsid w:val="00A777E4"/>
    <w:rsid w:val="00A77801"/>
    <w:rsid w:val="00A8014D"/>
    <w:rsid w:val="00A80325"/>
    <w:rsid w:val="00A808BD"/>
    <w:rsid w:val="00A80B8A"/>
    <w:rsid w:val="00A813DE"/>
    <w:rsid w:val="00A81775"/>
    <w:rsid w:val="00A817B2"/>
    <w:rsid w:val="00A81FAC"/>
    <w:rsid w:val="00A8215E"/>
    <w:rsid w:val="00A8282E"/>
    <w:rsid w:val="00A828D2"/>
    <w:rsid w:val="00A82A0A"/>
    <w:rsid w:val="00A830CD"/>
    <w:rsid w:val="00A83766"/>
    <w:rsid w:val="00A83EB3"/>
    <w:rsid w:val="00A84DC8"/>
    <w:rsid w:val="00A85275"/>
    <w:rsid w:val="00A857D8"/>
    <w:rsid w:val="00A85BF3"/>
    <w:rsid w:val="00A85DD9"/>
    <w:rsid w:val="00A85F27"/>
    <w:rsid w:val="00A8608D"/>
    <w:rsid w:val="00A863BB"/>
    <w:rsid w:val="00A865F2"/>
    <w:rsid w:val="00A86AC8"/>
    <w:rsid w:val="00A87908"/>
    <w:rsid w:val="00A87EFF"/>
    <w:rsid w:val="00A87F75"/>
    <w:rsid w:val="00A902B0"/>
    <w:rsid w:val="00A90BD4"/>
    <w:rsid w:val="00A90E6B"/>
    <w:rsid w:val="00A91193"/>
    <w:rsid w:val="00A9161C"/>
    <w:rsid w:val="00A91BC5"/>
    <w:rsid w:val="00A925F7"/>
    <w:rsid w:val="00A932D9"/>
    <w:rsid w:val="00A933F8"/>
    <w:rsid w:val="00A935D6"/>
    <w:rsid w:val="00A9382F"/>
    <w:rsid w:val="00A93D98"/>
    <w:rsid w:val="00A9401A"/>
    <w:rsid w:val="00A94140"/>
    <w:rsid w:val="00A94884"/>
    <w:rsid w:val="00A94D03"/>
    <w:rsid w:val="00A9523B"/>
    <w:rsid w:val="00A95C92"/>
    <w:rsid w:val="00A95D01"/>
    <w:rsid w:val="00A95F1B"/>
    <w:rsid w:val="00A96D65"/>
    <w:rsid w:val="00AA0130"/>
    <w:rsid w:val="00AA0749"/>
    <w:rsid w:val="00AA0A9B"/>
    <w:rsid w:val="00AA0EB7"/>
    <w:rsid w:val="00AA1424"/>
    <w:rsid w:val="00AA1C82"/>
    <w:rsid w:val="00AA1E9B"/>
    <w:rsid w:val="00AA22BA"/>
    <w:rsid w:val="00AA24F4"/>
    <w:rsid w:val="00AA2A2C"/>
    <w:rsid w:val="00AA2CB0"/>
    <w:rsid w:val="00AA2E90"/>
    <w:rsid w:val="00AA342D"/>
    <w:rsid w:val="00AA3924"/>
    <w:rsid w:val="00AA3A73"/>
    <w:rsid w:val="00AA4A54"/>
    <w:rsid w:val="00AA4D2C"/>
    <w:rsid w:val="00AA5149"/>
    <w:rsid w:val="00AA59AB"/>
    <w:rsid w:val="00AA6405"/>
    <w:rsid w:val="00AA7127"/>
    <w:rsid w:val="00AA7614"/>
    <w:rsid w:val="00AB0138"/>
    <w:rsid w:val="00AB07FF"/>
    <w:rsid w:val="00AB0D26"/>
    <w:rsid w:val="00AB0D9A"/>
    <w:rsid w:val="00AB1472"/>
    <w:rsid w:val="00AB18FA"/>
    <w:rsid w:val="00AB1C1F"/>
    <w:rsid w:val="00AB1D6B"/>
    <w:rsid w:val="00AB1D7A"/>
    <w:rsid w:val="00AB1E35"/>
    <w:rsid w:val="00AB28DF"/>
    <w:rsid w:val="00AB2952"/>
    <w:rsid w:val="00AB2BD7"/>
    <w:rsid w:val="00AB2C58"/>
    <w:rsid w:val="00AB2E7D"/>
    <w:rsid w:val="00AB3305"/>
    <w:rsid w:val="00AB3318"/>
    <w:rsid w:val="00AB3576"/>
    <w:rsid w:val="00AB37C8"/>
    <w:rsid w:val="00AB4F2C"/>
    <w:rsid w:val="00AB50DE"/>
    <w:rsid w:val="00AB51B6"/>
    <w:rsid w:val="00AB5315"/>
    <w:rsid w:val="00AB698C"/>
    <w:rsid w:val="00AB6B52"/>
    <w:rsid w:val="00AB6DF3"/>
    <w:rsid w:val="00AB7640"/>
    <w:rsid w:val="00AB7A21"/>
    <w:rsid w:val="00AC11BF"/>
    <w:rsid w:val="00AC1212"/>
    <w:rsid w:val="00AC1289"/>
    <w:rsid w:val="00AC1750"/>
    <w:rsid w:val="00AC1BFC"/>
    <w:rsid w:val="00AC2807"/>
    <w:rsid w:val="00AC29F6"/>
    <w:rsid w:val="00AC2ABE"/>
    <w:rsid w:val="00AC30CC"/>
    <w:rsid w:val="00AC334C"/>
    <w:rsid w:val="00AC3DF5"/>
    <w:rsid w:val="00AC41A7"/>
    <w:rsid w:val="00AC486F"/>
    <w:rsid w:val="00AC504C"/>
    <w:rsid w:val="00AC5986"/>
    <w:rsid w:val="00AC5DEF"/>
    <w:rsid w:val="00AC621B"/>
    <w:rsid w:val="00AC696A"/>
    <w:rsid w:val="00AC71E1"/>
    <w:rsid w:val="00AC7B7F"/>
    <w:rsid w:val="00AC7C53"/>
    <w:rsid w:val="00AD02C0"/>
    <w:rsid w:val="00AD0A4A"/>
    <w:rsid w:val="00AD136D"/>
    <w:rsid w:val="00AD24F5"/>
    <w:rsid w:val="00AD2ADD"/>
    <w:rsid w:val="00AD2B2E"/>
    <w:rsid w:val="00AD2CDD"/>
    <w:rsid w:val="00AD2DD0"/>
    <w:rsid w:val="00AD2F85"/>
    <w:rsid w:val="00AD3277"/>
    <w:rsid w:val="00AD36BA"/>
    <w:rsid w:val="00AD38E0"/>
    <w:rsid w:val="00AD3BBB"/>
    <w:rsid w:val="00AD46AC"/>
    <w:rsid w:val="00AD5386"/>
    <w:rsid w:val="00AD5C4C"/>
    <w:rsid w:val="00AD6D20"/>
    <w:rsid w:val="00AD722C"/>
    <w:rsid w:val="00AD73A8"/>
    <w:rsid w:val="00AD791C"/>
    <w:rsid w:val="00AD7B50"/>
    <w:rsid w:val="00AD7BB4"/>
    <w:rsid w:val="00AE00E8"/>
    <w:rsid w:val="00AE0C84"/>
    <w:rsid w:val="00AE14E0"/>
    <w:rsid w:val="00AE14F8"/>
    <w:rsid w:val="00AE1A98"/>
    <w:rsid w:val="00AE1BF1"/>
    <w:rsid w:val="00AE1E2F"/>
    <w:rsid w:val="00AE275F"/>
    <w:rsid w:val="00AE2773"/>
    <w:rsid w:val="00AE2837"/>
    <w:rsid w:val="00AE28A8"/>
    <w:rsid w:val="00AE2B92"/>
    <w:rsid w:val="00AE2C2E"/>
    <w:rsid w:val="00AE32D3"/>
    <w:rsid w:val="00AE32D8"/>
    <w:rsid w:val="00AE37D7"/>
    <w:rsid w:val="00AE3904"/>
    <w:rsid w:val="00AE3B8E"/>
    <w:rsid w:val="00AE3C28"/>
    <w:rsid w:val="00AE3E9F"/>
    <w:rsid w:val="00AE4B19"/>
    <w:rsid w:val="00AE4E40"/>
    <w:rsid w:val="00AE588E"/>
    <w:rsid w:val="00AE591D"/>
    <w:rsid w:val="00AE626C"/>
    <w:rsid w:val="00AE66F7"/>
    <w:rsid w:val="00AE73C8"/>
    <w:rsid w:val="00AE7549"/>
    <w:rsid w:val="00AE7ADE"/>
    <w:rsid w:val="00AE7DFB"/>
    <w:rsid w:val="00AF0D34"/>
    <w:rsid w:val="00AF0E32"/>
    <w:rsid w:val="00AF14E3"/>
    <w:rsid w:val="00AF1C4D"/>
    <w:rsid w:val="00AF2515"/>
    <w:rsid w:val="00AF2DE5"/>
    <w:rsid w:val="00AF3556"/>
    <w:rsid w:val="00AF36C7"/>
    <w:rsid w:val="00AF3853"/>
    <w:rsid w:val="00AF440D"/>
    <w:rsid w:val="00AF497E"/>
    <w:rsid w:val="00AF4D2F"/>
    <w:rsid w:val="00AF4DA6"/>
    <w:rsid w:val="00AF510D"/>
    <w:rsid w:val="00AF54EA"/>
    <w:rsid w:val="00AF5690"/>
    <w:rsid w:val="00AF5719"/>
    <w:rsid w:val="00AF6AEA"/>
    <w:rsid w:val="00B00430"/>
    <w:rsid w:val="00B00E27"/>
    <w:rsid w:val="00B00E94"/>
    <w:rsid w:val="00B010BA"/>
    <w:rsid w:val="00B01522"/>
    <w:rsid w:val="00B01D5B"/>
    <w:rsid w:val="00B020AA"/>
    <w:rsid w:val="00B02354"/>
    <w:rsid w:val="00B02CCF"/>
    <w:rsid w:val="00B02DE7"/>
    <w:rsid w:val="00B04586"/>
    <w:rsid w:val="00B04A16"/>
    <w:rsid w:val="00B04A80"/>
    <w:rsid w:val="00B04A93"/>
    <w:rsid w:val="00B04EFC"/>
    <w:rsid w:val="00B057A7"/>
    <w:rsid w:val="00B059BA"/>
    <w:rsid w:val="00B05C2D"/>
    <w:rsid w:val="00B05CE8"/>
    <w:rsid w:val="00B05F5D"/>
    <w:rsid w:val="00B05FC4"/>
    <w:rsid w:val="00B0665C"/>
    <w:rsid w:val="00B0669B"/>
    <w:rsid w:val="00B07106"/>
    <w:rsid w:val="00B0714F"/>
    <w:rsid w:val="00B0717B"/>
    <w:rsid w:val="00B0743A"/>
    <w:rsid w:val="00B0770E"/>
    <w:rsid w:val="00B07B3F"/>
    <w:rsid w:val="00B10724"/>
    <w:rsid w:val="00B11370"/>
    <w:rsid w:val="00B11373"/>
    <w:rsid w:val="00B1153A"/>
    <w:rsid w:val="00B11846"/>
    <w:rsid w:val="00B11CF2"/>
    <w:rsid w:val="00B11D34"/>
    <w:rsid w:val="00B11D78"/>
    <w:rsid w:val="00B121D4"/>
    <w:rsid w:val="00B125F9"/>
    <w:rsid w:val="00B12C2C"/>
    <w:rsid w:val="00B13FC0"/>
    <w:rsid w:val="00B142B4"/>
    <w:rsid w:val="00B145BA"/>
    <w:rsid w:val="00B14E11"/>
    <w:rsid w:val="00B1527A"/>
    <w:rsid w:val="00B153E2"/>
    <w:rsid w:val="00B162CA"/>
    <w:rsid w:val="00B1660A"/>
    <w:rsid w:val="00B166BD"/>
    <w:rsid w:val="00B16B9E"/>
    <w:rsid w:val="00B16E0B"/>
    <w:rsid w:val="00B16F00"/>
    <w:rsid w:val="00B16F59"/>
    <w:rsid w:val="00B201B6"/>
    <w:rsid w:val="00B20319"/>
    <w:rsid w:val="00B206A4"/>
    <w:rsid w:val="00B20AE1"/>
    <w:rsid w:val="00B20C7B"/>
    <w:rsid w:val="00B211D0"/>
    <w:rsid w:val="00B21E14"/>
    <w:rsid w:val="00B21EA4"/>
    <w:rsid w:val="00B21F46"/>
    <w:rsid w:val="00B220A8"/>
    <w:rsid w:val="00B225AF"/>
    <w:rsid w:val="00B2302A"/>
    <w:rsid w:val="00B23539"/>
    <w:rsid w:val="00B235E3"/>
    <w:rsid w:val="00B23B9F"/>
    <w:rsid w:val="00B2403C"/>
    <w:rsid w:val="00B24509"/>
    <w:rsid w:val="00B24E0D"/>
    <w:rsid w:val="00B25312"/>
    <w:rsid w:val="00B2582C"/>
    <w:rsid w:val="00B2600A"/>
    <w:rsid w:val="00B2611F"/>
    <w:rsid w:val="00B26122"/>
    <w:rsid w:val="00B26440"/>
    <w:rsid w:val="00B268CB"/>
    <w:rsid w:val="00B26A8F"/>
    <w:rsid w:val="00B26E1C"/>
    <w:rsid w:val="00B2753D"/>
    <w:rsid w:val="00B303D5"/>
    <w:rsid w:val="00B30420"/>
    <w:rsid w:val="00B30946"/>
    <w:rsid w:val="00B30A8D"/>
    <w:rsid w:val="00B310DC"/>
    <w:rsid w:val="00B31104"/>
    <w:rsid w:val="00B31164"/>
    <w:rsid w:val="00B317F3"/>
    <w:rsid w:val="00B319A2"/>
    <w:rsid w:val="00B3206B"/>
    <w:rsid w:val="00B32D3B"/>
    <w:rsid w:val="00B32D44"/>
    <w:rsid w:val="00B331B6"/>
    <w:rsid w:val="00B33366"/>
    <w:rsid w:val="00B33C09"/>
    <w:rsid w:val="00B34675"/>
    <w:rsid w:val="00B34AB2"/>
    <w:rsid w:val="00B350C9"/>
    <w:rsid w:val="00B3570A"/>
    <w:rsid w:val="00B35714"/>
    <w:rsid w:val="00B35A9C"/>
    <w:rsid w:val="00B35ABC"/>
    <w:rsid w:val="00B35B62"/>
    <w:rsid w:val="00B36561"/>
    <w:rsid w:val="00B36766"/>
    <w:rsid w:val="00B36D47"/>
    <w:rsid w:val="00B36DE4"/>
    <w:rsid w:val="00B36E8D"/>
    <w:rsid w:val="00B37D5E"/>
    <w:rsid w:val="00B40347"/>
    <w:rsid w:val="00B40A7B"/>
    <w:rsid w:val="00B40CEF"/>
    <w:rsid w:val="00B413A7"/>
    <w:rsid w:val="00B4158E"/>
    <w:rsid w:val="00B41783"/>
    <w:rsid w:val="00B41D1D"/>
    <w:rsid w:val="00B41E39"/>
    <w:rsid w:val="00B42341"/>
    <w:rsid w:val="00B42410"/>
    <w:rsid w:val="00B42A57"/>
    <w:rsid w:val="00B42FA3"/>
    <w:rsid w:val="00B43004"/>
    <w:rsid w:val="00B430AB"/>
    <w:rsid w:val="00B436B6"/>
    <w:rsid w:val="00B439B6"/>
    <w:rsid w:val="00B43F96"/>
    <w:rsid w:val="00B44104"/>
    <w:rsid w:val="00B4410B"/>
    <w:rsid w:val="00B44BA8"/>
    <w:rsid w:val="00B45B43"/>
    <w:rsid w:val="00B45C7A"/>
    <w:rsid w:val="00B45DBB"/>
    <w:rsid w:val="00B46599"/>
    <w:rsid w:val="00B4679D"/>
    <w:rsid w:val="00B46EC8"/>
    <w:rsid w:val="00B46F10"/>
    <w:rsid w:val="00B47CF8"/>
    <w:rsid w:val="00B47E9F"/>
    <w:rsid w:val="00B505C4"/>
    <w:rsid w:val="00B5062F"/>
    <w:rsid w:val="00B50773"/>
    <w:rsid w:val="00B50901"/>
    <w:rsid w:val="00B50CA8"/>
    <w:rsid w:val="00B52DB6"/>
    <w:rsid w:val="00B52DD8"/>
    <w:rsid w:val="00B535DB"/>
    <w:rsid w:val="00B53A76"/>
    <w:rsid w:val="00B53CF5"/>
    <w:rsid w:val="00B546EA"/>
    <w:rsid w:val="00B5482E"/>
    <w:rsid w:val="00B54DEC"/>
    <w:rsid w:val="00B554C6"/>
    <w:rsid w:val="00B55605"/>
    <w:rsid w:val="00B556D2"/>
    <w:rsid w:val="00B55735"/>
    <w:rsid w:val="00B55E56"/>
    <w:rsid w:val="00B570EB"/>
    <w:rsid w:val="00B571F5"/>
    <w:rsid w:val="00B602ED"/>
    <w:rsid w:val="00B6094D"/>
    <w:rsid w:val="00B6095F"/>
    <w:rsid w:val="00B609B7"/>
    <w:rsid w:val="00B60D88"/>
    <w:rsid w:val="00B613F9"/>
    <w:rsid w:val="00B61DCB"/>
    <w:rsid w:val="00B62550"/>
    <w:rsid w:val="00B627CF"/>
    <w:rsid w:val="00B63177"/>
    <w:rsid w:val="00B6356A"/>
    <w:rsid w:val="00B6364E"/>
    <w:rsid w:val="00B6445A"/>
    <w:rsid w:val="00B646C1"/>
    <w:rsid w:val="00B64965"/>
    <w:rsid w:val="00B649B4"/>
    <w:rsid w:val="00B64BE8"/>
    <w:rsid w:val="00B6535C"/>
    <w:rsid w:val="00B65586"/>
    <w:rsid w:val="00B65AD4"/>
    <w:rsid w:val="00B65E07"/>
    <w:rsid w:val="00B66306"/>
    <w:rsid w:val="00B66A5C"/>
    <w:rsid w:val="00B66CB5"/>
    <w:rsid w:val="00B66CB6"/>
    <w:rsid w:val="00B66D45"/>
    <w:rsid w:val="00B66E8B"/>
    <w:rsid w:val="00B670F9"/>
    <w:rsid w:val="00B67794"/>
    <w:rsid w:val="00B679F8"/>
    <w:rsid w:val="00B67E88"/>
    <w:rsid w:val="00B70CDB"/>
    <w:rsid w:val="00B71D55"/>
    <w:rsid w:val="00B72030"/>
    <w:rsid w:val="00B736EA"/>
    <w:rsid w:val="00B746BA"/>
    <w:rsid w:val="00B74C8A"/>
    <w:rsid w:val="00B75356"/>
    <w:rsid w:val="00B7591B"/>
    <w:rsid w:val="00B75D52"/>
    <w:rsid w:val="00B763FD"/>
    <w:rsid w:val="00B76404"/>
    <w:rsid w:val="00B764AA"/>
    <w:rsid w:val="00B765B3"/>
    <w:rsid w:val="00B76777"/>
    <w:rsid w:val="00B769FF"/>
    <w:rsid w:val="00B76CF2"/>
    <w:rsid w:val="00B76EA9"/>
    <w:rsid w:val="00B76ED5"/>
    <w:rsid w:val="00B77044"/>
    <w:rsid w:val="00B7720B"/>
    <w:rsid w:val="00B7722F"/>
    <w:rsid w:val="00B7728B"/>
    <w:rsid w:val="00B7733B"/>
    <w:rsid w:val="00B77392"/>
    <w:rsid w:val="00B7782C"/>
    <w:rsid w:val="00B802CF"/>
    <w:rsid w:val="00B807B2"/>
    <w:rsid w:val="00B80BF2"/>
    <w:rsid w:val="00B80CBE"/>
    <w:rsid w:val="00B80D88"/>
    <w:rsid w:val="00B80DD8"/>
    <w:rsid w:val="00B80E72"/>
    <w:rsid w:val="00B811F2"/>
    <w:rsid w:val="00B81AF6"/>
    <w:rsid w:val="00B81E25"/>
    <w:rsid w:val="00B821E8"/>
    <w:rsid w:val="00B826A1"/>
    <w:rsid w:val="00B82EDD"/>
    <w:rsid w:val="00B839AA"/>
    <w:rsid w:val="00B83D4A"/>
    <w:rsid w:val="00B8405E"/>
    <w:rsid w:val="00B840E6"/>
    <w:rsid w:val="00B840E9"/>
    <w:rsid w:val="00B840F7"/>
    <w:rsid w:val="00B850C3"/>
    <w:rsid w:val="00B85376"/>
    <w:rsid w:val="00B8552D"/>
    <w:rsid w:val="00B857EF"/>
    <w:rsid w:val="00B865BA"/>
    <w:rsid w:val="00B8666F"/>
    <w:rsid w:val="00B86970"/>
    <w:rsid w:val="00B869EE"/>
    <w:rsid w:val="00B86EE2"/>
    <w:rsid w:val="00B870CD"/>
    <w:rsid w:val="00B87235"/>
    <w:rsid w:val="00B872C9"/>
    <w:rsid w:val="00B876CD"/>
    <w:rsid w:val="00B87814"/>
    <w:rsid w:val="00B90143"/>
    <w:rsid w:val="00B90CF4"/>
    <w:rsid w:val="00B90D8B"/>
    <w:rsid w:val="00B91599"/>
    <w:rsid w:val="00B91A63"/>
    <w:rsid w:val="00B91EC8"/>
    <w:rsid w:val="00B91FD1"/>
    <w:rsid w:val="00B92177"/>
    <w:rsid w:val="00B9232D"/>
    <w:rsid w:val="00B92349"/>
    <w:rsid w:val="00B9257E"/>
    <w:rsid w:val="00B92C36"/>
    <w:rsid w:val="00B92C39"/>
    <w:rsid w:val="00B92C69"/>
    <w:rsid w:val="00B92DF9"/>
    <w:rsid w:val="00B92EDA"/>
    <w:rsid w:val="00B93175"/>
    <w:rsid w:val="00B93551"/>
    <w:rsid w:val="00B937C3"/>
    <w:rsid w:val="00B94354"/>
    <w:rsid w:val="00B94356"/>
    <w:rsid w:val="00B94415"/>
    <w:rsid w:val="00B94A9D"/>
    <w:rsid w:val="00B9575E"/>
    <w:rsid w:val="00B9585E"/>
    <w:rsid w:val="00B95ADF"/>
    <w:rsid w:val="00B95B3C"/>
    <w:rsid w:val="00B96B28"/>
    <w:rsid w:val="00B96F5C"/>
    <w:rsid w:val="00B97157"/>
    <w:rsid w:val="00B972DD"/>
    <w:rsid w:val="00B97914"/>
    <w:rsid w:val="00B97BD0"/>
    <w:rsid w:val="00B97F34"/>
    <w:rsid w:val="00BA00A0"/>
    <w:rsid w:val="00BA06C4"/>
    <w:rsid w:val="00BA14E8"/>
    <w:rsid w:val="00BA15EA"/>
    <w:rsid w:val="00BA3B24"/>
    <w:rsid w:val="00BA3EC8"/>
    <w:rsid w:val="00BA4024"/>
    <w:rsid w:val="00BA4302"/>
    <w:rsid w:val="00BA45C0"/>
    <w:rsid w:val="00BA462C"/>
    <w:rsid w:val="00BA47D2"/>
    <w:rsid w:val="00BA4EF2"/>
    <w:rsid w:val="00BA5898"/>
    <w:rsid w:val="00BA5A8E"/>
    <w:rsid w:val="00BA5B06"/>
    <w:rsid w:val="00BA5B38"/>
    <w:rsid w:val="00BA5FE0"/>
    <w:rsid w:val="00BA7376"/>
    <w:rsid w:val="00BA7DA3"/>
    <w:rsid w:val="00BB0297"/>
    <w:rsid w:val="00BB0A1F"/>
    <w:rsid w:val="00BB0AA7"/>
    <w:rsid w:val="00BB1050"/>
    <w:rsid w:val="00BB1088"/>
    <w:rsid w:val="00BB147E"/>
    <w:rsid w:val="00BB1BD6"/>
    <w:rsid w:val="00BB1F24"/>
    <w:rsid w:val="00BB2DCE"/>
    <w:rsid w:val="00BB377E"/>
    <w:rsid w:val="00BB3C9C"/>
    <w:rsid w:val="00BB4367"/>
    <w:rsid w:val="00BB47CC"/>
    <w:rsid w:val="00BB4F28"/>
    <w:rsid w:val="00BB53E8"/>
    <w:rsid w:val="00BB54DE"/>
    <w:rsid w:val="00BB5623"/>
    <w:rsid w:val="00BB57AF"/>
    <w:rsid w:val="00BB57D0"/>
    <w:rsid w:val="00BB5948"/>
    <w:rsid w:val="00BB5BEF"/>
    <w:rsid w:val="00BB5F26"/>
    <w:rsid w:val="00BB600F"/>
    <w:rsid w:val="00BB641B"/>
    <w:rsid w:val="00BB666D"/>
    <w:rsid w:val="00BB713D"/>
    <w:rsid w:val="00BB7762"/>
    <w:rsid w:val="00BB7814"/>
    <w:rsid w:val="00BB7CB8"/>
    <w:rsid w:val="00BC07F5"/>
    <w:rsid w:val="00BC0801"/>
    <w:rsid w:val="00BC0AB2"/>
    <w:rsid w:val="00BC0CF0"/>
    <w:rsid w:val="00BC0ED2"/>
    <w:rsid w:val="00BC10F7"/>
    <w:rsid w:val="00BC11ED"/>
    <w:rsid w:val="00BC12AD"/>
    <w:rsid w:val="00BC1A19"/>
    <w:rsid w:val="00BC1A25"/>
    <w:rsid w:val="00BC210D"/>
    <w:rsid w:val="00BC2603"/>
    <w:rsid w:val="00BC2822"/>
    <w:rsid w:val="00BC2CEF"/>
    <w:rsid w:val="00BC2EA2"/>
    <w:rsid w:val="00BC2EAF"/>
    <w:rsid w:val="00BC3043"/>
    <w:rsid w:val="00BC34C3"/>
    <w:rsid w:val="00BC352B"/>
    <w:rsid w:val="00BC3611"/>
    <w:rsid w:val="00BC4511"/>
    <w:rsid w:val="00BC4A2B"/>
    <w:rsid w:val="00BC4AA1"/>
    <w:rsid w:val="00BC54A9"/>
    <w:rsid w:val="00BC563F"/>
    <w:rsid w:val="00BC596C"/>
    <w:rsid w:val="00BC5A6F"/>
    <w:rsid w:val="00BC5AD9"/>
    <w:rsid w:val="00BC5C79"/>
    <w:rsid w:val="00BC5CDD"/>
    <w:rsid w:val="00BC625C"/>
    <w:rsid w:val="00BC6776"/>
    <w:rsid w:val="00BC6D67"/>
    <w:rsid w:val="00BC6EF0"/>
    <w:rsid w:val="00BC6F0C"/>
    <w:rsid w:val="00BC72E2"/>
    <w:rsid w:val="00BC7393"/>
    <w:rsid w:val="00BC7C49"/>
    <w:rsid w:val="00BD0D37"/>
    <w:rsid w:val="00BD0D42"/>
    <w:rsid w:val="00BD16B7"/>
    <w:rsid w:val="00BD2865"/>
    <w:rsid w:val="00BD30DE"/>
    <w:rsid w:val="00BD36D1"/>
    <w:rsid w:val="00BD376A"/>
    <w:rsid w:val="00BD3F0D"/>
    <w:rsid w:val="00BD404C"/>
    <w:rsid w:val="00BD4182"/>
    <w:rsid w:val="00BD45B1"/>
    <w:rsid w:val="00BD45CF"/>
    <w:rsid w:val="00BD471F"/>
    <w:rsid w:val="00BD4AE4"/>
    <w:rsid w:val="00BD4C24"/>
    <w:rsid w:val="00BD4D2A"/>
    <w:rsid w:val="00BD4E8B"/>
    <w:rsid w:val="00BD5063"/>
    <w:rsid w:val="00BD5220"/>
    <w:rsid w:val="00BD5300"/>
    <w:rsid w:val="00BD68E7"/>
    <w:rsid w:val="00BD6BEE"/>
    <w:rsid w:val="00BD6CDA"/>
    <w:rsid w:val="00BD71D6"/>
    <w:rsid w:val="00BD7395"/>
    <w:rsid w:val="00BD75F0"/>
    <w:rsid w:val="00BD7D55"/>
    <w:rsid w:val="00BD7F24"/>
    <w:rsid w:val="00BE155A"/>
    <w:rsid w:val="00BE1D1E"/>
    <w:rsid w:val="00BE1E22"/>
    <w:rsid w:val="00BE1FC9"/>
    <w:rsid w:val="00BE22E8"/>
    <w:rsid w:val="00BE2334"/>
    <w:rsid w:val="00BE2709"/>
    <w:rsid w:val="00BE2740"/>
    <w:rsid w:val="00BE29FB"/>
    <w:rsid w:val="00BE2A9E"/>
    <w:rsid w:val="00BE2D17"/>
    <w:rsid w:val="00BE2DE0"/>
    <w:rsid w:val="00BE2E41"/>
    <w:rsid w:val="00BE35D7"/>
    <w:rsid w:val="00BE4367"/>
    <w:rsid w:val="00BE45FD"/>
    <w:rsid w:val="00BE5028"/>
    <w:rsid w:val="00BE509F"/>
    <w:rsid w:val="00BE5141"/>
    <w:rsid w:val="00BE5B12"/>
    <w:rsid w:val="00BE5D85"/>
    <w:rsid w:val="00BE65AC"/>
    <w:rsid w:val="00BE65F2"/>
    <w:rsid w:val="00BE6C04"/>
    <w:rsid w:val="00BE6E3C"/>
    <w:rsid w:val="00BE6FE7"/>
    <w:rsid w:val="00BE70DA"/>
    <w:rsid w:val="00BE72EB"/>
    <w:rsid w:val="00BE734E"/>
    <w:rsid w:val="00BE74EC"/>
    <w:rsid w:val="00BE770C"/>
    <w:rsid w:val="00BE7B29"/>
    <w:rsid w:val="00BE7C9B"/>
    <w:rsid w:val="00BF1302"/>
    <w:rsid w:val="00BF1637"/>
    <w:rsid w:val="00BF1905"/>
    <w:rsid w:val="00BF2420"/>
    <w:rsid w:val="00BF2A59"/>
    <w:rsid w:val="00BF320C"/>
    <w:rsid w:val="00BF39B7"/>
    <w:rsid w:val="00BF3FAA"/>
    <w:rsid w:val="00BF479F"/>
    <w:rsid w:val="00BF5070"/>
    <w:rsid w:val="00BF60F0"/>
    <w:rsid w:val="00BF6584"/>
    <w:rsid w:val="00BF66C8"/>
    <w:rsid w:val="00BF6815"/>
    <w:rsid w:val="00BF7397"/>
    <w:rsid w:val="00BF74F4"/>
    <w:rsid w:val="00BF76F2"/>
    <w:rsid w:val="00BF7C55"/>
    <w:rsid w:val="00C00045"/>
    <w:rsid w:val="00C00209"/>
    <w:rsid w:val="00C00244"/>
    <w:rsid w:val="00C002C8"/>
    <w:rsid w:val="00C004D8"/>
    <w:rsid w:val="00C00626"/>
    <w:rsid w:val="00C01674"/>
    <w:rsid w:val="00C02569"/>
    <w:rsid w:val="00C03117"/>
    <w:rsid w:val="00C035FB"/>
    <w:rsid w:val="00C03600"/>
    <w:rsid w:val="00C0360B"/>
    <w:rsid w:val="00C03C08"/>
    <w:rsid w:val="00C03C61"/>
    <w:rsid w:val="00C04BEE"/>
    <w:rsid w:val="00C04CA9"/>
    <w:rsid w:val="00C05023"/>
    <w:rsid w:val="00C051A0"/>
    <w:rsid w:val="00C0558A"/>
    <w:rsid w:val="00C060B9"/>
    <w:rsid w:val="00C06DCA"/>
    <w:rsid w:val="00C07018"/>
    <w:rsid w:val="00C07B3E"/>
    <w:rsid w:val="00C1013B"/>
    <w:rsid w:val="00C10A0D"/>
    <w:rsid w:val="00C10D0D"/>
    <w:rsid w:val="00C110E3"/>
    <w:rsid w:val="00C116A9"/>
    <w:rsid w:val="00C12534"/>
    <w:rsid w:val="00C129FD"/>
    <w:rsid w:val="00C12DF9"/>
    <w:rsid w:val="00C1384D"/>
    <w:rsid w:val="00C13FD2"/>
    <w:rsid w:val="00C14308"/>
    <w:rsid w:val="00C145E9"/>
    <w:rsid w:val="00C148D3"/>
    <w:rsid w:val="00C14EC3"/>
    <w:rsid w:val="00C151DA"/>
    <w:rsid w:val="00C1536E"/>
    <w:rsid w:val="00C15615"/>
    <w:rsid w:val="00C15775"/>
    <w:rsid w:val="00C1661A"/>
    <w:rsid w:val="00C16C30"/>
    <w:rsid w:val="00C16FA3"/>
    <w:rsid w:val="00C171A2"/>
    <w:rsid w:val="00C17915"/>
    <w:rsid w:val="00C201FA"/>
    <w:rsid w:val="00C20648"/>
    <w:rsid w:val="00C20C01"/>
    <w:rsid w:val="00C210C6"/>
    <w:rsid w:val="00C21A80"/>
    <w:rsid w:val="00C223CB"/>
    <w:rsid w:val="00C225C3"/>
    <w:rsid w:val="00C22778"/>
    <w:rsid w:val="00C22B43"/>
    <w:rsid w:val="00C22D41"/>
    <w:rsid w:val="00C2329D"/>
    <w:rsid w:val="00C2378C"/>
    <w:rsid w:val="00C23969"/>
    <w:rsid w:val="00C23D49"/>
    <w:rsid w:val="00C23DD7"/>
    <w:rsid w:val="00C245DA"/>
    <w:rsid w:val="00C24900"/>
    <w:rsid w:val="00C24D37"/>
    <w:rsid w:val="00C24D6D"/>
    <w:rsid w:val="00C25D14"/>
    <w:rsid w:val="00C264D9"/>
    <w:rsid w:val="00C26621"/>
    <w:rsid w:val="00C26689"/>
    <w:rsid w:val="00C26C52"/>
    <w:rsid w:val="00C26F8A"/>
    <w:rsid w:val="00C27030"/>
    <w:rsid w:val="00C27802"/>
    <w:rsid w:val="00C30042"/>
    <w:rsid w:val="00C3052E"/>
    <w:rsid w:val="00C305D3"/>
    <w:rsid w:val="00C30611"/>
    <w:rsid w:val="00C30ADC"/>
    <w:rsid w:val="00C30FE2"/>
    <w:rsid w:val="00C312A0"/>
    <w:rsid w:val="00C31441"/>
    <w:rsid w:val="00C3175B"/>
    <w:rsid w:val="00C31CE3"/>
    <w:rsid w:val="00C3234C"/>
    <w:rsid w:val="00C32635"/>
    <w:rsid w:val="00C32810"/>
    <w:rsid w:val="00C337A7"/>
    <w:rsid w:val="00C3389C"/>
    <w:rsid w:val="00C33923"/>
    <w:rsid w:val="00C33A9B"/>
    <w:rsid w:val="00C33AF6"/>
    <w:rsid w:val="00C348D7"/>
    <w:rsid w:val="00C35732"/>
    <w:rsid w:val="00C35A70"/>
    <w:rsid w:val="00C35C74"/>
    <w:rsid w:val="00C35E70"/>
    <w:rsid w:val="00C365E1"/>
    <w:rsid w:val="00C368B0"/>
    <w:rsid w:val="00C36F06"/>
    <w:rsid w:val="00C37518"/>
    <w:rsid w:val="00C37774"/>
    <w:rsid w:val="00C3780B"/>
    <w:rsid w:val="00C40B89"/>
    <w:rsid w:val="00C413B8"/>
    <w:rsid w:val="00C417F5"/>
    <w:rsid w:val="00C41C9B"/>
    <w:rsid w:val="00C41F9D"/>
    <w:rsid w:val="00C42086"/>
    <w:rsid w:val="00C4261F"/>
    <w:rsid w:val="00C42620"/>
    <w:rsid w:val="00C4390B"/>
    <w:rsid w:val="00C443BA"/>
    <w:rsid w:val="00C44CB5"/>
    <w:rsid w:val="00C455C5"/>
    <w:rsid w:val="00C458BE"/>
    <w:rsid w:val="00C4599B"/>
    <w:rsid w:val="00C45E33"/>
    <w:rsid w:val="00C467E3"/>
    <w:rsid w:val="00C468BE"/>
    <w:rsid w:val="00C46B67"/>
    <w:rsid w:val="00C50377"/>
    <w:rsid w:val="00C5075F"/>
    <w:rsid w:val="00C508C3"/>
    <w:rsid w:val="00C50A41"/>
    <w:rsid w:val="00C50B0E"/>
    <w:rsid w:val="00C51137"/>
    <w:rsid w:val="00C5156C"/>
    <w:rsid w:val="00C51CAA"/>
    <w:rsid w:val="00C52094"/>
    <w:rsid w:val="00C526D0"/>
    <w:rsid w:val="00C52A5C"/>
    <w:rsid w:val="00C52D7B"/>
    <w:rsid w:val="00C52FEA"/>
    <w:rsid w:val="00C5355A"/>
    <w:rsid w:val="00C5428A"/>
    <w:rsid w:val="00C54555"/>
    <w:rsid w:val="00C547B4"/>
    <w:rsid w:val="00C550B0"/>
    <w:rsid w:val="00C552D0"/>
    <w:rsid w:val="00C5657A"/>
    <w:rsid w:val="00C5690C"/>
    <w:rsid w:val="00C56F18"/>
    <w:rsid w:val="00C57322"/>
    <w:rsid w:val="00C578DA"/>
    <w:rsid w:val="00C57959"/>
    <w:rsid w:val="00C604B6"/>
    <w:rsid w:val="00C607EB"/>
    <w:rsid w:val="00C60D73"/>
    <w:rsid w:val="00C60E9F"/>
    <w:rsid w:val="00C615C1"/>
    <w:rsid w:val="00C61906"/>
    <w:rsid w:val="00C619E7"/>
    <w:rsid w:val="00C61D27"/>
    <w:rsid w:val="00C61D94"/>
    <w:rsid w:val="00C6216B"/>
    <w:rsid w:val="00C62351"/>
    <w:rsid w:val="00C6263C"/>
    <w:rsid w:val="00C62945"/>
    <w:rsid w:val="00C629E3"/>
    <w:rsid w:val="00C62F87"/>
    <w:rsid w:val="00C630DF"/>
    <w:rsid w:val="00C634A5"/>
    <w:rsid w:val="00C638DF"/>
    <w:rsid w:val="00C63A46"/>
    <w:rsid w:val="00C648A2"/>
    <w:rsid w:val="00C6494B"/>
    <w:rsid w:val="00C64F4B"/>
    <w:rsid w:val="00C66185"/>
    <w:rsid w:val="00C66397"/>
    <w:rsid w:val="00C6642A"/>
    <w:rsid w:val="00C6712B"/>
    <w:rsid w:val="00C6782E"/>
    <w:rsid w:val="00C67845"/>
    <w:rsid w:val="00C67F17"/>
    <w:rsid w:val="00C67FF8"/>
    <w:rsid w:val="00C70054"/>
    <w:rsid w:val="00C70706"/>
    <w:rsid w:val="00C70E2A"/>
    <w:rsid w:val="00C71754"/>
    <w:rsid w:val="00C71928"/>
    <w:rsid w:val="00C71AF5"/>
    <w:rsid w:val="00C72023"/>
    <w:rsid w:val="00C7289E"/>
    <w:rsid w:val="00C729A8"/>
    <w:rsid w:val="00C72FC5"/>
    <w:rsid w:val="00C73AD3"/>
    <w:rsid w:val="00C73B3C"/>
    <w:rsid w:val="00C73D1C"/>
    <w:rsid w:val="00C73FC1"/>
    <w:rsid w:val="00C7408F"/>
    <w:rsid w:val="00C74237"/>
    <w:rsid w:val="00C747D0"/>
    <w:rsid w:val="00C74C9E"/>
    <w:rsid w:val="00C74D7E"/>
    <w:rsid w:val="00C75DCD"/>
    <w:rsid w:val="00C768EC"/>
    <w:rsid w:val="00C770C1"/>
    <w:rsid w:val="00C8018E"/>
    <w:rsid w:val="00C80745"/>
    <w:rsid w:val="00C80B50"/>
    <w:rsid w:val="00C8143B"/>
    <w:rsid w:val="00C81BBC"/>
    <w:rsid w:val="00C81D67"/>
    <w:rsid w:val="00C821D6"/>
    <w:rsid w:val="00C82601"/>
    <w:rsid w:val="00C82689"/>
    <w:rsid w:val="00C82C20"/>
    <w:rsid w:val="00C83258"/>
    <w:rsid w:val="00C838A4"/>
    <w:rsid w:val="00C83957"/>
    <w:rsid w:val="00C83D32"/>
    <w:rsid w:val="00C84163"/>
    <w:rsid w:val="00C84DEE"/>
    <w:rsid w:val="00C8525B"/>
    <w:rsid w:val="00C8543E"/>
    <w:rsid w:val="00C85651"/>
    <w:rsid w:val="00C856B2"/>
    <w:rsid w:val="00C85E85"/>
    <w:rsid w:val="00C8628C"/>
    <w:rsid w:val="00C86419"/>
    <w:rsid w:val="00C865A9"/>
    <w:rsid w:val="00C86F6E"/>
    <w:rsid w:val="00C87597"/>
    <w:rsid w:val="00C8759B"/>
    <w:rsid w:val="00C876DD"/>
    <w:rsid w:val="00C878A8"/>
    <w:rsid w:val="00C87A5F"/>
    <w:rsid w:val="00C87D51"/>
    <w:rsid w:val="00C90FB6"/>
    <w:rsid w:val="00C9107B"/>
    <w:rsid w:val="00C9125D"/>
    <w:rsid w:val="00C912C6"/>
    <w:rsid w:val="00C9154C"/>
    <w:rsid w:val="00C91A94"/>
    <w:rsid w:val="00C927D8"/>
    <w:rsid w:val="00C92B15"/>
    <w:rsid w:val="00C93129"/>
    <w:rsid w:val="00C93295"/>
    <w:rsid w:val="00C934D5"/>
    <w:rsid w:val="00C939EF"/>
    <w:rsid w:val="00C93B35"/>
    <w:rsid w:val="00C95149"/>
    <w:rsid w:val="00C954B5"/>
    <w:rsid w:val="00C957FE"/>
    <w:rsid w:val="00C958DD"/>
    <w:rsid w:val="00C95D70"/>
    <w:rsid w:val="00C95F97"/>
    <w:rsid w:val="00C96005"/>
    <w:rsid w:val="00C96B7C"/>
    <w:rsid w:val="00C96B84"/>
    <w:rsid w:val="00C96C98"/>
    <w:rsid w:val="00C96DB3"/>
    <w:rsid w:val="00C97154"/>
    <w:rsid w:val="00C9761F"/>
    <w:rsid w:val="00C97E6E"/>
    <w:rsid w:val="00CA0377"/>
    <w:rsid w:val="00CA05AC"/>
    <w:rsid w:val="00CA098F"/>
    <w:rsid w:val="00CA0AC3"/>
    <w:rsid w:val="00CA20E1"/>
    <w:rsid w:val="00CA25DB"/>
    <w:rsid w:val="00CA266F"/>
    <w:rsid w:val="00CA26F0"/>
    <w:rsid w:val="00CA283C"/>
    <w:rsid w:val="00CA3A3D"/>
    <w:rsid w:val="00CA3AFA"/>
    <w:rsid w:val="00CA3F37"/>
    <w:rsid w:val="00CA4037"/>
    <w:rsid w:val="00CA44A6"/>
    <w:rsid w:val="00CA5380"/>
    <w:rsid w:val="00CA5EEC"/>
    <w:rsid w:val="00CA61EB"/>
    <w:rsid w:val="00CA6722"/>
    <w:rsid w:val="00CA67A5"/>
    <w:rsid w:val="00CA680C"/>
    <w:rsid w:val="00CA7023"/>
    <w:rsid w:val="00CA7032"/>
    <w:rsid w:val="00CA7944"/>
    <w:rsid w:val="00CB0DD6"/>
    <w:rsid w:val="00CB0DDE"/>
    <w:rsid w:val="00CB1684"/>
    <w:rsid w:val="00CB1EF4"/>
    <w:rsid w:val="00CB2092"/>
    <w:rsid w:val="00CB2171"/>
    <w:rsid w:val="00CB268B"/>
    <w:rsid w:val="00CB342D"/>
    <w:rsid w:val="00CB3CB5"/>
    <w:rsid w:val="00CB3FE1"/>
    <w:rsid w:val="00CB4526"/>
    <w:rsid w:val="00CB4E0E"/>
    <w:rsid w:val="00CB500A"/>
    <w:rsid w:val="00CB5101"/>
    <w:rsid w:val="00CB5E5B"/>
    <w:rsid w:val="00CB6D38"/>
    <w:rsid w:val="00CB6E11"/>
    <w:rsid w:val="00CB7418"/>
    <w:rsid w:val="00CB75FA"/>
    <w:rsid w:val="00CB79C7"/>
    <w:rsid w:val="00CC0082"/>
    <w:rsid w:val="00CC00CC"/>
    <w:rsid w:val="00CC0471"/>
    <w:rsid w:val="00CC0D06"/>
    <w:rsid w:val="00CC0DD8"/>
    <w:rsid w:val="00CC0FB0"/>
    <w:rsid w:val="00CC13D3"/>
    <w:rsid w:val="00CC1E46"/>
    <w:rsid w:val="00CC21B6"/>
    <w:rsid w:val="00CC22B0"/>
    <w:rsid w:val="00CC2F2B"/>
    <w:rsid w:val="00CC36F8"/>
    <w:rsid w:val="00CC429F"/>
    <w:rsid w:val="00CC43AA"/>
    <w:rsid w:val="00CC4524"/>
    <w:rsid w:val="00CC4570"/>
    <w:rsid w:val="00CC55FB"/>
    <w:rsid w:val="00CC5B65"/>
    <w:rsid w:val="00CC60A6"/>
    <w:rsid w:val="00CC623F"/>
    <w:rsid w:val="00CC66C1"/>
    <w:rsid w:val="00CC671C"/>
    <w:rsid w:val="00CC774C"/>
    <w:rsid w:val="00CD0239"/>
    <w:rsid w:val="00CD0873"/>
    <w:rsid w:val="00CD0C38"/>
    <w:rsid w:val="00CD1DA9"/>
    <w:rsid w:val="00CD1DEA"/>
    <w:rsid w:val="00CD1E55"/>
    <w:rsid w:val="00CD1EAC"/>
    <w:rsid w:val="00CD2078"/>
    <w:rsid w:val="00CD285C"/>
    <w:rsid w:val="00CD2D78"/>
    <w:rsid w:val="00CD3A8F"/>
    <w:rsid w:val="00CD3B8F"/>
    <w:rsid w:val="00CD42A9"/>
    <w:rsid w:val="00CD49B7"/>
    <w:rsid w:val="00CD4C96"/>
    <w:rsid w:val="00CD4EC6"/>
    <w:rsid w:val="00CD5F04"/>
    <w:rsid w:val="00CD5F76"/>
    <w:rsid w:val="00CD5F8A"/>
    <w:rsid w:val="00CD5FF8"/>
    <w:rsid w:val="00CD60DD"/>
    <w:rsid w:val="00CD6140"/>
    <w:rsid w:val="00CD6527"/>
    <w:rsid w:val="00CD6BC1"/>
    <w:rsid w:val="00CD6E35"/>
    <w:rsid w:val="00CD7AAC"/>
    <w:rsid w:val="00CE0F31"/>
    <w:rsid w:val="00CE11C2"/>
    <w:rsid w:val="00CE12AD"/>
    <w:rsid w:val="00CE17D6"/>
    <w:rsid w:val="00CE1C87"/>
    <w:rsid w:val="00CE1ED7"/>
    <w:rsid w:val="00CE21B5"/>
    <w:rsid w:val="00CE337C"/>
    <w:rsid w:val="00CE34C7"/>
    <w:rsid w:val="00CE3587"/>
    <w:rsid w:val="00CE38E2"/>
    <w:rsid w:val="00CE3D73"/>
    <w:rsid w:val="00CE3DB1"/>
    <w:rsid w:val="00CE4104"/>
    <w:rsid w:val="00CE451C"/>
    <w:rsid w:val="00CE58CF"/>
    <w:rsid w:val="00CE5B7F"/>
    <w:rsid w:val="00CE5BE1"/>
    <w:rsid w:val="00CE5EDC"/>
    <w:rsid w:val="00CE6543"/>
    <w:rsid w:val="00CE67A8"/>
    <w:rsid w:val="00CE6874"/>
    <w:rsid w:val="00CE6D3D"/>
    <w:rsid w:val="00CE728A"/>
    <w:rsid w:val="00CE73EA"/>
    <w:rsid w:val="00CE7D52"/>
    <w:rsid w:val="00CF0FD3"/>
    <w:rsid w:val="00CF108F"/>
    <w:rsid w:val="00CF144E"/>
    <w:rsid w:val="00CF29E5"/>
    <w:rsid w:val="00CF331E"/>
    <w:rsid w:val="00CF38E2"/>
    <w:rsid w:val="00CF3A1F"/>
    <w:rsid w:val="00CF3CA9"/>
    <w:rsid w:val="00CF41A0"/>
    <w:rsid w:val="00CF43FC"/>
    <w:rsid w:val="00CF4813"/>
    <w:rsid w:val="00CF485C"/>
    <w:rsid w:val="00CF4B86"/>
    <w:rsid w:val="00CF5065"/>
    <w:rsid w:val="00CF519A"/>
    <w:rsid w:val="00CF54C7"/>
    <w:rsid w:val="00CF5E03"/>
    <w:rsid w:val="00CF69EF"/>
    <w:rsid w:val="00CF6C6A"/>
    <w:rsid w:val="00CF6CBF"/>
    <w:rsid w:val="00D007E9"/>
    <w:rsid w:val="00D00EA5"/>
    <w:rsid w:val="00D00F15"/>
    <w:rsid w:val="00D01252"/>
    <w:rsid w:val="00D0125A"/>
    <w:rsid w:val="00D01B72"/>
    <w:rsid w:val="00D01F7F"/>
    <w:rsid w:val="00D0204E"/>
    <w:rsid w:val="00D0284D"/>
    <w:rsid w:val="00D02B42"/>
    <w:rsid w:val="00D0340C"/>
    <w:rsid w:val="00D034DD"/>
    <w:rsid w:val="00D04282"/>
    <w:rsid w:val="00D046D1"/>
    <w:rsid w:val="00D05192"/>
    <w:rsid w:val="00D06251"/>
    <w:rsid w:val="00D07788"/>
    <w:rsid w:val="00D077CD"/>
    <w:rsid w:val="00D10075"/>
    <w:rsid w:val="00D1026F"/>
    <w:rsid w:val="00D107E7"/>
    <w:rsid w:val="00D10881"/>
    <w:rsid w:val="00D109D3"/>
    <w:rsid w:val="00D123BD"/>
    <w:rsid w:val="00D12545"/>
    <w:rsid w:val="00D126BD"/>
    <w:rsid w:val="00D12906"/>
    <w:rsid w:val="00D1291C"/>
    <w:rsid w:val="00D12CA3"/>
    <w:rsid w:val="00D12CB0"/>
    <w:rsid w:val="00D1317B"/>
    <w:rsid w:val="00D1399F"/>
    <w:rsid w:val="00D142DC"/>
    <w:rsid w:val="00D1448D"/>
    <w:rsid w:val="00D1464E"/>
    <w:rsid w:val="00D146A1"/>
    <w:rsid w:val="00D1514C"/>
    <w:rsid w:val="00D1517D"/>
    <w:rsid w:val="00D15384"/>
    <w:rsid w:val="00D15773"/>
    <w:rsid w:val="00D16127"/>
    <w:rsid w:val="00D161C7"/>
    <w:rsid w:val="00D16222"/>
    <w:rsid w:val="00D16BD3"/>
    <w:rsid w:val="00D16C1A"/>
    <w:rsid w:val="00D16E3C"/>
    <w:rsid w:val="00D1771B"/>
    <w:rsid w:val="00D17A92"/>
    <w:rsid w:val="00D2030C"/>
    <w:rsid w:val="00D20739"/>
    <w:rsid w:val="00D20858"/>
    <w:rsid w:val="00D21338"/>
    <w:rsid w:val="00D2177B"/>
    <w:rsid w:val="00D21A4F"/>
    <w:rsid w:val="00D228A6"/>
    <w:rsid w:val="00D22BBF"/>
    <w:rsid w:val="00D22E1E"/>
    <w:rsid w:val="00D2360F"/>
    <w:rsid w:val="00D23782"/>
    <w:rsid w:val="00D2382B"/>
    <w:rsid w:val="00D23BA6"/>
    <w:rsid w:val="00D23CC7"/>
    <w:rsid w:val="00D23E08"/>
    <w:rsid w:val="00D23E47"/>
    <w:rsid w:val="00D240D3"/>
    <w:rsid w:val="00D2415C"/>
    <w:rsid w:val="00D241BA"/>
    <w:rsid w:val="00D24424"/>
    <w:rsid w:val="00D24A2A"/>
    <w:rsid w:val="00D251F1"/>
    <w:rsid w:val="00D25836"/>
    <w:rsid w:val="00D259CE"/>
    <w:rsid w:val="00D25D55"/>
    <w:rsid w:val="00D260B2"/>
    <w:rsid w:val="00D2678D"/>
    <w:rsid w:val="00D26BA3"/>
    <w:rsid w:val="00D26BA6"/>
    <w:rsid w:val="00D2792C"/>
    <w:rsid w:val="00D27FDE"/>
    <w:rsid w:val="00D30825"/>
    <w:rsid w:val="00D30E27"/>
    <w:rsid w:val="00D312ED"/>
    <w:rsid w:val="00D3194C"/>
    <w:rsid w:val="00D31EF2"/>
    <w:rsid w:val="00D323EC"/>
    <w:rsid w:val="00D32600"/>
    <w:rsid w:val="00D32672"/>
    <w:rsid w:val="00D326AB"/>
    <w:rsid w:val="00D32964"/>
    <w:rsid w:val="00D332E9"/>
    <w:rsid w:val="00D33651"/>
    <w:rsid w:val="00D33777"/>
    <w:rsid w:val="00D3398B"/>
    <w:rsid w:val="00D33B42"/>
    <w:rsid w:val="00D343D7"/>
    <w:rsid w:val="00D34599"/>
    <w:rsid w:val="00D345C2"/>
    <w:rsid w:val="00D350A5"/>
    <w:rsid w:val="00D352A1"/>
    <w:rsid w:val="00D35501"/>
    <w:rsid w:val="00D3595C"/>
    <w:rsid w:val="00D35A13"/>
    <w:rsid w:val="00D35D6F"/>
    <w:rsid w:val="00D360F8"/>
    <w:rsid w:val="00D36B60"/>
    <w:rsid w:val="00D37291"/>
    <w:rsid w:val="00D3794A"/>
    <w:rsid w:val="00D37D54"/>
    <w:rsid w:val="00D40591"/>
    <w:rsid w:val="00D40698"/>
    <w:rsid w:val="00D408E9"/>
    <w:rsid w:val="00D40EB3"/>
    <w:rsid w:val="00D41150"/>
    <w:rsid w:val="00D419B1"/>
    <w:rsid w:val="00D422A1"/>
    <w:rsid w:val="00D427AE"/>
    <w:rsid w:val="00D42C1A"/>
    <w:rsid w:val="00D42C5F"/>
    <w:rsid w:val="00D43378"/>
    <w:rsid w:val="00D436B7"/>
    <w:rsid w:val="00D438E2"/>
    <w:rsid w:val="00D44123"/>
    <w:rsid w:val="00D44AB7"/>
    <w:rsid w:val="00D44B02"/>
    <w:rsid w:val="00D44E1B"/>
    <w:rsid w:val="00D455A1"/>
    <w:rsid w:val="00D4560A"/>
    <w:rsid w:val="00D45690"/>
    <w:rsid w:val="00D457C6"/>
    <w:rsid w:val="00D4590D"/>
    <w:rsid w:val="00D45918"/>
    <w:rsid w:val="00D45CFE"/>
    <w:rsid w:val="00D45FB3"/>
    <w:rsid w:val="00D460D2"/>
    <w:rsid w:val="00D46A56"/>
    <w:rsid w:val="00D47770"/>
    <w:rsid w:val="00D5029F"/>
    <w:rsid w:val="00D5059D"/>
    <w:rsid w:val="00D50E25"/>
    <w:rsid w:val="00D50F8D"/>
    <w:rsid w:val="00D51804"/>
    <w:rsid w:val="00D51CFB"/>
    <w:rsid w:val="00D51E12"/>
    <w:rsid w:val="00D5223D"/>
    <w:rsid w:val="00D529CF"/>
    <w:rsid w:val="00D53324"/>
    <w:rsid w:val="00D535BB"/>
    <w:rsid w:val="00D539A9"/>
    <w:rsid w:val="00D54FEF"/>
    <w:rsid w:val="00D55099"/>
    <w:rsid w:val="00D550A0"/>
    <w:rsid w:val="00D55416"/>
    <w:rsid w:val="00D562F9"/>
    <w:rsid w:val="00D56412"/>
    <w:rsid w:val="00D56559"/>
    <w:rsid w:val="00D5665B"/>
    <w:rsid w:val="00D56DB0"/>
    <w:rsid w:val="00D56EF0"/>
    <w:rsid w:val="00D573C4"/>
    <w:rsid w:val="00D5741D"/>
    <w:rsid w:val="00D57CE7"/>
    <w:rsid w:val="00D6042A"/>
    <w:rsid w:val="00D60431"/>
    <w:rsid w:val="00D6159E"/>
    <w:rsid w:val="00D61A2D"/>
    <w:rsid w:val="00D61B19"/>
    <w:rsid w:val="00D61D33"/>
    <w:rsid w:val="00D626D7"/>
    <w:rsid w:val="00D62FA1"/>
    <w:rsid w:val="00D6381E"/>
    <w:rsid w:val="00D63C14"/>
    <w:rsid w:val="00D64417"/>
    <w:rsid w:val="00D647E1"/>
    <w:rsid w:val="00D64975"/>
    <w:rsid w:val="00D64F74"/>
    <w:rsid w:val="00D658D7"/>
    <w:rsid w:val="00D65A4C"/>
    <w:rsid w:val="00D65F87"/>
    <w:rsid w:val="00D6601F"/>
    <w:rsid w:val="00D660E9"/>
    <w:rsid w:val="00D66429"/>
    <w:rsid w:val="00D6650D"/>
    <w:rsid w:val="00D66529"/>
    <w:rsid w:val="00D67125"/>
    <w:rsid w:val="00D67935"/>
    <w:rsid w:val="00D67B1A"/>
    <w:rsid w:val="00D67BAF"/>
    <w:rsid w:val="00D67CA1"/>
    <w:rsid w:val="00D7011F"/>
    <w:rsid w:val="00D702B3"/>
    <w:rsid w:val="00D70560"/>
    <w:rsid w:val="00D70824"/>
    <w:rsid w:val="00D70978"/>
    <w:rsid w:val="00D70EA3"/>
    <w:rsid w:val="00D7111C"/>
    <w:rsid w:val="00D713B0"/>
    <w:rsid w:val="00D7156D"/>
    <w:rsid w:val="00D71F85"/>
    <w:rsid w:val="00D7244E"/>
    <w:rsid w:val="00D724E1"/>
    <w:rsid w:val="00D7254B"/>
    <w:rsid w:val="00D72B3E"/>
    <w:rsid w:val="00D731CD"/>
    <w:rsid w:val="00D7338C"/>
    <w:rsid w:val="00D73FFE"/>
    <w:rsid w:val="00D748F9"/>
    <w:rsid w:val="00D74A98"/>
    <w:rsid w:val="00D74FCE"/>
    <w:rsid w:val="00D754E9"/>
    <w:rsid w:val="00D75669"/>
    <w:rsid w:val="00D75822"/>
    <w:rsid w:val="00D75F4F"/>
    <w:rsid w:val="00D75FF7"/>
    <w:rsid w:val="00D7609F"/>
    <w:rsid w:val="00D763AF"/>
    <w:rsid w:val="00D76403"/>
    <w:rsid w:val="00D76F00"/>
    <w:rsid w:val="00D770D4"/>
    <w:rsid w:val="00D77188"/>
    <w:rsid w:val="00D7787C"/>
    <w:rsid w:val="00D77DA5"/>
    <w:rsid w:val="00D8025C"/>
    <w:rsid w:val="00D8078A"/>
    <w:rsid w:val="00D80AE1"/>
    <w:rsid w:val="00D80FB0"/>
    <w:rsid w:val="00D810C2"/>
    <w:rsid w:val="00D81A2D"/>
    <w:rsid w:val="00D81C0A"/>
    <w:rsid w:val="00D8209D"/>
    <w:rsid w:val="00D82632"/>
    <w:rsid w:val="00D827E9"/>
    <w:rsid w:val="00D830DD"/>
    <w:rsid w:val="00D831CD"/>
    <w:rsid w:val="00D83712"/>
    <w:rsid w:val="00D83C7A"/>
    <w:rsid w:val="00D83C8C"/>
    <w:rsid w:val="00D84022"/>
    <w:rsid w:val="00D8471C"/>
    <w:rsid w:val="00D84FF3"/>
    <w:rsid w:val="00D859AC"/>
    <w:rsid w:val="00D85A8A"/>
    <w:rsid w:val="00D86564"/>
    <w:rsid w:val="00D866EA"/>
    <w:rsid w:val="00D86960"/>
    <w:rsid w:val="00D87C9D"/>
    <w:rsid w:val="00D87E72"/>
    <w:rsid w:val="00D87ED4"/>
    <w:rsid w:val="00D90324"/>
    <w:rsid w:val="00D90E8D"/>
    <w:rsid w:val="00D914AD"/>
    <w:rsid w:val="00D915B8"/>
    <w:rsid w:val="00D91AD3"/>
    <w:rsid w:val="00D92540"/>
    <w:rsid w:val="00D9262F"/>
    <w:rsid w:val="00D929C4"/>
    <w:rsid w:val="00D92C57"/>
    <w:rsid w:val="00D9340D"/>
    <w:rsid w:val="00D93642"/>
    <w:rsid w:val="00D93B90"/>
    <w:rsid w:val="00D93CDB"/>
    <w:rsid w:val="00D949C0"/>
    <w:rsid w:val="00D94A5B"/>
    <w:rsid w:val="00D94E6E"/>
    <w:rsid w:val="00D950F3"/>
    <w:rsid w:val="00D965EC"/>
    <w:rsid w:val="00D96750"/>
    <w:rsid w:val="00D977C3"/>
    <w:rsid w:val="00D97B64"/>
    <w:rsid w:val="00DA03CF"/>
    <w:rsid w:val="00DA0DA9"/>
    <w:rsid w:val="00DA116F"/>
    <w:rsid w:val="00DA137D"/>
    <w:rsid w:val="00DA1A3D"/>
    <w:rsid w:val="00DA1C56"/>
    <w:rsid w:val="00DA2021"/>
    <w:rsid w:val="00DA313C"/>
    <w:rsid w:val="00DA3262"/>
    <w:rsid w:val="00DA35ED"/>
    <w:rsid w:val="00DA3759"/>
    <w:rsid w:val="00DA3BF0"/>
    <w:rsid w:val="00DA3DDD"/>
    <w:rsid w:val="00DA3DE5"/>
    <w:rsid w:val="00DA3E3E"/>
    <w:rsid w:val="00DA3F36"/>
    <w:rsid w:val="00DA4727"/>
    <w:rsid w:val="00DA4D19"/>
    <w:rsid w:val="00DA5064"/>
    <w:rsid w:val="00DA53C9"/>
    <w:rsid w:val="00DA56E7"/>
    <w:rsid w:val="00DA5C5A"/>
    <w:rsid w:val="00DA5DFE"/>
    <w:rsid w:val="00DA66AF"/>
    <w:rsid w:val="00DA6919"/>
    <w:rsid w:val="00DA6CC6"/>
    <w:rsid w:val="00DA78AF"/>
    <w:rsid w:val="00DA7A3F"/>
    <w:rsid w:val="00DA7C99"/>
    <w:rsid w:val="00DA7FB9"/>
    <w:rsid w:val="00DB00C4"/>
    <w:rsid w:val="00DB0726"/>
    <w:rsid w:val="00DB07C4"/>
    <w:rsid w:val="00DB0C1C"/>
    <w:rsid w:val="00DB0E74"/>
    <w:rsid w:val="00DB1488"/>
    <w:rsid w:val="00DB14A9"/>
    <w:rsid w:val="00DB2168"/>
    <w:rsid w:val="00DB2F68"/>
    <w:rsid w:val="00DB3336"/>
    <w:rsid w:val="00DB3CBD"/>
    <w:rsid w:val="00DB42F7"/>
    <w:rsid w:val="00DB4572"/>
    <w:rsid w:val="00DB4644"/>
    <w:rsid w:val="00DB4891"/>
    <w:rsid w:val="00DB4BD2"/>
    <w:rsid w:val="00DB510B"/>
    <w:rsid w:val="00DB51EC"/>
    <w:rsid w:val="00DB5995"/>
    <w:rsid w:val="00DB5FF4"/>
    <w:rsid w:val="00DB6865"/>
    <w:rsid w:val="00DB6B57"/>
    <w:rsid w:val="00DB6F15"/>
    <w:rsid w:val="00DB76A2"/>
    <w:rsid w:val="00DB771F"/>
    <w:rsid w:val="00DC060A"/>
    <w:rsid w:val="00DC0CA0"/>
    <w:rsid w:val="00DC0D4D"/>
    <w:rsid w:val="00DC150D"/>
    <w:rsid w:val="00DC1D8B"/>
    <w:rsid w:val="00DC1EB7"/>
    <w:rsid w:val="00DC24C4"/>
    <w:rsid w:val="00DC2C40"/>
    <w:rsid w:val="00DC3234"/>
    <w:rsid w:val="00DC383C"/>
    <w:rsid w:val="00DC43EB"/>
    <w:rsid w:val="00DC44C7"/>
    <w:rsid w:val="00DC460D"/>
    <w:rsid w:val="00DC4664"/>
    <w:rsid w:val="00DC4EF6"/>
    <w:rsid w:val="00DC5920"/>
    <w:rsid w:val="00DC6104"/>
    <w:rsid w:val="00DC66BB"/>
    <w:rsid w:val="00DC6732"/>
    <w:rsid w:val="00DC6A05"/>
    <w:rsid w:val="00DC6A79"/>
    <w:rsid w:val="00DC6B9C"/>
    <w:rsid w:val="00DC6C61"/>
    <w:rsid w:val="00DC72FE"/>
    <w:rsid w:val="00DC7533"/>
    <w:rsid w:val="00DC761A"/>
    <w:rsid w:val="00DC7EA8"/>
    <w:rsid w:val="00DC7EF3"/>
    <w:rsid w:val="00DD02AE"/>
    <w:rsid w:val="00DD02E6"/>
    <w:rsid w:val="00DD10D7"/>
    <w:rsid w:val="00DD151E"/>
    <w:rsid w:val="00DD15DF"/>
    <w:rsid w:val="00DD1CD2"/>
    <w:rsid w:val="00DD2124"/>
    <w:rsid w:val="00DD2B8D"/>
    <w:rsid w:val="00DD2C47"/>
    <w:rsid w:val="00DD2D19"/>
    <w:rsid w:val="00DD2EBC"/>
    <w:rsid w:val="00DD2FD2"/>
    <w:rsid w:val="00DD371F"/>
    <w:rsid w:val="00DD3D09"/>
    <w:rsid w:val="00DD3FC4"/>
    <w:rsid w:val="00DD415A"/>
    <w:rsid w:val="00DD4ABD"/>
    <w:rsid w:val="00DD4B0E"/>
    <w:rsid w:val="00DD4BFA"/>
    <w:rsid w:val="00DD55C4"/>
    <w:rsid w:val="00DD571D"/>
    <w:rsid w:val="00DD5ECA"/>
    <w:rsid w:val="00DD6172"/>
    <w:rsid w:val="00DD6591"/>
    <w:rsid w:val="00DD6ED4"/>
    <w:rsid w:val="00DD7114"/>
    <w:rsid w:val="00DD7443"/>
    <w:rsid w:val="00DD74BF"/>
    <w:rsid w:val="00DD7C59"/>
    <w:rsid w:val="00DE01BC"/>
    <w:rsid w:val="00DE03A2"/>
    <w:rsid w:val="00DE0C7B"/>
    <w:rsid w:val="00DE1001"/>
    <w:rsid w:val="00DE11D9"/>
    <w:rsid w:val="00DE1AED"/>
    <w:rsid w:val="00DE1E5F"/>
    <w:rsid w:val="00DE22A3"/>
    <w:rsid w:val="00DE296D"/>
    <w:rsid w:val="00DE2A44"/>
    <w:rsid w:val="00DE2C86"/>
    <w:rsid w:val="00DE2F13"/>
    <w:rsid w:val="00DE356A"/>
    <w:rsid w:val="00DE3C01"/>
    <w:rsid w:val="00DE40BD"/>
    <w:rsid w:val="00DE4359"/>
    <w:rsid w:val="00DE4526"/>
    <w:rsid w:val="00DE4635"/>
    <w:rsid w:val="00DE4636"/>
    <w:rsid w:val="00DE58E3"/>
    <w:rsid w:val="00DE608D"/>
    <w:rsid w:val="00DE615E"/>
    <w:rsid w:val="00DE685B"/>
    <w:rsid w:val="00DF09FD"/>
    <w:rsid w:val="00DF0BE7"/>
    <w:rsid w:val="00DF0BF2"/>
    <w:rsid w:val="00DF0E91"/>
    <w:rsid w:val="00DF10CB"/>
    <w:rsid w:val="00DF12B5"/>
    <w:rsid w:val="00DF1692"/>
    <w:rsid w:val="00DF19C9"/>
    <w:rsid w:val="00DF1BCF"/>
    <w:rsid w:val="00DF1C62"/>
    <w:rsid w:val="00DF1E09"/>
    <w:rsid w:val="00DF2025"/>
    <w:rsid w:val="00DF207F"/>
    <w:rsid w:val="00DF2174"/>
    <w:rsid w:val="00DF2B60"/>
    <w:rsid w:val="00DF2FD3"/>
    <w:rsid w:val="00DF360F"/>
    <w:rsid w:val="00DF3850"/>
    <w:rsid w:val="00DF3ABC"/>
    <w:rsid w:val="00DF56B6"/>
    <w:rsid w:val="00DF6261"/>
    <w:rsid w:val="00DF6620"/>
    <w:rsid w:val="00DF6A5F"/>
    <w:rsid w:val="00DF6E08"/>
    <w:rsid w:val="00DF7E24"/>
    <w:rsid w:val="00E00CEE"/>
    <w:rsid w:val="00E01257"/>
    <w:rsid w:val="00E01691"/>
    <w:rsid w:val="00E01A01"/>
    <w:rsid w:val="00E01F3D"/>
    <w:rsid w:val="00E020F9"/>
    <w:rsid w:val="00E021F4"/>
    <w:rsid w:val="00E02B68"/>
    <w:rsid w:val="00E02C70"/>
    <w:rsid w:val="00E03841"/>
    <w:rsid w:val="00E04752"/>
    <w:rsid w:val="00E049D7"/>
    <w:rsid w:val="00E04AA5"/>
    <w:rsid w:val="00E04D60"/>
    <w:rsid w:val="00E04F9E"/>
    <w:rsid w:val="00E0544B"/>
    <w:rsid w:val="00E06040"/>
    <w:rsid w:val="00E065D6"/>
    <w:rsid w:val="00E06FCA"/>
    <w:rsid w:val="00E0734F"/>
    <w:rsid w:val="00E075AF"/>
    <w:rsid w:val="00E07BE8"/>
    <w:rsid w:val="00E07D03"/>
    <w:rsid w:val="00E102F6"/>
    <w:rsid w:val="00E10E89"/>
    <w:rsid w:val="00E11515"/>
    <w:rsid w:val="00E11A35"/>
    <w:rsid w:val="00E12AD2"/>
    <w:rsid w:val="00E12D3B"/>
    <w:rsid w:val="00E12DD7"/>
    <w:rsid w:val="00E12FC9"/>
    <w:rsid w:val="00E1319A"/>
    <w:rsid w:val="00E1357F"/>
    <w:rsid w:val="00E13835"/>
    <w:rsid w:val="00E1446C"/>
    <w:rsid w:val="00E14CEB"/>
    <w:rsid w:val="00E14FAD"/>
    <w:rsid w:val="00E15CC7"/>
    <w:rsid w:val="00E15E21"/>
    <w:rsid w:val="00E15EFD"/>
    <w:rsid w:val="00E1604B"/>
    <w:rsid w:val="00E16D68"/>
    <w:rsid w:val="00E16D7B"/>
    <w:rsid w:val="00E1774A"/>
    <w:rsid w:val="00E17870"/>
    <w:rsid w:val="00E17D14"/>
    <w:rsid w:val="00E17E78"/>
    <w:rsid w:val="00E203E3"/>
    <w:rsid w:val="00E20841"/>
    <w:rsid w:val="00E20AC2"/>
    <w:rsid w:val="00E20AF6"/>
    <w:rsid w:val="00E20B71"/>
    <w:rsid w:val="00E20DF7"/>
    <w:rsid w:val="00E20ED2"/>
    <w:rsid w:val="00E211CF"/>
    <w:rsid w:val="00E21AE5"/>
    <w:rsid w:val="00E21B41"/>
    <w:rsid w:val="00E21E30"/>
    <w:rsid w:val="00E222DD"/>
    <w:rsid w:val="00E225F3"/>
    <w:rsid w:val="00E236E7"/>
    <w:rsid w:val="00E23B89"/>
    <w:rsid w:val="00E23F40"/>
    <w:rsid w:val="00E240C5"/>
    <w:rsid w:val="00E24BD7"/>
    <w:rsid w:val="00E24EC6"/>
    <w:rsid w:val="00E25077"/>
    <w:rsid w:val="00E250A3"/>
    <w:rsid w:val="00E25260"/>
    <w:rsid w:val="00E25599"/>
    <w:rsid w:val="00E25660"/>
    <w:rsid w:val="00E25C61"/>
    <w:rsid w:val="00E26029"/>
    <w:rsid w:val="00E273EA"/>
    <w:rsid w:val="00E274F5"/>
    <w:rsid w:val="00E27596"/>
    <w:rsid w:val="00E27C61"/>
    <w:rsid w:val="00E301F1"/>
    <w:rsid w:val="00E3044B"/>
    <w:rsid w:val="00E305F8"/>
    <w:rsid w:val="00E30601"/>
    <w:rsid w:val="00E31018"/>
    <w:rsid w:val="00E310B3"/>
    <w:rsid w:val="00E311FD"/>
    <w:rsid w:val="00E319BB"/>
    <w:rsid w:val="00E31AD6"/>
    <w:rsid w:val="00E31CC4"/>
    <w:rsid w:val="00E31D53"/>
    <w:rsid w:val="00E320B9"/>
    <w:rsid w:val="00E32410"/>
    <w:rsid w:val="00E3292F"/>
    <w:rsid w:val="00E32C7F"/>
    <w:rsid w:val="00E32CA6"/>
    <w:rsid w:val="00E33057"/>
    <w:rsid w:val="00E332C8"/>
    <w:rsid w:val="00E3367B"/>
    <w:rsid w:val="00E342DA"/>
    <w:rsid w:val="00E34476"/>
    <w:rsid w:val="00E34BFE"/>
    <w:rsid w:val="00E35802"/>
    <w:rsid w:val="00E35F21"/>
    <w:rsid w:val="00E36416"/>
    <w:rsid w:val="00E3641A"/>
    <w:rsid w:val="00E368E9"/>
    <w:rsid w:val="00E36AB6"/>
    <w:rsid w:val="00E36EA0"/>
    <w:rsid w:val="00E36F16"/>
    <w:rsid w:val="00E36FA8"/>
    <w:rsid w:val="00E37071"/>
    <w:rsid w:val="00E3710C"/>
    <w:rsid w:val="00E37A61"/>
    <w:rsid w:val="00E37A71"/>
    <w:rsid w:val="00E400C7"/>
    <w:rsid w:val="00E40875"/>
    <w:rsid w:val="00E40ED9"/>
    <w:rsid w:val="00E423CF"/>
    <w:rsid w:val="00E42E5D"/>
    <w:rsid w:val="00E42F6C"/>
    <w:rsid w:val="00E435EE"/>
    <w:rsid w:val="00E43880"/>
    <w:rsid w:val="00E438A0"/>
    <w:rsid w:val="00E440A7"/>
    <w:rsid w:val="00E44754"/>
    <w:rsid w:val="00E44E39"/>
    <w:rsid w:val="00E4549C"/>
    <w:rsid w:val="00E459F3"/>
    <w:rsid w:val="00E45B71"/>
    <w:rsid w:val="00E46946"/>
    <w:rsid w:val="00E46ABF"/>
    <w:rsid w:val="00E47672"/>
    <w:rsid w:val="00E47829"/>
    <w:rsid w:val="00E47E1A"/>
    <w:rsid w:val="00E50946"/>
    <w:rsid w:val="00E50AD8"/>
    <w:rsid w:val="00E50FA5"/>
    <w:rsid w:val="00E51644"/>
    <w:rsid w:val="00E516A0"/>
    <w:rsid w:val="00E522EE"/>
    <w:rsid w:val="00E52482"/>
    <w:rsid w:val="00E527B0"/>
    <w:rsid w:val="00E527D5"/>
    <w:rsid w:val="00E52C4A"/>
    <w:rsid w:val="00E52FA4"/>
    <w:rsid w:val="00E53490"/>
    <w:rsid w:val="00E538E6"/>
    <w:rsid w:val="00E53B00"/>
    <w:rsid w:val="00E53FE4"/>
    <w:rsid w:val="00E54218"/>
    <w:rsid w:val="00E54339"/>
    <w:rsid w:val="00E543E4"/>
    <w:rsid w:val="00E548AE"/>
    <w:rsid w:val="00E55329"/>
    <w:rsid w:val="00E55643"/>
    <w:rsid w:val="00E55846"/>
    <w:rsid w:val="00E563E2"/>
    <w:rsid w:val="00E563F0"/>
    <w:rsid w:val="00E565C1"/>
    <w:rsid w:val="00E56B4C"/>
    <w:rsid w:val="00E56D7D"/>
    <w:rsid w:val="00E57365"/>
    <w:rsid w:val="00E6071A"/>
    <w:rsid w:val="00E61012"/>
    <w:rsid w:val="00E61469"/>
    <w:rsid w:val="00E61606"/>
    <w:rsid w:val="00E619C6"/>
    <w:rsid w:val="00E61DE5"/>
    <w:rsid w:val="00E61E87"/>
    <w:rsid w:val="00E620C9"/>
    <w:rsid w:val="00E62597"/>
    <w:rsid w:val="00E629E4"/>
    <w:rsid w:val="00E62D07"/>
    <w:rsid w:val="00E6306B"/>
    <w:rsid w:val="00E6311E"/>
    <w:rsid w:val="00E63261"/>
    <w:rsid w:val="00E632C5"/>
    <w:rsid w:val="00E63921"/>
    <w:rsid w:val="00E63A17"/>
    <w:rsid w:val="00E63D1F"/>
    <w:rsid w:val="00E64345"/>
    <w:rsid w:val="00E646DD"/>
    <w:rsid w:val="00E649BE"/>
    <w:rsid w:val="00E64B48"/>
    <w:rsid w:val="00E652AD"/>
    <w:rsid w:val="00E65479"/>
    <w:rsid w:val="00E66239"/>
    <w:rsid w:val="00E6632D"/>
    <w:rsid w:val="00E66358"/>
    <w:rsid w:val="00E669D2"/>
    <w:rsid w:val="00E66AA7"/>
    <w:rsid w:val="00E66B89"/>
    <w:rsid w:val="00E66CC5"/>
    <w:rsid w:val="00E679FD"/>
    <w:rsid w:val="00E67ED8"/>
    <w:rsid w:val="00E70A5C"/>
    <w:rsid w:val="00E70BFE"/>
    <w:rsid w:val="00E70C32"/>
    <w:rsid w:val="00E70CC5"/>
    <w:rsid w:val="00E70D4B"/>
    <w:rsid w:val="00E70E9C"/>
    <w:rsid w:val="00E71472"/>
    <w:rsid w:val="00E71C3C"/>
    <w:rsid w:val="00E71D71"/>
    <w:rsid w:val="00E7220D"/>
    <w:rsid w:val="00E72389"/>
    <w:rsid w:val="00E724A5"/>
    <w:rsid w:val="00E7262E"/>
    <w:rsid w:val="00E72BB6"/>
    <w:rsid w:val="00E73052"/>
    <w:rsid w:val="00E735F5"/>
    <w:rsid w:val="00E73903"/>
    <w:rsid w:val="00E74A40"/>
    <w:rsid w:val="00E7524D"/>
    <w:rsid w:val="00E75988"/>
    <w:rsid w:val="00E75C95"/>
    <w:rsid w:val="00E75F36"/>
    <w:rsid w:val="00E763C4"/>
    <w:rsid w:val="00E76788"/>
    <w:rsid w:val="00E76908"/>
    <w:rsid w:val="00E769EB"/>
    <w:rsid w:val="00E76ABD"/>
    <w:rsid w:val="00E77849"/>
    <w:rsid w:val="00E779BC"/>
    <w:rsid w:val="00E77CCD"/>
    <w:rsid w:val="00E8024B"/>
    <w:rsid w:val="00E802DB"/>
    <w:rsid w:val="00E80738"/>
    <w:rsid w:val="00E8089D"/>
    <w:rsid w:val="00E80CD5"/>
    <w:rsid w:val="00E812D8"/>
    <w:rsid w:val="00E81B07"/>
    <w:rsid w:val="00E81E45"/>
    <w:rsid w:val="00E8255E"/>
    <w:rsid w:val="00E825E2"/>
    <w:rsid w:val="00E82705"/>
    <w:rsid w:val="00E82B20"/>
    <w:rsid w:val="00E83440"/>
    <w:rsid w:val="00E83820"/>
    <w:rsid w:val="00E83DFC"/>
    <w:rsid w:val="00E8417A"/>
    <w:rsid w:val="00E844A5"/>
    <w:rsid w:val="00E84B60"/>
    <w:rsid w:val="00E852D3"/>
    <w:rsid w:val="00E85470"/>
    <w:rsid w:val="00E85917"/>
    <w:rsid w:val="00E85ECC"/>
    <w:rsid w:val="00E860CB"/>
    <w:rsid w:val="00E8621D"/>
    <w:rsid w:val="00E875CC"/>
    <w:rsid w:val="00E878A7"/>
    <w:rsid w:val="00E900ED"/>
    <w:rsid w:val="00E9018A"/>
    <w:rsid w:val="00E9063E"/>
    <w:rsid w:val="00E9068B"/>
    <w:rsid w:val="00E90CEB"/>
    <w:rsid w:val="00E9152E"/>
    <w:rsid w:val="00E91A7C"/>
    <w:rsid w:val="00E91AA8"/>
    <w:rsid w:val="00E921D0"/>
    <w:rsid w:val="00E92345"/>
    <w:rsid w:val="00E92844"/>
    <w:rsid w:val="00E928EB"/>
    <w:rsid w:val="00E9359E"/>
    <w:rsid w:val="00E9397A"/>
    <w:rsid w:val="00E9477A"/>
    <w:rsid w:val="00E94B5A"/>
    <w:rsid w:val="00E94E02"/>
    <w:rsid w:val="00E95BE9"/>
    <w:rsid w:val="00E95E77"/>
    <w:rsid w:val="00E961F1"/>
    <w:rsid w:val="00E96AC8"/>
    <w:rsid w:val="00E96B8F"/>
    <w:rsid w:val="00E96EBA"/>
    <w:rsid w:val="00E96F05"/>
    <w:rsid w:val="00E96F2C"/>
    <w:rsid w:val="00E974FF"/>
    <w:rsid w:val="00E97A6D"/>
    <w:rsid w:val="00EA00D3"/>
    <w:rsid w:val="00EA0676"/>
    <w:rsid w:val="00EA0CD5"/>
    <w:rsid w:val="00EA1A11"/>
    <w:rsid w:val="00EA1D11"/>
    <w:rsid w:val="00EA1E79"/>
    <w:rsid w:val="00EA275E"/>
    <w:rsid w:val="00EA32C3"/>
    <w:rsid w:val="00EA38B5"/>
    <w:rsid w:val="00EA407F"/>
    <w:rsid w:val="00EA47D3"/>
    <w:rsid w:val="00EA4942"/>
    <w:rsid w:val="00EA4A90"/>
    <w:rsid w:val="00EA564B"/>
    <w:rsid w:val="00EA5A10"/>
    <w:rsid w:val="00EA5E95"/>
    <w:rsid w:val="00EA608D"/>
    <w:rsid w:val="00EA62C5"/>
    <w:rsid w:val="00EA6740"/>
    <w:rsid w:val="00EA6766"/>
    <w:rsid w:val="00EA6A54"/>
    <w:rsid w:val="00EA74A4"/>
    <w:rsid w:val="00EA75C0"/>
    <w:rsid w:val="00EA79C0"/>
    <w:rsid w:val="00EA7C5F"/>
    <w:rsid w:val="00EB0F16"/>
    <w:rsid w:val="00EB1400"/>
    <w:rsid w:val="00EB1AFE"/>
    <w:rsid w:val="00EB1C38"/>
    <w:rsid w:val="00EB1FE7"/>
    <w:rsid w:val="00EB2051"/>
    <w:rsid w:val="00EB206A"/>
    <w:rsid w:val="00EB2EE7"/>
    <w:rsid w:val="00EB3196"/>
    <w:rsid w:val="00EB3213"/>
    <w:rsid w:val="00EB37D0"/>
    <w:rsid w:val="00EB3AB1"/>
    <w:rsid w:val="00EB3FC9"/>
    <w:rsid w:val="00EB40B6"/>
    <w:rsid w:val="00EB4560"/>
    <w:rsid w:val="00EB461E"/>
    <w:rsid w:val="00EB4A8F"/>
    <w:rsid w:val="00EB5345"/>
    <w:rsid w:val="00EB561F"/>
    <w:rsid w:val="00EB5835"/>
    <w:rsid w:val="00EB612F"/>
    <w:rsid w:val="00EB77A0"/>
    <w:rsid w:val="00EB7AF8"/>
    <w:rsid w:val="00EC0B26"/>
    <w:rsid w:val="00EC109F"/>
    <w:rsid w:val="00EC10A5"/>
    <w:rsid w:val="00EC12C7"/>
    <w:rsid w:val="00EC1944"/>
    <w:rsid w:val="00EC1AE3"/>
    <w:rsid w:val="00EC1D74"/>
    <w:rsid w:val="00EC21A5"/>
    <w:rsid w:val="00EC32CA"/>
    <w:rsid w:val="00EC32D2"/>
    <w:rsid w:val="00EC3660"/>
    <w:rsid w:val="00EC3768"/>
    <w:rsid w:val="00EC4552"/>
    <w:rsid w:val="00EC459F"/>
    <w:rsid w:val="00EC4678"/>
    <w:rsid w:val="00EC5419"/>
    <w:rsid w:val="00EC595A"/>
    <w:rsid w:val="00EC7442"/>
    <w:rsid w:val="00ED0526"/>
    <w:rsid w:val="00ED0925"/>
    <w:rsid w:val="00ED0B42"/>
    <w:rsid w:val="00ED0F54"/>
    <w:rsid w:val="00ED1650"/>
    <w:rsid w:val="00ED1750"/>
    <w:rsid w:val="00ED1C07"/>
    <w:rsid w:val="00ED220E"/>
    <w:rsid w:val="00ED24EE"/>
    <w:rsid w:val="00ED26D9"/>
    <w:rsid w:val="00ED27DC"/>
    <w:rsid w:val="00ED2A9B"/>
    <w:rsid w:val="00ED3A3F"/>
    <w:rsid w:val="00ED42C6"/>
    <w:rsid w:val="00ED494D"/>
    <w:rsid w:val="00ED4AC8"/>
    <w:rsid w:val="00ED5028"/>
    <w:rsid w:val="00ED537D"/>
    <w:rsid w:val="00ED539D"/>
    <w:rsid w:val="00ED5FA7"/>
    <w:rsid w:val="00ED5FAD"/>
    <w:rsid w:val="00ED608B"/>
    <w:rsid w:val="00ED61FC"/>
    <w:rsid w:val="00ED6450"/>
    <w:rsid w:val="00ED68D8"/>
    <w:rsid w:val="00ED6A83"/>
    <w:rsid w:val="00ED6CAA"/>
    <w:rsid w:val="00ED6D5B"/>
    <w:rsid w:val="00ED75AF"/>
    <w:rsid w:val="00EE006C"/>
    <w:rsid w:val="00EE0487"/>
    <w:rsid w:val="00EE05DF"/>
    <w:rsid w:val="00EE07C3"/>
    <w:rsid w:val="00EE1249"/>
    <w:rsid w:val="00EE130F"/>
    <w:rsid w:val="00EE1BC3"/>
    <w:rsid w:val="00EE2CE9"/>
    <w:rsid w:val="00EE32AF"/>
    <w:rsid w:val="00EE3A71"/>
    <w:rsid w:val="00EE3C32"/>
    <w:rsid w:val="00EE45FD"/>
    <w:rsid w:val="00EE4B42"/>
    <w:rsid w:val="00EE5047"/>
    <w:rsid w:val="00EE54C0"/>
    <w:rsid w:val="00EE5672"/>
    <w:rsid w:val="00EE5A82"/>
    <w:rsid w:val="00EE5C13"/>
    <w:rsid w:val="00EE6758"/>
    <w:rsid w:val="00EE68EE"/>
    <w:rsid w:val="00EE6AEE"/>
    <w:rsid w:val="00EE6B71"/>
    <w:rsid w:val="00EE6D1C"/>
    <w:rsid w:val="00EE6E01"/>
    <w:rsid w:val="00EE73CB"/>
    <w:rsid w:val="00EE73D0"/>
    <w:rsid w:val="00EE7897"/>
    <w:rsid w:val="00EF0050"/>
    <w:rsid w:val="00EF0135"/>
    <w:rsid w:val="00EF06AB"/>
    <w:rsid w:val="00EF077C"/>
    <w:rsid w:val="00EF0B96"/>
    <w:rsid w:val="00EF170F"/>
    <w:rsid w:val="00EF242F"/>
    <w:rsid w:val="00EF2E73"/>
    <w:rsid w:val="00EF382F"/>
    <w:rsid w:val="00EF3848"/>
    <w:rsid w:val="00EF3883"/>
    <w:rsid w:val="00EF3E71"/>
    <w:rsid w:val="00EF4BBD"/>
    <w:rsid w:val="00EF4C33"/>
    <w:rsid w:val="00EF5478"/>
    <w:rsid w:val="00EF54DC"/>
    <w:rsid w:val="00EF5749"/>
    <w:rsid w:val="00EF5A09"/>
    <w:rsid w:val="00EF5AFB"/>
    <w:rsid w:val="00EF61E5"/>
    <w:rsid w:val="00EF64F8"/>
    <w:rsid w:val="00EF652D"/>
    <w:rsid w:val="00EF656F"/>
    <w:rsid w:val="00EF686D"/>
    <w:rsid w:val="00EF6884"/>
    <w:rsid w:val="00EF69CF"/>
    <w:rsid w:val="00EF6CC1"/>
    <w:rsid w:val="00EF75B2"/>
    <w:rsid w:val="00F00CF0"/>
    <w:rsid w:val="00F00FD1"/>
    <w:rsid w:val="00F011C5"/>
    <w:rsid w:val="00F0192B"/>
    <w:rsid w:val="00F01E8D"/>
    <w:rsid w:val="00F01E94"/>
    <w:rsid w:val="00F01EDC"/>
    <w:rsid w:val="00F023BA"/>
    <w:rsid w:val="00F023D7"/>
    <w:rsid w:val="00F02B1B"/>
    <w:rsid w:val="00F02DD5"/>
    <w:rsid w:val="00F02F4E"/>
    <w:rsid w:val="00F02F54"/>
    <w:rsid w:val="00F0317A"/>
    <w:rsid w:val="00F03737"/>
    <w:rsid w:val="00F039D7"/>
    <w:rsid w:val="00F03ADC"/>
    <w:rsid w:val="00F03C05"/>
    <w:rsid w:val="00F03E0C"/>
    <w:rsid w:val="00F0413C"/>
    <w:rsid w:val="00F0468A"/>
    <w:rsid w:val="00F047AB"/>
    <w:rsid w:val="00F04A13"/>
    <w:rsid w:val="00F0535B"/>
    <w:rsid w:val="00F0557D"/>
    <w:rsid w:val="00F059AD"/>
    <w:rsid w:val="00F059F3"/>
    <w:rsid w:val="00F0714D"/>
    <w:rsid w:val="00F0736E"/>
    <w:rsid w:val="00F07BF6"/>
    <w:rsid w:val="00F10581"/>
    <w:rsid w:val="00F11038"/>
    <w:rsid w:val="00F1114B"/>
    <w:rsid w:val="00F11156"/>
    <w:rsid w:val="00F115A6"/>
    <w:rsid w:val="00F11845"/>
    <w:rsid w:val="00F12162"/>
    <w:rsid w:val="00F1230B"/>
    <w:rsid w:val="00F12321"/>
    <w:rsid w:val="00F12E3E"/>
    <w:rsid w:val="00F138E2"/>
    <w:rsid w:val="00F139BC"/>
    <w:rsid w:val="00F13B94"/>
    <w:rsid w:val="00F13FE3"/>
    <w:rsid w:val="00F1413B"/>
    <w:rsid w:val="00F14366"/>
    <w:rsid w:val="00F14657"/>
    <w:rsid w:val="00F162B6"/>
    <w:rsid w:val="00F16345"/>
    <w:rsid w:val="00F1665D"/>
    <w:rsid w:val="00F1669B"/>
    <w:rsid w:val="00F16827"/>
    <w:rsid w:val="00F16ED9"/>
    <w:rsid w:val="00F1715B"/>
    <w:rsid w:val="00F17647"/>
    <w:rsid w:val="00F17909"/>
    <w:rsid w:val="00F20108"/>
    <w:rsid w:val="00F2016F"/>
    <w:rsid w:val="00F20F9B"/>
    <w:rsid w:val="00F212DB"/>
    <w:rsid w:val="00F22063"/>
    <w:rsid w:val="00F22882"/>
    <w:rsid w:val="00F22E08"/>
    <w:rsid w:val="00F23C37"/>
    <w:rsid w:val="00F24537"/>
    <w:rsid w:val="00F249BD"/>
    <w:rsid w:val="00F24A46"/>
    <w:rsid w:val="00F24EC5"/>
    <w:rsid w:val="00F25F5C"/>
    <w:rsid w:val="00F26991"/>
    <w:rsid w:val="00F26C7D"/>
    <w:rsid w:val="00F27430"/>
    <w:rsid w:val="00F27C51"/>
    <w:rsid w:val="00F27FB0"/>
    <w:rsid w:val="00F30136"/>
    <w:rsid w:val="00F301B7"/>
    <w:rsid w:val="00F30360"/>
    <w:rsid w:val="00F308BD"/>
    <w:rsid w:val="00F30B20"/>
    <w:rsid w:val="00F30E85"/>
    <w:rsid w:val="00F31D23"/>
    <w:rsid w:val="00F32C6B"/>
    <w:rsid w:val="00F32DB0"/>
    <w:rsid w:val="00F331EF"/>
    <w:rsid w:val="00F335EA"/>
    <w:rsid w:val="00F33A73"/>
    <w:rsid w:val="00F33B79"/>
    <w:rsid w:val="00F33FB7"/>
    <w:rsid w:val="00F3451B"/>
    <w:rsid w:val="00F34592"/>
    <w:rsid w:val="00F34CC1"/>
    <w:rsid w:val="00F34D77"/>
    <w:rsid w:val="00F3518C"/>
    <w:rsid w:val="00F35CA2"/>
    <w:rsid w:val="00F35F15"/>
    <w:rsid w:val="00F37103"/>
    <w:rsid w:val="00F371D6"/>
    <w:rsid w:val="00F3745B"/>
    <w:rsid w:val="00F37893"/>
    <w:rsid w:val="00F37E0D"/>
    <w:rsid w:val="00F4015C"/>
    <w:rsid w:val="00F401D0"/>
    <w:rsid w:val="00F402B8"/>
    <w:rsid w:val="00F4134C"/>
    <w:rsid w:val="00F415EA"/>
    <w:rsid w:val="00F416D4"/>
    <w:rsid w:val="00F41831"/>
    <w:rsid w:val="00F41A34"/>
    <w:rsid w:val="00F41A56"/>
    <w:rsid w:val="00F41B53"/>
    <w:rsid w:val="00F4208F"/>
    <w:rsid w:val="00F42B7A"/>
    <w:rsid w:val="00F42DAE"/>
    <w:rsid w:val="00F42E5D"/>
    <w:rsid w:val="00F42E62"/>
    <w:rsid w:val="00F42E6F"/>
    <w:rsid w:val="00F42F0C"/>
    <w:rsid w:val="00F44494"/>
    <w:rsid w:val="00F445CA"/>
    <w:rsid w:val="00F45024"/>
    <w:rsid w:val="00F451F7"/>
    <w:rsid w:val="00F45640"/>
    <w:rsid w:val="00F459CE"/>
    <w:rsid w:val="00F46C19"/>
    <w:rsid w:val="00F46FF0"/>
    <w:rsid w:val="00F4715B"/>
    <w:rsid w:val="00F47B6D"/>
    <w:rsid w:val="00F47DED"/>
    <w:rsid w:val="00F50243"/>
    <w:rsid w:val="00F50BB7"/>
    <w:rsid w:val="00F50D3C"/>
    <w:rsid w:val="00F5109B"/>
    <w:rsid w:val="00F510F1"/>
    <w:rsid w:val="00F512ED"/>
    <w:rsid w:val="00F52DEA"/>
    <w:rsid w:val="00F530DC"/>
    <w:rsid w:val="00F531D0"/>
    <w:rsid w:val="00F53227"/>
    <w:rsid w:val="00F53F95"/>
    <w:rsid w:val="00F54829"/>
    <w:rsid w:val="00F549A4"/>
    <w:rsid w:val="00F549CE"/>
    <w:rsid w:val="00F54D62"/>
    <w:rsid w:val="00F55B15"/>
    <w:rsid w:val="00F562B6"/>
    <w:rsid w:val="00F566BD"/>
    <w:rsid w:val="00F567E9"/>
    <w:rsid w:val="00F56846"/>
    <w:rsid w:val="00F57481"/>
    <w:rsid w:val="00F601BA"/>
    <w:rsid w:val="00F60333"/>
    <w:rsid w:val="00F6037C"/>
    <w:rsid w:val="00F609FB"/>
    <w:rsid w:val="00F61057"/>
    <w:rsid w:val="00F61329"/>
    <w:rsid w:val="00F61817"/>
    <w:rsid w:val="00F62304"/>
    <w:rsid w:val="00F623BB"/>
    <w:rsid w:val="00F62486"/>
    <w:rsid w:val="00F62938"/>
    <w:rsid w:val="00F62BC5"/>
    <w:rsid w:val="00F62D7D"/>
    <w:rsid w:val="00F62FFE"/>
    <w:rsid w:val="00F638F7"/>
    <w:rsid w:val="00F63CAD"/>
    <w:rsid w:val="00F63F73"/>
    <w:rsid w:val="00F6401F"/>
    <w:rsid w:val="00F64BBF"/>
    <w:rsid w:val="00F64EF2"/>
    <w:rsid w:val="00F64FC7"/>
    <w:rsid w:val="00F653E7"/>
    <w:rsid w:val="00F6567F"/>
    <w:rsid w:val="00F65EF1"/>
    <w:rsid w:val="00F66736"/>
    <w:rsid w:val="00F66B68"/>
    <w:rsid w:val="00F66CD0"/>
    <w:rsid w:val="00F66FB1"/>
    <w:rsid w:val="00F673FA"/>
    <w:rsid w:val="00F675FA"/>
    <w:rsid w:val="00F67EFE"/>
    <w:rsid w:val="00F702EF"/>
    <w:rsid w:val="00F7042E"/>
    <w:rsid w:val="00F70768"/>
    <w:rsid w:val="00F70AE2"/>
    <w:rsid w:val="00F70C9F"/>
    <w:rsid w:val="00F70EB9"/>
    <w:rsid w:val="00F71EB4"/>
    <w:rsid w:val="00F720E6"/>
    <w:rsid w:val="00F72460"/>
    <w:rsid w:val="00F724C5"/>
    <w:rsid w:val="00F727A6"/>
    <w:rsid w:val="00F72F63"/>
    <w:rsid w:val="00F72F6A"/>
    <w:rsid w:val="00F72FAC"/>
    <w:rsid w:val="00F7336F"/>
    <w:rsid w:val="00F739B4"/>
    <w:rsid w:val="00F73B33"/>
    <w:rsid w:val="00F73BF9"/>
    <w:rsid w:val="00F73EB5"/>
    <w:rsid w:val="00F742DF"/>
    <w:rsid w:val="00F749EC"/>
    <w:rsid w:val="00F750F3"/>
    <w:rsid w:val="00F75832"/>
    <w:rsid w:val="00F7610E"/>
    <w:rsid w:val="00F76430"/>
    <w:rsid w:val="00F7650A"/>
    <w:rsid w:val="00F76C94"/>
    <w:rsid w:val="00F76CF1"/>
    <w:rsid w:val="00F77051"/>
    <w:rsid w:val="00F7740E"/>
    <w:rsid w:val="00F774D9"/>
    <w:rsid w:val="00F77635"/>
    <w:rsid w:val="00F80004"/>
    <w:rsid w:val="00F80187"/>
    <w:rsid w:val="00F8029D"/>
    <w:rsid w:val="00F80F90"/>
    <w:rsid w:val="00F813A9"/>
    <w:rsid w:val="00F81637"/>
    <w:rsid w:val="00F81B14"/>
    <w:rsid w:val="00F8206B"/>
    <w:rsid w:val="00F820D3"/>
    <w:rsid w:val="00F82171"/>
    <w:rsid w:val="00F8228F"/>
    <w:rsid w:val="00F8231A"/>
    <w:rsid w:val="00F82D39"/>
    <w:rsid w:val="00F82ED8"/>
    <w:rsid w:val="00F8304E"/>
    <w:rsid w:val="00F83138"/>
    <w:rsid w:val="00F83426"/>
    <w:rsid w:val="00F83D21"/>
    <w:rsid w:val="00F83D38"/>
    <w:rsid w:val="00F83D65"/>
    <w:rsid w:val="00F84286"/>
    <w:rsid w:val="00F8489F"/>
    <w:rsid w:val="00F84BAC"/>
    <w:rsid w:val="00F85130"/>
    <w:rsid w:val="00F851D2"/>
    <w:rsid w:val="00F852EC"/>
    <w:rsid w:val="00F85CFB"/>
    <w:rsid w:val="00F85DBE"/>
    <w:rsid w:val="00F863BE"/>
    <w:rsid w:val="00F86661"/>
    <w:rsid w:val="00F86AA9"/>
    <w:rsid w:val="00F874B7"/>
    <w:rsid w:val="00F87538"/>
    <w:rsid w:val="00F876EA"/>
    <w:rsid w:val="00F87C6F"/>
    <w:rsid w:val="00F90322"/>
    <w:rsid w:val="00F903AD"/>
    <w:rsid w:val="00F90B97"/>
    <w:rsid w:val="00F9122B"/>
    <w:rsid w:val="00F92083"/>
    <w:rsid w:val="00F92126"/>
    <w:rsid w:val="00F92358"/>
    <w:rsid w:val="00F92666"/>
    <w:rsid w:val="00F9301D"/>
    <w:rsid w:val="00F93061"/>
    <w:rsid w:val="00F9344F"/>
    <w:rsid w:val="00F94009"/>
    <w:rsid w:val="00F9483A"/>
    <w:rsid w:val="00F94AD3"/>
    <w:rsid w:val="00F94C7C"/>
    <w:rsid w:val="00F95090"/>
    <w:rsid w:val="00F951E0"/>
    <w:rsid w:val="00F9527D"/>
    <w:rsid w:val="00F953B5"/>
    <w:rsid w:val="00F95A1F"/>
    <w:rsid w:val="00F95DDE"/>
    <w:rsid w:val="00F95E65"/>
    <w:rsid w:val="00F96A47"/>
    <w:rsid w:val="00F972DD"/>
    <w:rsid w:val="00F97987"/>
    <w:rsid w:val="00F97A67"/>
    <w:rsid w:val="00F97AB1"/>
    <w:rsid w:val="00FA035E"/>
    <w:rsid w:val="00FA03AC"/>
    <w:rsid w:val="00FA04EA"/>
    <w:rsid w:val="00FA09FA"/>
    <w:rsid w:val="00FA0A7A"/>
    <w:rsid w:val="00FA0AF2"/>
    <w:rsid w:val="00FA0C1B"/>
    <w:rsid w:val="00FA0ECD"/>
    <w:rsid w:val="00FA12E3"/>
    <w:rsid w:val="00FA1332"/>
    <w:rsid w:val="00FA1379"/>
    <w:rsid w:val="00FA193D"/>
    <w:rsid w:val="00FA210A"/>
    <w:rsid w:val="00FA255D"/>
    <w:rsid w:val="00FA265B"/>
    <w:rsid w:val="00FA2991"/>
    <w:rsid w:val="00FA2A6A"/>
    <w:rsid w:val="00FA2A74"/>
    <w:rsid w:val="00FA321A"/>
    <w:rsid w:val="00FA356D"/>
    <w:rsid w:val="00FA42FF"/>
    <w:rsid w:val="00FA4633"/>
    <w:rsid w:val="00FA499F"/>
    <w:rsid w:val="00FA4DFA"/>
    <w:rsid w:val="00FA4FCB"/>
    <w:rsid w:val="00FA4FD1"/>
    <w:rsid w:val="00FA50B1"/>
    <w:rsid w:val="00FA5431"/>
    <w:rsid w:val="00FA55C8"/>
    <w:rsid w:val="00FA5843"/>
    <w:rsid w:val="00FA584C"/>
    <w:rsid w:val="00FA6222"/>
    <w:rsid w:val="00FA6773"/>
    <w:rsid w:val="00FA6EE3"/>
    <w:rsid w:val="00FA71CB"/>
    <w:rsid w:val="00FA736C"/>
    <w:rsid w:val="00FA74F4"/>
    <w:rsid w:val="00FA778F"/>
    <w:rsid w:val="00FA7BD7"/>
    <w:rsid w:val="00FA7ECE"/>
    <w:rsid w:val="00FB0050"/>
    <w:rsid w:val="00FB118D"/>
    <w:rsid w:val="00FB17C6"/>
    <w:rsid w:val="00FB197B"/>
    <w:rsid w:val="00FB29F9"/>
    <w:rsid w:val="00FB34EA"/>
    <w:rsid w:val="00FB34FB"/>
    <w:rsid w:val="00FB3918"/>
    <w:rsid w:val="00FB3AD2"/>
    <w:rsid w:val="00FB446A"/>
    <w:rsid w:val="00FB451B"/>
    <w:rsid w:val="00FB4B4C"/>
    <w:rsid w:val="00FB56B3"/>
    <w:rsid w:val="00FB5973"/>
    <w:rsid w:val="00FB643F"/>
    <w:rsid w:val="00FB657D"/>
    <w:rsid w:val="00FB674D"/>
    <w:rsid w:val="00FB69EC"/>
    <w:rsid w:val="00FB6AB9"/>
    <w:rsid w:val="00FB78B8"/>
    <w:rsid w:val="00FB794E"/>
    <w:rsid w:val="00FB7DFD"/>
    <w:rsid w:val="00FC007B"/>
    <w:rsid w:val="00FC0677"/>
    <w:rsid w:val="00FC07B8"/>
    <w:rsid w:val="00FC089F"/>
    <w:rsid w:val="00FC0DB8"/>
    <w:rsid w:val="00FC13A2"/>
    <w:rsid w:val="00FC22D5"/>
    <w:rsid w:val="00FC27CE"/>
    <w:rsid w:val="00FC2D42"/>
    <w:rsid w:val="00FC2EDD"/>
    <w:rsid w:val="00FC2F9E"/>
    <w:rsid w:val="00FC3452"/>
    <w:rsid w:val="00FC34F6"/>
    <w:rsid w:val="00FC3F08"/>
    <w:rsid w:val="00FC4101"/>
    <w:rsid w:val="00FC41BD"/>
    <w:rsid w:val="00FC461C"/>
    <w:rsid w:val="00FC4643"/>
    <w:rsid w:val="00FC46A6"/>
    <w:rsid w:val="00FC4946"/>
    <w:rsid w:val="00FC4C32"/>
    <w:rsid w:val="00FC5080"/>
    <w:rsid w:val="00FC585B"/>
    <w:rsid w:val="00FC5C73"/>
    <w:rsid w:val="00FC61B9"/>
    <w:rsid w:val="00FC6992"/>
    <w:rsid w:val="00FC6A95"/>
    <w:rsid w:val="00FC7570"/>
    <w:rsid w:val="00FC768B"/>
    <w:rsid w:val="00FC7D57"/>
    <w:rsid w:val="00FD00CF"/>
    <w:rsid w:val="00FD0293"/>
    <w:rsid w:val="00FD0678"/>
    <w:rsid w:val="00FD084E"/>
    <w:rsid w:val="00FD215A"/>
    <w:rsid w:val="00FD2D56"/>
    <w:rsid w:val="00FD38C6"/>
    <w:rsid w:val="00FD3954"/>
    <w:rsid w:val="00FD3BEC"/>
    <w:rsid w:val="00FD3BF0"/>
    <w:rsid w:val="00FD4CD4"/>
    <w:rsid w:val="00FD56C8"/>
    <w:rsid w:val="00FD571F"/>
    <w:rsid w:val="00FD5E13"/>
    <w:rsid w:val="00FD67FE"/>
    <w:rsid w:val="00FD6956"/>
    <w:rsid w:val="00FD6BD4"/>
    <w:rsid w:val="00FD6BE8"/>
    <w:rsid w:val="00FD7B4A"/>
    <w:rsid w:val="00FE011B"/>
    <w:rsid w:val="00FE03FD"/>
    <w:rsid w:val="00FE058A"/>
    <w:rsid w:val="00FE0DCD"/>
    <w:rsid w:val="00FE1051"/>
    <w:rsid w:val="00FE133C"/>
    <w:rsid w:val="00FE1423"/>
    <w:rsid w:val="00FE1B6B"/>
    <w:rsid w:val="00FE20F6"/>
    <w:rsid w:val="00FE295B"/>
    <w:rsid w:val="00FE2F05"/>
    <w:rsid w:val="00FE357A"/>
    <w:rsid w:val="00FE3824"/>
    <w:rsid w:val="00FE3C39"/>
    <w:rsid w:val="00FE3DBD"/>
    <w:rsid w:val="00FE412A"/>
    <w:rsid w:val="00FE42E4"/>
    <w:rsid w:val="00FE44A8"/>
    <w:rsid w:val="00FE4532"/>
    <w:rsid w:val="00FE46AC"/>
    <w:rsid w:val="00FE4781"/>
    <w:rsid w:val="00FE594F"/>
    <w:rsid w:val="00FE5B00"/>
    <w:rsid w:val="00FE6160"/>
    <w:rsid w:val="00FE7391"/>
    <w:rsid w:val="00FF011B"/>
    <w:rsid w:val="00FF0122"/>
    <w:rsid w:val="00FF2635"/>
    <w:rsid w:val="00FF2B2A"/>
    <w:rsid w:val="00FF336E"/>
    <w:rsid w:val="00FF38DD"/>
    <w:rsid w:val="00FF38E3"/>
    <w:rsid w:val="00FF4FA4"/>
    <w:rsid w:val="00FF60CB"/>
    <w:rsid w:val="00FF65F6"/>
    <w:rsid w:val="00FF660C"/>
    <w:rsid w:val="00FF6B26"/>
    <w:rsid w:val="00FF7928"/>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EEA31534-F4E7-4907-BE07-75224E1A7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777"/>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053F4C"/>
    <w:pPr>
      <w:keepNext/>
      <w:tabs>
        <w:tab w:val="left" w:pos="180"/>
      </w:tabs>
      <w:spacing w:after="120" w:line="288" w:lineRule="auto"/>
      <w:ind w:left="560" w:right="0" w:hanging="560"/>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8A1FD6"/>
    <w:pPr>
      <w:tabs>
        <w:tab w:val="right" w:leader="dot" w:pos="9016"/>
      </w:tabs>
      <w:spacing w:after="120" w:line="276" w:lineRule="auto"/>
      <w:ind w:left="357" w:right="0" w:hanging="357"/>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B82EDD"/>
    <w:pPr>
      <w:tabs>
        <w:tab w:val="left" w:pos="720"/>
        <w:tab w:val="right" w:leader="dot" w:pos="9016"/>
      </w:tabs>
      <w:spacing w:after="120" w:line="276" w:lineRule="auto"/>
      <w:ind w:left="499" w:right="102" w:hanging="357"/>
    </w:pPr>
    <w:rPr>
      <w:color w:val="262626" w:themeColor="text1" w:themeTint="D9"/>
      <w:sz w:val="24"/>
    </w:rPr>
  </w:style>
  <w:style w:type="paragraph" w:styleId="TOC3">
    <w:name w:val="toc 3"/>
    <w:basedOn w:val="Normal"/>
    <w:next w:val="Normal"/>
    <w:autoRedefine/>
    <w:uiPriority w:val="39"/>
    <w:unhideWhenUsed/>
    <w:qFormat/>
    <w:rsid w:val="008A1FD6"/>
    <w:pPr>
      <w:tabs>
        <w:tab w:val="right" w:leader="dot" w:pos="9016"/>
      </w:tabs>
      <w:spacing w:after="120" w:line="276" w:lineRule="auto"/>
      <w:ind w:left="714" w:right="102"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053F4C"/>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paragraph" w:styleId="NormalWeb">
    <w:name w:val="Normal (Web)"/>
    <w:basedOn w:val="Normal"/>
    <w:uiPriority w:val="99"/>
    <w:semiHidden/>
    <w:unhideWhenUsed/>
    <w:rsid w:val="00536CC2"/>
    <w:pPr>
      <w:spacing w:before="100" w:beforeAutospacing="1" w:after="100" w:afterAutospacing="1"/>
      <w:ind w:left="0" w:right="0" w:firstLine="0"/>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02628">
      <w:bodyDiv w:val="1"/>
      <w:marLeft w:val="0"/>
      <w:marRight w:val="0"/>
      <w:marTop w:val="0"/>
      <w:marBottom w:val="0"/>
      <w:divBdr>
        <w:top w:val="none" w:sz="0" w:space="0" w:color="auto"/>
        <w:left w:val="none" w:sz="0" w:space="0" w:color="auto"/>
        <w:bottom w:val="none" w:sz="0" w:space="0" w:color="auto"/>
        <w:right w:val="none" w:sz="0" w:space="0" w:color="auto"/>
      </w:divBdr>
    </w:div>
    <w:div w:id="52852945">
      <w:bodyDiv w:val="1"/>
      <w:marLeft w:val="0"/>
      <w:marRight w:val="0"/>
      <w:marTop w:val="0"/>
      <w:marBottom w:val="0"/>
      <w:divBdr>
        <w:top w:val="none" w:sz="0" w:space="0" w:color="auto"/>
        <w:left w:val="none" w:sz="0" w:space="0" w:color="auto"/>
        <w:bottom w:val="none" w:sz="0" w:space="0" w:color="auto"/>
        <w:right w:val="none" w:sz="0" w:space="0" w:color="auto"/>
      </w:divBdr>
      <w:divsChild>
        <w:div w:id="467669717">
          <w:marLeft w:val="547"/>
          <w:marRight w:val="0"/>
          <w:marTop w:val="120"/>
          <w:marBottom w:val="120"/>
          <w:divBdr>
            <w:top w:val="none" w:sz="0" w:space="0" w:color="auto"/>
            <w:left w:val="none" w:sz="0" w:space="0" w:color="auto"/>
            <w:bottom w:val="none" w:sz="0" w:space="0" w:color="auto"/>
            <w:right w:val="none" w:sz="0" w:space="0" w:color="auto"/>
          </w:divBdr>
        </w:div>
        <w:div w:id="764613065">
          <w:marLeft w:val="547"/>
          <w:marRight w:val="0"/>
          <w:marTop w:val="120"/>
          <w:marBottom w:val="12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47448826">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01436641">
      <w:bodyDiv w:val="1"/>
      <w:marLeft w:val="0"/>
      <w:marRight w:val="0"/>
      <w:marTop w:val="0"/>
      <w:marBottom w:val="0"/>
      <w:divBdr>
        <w:top w:val="none" w:sz="0" w:space="0" w:color="auto"/>
        <w:left w:val="none" w:sz="0" w:space="0" w:color="auto"/>
        <w:bottom w:val="none" w:sz="0" w:space="0" w:color="auto"/>
        <w:right w:val="none" w:sz="0" w:space="0" w:color="auto"/>
      </w:divBdr>
    </w:div>
    <w:div w:id="747534742">
      <w:bodyDiv w:val="1"/>
      <w:marLeft w:val="0"/>
      <w:marRight w:val="0"/>
      <w:marTop w:val="0"/>
      <w:marBottom w:val="0"/>
      <w:divBdr>
        <w:top w:val="none" w:sz="0" w:space="0" w:color="auto"/>
        <w:left w:val="none" w:sz="0" w:space="0" w:color="auto"/>
        <w:bottom w:val="none" w:sz="0" w:space="0" w:color="auto"/>
        <w:right w:val="none" w:sz="0" w:space="0" w:color="auto"/>
      </w:divBdr>
      <w:divsChild>
        <w:div w:id="1506940464">
          <w:marLeft w:val="0"/>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26287325">
      <w:bodyDiv w:val="1"/>
      <w:marLeft w:val="0"/>
      <w:marRight w:val="0"/>
      <w:marTop w:val="0"/>
      <w:marBottom w:val="0"/>
      <w:divBdr>
        <w:top w:val="none" w:sz="0" w:space="0" w:color="auto"/>
        <w:left w:val="none" w:sz="0" w:space="0" w:color="auto"/>
        <w:bottom w:val="none" w:sz="0" w:space="0" w:color="auto"/>
        <w:right w:val="none" w:sz="0" w:space="0" w:color="auto"/>
      </w:divBdr>
      <w:divsChild>
        <w:div w:id="313140815">
          <w:marLeft w:val="0"/>
          <w:marRight w:val="0"/>
          <w:marTop w:val="0"/>
          <w:marBottom w:val="0"/>
          <w:divBdr>
            <w:top w:val="none" w:sz="0" w:space="0" w:color="auto"/>
            <w:left w:val="none" w:sz="0" w:space="0" w:color="auto"/>
            <w:bottom w:val="none" w:sz="0" w:space="0" w:color="auto"/>
            <w:right w:val="none" w:sz="0" w:space="0" w:color="auto"/>
          </w:divBdr>
        </w:div>
        <w:div w:id="416636992">
          <w:marLeft w:val="0"/>
          <w:marRight w:val="0"/>
          <w:marTop w:val="0"/>
          <w:marBottom w:val="0"/>
          <w:divBdr>
            <w:top w:val="none" w:sz="0" w:space="0" w:color="auto"/>
            <w:left w:val="none" w:sz="0" w:space="0" w:color="auto"/>
            <w:bottom w:val="none" w:sz="0" w:space="0" w:color="auto"/>
            <w:right w:val="none" w:sz="0" w:space="0" w:color="auto"/>
          </w:divBdr>
        </w:div>
        <w:div w:id="621158742">
          <w:marLeft w:val="0"/>
          <w:marRight w:val="0"/>
          <w:marTop w:val="0"/>
          <w:marBottom w:val="0"/>
          <w:divBdr>
            <w:top w:val="none" w:sz="0" w:space="0" w:color="auto"/>
            <w:left w:val="none" w:sz="0" w:space="0" w:color="auto"/>
            <w:bottom w:val="none" w:sz="0" w:space="0" w:color="auto"/>
            <w:right w:val="none" w:sz="0" w:space="0" w:color="auto"/>
          </w:divBdr>
        </w:div>
        <w:div w:id="930966057">
          <w:marLeft w:val="0"/>
          <w:marRight w:val="0"/>
          <w:marTop w:val="0"/>
          <w:marBottom w:val="0"/>
          <w:divBdr>
            <w:top w:val="none" w:sz="0" w:space="0" w:color="auto"/>
            <w:left w:val="none" w:sz="0" w:space="0" w:color="auto"/>
            <w:bottom w:val="none" w:sz="0" w:space="0" w:color="auto"/>
            <w:right w:val="none" w:sz="0" w:space="0" w:color="auto"/>
          </w:divBdr>
        </w:div>
        <w:div w:id="1041058608">
          <w:marLeft w:val="0"/>
          <w:marRight w:val="0"/>
          <w:marTop w:val="0"/>
          <w:marBottom w:val="0"/>
          <w:divBdr>
            <w:top w:val="none" w:sz="0" w:space="0" w:color="auto"/>
            <w:left w:val="none" w:sz="0" w:space="0" w:color="auto"/>
            <w:bottom w:val="none" w:sz="0" w:space="0" w:color="auto"/>
            <w:right w:val="none" w:sz="0" w:space="0" w:color="auto"/>
          </w:divBdr>
        </w:div>
        <w:div w:id="1080178063">
          <w:marLeft w:val="0"/>
          <w:marRight w:val="0"/>
          <w:marTop w:val="0"/>
          <w:marBottom w:val="0"/>
          <w:divBdr>
            <w:top w:val="none" w:sz="0" w:space="0" w:color="auto"/>
            <w:left w:val="none" w:sz="0" w:space="0" w:color="auto"/>
            <w:bottom w:val="none" w:sz="0" w:space="0" w:color="auto"/>
            <w:right w:val="none" w:sz="0" w:space="0" w:color="auto"/>
          </w:divBdr>
        </w:div>
        <w:div w:id="1212185408">
          <w:marLeft w:val="0"/>
          <w:marRight w:val="0"/>
          <w:marTop w:val="0"/>
          <w:marBottom w:val="0"/>
          <w:divBdr>
            <w:top w:val="none" w:sz="0" w:space="0" w:color="auto"/>
            <w:left w:val="none" w:sz="0" w:space="0" w:color="auto"/>
            <w:bottom w:val="none" w:sz="0" w:space="0" w:color="auto"/>
            <w:right w:val="none" w:sz="0" w:space="0" w:color="auto"/>
          </w:divBdr>
        </w:div>
        <w:div w:id="1955014956">
          <w:marLeft w:val="0"/>
          <w:marRight w:val="0"/>
          <w:marTop w:val="0"/>
          <w:marBottom w:val="0"/>
          <w:divBdr>
            <w:top w:val="none" w:sz="0" w:space="0" w:color="auto"/>
            <w:left w:val="none" w:sz="0" w:space="0" w:color="auto"/>
            <w:bottom w:val="none" w:sz="0" w:space="0" w:color="auto"/>
            <w:right w:val="none" w:sz="0" w:space="0" w:color="auto"/>
          </w:divBdr>
        </w:div>
        <w:div w:id="2099328122">
          <w:marLeft w:val="0"/>
          <w:marRight w:val="0"/>
          <w:marTop w:val="0"/>
          <w:marBottom w:val="0"/>
          <w:divBdr>
            <w:top w:val="none" w:sz="0" w:space="0" w:color="auto"/>
            <w:left w:val="none" w:sz="0" w:space="0" w:color="auto"/>
            <w:bottom w:val="none" w:sz="0" w:space="0" w:color="auto"/>
            <w:right w:val="none" w:sz="0" w:space="0" w:color="auto"/>
          </w:divBdr>
        </w:div>
      </w:divsChild>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897328557">
      <w:bodyDiv w:val="1"/>
      <w:marLeft w:val="0"/>
      <w:marRight w:val="0"/>
      <w:marTop w:val="0"/>
      <w:marBottom w:val="0"/>
      <w:divBdr>
        <w:top w:val="none" w:sz="0" w:space="0" w:color="auto"/>
        <w:left w:val="none" w:sz="0" w:space="0" w:color="auto"/>
        <w:bottom w:val="none" w:sz="0" w:space="0" w:color="auto"/>
        <w:right w:val="none" w:sz="0" w:space="0" w:color="auto"/>
      </w:divBdr>
      <w:divsChild>
        <w:div w:id="1947807130">
          <w:marLeft w:val="0"/>
          <w:marRight w:val="0"/>
          <w:marTop w:val="0"/>
          <w:marBottom w:val="0"/>
          <w:divBdr>
            <w:top w:val="none" w:sz="0" w:space="0" w:color="auto"/>
            <w:left w:val="none" w:sz="0" w:space="0" w:color="auto"/>
            <w:bottom w:val="none" w:sz="0" w:space="0" w:color="auto"/>
            <w:right w:val="none" w:sz="0" w:space="0" w:color="auto"/>
          </w:divBdr>
          <w:divsChild>
            <w:div w:id="1199783119">
              <w:marLeft w:val="0"/>
              <w:marRight w:val="0"/>
              <w:marTop w:val="0"/>
              <w:marBottom w:val="0"/>
              <w:divBdr>
                <w:top w:val="none" w:sz="0" w:space="0" w:color="auto"/>
                <w:left w:val="none" w:sz="0" w:space="0" w:color="auto"/>
                <w:bottom w:val="none" w:sz="0" w:space="0" w:color="auto"/>
                <w:right w:val="none" w:sz="0" w:space="0" w:color="auto"/>
              </w:divBdr>
              <w:divsChild>
                <w:div w:id="1487548518">
                  <w:marLeft w:val="0"/>
                  <w:marRight w:val="0"/>
                  <w:marTop w:val="0"/>
                  <w:marBottom w:val="0"/>
                  <w:divBdr>
                    <w:top w:val="none" w:sz="0" w:space="0" w:color="auto"/>
                    <w:left w:val="none" w:sz="0" w:space="0" w:color="auto"/>
                    <w:bottom w:val="none" w:sz="0" w:space="0" w:color="auto"/>
                    <w:right w:val="none" w:sz="0" w:space="0" w:color="auto"/>
                  </w:divBdr>
                  <w:divsChild>
                    <w:div w:id="1005740054">
                      <w:marLeft w:val="0"/>
                      <w:marRight w:val="0"/>
                      <w:marTop w:val="0"/>
                      <w:marBottom w:val="0"/>
                      <w:divBdr>
                        <w:top w:val="none" w:sz="0" w:space="0" w:color="auto"/>
                        <w:left w:val="none" w:sz="0" w:space="0" w:color="auto"/>
                        <w:bottom w:val="none" w:sz="0" w:space="0" w:color="auto"/>
                        <w:right w:val="none" w:sz="0" w:space="0" w:color="auto"/>
                      </w:divBdr>
                      <w:divsChild>
                        <w:div w:id="760762150">
                          <w:marLeft w:val="0"/>
                          <w:marRight w:val="0"/>
                          <w:marTop w:val="0"/>
                          <w:marBottom w:val="0"/>
                          <w:divBdr>
                            <w:top w:val="none" w:sz="0" w:space="0" w:color="auto"/>
                            <w:left w:val="none" w:sz="0" w:space="0" w:color="auto"/>
                            <w:bottom w:val="none" w:sz="0" w:space="0" w:color="auto"/>
                            <w:right w:val="none" w:sz="0" w:space="0" w:color="auto"/>
                          </w:divBdr>
                          <w:divsChild>
                            <w:div w:id="987248011">
                              <w:marLeft w:val="0"/>
                              <w:marRight w:val="0"/>
                              <w:marTop w:val="0"/>
                              <w:marBottom w:val="0"/>
                              <w:divBdr>
                                <w:top w:val="none" w:sz="0" w:space="0" w:color="auto"/>
                                <w:left w:val="none" w:sz="0" w:space="0" w:color="auto"/>
                                <w:bottom w:val="none" w:sz="0" w:space="0" w:color="auto"/>
                                <w:right w:val="none" w:sz="0" w:space="0" w:color="auto"/>
                              </w:divBdr>
                              <w:divsChild>
                                <w:div w:id="1894925628">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480027168">
                          <w:marLeft w:val="0"/>
                          <w:marRight w:val="0"/>
                          <w:marTop w:val="0"/>
                          <w:marBottom w:val="0"/>
                          <w:divBdr>
                            <w:top w:val="none" w:sz="0" w:space="0" w:color="auto"/>
                            <w:left w:val="none" w:sz="0" w:space="0" w:color="auto"/>
                            <w:bottom w:val="none" w:sz="0" w:space="0" w:color="auto"/>
                            <w:right w:val="none" w:sz="0" w:space="0" w:color="auto"/>
                          </w:divBdr>
                          <w:divsChild>
                            <w:div w:id="19767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3637846">
      <w:bodyDiv w:val="1"/>
      <w:marLeft w:val="0"/>
      <w:marRight w:val="0"/>
      <w:marTop w:val="0"/>
      <w:marBottom w:val="0"/>
      <w:divBdr>
        <w:top w:val="none" w:sz="0" w:space="0" w:color="auto"/>
        <w:left w:val="none" w:sz="0" w:space="0" w:color="auto"/>
        <w:bottom w:val="none" w:sz="0" w:space="0" w:color="auto"/>
        <w:right w:val="none" w:sz="0" w:space="0" w:color="auto"/>
      </w:divBdr>
    </w:div>
    <w:div w:id="956449390">
      <w:bodyDiv w:val="1"/>
      <w:marLeft w:val="0"/>
      <w:marRight w:val="0"/>
      <w:marTop w:val="0"/>
      <w:marBottom w:val="0"/>
      <w:divBdr>
        <w:top w:val="none" w:sz="0" w:space="0" w:color="auto"/>
        <w:left w:val="none" w:sz="0" w:space="0" w:color="auto"/>
        <w:bottom w:val="none" w:sz="0" w:space="0" w:color="auto"/>
        <w:right w:val="none" w:sz="0" w:space="0" w:color="auto"/>
      </w:divBdr>
      <w:divsChild>
        <w:div w:id="958875321">
          <w:marLeft w:val="0"/>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247228797">
      <w:bodyDiv w:val="1"/>
      <w:marLeft w:val="0"/>
      <w:marRight w:val="0"/>
      <w:marTop w:val="0"/>
      <w:marBottom w:val="0"/>
      <w:divBdr>
        <w:top w:val="none" w:sz="0" w:space="0" w:color="auto"/>
        <w:left w:val="none" w:sz="0" w:space="0" w:color="auto"/>
        <w:bottom w:val="none" w:sz="0" w:space="0" w:color="auto"/>
        <w:right w:val="none" w:sz="0" w:space="0" w:color="auto"/>
      </w:divBdr>
      <w:divsChild>
        <w:div w:id="242835945">
          <w:marLeft w:val="0"/>
          <w:marRight w:val="0"/>
          <w:marTop w:val="0"/>
          <w:marBottom w:val="0"/>
          <w:divBdr>
            <w:top w:val="none" w:sz="0" w:space="0" w:color="auto"/>
            <w:left w:val="none" w:sz="0" w:space="0" w:color="auto"/>
            <w:bottom w:val="none" w:sz="0" w:space="0" w:color="auto"/>
            <w:right w:val="none" w:sz="0" w:space="0" w:color="auto"/>
          </w:divBdr>
        </w:div>
        <w:div w:id="820849168">
          <w:marLeft w:val="0"/>
          <w:marRight w:val="0"/>
          <w:marTop w:val="0"/>
          <w:marBottom w:val="0"/>
          <w:divBdr>
            <w:top w:val="none" w:sz="0" w:space="0" w:color="auto"/>
            <w:left w:val="none" w:sz="0" w:space="0" w:color="auto"/>
            <w:bottom w:val="none" w:sz="0" w:space="0" w:color="auto"/>
            <w:right w:val="none" w:sz="0" w:space="0" w:color="auto"/>
          </w:divBdr>
        </w:div>
        <w:div w:id="1158887452">
          <w:marLeft w:val="0"/>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98436531">
      <w:bodyDiv w:val="1"/>
      <w:marLeft w:val="0"/>
      <w:marRight w:val="0"/>
      <w:marTop w:val="0"/>
      <w:marBottom w:val="0"/>
      <w:divBdr>
        <w:top w:val="none" w:sz="0" w:space="0" w:color="auto"/>
        <w:left w:val="none" w:sz="0" w:space="0" w:color="auto"/>
        <w:bottom w:val="none" w:sz="0" w:space="0" w:color="auto"/>
        <w:right w:val="none" w:sz="0" w:space="0" w:color="auto"/>
      </w:divBdr>
      <w:divsChild>
        <w:div w:id="72747574">
          <w:marLeft w:val="547"/>
          <w:marRight w:val="0"/>
          <w:marTop w:val="0"/>
          <w:marBottom w:val="0"/>
          <w:divBdr>
            <w:top w:val="none" w:sz="0" w:space="0" w:color="auto"/>
            <w:left w:val="none" w:sz="0" w:space="0" w:color="auto"/>
            <w:bottom w:val="none" w:sz="0" w:space="0" w:color="auto"/>
            <w:right w:val="none" w:sz="0" w:space="0" w:color="auto"/>
          </w:divBdr>
        </w:div>
        <w:div w:id="435174952">
          <w:marLeft w:val="547"/>
          <w:marRight w:val="0"/>
          <w:marTop w:val="0"/>
          <w:marBottom w:val="0"/>
          <w:divBdr>
            <w:top w:val="none" w:sz="0" w:space="0" w:color="auto"/>
            <w:left w:val="none" w:sz="0" w:space="0" w:color="auto"/>
            <w:bottom w:val="none" w:sz="0" w:space="0" w:color="auto"/>
            <w:right w:val="none" w:sz="0" w:space="0" w:color="auto"/>
          </w:divBdr>
        </w:div>
        <w:div w:id="476842378">
          <w:marLeft w:val="547"/>
          <w:marRight w:val="0"/>
          <w:marTop w:val="0"/>
          <w:marBottom w:val="0"/>
          <w:divBdr>
            <w:top w:val="none" w:sz="0" w:space="0" w:color="auto"/>
            <w:left w:val="none" w:sz="0" w:space="0" w:color="auto"/>
            <w:bottom w:val="none" w:sz="0" w:space="0" w:color="auto"/>
            <w:right w:val="none" w:sz="0" w:space="0" w:color="auto"/>
          </w:divBdr>
        </w:div>
        <w:div w:id="509611551">
          <w:marLeft w:val="547"/>
          <w:marRight w:val="0"/>
          <w:marTop w:val="0"/>
          <w:marBottom w:val="0"/>
          <w:divBdr>
            <w:top w:val="none" w:sz="0" w:space="0" w:color="auto"/>
            <w:left w:val="none" w:sz="0" w:space="0" w:color="auto"/>
            <w:bottom w:val="none" w:sz="0" w:space="0" w:color="auto"/>
            <w:right w:val="none" w:sz="0" w:space="0" w:color="auto"/>
          </w:divBdr>
        </w:div>
        <w:div w:id="959650376">
          <w:marLeft w:val="547"/>
          <w:marRight w:val="0"/>
          <w:marTop w:val="0"/>
          <w:marBottom w:val="0"/>
          <w:divBdr>
            <w:top w:val="none" w:sz="0" w:space="0" w:color="auto"/>
            <w:left w:val="none" w:sz="0" w:space="0" w:color="auto"/>
            <w:bottom w:val="none" w:sz="0" w:space="0" w:color="auto"/>
            <w:right w:val="none" w:sz="0" w:space="0" w:color="auto"/>
          </w:divBdr>
        </w:div>
        <w:div w:id="978998394">
          <w:marLeft w:val="547"/>
          <w:marRight w:val="0"/>
          <w:marTop w:val="0"/>
          <w:marBottom w:val="0"/>
          <w:divBdr>
            <w:top w:val="none" w:sz="0" w:space="0" w:color="auto"/>
            <w:left w:val="none" w:sz="0" w:space="0" w:color="auto"/>
            <w:bottom w:val="none" w:sz="0" w:space="0" w:color="auto"/>
            <w:right w:val="none" w:sz="0" w:space="0" w:color="auto"/>
          </w:divBdr>
        </w:div>
        <w:div w:id="1854877619">
          <w:marLeft w:val="547"/>
          <w:marRight w:val="0"/>
          <w:marTop w:val="0"/>
          <w:marBottom w:val="0"/>
          <w:divBdr>
            <w:top w:val="none" w:sz="0" w:space="0" w:color="auto"/>
            <w:left w:val="none" w:sz="0" w:space="0" w:color="auto"/>
            <w:bottom w:val="none" w:sz="0" w:space="0" w:color="auto"/>
            <w:right w:val="none" w:sz="0" w:space="0" w:color="auto"/>
          </w:divBdr>
        </w:div>
        <w:div w:id="2010407513">
          <w:marLeft w:val="547"/>
          <w:marRight w:val="0"/>
          <w:marTop w:val="0"/>
          <w:marBottom w:val="0"/>
          <w:divBdr>
            <w:top w:val="none" w:sz="0" w:space="0" w:color="auto"/>
            <w:left w:val="none" w:sz="0" w:space="0" w:color="auto"/>
            <w:bottom w:val="none" w:sz="0" w:space="0" w:color="auto"/>
            <w:right w:val="none" w:sz="0" w:space="0" w:color="auto"/>
          </w:divBdr>
        </w:div>
      </w:divsChild>
    </w:div>
    <w:div w:id="1431655207">
      <w:bodyDiv w:val="1"/>
      <w:marLeft w:val="0"/>
      <w:marRight w:val="0"/>
      <w:marTop w:val="0"/>
      <w:marBottom w:val="0"/>
      <w:divBdr>
        <w:top w:val="none" w:sz="0" w:space="0" w:color="auto"/>
        <w:left w:val="none" w:sz="0" w:space="0" w:color="auto"/>
        <w:bottom w:val="none" w:sz="0" w:space="0" w:color="auto"/>
        <w:right w:val="none" w:sz="0" w:space="0" w:color="auto"/>
      </w:divBdr>
    </w:div>
    <w:div w:id="1480270809">
      <w:bodyDiv w:val="1"/>
      <w:marLeft w:val="0"/>
      <w:marRight w:val="0"/>
      <w:marTop w:val="0"/>
      <w:marBottom w:val="0"/>
      <w:divBdr>
        <w:top w:val="none" w:sz="0" w:space="0" w:color="auto"/>
        <w:left w:val="none" w:sz="0" w:space="0" w:color="auto"/>
        <w:bottom w:val="none" w:sz="0" w:space="0" w:color="auto"/>
        <w:right w:val="none" w:sz="0" w:space="0" w:color="auto"/>
      </w:divBdr>
    </w:div>
    <w:div w:id="1489246657">
      <w:bodyDiv w:val="1"/>
      <w:marLeft w:val="0"/>
      <w:marRight w:val="0"/>
      <w:marTop w:val="0"/>
      <w:marBottom w:val="0"/>
      <w:divBdr>
        <w:top w:val="none" w:sz="0" w:space="0" w:color="auto"/>
        <w:left w:val="none" w:sz="0" w:space="0" w:color="auto"/>
        <w:bottom w:val="none" w:sz="0" w:space="0" w:color="auto"/>
        <w:right w:val="none" w:sz="0" w:space="0" w:color="auto"/>
      </w:divBdr>
    </w:div>
    <w:div w:id="1690252505">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13731768">
      <w:bodyDiv w:val="1"/>
      <w:marLeft w:val="0"/>
      <w:marRight w:val="0"/>
      <w:marTop w:val="0"/>
      <w:marBottom w:val="0"/>
      <w:divBdr>
        <w:top w:val="none" w:sz="0" w:space="0" w:color="auto"/>
        <w:left w:val="none" w:sz="0" w:space="0" w:color="auto"/>
        <w:bottom w:val="none" w:sz="0" w:space="0" w:color="auto"/>
        <w:right w:val="none" w:sz="0" w:space="0" w:color="auto"/>
      </w:divBdr>
      <w:divsChild>
        <w:div w:id="95639411">
          <w:marLeft w:val="0"/>
          <w:marRight w:val="0"/>
          <w:marTop w:val="0"/>
          <w:marBottom w:val="0"/>
          <w:divBdr>
            <w:top w:val="none" w:sz="0" w:space="0" w:color="auto"/>
            <w:left w:val="none" w:sz="0" w:space="0" w:color="auto"/>
            <w:bottom w:val="none" w:sz="0" w:space="0" w:color="auto"/>
            <w:right w:val="none" w:sz="0" w:space="0" w:color="auto"/>
          </w:divBdr>
        </w:div>
        <w:div w:id="909123145">
          <w:marLeft w:val="0"/>
          <w:marRight w:val="0"/>
          <w:marTop w:val="0"/>
          <w:marBottom w:val="0"/>
          <w:divBdr>
            <w:top w:val="none" w:sz="0" w:space="0" w:color="auto"/>
            <w:left w:val="none" w:sz="0" w:space="0" w:color="auto"/>
            <w:bottom w:val="none" w:sz="0" w:space="0" w:color="auto"/>
            <w:right w:val="none" w:sz="0" w:space="0" w:color="auto"/>
          </w:divBdr>
        </w:div>
        <w:div w:id="2035496827">
          <w:marLeft w:val="0"/>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44591405">
      <w:bodyDiv w:val="1"/>
      <w:marLeft w:val="0"/>
      <w:marRight w:val="0"/>
      <w:marTop w:val="0"/>
      <w:marBottom w:val="0"/>
      <w:divBdr>
        <w:top w:val="none" w:sz="0" w:space="0" w:color="auto"/>
        <w:left w:val="none" w:sz="0" w:space="0" w:color="auto"/>
        <w:bottom w:val="none" w:sz="0" w:space="0" w:color="auto"/>
        <w:right w:val="none" w:sz="0" w:space="0" w:color="auto"/>
      </w:divBdr>
      <w:divsChild>
        <w:div w:id="518466149">
          <w:marLeft w:val="0"/>
          <w:marRight w:val="0"/>
          <w:marTop w:val="0"/>
          <w:marBottom w:val="0"/>
          <w:divBdr>
            <w:top w:val="none" w:sz="0" w:space="0" w:color="auto"/>
            <w:left w:val="none" w:sz="0" w:space="0" w:color="auto"/>
            <w:bottom w:val="none" w:sz="0" w:space="0" w:color="auto"/>
            <w:right w:val="none" w:sz="0" w:space="0" w:color="auto"/>
          </w:divBdr>
        </w:div>
      </w:divsChild>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85961246">
      <w:bodyDiv w:val="1"/>
      <w:marLeft w:val="0"/>
      <w:marRight w:val="0"/>
      <w:marTop w:val="0"/>
      <w:marBottom w:val="0"/>
      <w:divBdr>
        <w:top w:val="none" w:sz="0" w:space="0" w:color="auto"/>
        <w:left w:val="none" w:sz="0" w:space="0" w:color="auto"/>
        <w:bottom w:val="none" w:sz="0" w:space="0" w:color="auto"/>
        <w:right w:val="none" w:sz="0" w:space="0" w:color="auto"/>
      </w:divBdr>
      <w:divsChild>
        <w:div w:id="164782193">
          <w:marLeft w:val="0"/>
          <w:marRight w:val="0"/>
          <w:marTop w:val="0"/>
          <w:marBottom w:val="0"/>
          <w:divBdr>
            <w:top w:val="none" w:sz="0" w:space="0" w:color="auto"/>
            <w:left w:val="none" w:sz="0" w:space="0" w:color="auto"/>
            <w:bottom w:val="none" w:sz="0" w:space="0" w:color="auto"/>
            <w:right w:val="none" w:sz="0" w:space="0" w:color="auto"/>
          </w:divBdr>
        </w:div>
        <w:div w:id="1738671634">
          <w:marLeft w:val="0"/>
          <w:marRight w:val="0"/>
          <w:marTop w:val="0"/>
          <w:marBottom w:val="0"/>
          <w:divBdr>
            <w:top w:val="none" w:sz="0" w:space="0" w:color="auto"/>
            <w:left w:val="none" w:sz="0" w:space="0" w:color="auto"/>
            <w:bottom w:val="none" w:sz="0" w:space="0" w:color="auto"/>
            <w:right w:val="none" w:sz="0" w:space="0" w:color="auto"/>
          </w:divBdr>
        </w:div>
        <w:div w:id="1817797618">
          <w:marLeft w:val="0"/>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egislation.gov.au/" TargetMode="External"/><Relationship Id="rId21" Type="http://schemas.openxmlformats.org/officeDocument/2006/relationships/image" Target="media/image5.jpeg"/><Relationship Id="rId324" Type="http://schemas.microsoft.com/office/2007/relationships/diagramDrawing" Target="diagrams/drawing38.xml"/><Relationship Id="rId531" Type="http://schemas.openxmlformats.org/officeDocument/2006/relationships/header" Target="header11.xml"/><Relationship Id="rId170" Type="http://schemas.openxmlformats.org/officeDocument/2006/relationships/diagramColors" Target="diagrams/colors22.xml"/><Relationship Id="rId268" Type="http://schemas.openxmlformats.org/officeDocument/2006/relationships/diagramQuickStyle" Target="diagrams/quickStyle30.xml"/><Relationship Id="rId475" Type="http://schemas.openxmlformats.org/officeDocument/2006/relationships/hyperlink" Target="https://www.health.gov.au/health-topics/aged-care/providing-aged-care-services/funding-for-aged-care-service-providers" TargetMode="External"/><Relationship Id="rId32" Type="http://schemas.microsoft.com/office/2007/relationships/diagramDrawing" Target="diagrams/drawing2.xml"/><Relationship Id="rId128" Type="http://schemas.openxmlformats.org/officeDocument/2006/relationships/diagramLayout" Target="diagrams/layout17.xml"/><Relationship Id="rId335" Type="http://schemas.openxmlformats.org/officeDocument/2006/relationships/hyperlink" Target="https://www.legislation.tas.gov.au/view/html/inforce/current/act-2000-068" TargetMode="External"/><Relationship Id="rId181" Type="http://schemas.openxmlformats.org/officeDocument/2006/relationships/image" Target="media/image16.jpg"/><Relationship Id="rId402" Type="http://schemas.openxmlformats.org/officeDocument/2006/relationships/hyperlink" Target="https://www.legislation.gov.au/Series/F2014L00810" TargetMode="External"/><Relationship Id="rId279" Type="http://schemas.openxmlformats.org/officeDocument/2006/relationships/hyperlink" Target="https://www.youtube.com/watch?v=TPFW_EpSwJA&amp;t=5s" TargetMode="External"/><Relationship Id="rId444" Type="http://schemas.openxmlformats.org/officeDocument/2006/relationships/diagramData" Target="diagrams/data51.xml"/><Relationship Id="rId486" Type="http://schemas.openxmlformats.org/officeDocument/2006/relationships/hyperlink" Target="https://lasa.asn.au/" TargetMode="External"/><Relationship Id="rId43" Type="http://schemas.openxmlformats.org/officeDocument/2006/relationships/diagramData" Target="diagrams/data4.xml"/><Relationship Id="rId139" Type="http://schemas.openxmlformats.org/officeDocument/2006/relationships/diagramData" Target="diagrams/data19.xml"/><Relationship Id="rId290" Type="http://schemas.openxmlformats.org/officeDocument/2006/relationships/image" Target="media/image30.jpeg"/><Relationship Id="rId304" Type="http://schemas.openxmlformats.org/officeDocument/2006/relationships/diagramColors" Target="diagrams/colors35.xml"/><Relationship Id="rId346" Type="http://schemas.openxmlformats.org/officeDocument/2006/relationships/diagramQuickStyle" Target="diagrams/quickStyle40.xml"/><Relationship Id="rId388" Type="http://schemas.openxmlformats.org/officeDocument/2006/relationships/hyperlink" Target="https://www.advocare.org.au/" TargetMode="External"/><Relationship Id="rId511" Type="http://schemas.openxmlformats.org/officeDocument/2006/relationships/hyperlink" Target="https://www.health.nsw.gov.au/mentalhealth/psychosocial/principles/Pages/person-centred.aspx" TargetMode="External"/><Relationship Id="rId85" Type="http://schemas.openxmlformats.org/officeDocument/2006/relationships/diagramLayout" Target="diagrams/layout11.xml"/><Relationship Id="rId150" Type="http://schemas.openxmlformats.org/officeDocument/2006/relationships/diagramColors" Target="diagrams/colors20.xml"/><Relationship Id="rId192" Type="http://schemas.openxmlformats.org/officeDocument/2006/relationships/hyperlink" Target="https://legislation.nsw.gov.au/view/whole/html/inforce/current/act-2011-010" TargetMode="External"/><Relationship Id="rId206" Type="http://schemas.openxmlformats.org/officeDocument/2006/relationships/diagramQuickStyle" Target="diagrams/quickStyle23.xml"/><Relationship Id="rId413" Type="http://schemas.openxmlformats.org/officeDocument/2006/relationships/diagramColors" Target="diagrams/colors49.xml"/><Relationship Id="rId248" Type="http://schemas.openxmlformats.org/officeDocument/2006/relationships/header" Target="header4.xml"/><Relationship Id="rId455" Type="http://schemas.openxmlformats.org/officeDocument/2006/relationships/hyperlink" Target="https://www.legislation.sa.gov.au/LZ/C/A/ADVANCE%20CARE%20DIRECTIVES%20ACT%202013.aspx" TargetMode="External"/><Relationship Id="rId497" Type="http://schemas.openxmlformats.org/officeDocument/2006/relationships/hyperlink" Target="https://legislation.nsw.gov.au/view/whole/html/inforce/current/act-2003-053" TargetMode="External"/><Relationship Id="rId12" Type="http://schemas.openxmlformats.org/officeDocument/2006/relationships/image" Target="media/image2.jpeg"/><Relationship Id="rId108" Type="http://schemas.openxmlformats.org/officeDocument/2006/relationships/diagramQuickStyle" Target="diagrams/quickStyle14.xml"/><Relationship Id="rId315" Type="http://schemas.openxmlformats.org/officeDocument/2006/relationships/diagramData" Target="diagrams/data37.xml"/><Relationship Id="rId357" Type="http://schemas.openxmlformats.org/officeDocument/2006/relationships/diagramLayout" Target="diagrams/layout42.xml"/><Relationship Id="rId522" Type="http://schemas.openxmlformats.org/officeDocument/2006/relationships/hyperlink" Target="https://www.legislation.gov.au/Series/C2011A00137" TargetMode="External"/><Relationship Id="rId54" Type="http://schemas.openxmlformats.org/officeDocument/2006/relationships/diagramLayout" Target="diagrams/layout6.xml"/><Relationship Id="rId96" Type="http://schemas.openxmlformats.org/officeDocument/2006/relationships/diagramQuickStyle" Target="diagrams/quickStyle13.xml"/><Relationship Id="rId161" Type="http://schemas.openxmlformats.org/officeDocument/2006/relationships/hyperlink" Target="https://www.ombudsman.vic.gov.au/" TargetMode="External"/><Relationship Id="rId217" Type="http://schemas.openxmlformats.org/officeDocument/2006/relationships/hyperlink" Target="https://www.betterhealth.vic.gov.au/health/servicesandsupport/whos-who-in-aged-care" TargetMode="External"/><Relationship Id="rId399" Type="http://schemas.microsoft.com/office/2007/relationships/diagramDrawing" Target="diagrams/drawing47.xml"/><Relationship Id="rId259" Type="http://schemas.openxmlformats.org/officeDocument/2006/relationships/hyperlink" Target="https://www.abs.gov.au/" TargetMode="External"/><Relationship Id="rId424" Type="http://schemas.openxmlformats.org/officeDocument/2006/relationships/hyperlink" Target="https://www.legislation.vic.gov.au/in-force/acts/privacy-and-data-protection-act-2014/027" TargetMode="External"/><Relationship Id="rId466" Type="http://schemas.openxmlformats.org/officeDocument/2006/relationships/hyperlink" Target="https://humanrights.gov.au/our-work/age-discrimination/publications/human-rights-approach-ageing-and-health-respect-and-choice" TargetMode="External"/><Relationship Id="rId23" Type="http://schemas.openxmlformats.org/officeDocument/2006/relationships/diagramData" Target="diagrams/data1.xml"/><Relationship Id="rId119" Type="http://schemas.openxmlformats.org/officeDocument/2006/relationships/hyperlink" Target="https://creativecommons.org/licenses/by/4.0/" TargetMode="External"/><Relationship Id="rId270" Type="http://schemas.microsoft.com/office/2007/relationships/diagramDrawing" Target="diagrams/drawing30.xml"/><Relationship Id="rId326" Type="http://schemas.openxmlformats.org/officeDocument/2006/relationships/hyperlink" Target="https://www.legislation.gov.au/Series/F2014L00830" TargetMode="External"/><Relationship Id="rId533" Type="http://schemas.openxmlformats.org/officeDocument/2006/relationships/fontTable" Target="fontTable.xml"/><Relationship Id="rId65" Type="http://schemas.openxmlformats.org/officeDocument/2006/relationships/diagramQuickStyle" Target="diagrams/quickStyle8.xml"/><Relationship Id="rId130" Type="http://schemas.openxmlformats.org/officeDocument/2006/relationships/diagramColors" Target="diagrams/colors17.xml"/><Relationship Id="rId368" Type="http://schemas.openxmlformats.org/officeDocument/2006/relationships/diagramColors" Target="diagrams/colors43.xml"/><Relationship Id="rId172" Type="http://schemas.openxmlformats.org/officeDocument/2006/relationships/hyperlink" Target="https://www.legislation.gov.au/" TargetMode="External"/><Relationship Id="rId228" Type="http://schemas.microsoft.com/office/2007/relationships/diagramDrawing" Target="diagrams/drawing26.xml"/><Relationship Id="rId435" Type="http://schemas.openxmlformats.org/officeDocument/2006/relationships/image" Target="media/image45.jpeg"/><Relationship Id="rId477" Type="http://schemas.openxmlformats.org/officeDocument/2006/relationships/hyperlink" Target="https://www.eapu.com.au/" TargetMode="External"/><Relationship Id="rId281" Type="http://schemas.openxmlformats.org/officeDocument/2006/relationships/diagramLayout" Target="diagrams/layout31.xml"/><Relationship Id="rId337" Type="http://schemas.openxmlformats.org/officeDocument/2006/relationships/hyperlink" Target="https://www.legislation.sa.gov.au/LZ/C/A/POWERS%20OF%20ATTORNEY%20AND%20AGENCY%20ACT%201984.aspx" TargetMode="External"/><Relationship Id="rId502" Type="http://schemas.openxmlformats.org/officeDocument/2006/relationships/hyperlink" Target="https://www.legislation.vic.gov.au/in-force/acts/privacy-and-data-protection-act-2014/027" TargetMode="External"/><Relationship Id="rId34" Type="http://schemas.openxmlformats.org/officeDocument/2006/relationships/diagramData" Target="diagrams/data3.xml"/><Relationship Id="rId76" Type="http://schemas.openxmlformats.org/officeDocument/2006/relationships/diagramData" Target="diagrams/data10.xml"/><Relationship Id="rId141" Type="http://schemas.openxmlformats.org/officeDocument/2006/relationships/diagramQuickStyle" Target="diagrams/quickStyle19.xml"/><Relationship Id="rId379" Type="http://schemas.openxmlformats.org/officeDocument/2006/relationships/diagramQuickStyle" Target="diagrams/quickStyle45.xml"/><Relationship Id="rId7" Type="http://schemas.openxmlformats.org/officeDocument/2006/relationships/settings" Target="settings.xml"/><Relationship Id="rId183" Type="http://schemas.openxmlformats.org/officeDocument/2006/relationships/hyperlink" Target="https://www.legislation.qld.gov.au/view/html/inforce/current/act-1998-022" TargetMode="External"/><Relationship Id="rId239" Type="http://schemas.openxmlformats.org/officeDocument/2006/relationships/hyperlink" Target="https://www.health.nsw.gov.au/" TargetMode="External"/><Relationship Id="rId390" Type="http://schemas.openxmlformats.org/officeDocument/2006/relationships/diagramData" Target="diagrams/data46.xml"/><Relationship Id="rId404" Type="http://schemas.openxmlformats.org/officeDocument/2006/relationships/image" Target="media/image42.jpeg"/><Relationship Id="rId446" Type="http://schemas.openxmlformats.org/officeDocument/2006/relationships/diagramQuickStyle" Target="diagrams/quickStyle51.xml"/><Relationship Id="rId250" Type="http://schemas.openxmlformats.org/officeDocument/2006/relationships/hyperlink" Target="https://creativecommons.org/licenses/by/4.0/" TargetMode="External"/><Relationship Id="rId292" Type="http://schemas.openxmlformats.org/officeDocument/2006/relationships/diagramLayout" Target="diagrams/layout33.xml"/><Relationship Id="rId306" Type="http://schemas.openxmlformats.org/officeDocument/2006/relationships/image" Target="media/image31.jpeg"/><Relationship Id="rId488" Type="http://schemas.openxmlformats.org/officeDocument/2006/relationships/hyperlink" Target="https://www.legislation.act.gov.au/a/2006-51" TargetMode="External"/><Relationship Id="rId45" Type="http://schemas.openxmlformats.org/officeDocument/2006/relationships/diagramQuickStyle" Target="diagrams/quickStyle4.xml"/><Relationship Id="rId87" Type="http://schemas.openxmlformats.org/officeDocument/2006/relationships/diagramColors" Target="diagrams/colors11.xml"/><Relationship Id="rId110" Type="http://schemas.microsoft.com/office/2007/relationships/diagramDrawing" Target="diagrams/drawing14.xml"/><Relationship Id="rId348" Type="http://schemas.microsoft.com/office/2007/relationships/diagramDrawing" Target="diagrams/drawing40.xml"/><Relationship Id="rId513" Type="http://schemas.openxmlformats.org/officeDocument/2006/relationships/hyperlink" Target="https://www.healthcomplaints.tas.gov.au/" TargetMode="External"/><Relationship Id="rId152" Type="http://schemas.openxmlformats.org/officeDocument/2006/relationships/image" Target="media/image15.jpeg"/><Relationship Id="rId194" Type="http://schemas.openxmlformats.org/officeDocument/2006/relationships/hyperlink" Target="https://www.legislation.tas.gov.au/view/html/inforce/current/act-2012-001" TargetMode="External"/><Relationship Id="rId208" Type="http://schemas.microsoft.com/office/2007/relationships/diagramDrawing" Target="diagrams/drawing23.xml"/><Relationship Id="rId415" Type="http://schemas.openxmlformats.org/officeDocument/2006/relationships/image" Target="media/image43.jpg"/><Relationship Id="rId457" Type="http://schemas.openxmlformats.org/officeDocument/2006/relationships/hyperlink" Target="https://advocacytasmania.org.au/i-need-some-help/" TargetMode="External"/><Relationship Id="rId261" Type="http://schemas.openxmlformats.org/officeDocument/2006/relationships/diagramLayout" Target="diagrams/layout29.xml"/><Relationship Id="rId499" Type="http://schemas.openxmlformats.org/officeDocument/2006/relationships/hyperlink" Target="https://www.legislation.vic.gov.au/in-force/acts/powers-attorney-act-2014/007" TargetMode="External"/><Relationship Id="rId14" Type="http://schemas.openxmlformats.org/officeDocument/2006/relationships/image" Target="media/image4.jpeg"/><Relationship Id="rId56" Type="http://schemas.openxmlformats.org/officeDocument/2006/relationships/diagramColors" Target="diagrams/colors6.xml"/><Relationship Id="rId317" Type="http://schemas.openxmlformats.org/officeDocument/2006/relationships/diagramQuickStyle" Target="diagrams/quickStyle37.xml"/><Relationship Id="rId359" Type="http://schemas.openxmlformats.org/officeDocument/2006/relationships/diagramColors" Target="diagrams/colors42.xml"/><Relationship Id="rId524" Type="http://schemas.openxmlformats.org/officeDocument/2006/relationships/hyperlink" Target="https://www.legislation.sa.gov.au/lz?path=%2FC%2FA%2FWORK%20HEALTH%20AND%20SAFETY%20ACT%202012" TargetMode="External"/><Relationship Id="rId98" Type="http://schemas.microsoft.com/office/2007/relationships/diagramDrawing" Target="diagrams/drawing13.xml"/><Relationship Id="rId121" Type="http://schemas.openxmlformats.org/officeDocument/2006/relationships/diagramLayout" Target="diagrams/layout16.xml"/><Relationship Id="rId163" Type="http://schemas.openxmlformats.org/officeDocument/2006/relationships/hyperlink" Target="https://www.ombudsman.nt.gov.au/" TargetMode="External"/><Relationship Id="rId219" Type="http://schemas.openxmlformats.org/officeDocument/2006/relationships/diagramLayout" Target="diagrams/layout25.xml"/><Relationship Id="rId370" Type="http://schemas.openxmlformats.org/officeDocument/2006/relationships/hyperlink" Target="https://www.ag.gov.au/rights-and-protections/publications/national-plan-respond-abuse-older-australians-elder-abuse-2019-2023" TargetMode="External"/><Relationship Id="rId426" Type="http://schemas.openxmlformats.org/officeDocument/2006/relationships/hyperlink" Target="https://legislation.nt.gov.au/en/Legislation/INFORMATION-ACT-2002" TargetMode="External"/><Relationship Id="rId230" Type="http://schemas.openxmlformats.org/officeDocument/2006/relationships/image" Target="media/image22.jpeg"/><Relationship Id="rId468" Type="http://schemas.openxmlformats.org/officeDocument/2006/relationships/hyperlink" Target="https://www.ag.gov.au/rights-and-protections/publications/national-plan-respond-abuse-older-australians-elder-abuse-2019-2023" TargetMode="External"/><Relationship Id="rId25" Type="http://schemas.openxmlformats.org/officeDocument/2006/relationships/diagramQuickStyle" Target="diagrams/quickStyle1.xml"/><Relationship Id="rId67" Type="http://schemas.microsoft.com/office/2007/relationships/diagramDrawing" Target="diagrams/drawing8.xml"/><Relationship Id="rId272" Type="http://schemas.openxmlformats.org/officeDocument/2006/relationships/image" Target="media/image28.jpeg"/><Relationship Id="rId328" Type="http://schemas.openxmlformats.org/officeDocument/2006/relationships/hyperlink" Target="https://www.health.gov.au/topics/aged-care/providing-aged-care-services/working-in-aged-care/restrictive-practices-in-aged-care-a-last-resort" TargetMode="External"/><Relationship Id="rId132" Type="http://schemas.openxmlformats.org/officeDocument/2006/relationships/image" Target="media/image14.jpeg"/><Relationship Id="rId174" Type="http://schemas.openxmlformats.org/officeDocument/2006/relationships/hyperlink" Target="https://creativecommons.org/licenses/by/4.0/" TargetMode="External"/><Relationship Id="rId381" Type="http://schemas.microsoft.com/office/2007/relationships/diagramDrawing" Target="diagrams/drawing45.xml"/><Relationship Id="rId241" Type="http://schemas.openxmlformats.org/officeDocument/2006/relationships/image" Target="media/image25.jpeg"/><Relationship Id="rId437" Type="http://schemas.openxmlformats.org/officeDocument/2006/relationships/image" Target="media/image47.jpeg"/><Relationship Id="rId479" Type="http://schemas.openxmlformats.org/officeDocument/2006/relationships/hyperlink" Target="https://www.legislation.wa.gov.au/legislation/statutes.nsf/main_mrtitle_406_homepage.html" TargetMode="External"/><Relationship Id="rId36" Type="http://schemas.openxmlformats.org/officeDocument/2006/relationships/diagramQuickStyle" Target="diagrams/quickStyle3.xml"/><Relationship Id="rId283" Type="http://schemas.openxmlformats.org/officeDocument/2006/relationships/diagramColors" Target="diagrams/colors31.xml"/><Relationship Id="rId339" Type="http://schemas.openxmlformats.org/officeDocument/2006/relationships/diagramLayout" Target="diagrams/layout39.xml"/><Relationship Id="rId490" Type="http://schemas.openxmlformats.org/officeDocument/2006/relationships/hyperlink" Target="https://www.hcscc.nt.gov.au/" TargetMode="External"/><Relationship Id="rId504" Type="http://schemas.openxmlformats.org/officeDocument/2006/relationships/hyperlink" Target="https://www.legislation.gov.au/Series/F2014L00830" TargetMode="External"/><Relationship Id="rId78" Type="http://schemas.openxmlformats.org/officeDocument/2006/relationships/diagramQuickStyle" Target="diagrams/quickStyle10.xml"/><Relationship Id="rId101" Type="http://schemas.openxmlformats.org/officeDocument/2006/relationships/hyperlink" Target="https://naca.asn.au/" TargetMode="External"/><Relationship Id="rId143" Type="http://schemas.microsoft.com/office/2007/relationships/diagramDrawing" Target="diagrams/drawing19.xml"/><Relationship Id="rId185" Type="http://schemas.openxmlformats.org/officeDocument/2006/relationships/hyperlink" Target="https://end-of-life.qut.edu.au/advance-care-directives/common-law-advance-care-directives" TargetMode="External"/><Relationship Id="rId350" Type="http://schemas.openxmlformats.org/officeDocument/2006/relationships/diagramLayout" Target="diagrams/layout41.xml"/><Relationship Id="rId406" Type="http://schemas.openxmlformats.org/officeDocument/2006/relationships/diagramLayout" Target="diagrams/layout48.xml"/><Relationship Id="rId9" Type="http://schemas.openxmlformats.org/officeDocument/2006/relationships/footnotes" Target="footnotes.xml"/><Relationship Id="rId210" Type="http://schemas.openxmlformats.org/officeDocument/2006/relationships/hyperlink" Target="https://humanrights.gov.au/our-work/age-discrimination/publications/human-rights-approach-ageing-and-health-respect-and-choice" TargetMode="External"/><Relationship Id="rId392" Type="http://schemas.openxmlformats.org/officeDocument/2006/relationships/diagramQuickStyle" Target="diagrams/quickStyle46.xml"/><Relationship Id="rId448" Type="http://schemas.microsoft.com/office/2007/relationships/diagramDrawing" Target="diagrams/drawing51.xml"/><Relationship Id="rId252" Type="http://schemas.openxmlformats.org/officeDocument/2006/relationships/diagramData" Target="diagrams/data28.xml"/><Relationship Id="rId294" Type="http://schemas.openxmlformats.org/officeDocument/2006/relationships/diagramColors" Target="diagrams/colors33.xml"/><Relationship Id="rId308" Type="http://schemas.openxmlformats.org/officeDocument/2006/relationships/image" Target="media/image32.jpeg"/><Relationship Id="rId515" Type="http://schemas.openxmlformats.org/officeDocument/2006/relationships/hyperlink" Target="https://www.hadsco.wa.gov.au/" TargetMode="External"/><Relationship Id="rId47" Type="http://schemas.microsoft.com/office/2007/relationships/diagramDrawing" Target="diagrams/drawing4.xml"/><Relationship Id="rId89" Type="http://schemas.openxmlformats.org/officeDocument/2006/relationships/diagramData" Target="diagrams/data12.xml"/><Relationship Id="rId112" Type="http://schemas.openxmlformats.org/officeDocument/2006/relationships/diagramData" Target="diagrams/data15.xml"/><Relationship Id="rId154" Type="http://schemas.openxmlformats.org/officeDocument/2006/relationships/diagramLayout" Target="diagrams/layout21.xml"/><Relationship Id="rId361" Type="http://schemas.openxmlformats.org/officeDocument/2006/relationships/hyperlink" Target="https://www.health.gov.au/resources/publications/australian-government-response-to-the-final-report-of-the-royal-commission-into-aged-care-quality-and-safety" TargetMode="External"/><Relationship Id="rId196" Type="http://schemas.openxmlformats.org/officeDocument/2006/relationships/hyperlink" Target="https://www.legislation.sa.gov.au/LZ/C/A/WORK%20HEALTH%20AND%20SAFETY%20ACT%202012.aspx" TargetMode="External"/><Relationship Id="rId417" Type="http://schemas.openxmlformats.org/officeDocument/2006/relationships/hyperlink" Target="https://www.legislation.gov.au/Home" TargetMode="External"/><Relationship Id="rId459" Type="http://schemas.openxmlformats.org/officeDocument/2006/relationships/hyperlink" Target="https://www.legislation.gov.au/Series/C2004A05206" TargetMode="External"/><Relationship Id="rId16" Type="http://schemas.openxmlformats.org/officeDocument/2006/relationships/hyperlink" Target="https://creativecommons.org/licenses/by/4.0/" TargetMode="External"/><Relationship Id="rId221" Type="http://schemas.openxmlformats.org/officeDocument/2006/relationships/diagramColors" Target="diagrams/colors25.xml"/><Relationship Id="rId263" Type="http://schemas.openxmlformats.org/officeDocument/2006/relationships/diagramColors" Target="diagrams/colors29.xml"/><Relationship Id="rId319" Type="http://schemas.microsoft.com/office/2007/relationships/diagramDrawing" Target="diagrams/drawing37.xml"/><Relationship Id="rId470" Type="http://schemas.openxmlformats.org/officeDocument/2006/relationships/hyperlink" Target="https://www.health.gov.au/resources/publications/australian-government-response-to-the-final-report-of-the-royal-commission-into-aged-care-quality-and-safety" TargetMode="External"/><Relationship Id="rId526" Type="http://schemas.openxmlformats.org/officeDocument/2006/relationships/hyperlink" Target="https://www.legislation.wa.gov.au/legislation/statutes.nsf/law_a147282.html" TargetMode="External"/><Relationship Id="rId58" Type="http://schemas.openxmlformats.org/officeDocument/2006/relationships/diagramData" Target="diagrams/data7.xml"/><Relationship Id="rId123" Type="http://schemas.openxmlformats.org/officeDocument/2006/relationships/diagramColors" Target="diagrams/colors16.xml"/><Relationship Id="rId330" Type="http://schemas.openxmlformats.org/officeDocument/2006/relationships/hyperlink" Target="https://www.legislation.act.gov.au/a/2006-50" TargetMode="External"/><Relationship Id="rId165" Type="http://schemas.openxmlformats.org/officeDocument/2006/relationships/hyperlink" Target="https://www.ombudsman.wa.gov.au/" TargetMode="External"/><Relationship Id="rId372" Type="http://schemas.openxmlformats.org/officeDocument/2006/relationships/diagramLayout" Target="diagrams/layout44.xml"/><Relationship Id="rId428" Type="http://schemas.openxmlformats.org/officeDocument/2006/relationships/hyperlink" Target="https://www.legislation.wa.gov.au/legislation/statutes.nsf/law_a290.html" TargetMode="External"/><Relationship Id="rId232" Type="http://schemas.openxmlformats.org/officeDocument/2006/relationships/diagramData" Target="diagrams/data27.xml"/><Relationship Id="rId274" Type="http://schemas.openxmlformats.org/officeDocument/2006/relationships/header" Target="header6.xml"/><Relationship Id="rId481" Type="http://schemas.openxmlformats.org/officeDocument/2006/relationships/hyperlink" Target="https://hcc.vic.gov.au/" TargetMode="External"/><Relationship Id="rId27" Type="http://schemas.microsoft.com/office/2007/relationships/diagramDrawing" Target="diagrams/drawing1.xml"/><Relationship Id="rId69" Type="http://schemas.openxmlformats.org/officeDocument/2006/relationships/diagramLayout" Target="diagrams/layout9.xml"/><Relationship Id="rId134" Type="http://schemas.openxmlformats.org/officeDocument/2006/relationships/diagramLayout" Target="diagrams/layout18.xml"/><Relationship Id="rId80" Type="http://schemas.microsoft.com/office/2007/relationships/diagramDrawing" Target="diagrams/drawing10.xml"/><Relationship Id="rId176" Type="http://schemas.openxmlformats.org/officeDocument/2006/relationships/hyperlink" Target="https://www.legislation.gov.au/Series/F2014L00830" TargetMode="External"/><Relationship Id="rId341" Type="http://schemas.openxmlformats.org/officeDocument/2006/relationships/diagramColors" Target="diagrams/colors39.xml"/><Relationship Id="rId383" Type="http://schemas.openxmlformats.org/officeDocument/2006/relationships/hyperlink" Target="https://www.eapu.com.au/" TargetMode="External"/><Relationship Id="rId439" Type="http://schemas.openxmlformats.org/officeDocument/2006/relationships/image" Target="media/image49.jpeg"/><Relationship Id="rId201" Type="http://schemas.openxmlformats.org/officeDocument/2006/relationships/hyperlink" Target="https://www.ohchr.org/en/instruments-mechanisms/instruments/convention-against-torture-and-other-cruel-inhuman-or-degrading" TargetMode="External"/><Relationship Id="rId243" Type="http://schemas.openxmlformats.org/officeDocument/2006/relationships/header" Target="header2.xml"/><Relationship Id="rId285" Type="http://schemas.openxmlformats.org/officeDocument/2006/relationships/diagramData" Target="diagrams/data32.xml"/><Relationship Id="rId450" Type="http://schemas.openxmlformats.org/officeDocument/2006/relationships/diagramLayout" Target="diagrams/layout52.xml"/><Relationship Id="rId506" Type="http://schemas.openxmlformats.org/officeDocument/2006/relationships/hyperlink" Target="https://www.legislation.gov.au/Series/F2014L00810" TargetMode="External"/><Relationship Id="rId38" Type="http://schemas.microsoft.com/office/2007/relationships/diagramDrawing" Target="diagrams/drawing3.xml"/><Relationship Id="rId103" Type="http://schemas.openxmlformats.org/officeDocument/2006/relationships/hyperlink" Target="https://acia.asn.au/" TargetMode="External"/><Relationship Id="rId310" Type="http://schemas.openxmlformats.org/officeDocument/2006/relationships/diagramLayout" Target="diagrams/layout36.xml"/><Relationship Id="rId492" Type="http://schemas.openxmlformats.org/officeDocument/2006/relationships/hyperlink" Target="https://www.oaic.gov.au/privacy/australian-privacy-principles/australian-privacy-principles-quick-reference" TargetMode="External"/><Relationship Id="rId91" Type="http://schemas.openxmlformats.org/officeDocument/2006/relationships/diagramQuickStyle" Target="diagrams/quickStyle12.xml"/><Relationship Id="rId145" Type="http://schemas.openxmlformats.org/officeDocument/2006/relationships/hyperlink" Target="https://www.legislation.gov.au/Series/C2011A00137" TargetMode="External"/><Relationship Id="rId187" Type="http://schemas.openxmlformats.org/officeDocument/2006/relationships/hyperlink" Target="https://www.healthywa.wa.gov.au/Articles/A_E/Advance-Health-Directives" TargetMode="External"/><Relationship Id="rId352" Type="http://schemas.openxmlformats.org/officeDocument/2006/relationships/diagramColors" Target="diagrams/colors41.xml"/><Relationship Id="rId394" Type="http://schemas.microsoft.com/office/2007/relationships/diagramDrawing" Target="diagrams/drawing46.xml"/><Relationship Id="rId408" Type="http://schemas.openxmlformats.org/officeDocument/2006/relationships/diagramColors" Target="diagrams/colors48.xml"/><Relationship Id="rId212" Type="http://schemas.openxmlformats.org/officeDocument/2006/relationships/diagramLayout" Target="diagrams/layout24.xml"/><Relationship Id="rId254" Type="http://schemas.openxmlformats.org/officeDocument/2006/relationships/diagramQuickStyle" Target="diagrams/quickStyle28.xml"/><Relationship Id="rId49" Type="http://schemas.openxmlformats.org/officeDocument/2006/relationships/diagramLayout" Target="diagrams/layout5.xml"/><Relationship Id="rId114" Type="http://schemas.openxmlformats.org/officeDocument/2006/relationships/diagramQuickStyle" Target="diagrams/quickStyle15.xml"/><Relationship Id="rId296" Type="http://schemas.openxmlformats.org/officeDocument/2006/relationships/diagramData" Target="diagrams/data34.xml"/><Relationship Id="rId461" Type="http://schemas.openxmlformats.org/officeDocument/2006/relationships/hyperlink" Target="https://www.legislation.gov.au/Series/C2018A00149" TargetMode="External"/><Relationship Id="rId517" Type="http://schemas.openxmlformats.org/officeDocument/2006/relationships/hyperlink" Target="https://archives.sa.gov.au/managing-information/releasing-information-and-privacy/privacy-south-australia" TargetMode="External"/><Relationship Id="rId60" Type="http://schemas.openxmlformats.org/officeDocument/2006/relationships/diagramQuickStyle" Target="diagrams/quickStyle7.xml"/><Relationship Id="rId156" Type="http://schemas.openxmlformats.org/officeDocument/2006/relationships/diagramColors" Target="diagrams/colors21.xml"/><Relationship Id="rId198" Type="http://schemas.openxmlformats.org/officeDocument/2006/relationships/hyperlink" Target="https://www.ohchr.org/en/instruments-mechanisms/instruments/international-covenant-economic-social-and-cultural-rights" TargetMode="External"/><Relationship Id="rId321" Type="http://schemas.openxmlformats.org/officeDocument/2006/relationships/diagramLayout" Target="diagrams/layout38.xml"/><Relationship Id="rId363" Type="http://schemas.openxmlformats.org/officeDocument/2006/relationships/hyperlink" Target="https://www.health.gov.au/" TargetMode="External"/><Relationship Id="rId419" Type="http://schemas.openxmlformats.org/officeDocument/2006/relationships/hyperlink" Target="https://www.legislation.gov.au/" TargetMode="External"/><Relationship Id="rId223" Type="http://schemas.openxmlformats.org/officeDocument/2006/relationships/image" Target="media/image20.jpg"/><Relationship Id="rId430" Type="http://schemas.openxmlformats.org/officeDocument/2006/relationships/diagramData" Target="diagrams/data50.xml"/><Relationship Id="rId18" Type="http://schemas.openxmlformats.org/officeDocument/2006/relationships/hyperlink" Target="https://creativecommons.org/licenses/by/4.0/legalcode" TargetMode="External"/><Relationship Id="rId265" Type="http://schemas.openxmlformats.org/officeDocument/2006/relationships/image" Target="media/image26.jpeg"/><Relationship Id="rId472" Type="http://schemas.openxmlformats.org/officeDocument/2006/relationships/hyperlink" Target="https://www.health.gov.au/health-topics/aged-care/providing-aged-care-services/working-in-aged-care/working-with-diverse-groups-in-aged-care" TargetMode="External"/><Relationship Id="rId528" Type="http://schemas.openxmlformats.org/officeDocument/2006/relationships/hyperlink" Target="https://www.worksafe.vic.gov.au/aged-care-safety-basics" TargetMode="External"/><Relationship Id="rId125" Type="http://schemas.openxmlformats.org/officeDocument/2006/relationships/hyperlink" Target="https://www.agedcarequality.gov.au/consumers/consumer-rights" TargetMode="External"/><Relationship Id="rId167" Type="http://schemas.openxmlformats.org/officeDocument/2006/relationships/diagramData" Target="diagrams/data22.xml"/><Relationship Id="rId332" Type="http://schemas.openxmlformats.org/officeDocument/2006/relationships/hyperlink" Target="https://www.legislation.vic.gov.au/in-force/acts/powers-attorney-act-2014/007" TargetMode="External"/><Relationship Id="rId374" Type="http://schemas.openxmlformats.org/officeDocument/2006/relationships/diagramColors" Target="diagrams/colors44.xml"/><Relationship Id="rId71" Type="http://schemas.openxmlformats.org/officeDocument/2006/relationships/diagramColors" Target="diagrams/colors9.xml"/><Relationship Id="rId234" Type="http://schemas.openxmlformats.org/officeDocument/2006/relationships/diagramQuickStyle" Target="diagrams/quickStyle27.xml"/><Relationship Id="rId2" Type="http://schemas.openxmlformats.org/officeDocument/2006/relationships/customXml" Target="../customXml/item2.xml"/><Relationship Id="rId29" Type="http://schemas.openxmlformats.org/officeDocument/2006/relationships/diagramLayout" Target="diagrams/layout2.xml"/><Relationship Id="rId276" Type="http://schemas.openxmlformats.org/officeDocument/2006/relationships/header" Target="header8.xml"/><Relationship Id="rId441" Type="http://schemas.openxmlformats.org/officeDocument/2006/relationships/hyperlink" Target="https://www.youtube.com/watch?v=Zqyan63n0V4" TargetMode="External"/><Relationship Id="rId483" Type="http://schemas.openxmlformats.org/officeDocument/2006/relationships/hyperlink" Target="https://www.legislation.qld.gov.au/view/html/inforce/current/act-2009-014" TargetMode="External"/><Relationship Id="rId40" Type="http://schemas.openxmlformats.org/officeDocument/2006/relationships/image" Target="media/image9.jpeg"/><Relationship Id="rId136" Type="http://schemas.openxmlformats.org/officeDocument/2006/relationships/diagramColors" Target="diagrams/colors18.xml"/><Relationship Id="rId178" Type="http://schemas.openxmlformats.org/officeDocument/2006/relationships/hyperlink" Target="https://www.legislation.gov.au/" TargetMode="External"/><Relationship Id="rId301" Type="http://schemas.openxmlformats.org/officeDocument/2006/relationships/diagramData" Target="diagrams/data35.xml"/><Relationship Id="rId343" Type="http://schemas.openxmlformats.org/officeDocument/2006/relationships/image" Target="media/image35.jpeg"/><Relationship Id="rId82" Type="http://schemas.openxmlformats.org/officeDocument/2006/relationships/hyperlink" Target="https://www.agedcarequality.gov.au/providers/standards/standard-7" TargetMode="External"/><Relationship Id="rId203" Type="http://schemas.openxmlformats.org/officeDocument/2006/relationships/hyperlink" Target="https://www.un.org/development/desa/disabilities/convention-on-the-rights-of-persons-with-disabilities.html" TargetMode="External"/><Relationship Id="rId385" Type="http://schemas.openxmlformats.org/officeDocument/2006/relationships/hyperlink" Target="https://www.facs.nsw.gov.au/resources/statistics/ageing-and-disability-abuse-helpline" TargetMode="External"/><Relationship Id="rId245" Type="http://schemas.openxmlformats.org/officeDocument/2006/relationships/footer" Target="footer2.xml"/><Relationship Id="rId287" Type="http://schemas.openxmlformats.org/officeDocument/2006/relationships/diagramQuickStyle" Target="diagrams/quickStyle32.xml"/><Relationship Id="rId410" Type="http://schemas.openxmlformats.org/officeDocument/2006/relationships/diagramData" Target="diagrams/data49.xml"/><Relationship Id="rId452" Type="http://schemas.openxmlformats.org/officeDocument/2006/relationships/diagramColors" Target="diagrams/colors52.xml"/><Relationship Id="rId494" Type="http://schemas.openxmlformats.org/officeDocument/2006/relationships/hyperlink" Target="https://legislation.nt.gov.au/Legislation/POWERS-OF-ATTORNEY-ACT-1980" TargetMode="External"/><Relationship Id="rId508" Type="http://schemas.openxmlformats.org/officeDocument/2006/relationships/hyperlink" Target="https://seniorsrights.org.au/get-help/get-help-for-professionals/" TargetMode="External"/><Relationship Id="rId105" Type="http://schemas.openxmlformats.org/officeDocument/2006/relationships/hyperlink" Target="https://opan.org.au/" TargetMode="External"/><Relationship Id="rId147" Type="http://schemas.openxmlformats.org/officeDocument/2006/relationships/diagramData" Target="diagrams/data20.xml"/><Relationship Id="rId312" Type="http://schemas.openxmlformats.org/officeDocument/2006/relationships/diagramColors" Target="diagrams/colors36.xml"/><Relationship Id="rId354" Type="http://schemas.openxmlformats.org/officeDocument/2006/relationships/hyperlink" Target="https://www.youtube.com/watch?v=q0JF5dR6vZs" TargetMode="External"/><Relationship Id="rId51" Type="http://schemas.openxmlformats.org/officeDocument/2006/relationships/diagramColors" Target="diagrams/colors5.xml"/><Relationship Id="rId93" Type="http://schemas.microsoft.com/office/2007/relationships/diagramDrawing" Target="diagrams/drawing12.xml"/><Relationship Id="rId189" Type="http://schemas.openxmlformats.org/officeDocument/2006/relationships/hyperlink" Target="https://www.legislation.act.gov.au/a/2011-35/default.asp" TargetMode="External"/><Relationship Id="rId396" Type="http://schemas.openxmlformats.org/officeDocument/2006/relationships/diagramLayout" Target="diagrams/layout47.xml"/><Relationship Id="rId214" Type="http://schemas.openxmlformats.org/officeDocument/2006/relationships/diagramColors" Target="diagrams/colors24.xml"/><Relationship Id="rId256" Type="http://schemas.microsoft.com/office/2007/relationships/diagramDrawing" Target="diagrams/drawing28.xml"/><Relationship Id="rId298" Type="http://schemas.openxmlformats.org/officeDocument/2006/relationships/diagramQuickStyle" Target="diagrams/quickStyle34.xml"/><Relationship Id="rId421" Type="http://schemas.openxmlformats.org/officeDocument/2006/relationships/hyperlink" Target="https://creativecommons.org/licenses/by/4.0/" TargetMode="External"/><Relationship Id="rId463" Type="http://schemas.openxmlformats.org/officeDocument/2006/relationships/hyperlink" Target="http://www.sa.agedrights.asn.au/" TargetMode="External"/><Relationship Id="rId519" Type="http://schemas.openxmlformats.org/officeDocument/2006/relationships/hyperlink" Target="https://www.youtube.com/watch?v=q0JF5dR6vZs" TargetMode="External"/><Relationship Id="rId116" Type="http://schemas.microsoft.com/office/2007/relationships/diagramDrawing" Target="diagrams/drawing15.xml"/><Relationship Id="rId158" Type="http://schemas.openxmlformats.org/officeDocument/2006/relationships/hyperlink" Target="https://www.worksafe.vic.gov.au/aged-care-safety-basics" TargetMode="External"/><Relationship Id="rId323" Type="http://schemas.openxmlformats.org/officeDocument/2006/relationships/diagramColors" Target="diagrams/colors38.xml"/><Relationship Id="rId530" Type="http://schemas.openxmlformats.org/officeDocument/2006/relationships/header" Target="header10.xml"/><Relationship Id="rId20" Type="http://schemas.openxmlformats.org/officeDocument/2006/relationships/hyperlink" Target="https://creativecommons.org/licenses/by/4.0/" TargetMode="External"/><Relationship Id="rId62" Type="http://schemas.microsoft.com/office/2007/relationships/diagramDrawing" Target="diagrams/drawing7.xml"/><Relationship Id="rId365" Type="http://schemas.openxmlformats.org/officeDocument/2006/relationships/diagramData" Target="diagrams/data43.xml"/><Relationship Id="rId225" Type="http://schemas.openxmlformats.org/officeDocument/2006/relationships/diagramLayout" Target="diagrams/layout26.xml"/><Relationship Id="rId267" Type="http://schemas.openxmlformats.org/officeDocument/2006/relationships/diagramLayout" Target="diagrams/layout30.xml"/><Relationship Id="rId432" Type="http://schemas.openxmlformats.org/officeDocument/2006/relationships/diagramQuickStyle" Target="diagrams/quickStyle50.xml"/><Relationship Id="rId474" Type="http://schemas.openxmlformats.org/officeDocument/2006/relationships/hyperlink" Target="https://www.agedcarequality.gov.au/consumers/consumer-rights" TargetMode="External"/><Relationship Id="rId127" Type="http://schemas.openxmlformats.org/officeDocument/2006/relationships/diagramData" Target="diagrams/data17.xml"/><Relationship Id="rId31" Type="http://schemas.openxmlformats.org/officeDocument/2006/relationships/diagramColors" Target="diagrams/colors2.xml"/><Relationship Id="rId73" Type="http://schemas.openxmlformats.org/officeDocument/2006/relationships/hyperlink" Target="https://www.vgls.vic.gov.au/client/en_AU/VGLS-public/search/detailnonmodal?qu=Victoria.+Department+of+Health.&amp;d=ent%3A%2F%2FSD_ILS%2F0%2FSD_ILS%3A552054%7EILS%7E0&amp;av=0&amp;ps=300" TargetMode="External"/><Relationship Id="rId169" Type="http://schemas.openxmlformats.org/officeDocument/2006/relationships/diagramQuickStyle" Target="diagrams/quickStyle22.xml"/><Relationship Id="rId334" Type="http://schemas.openxmlformats.org/officeDocument/2006/relationships/hyperlink" Target="https://legislation.nt.gov.au/Legislation/POWERS-OF-ATTORNEY-ACT-1980" TargetMode="External"/><Relationship Id="rId376" Type="http://schemas.openxmlformats.org/officeDocument/2006/relationships/image" Target="media/image40.jpeg"/><Relationship Id="rId4" Type="http://schemas.openxmlformats.org/officeDocument/2006/relationships/customXml" Target="../customXml/item4.xml"/><Relationship Id="rId180" Type="http://schemas.openxmlformats.org/officeDocument/2006/relationships/hyperlink" Target="https://creativecommons.org/licenses/by/4.0/" TargetMode="External"/><Relationship Id="rId236" Type="http://schemas.microsoft.com/office/2007/relationships/diagramDrawing" Target="diagrams/drawing27.xml"/><Relationship Id="rId278" Type="http://schemas.openxmlformats.org/officeDocument/2006/relationships/image" Target="media/image29.jpeg"/><Relationship Id="rId401" Type="http://schemas.openxmlformats.org/officeDocument/2006/relationships/hyperlink" Target="https://www.legislation.gov.au/" TargetMode="External"/><Relationship Id="rId443" Type="http://schemas.openxmlformats.org/officeDocument/2006/relationships/image" Target="media/image51.jpeg"/><Relationship Id="rId303" Type="http://schemas.openxmlformats.org/officeDocument/2006/relationships/diagramQuickStyle" Target="diagrams/quickStyle35.xml"/><Relationship Id="rId485" Type="http://schemas.openxmlformats.org/officeDocument/2006/relationships/hyperlink" Target="https://www.youtube.com/watch?v=CaNv762hMqE" TargetMode="External"/><Relationship Id="rId42" Type="http://schemas.openxmlformats.org/officeDocument/2006/relationships/image" Target="media/image10.png"/><Relationship Id="rId84" Type="http://schemas.openxmlformats.org/officeDocument/2006/relationships/diagramData" Target="diagrams/data11.xml"/><Relationship Id="rId138" Type="http://schemas.openxmlformats.org/officeDocument/2006/relationships/hyperlink" Target="https://www.youtube.com/watch?v=-Eg1CtQHy6k" TargetMode="External"/><Relationship Id="rId345" Type="http://schemas.openxmlformats.org/officeDocument/2006/relationships/diagramLayout" Target="diagrams/layout40.xml"/><Relationship Id="rId387" Type="http://schemas.openxmlformats.org/officeDocument/2006/relationships/hyperlink" Target="https://advocacytasmania.org.au/i-need-some-help/" TargetMode="External"/><Relationship Id="rId510" Type="http://schemas.openxmlformats.org/officeDocument/2006/relationships/hyperlink" Target="https://www.youtube.com/watch?v=UtrK5xdfT0Q" TargetMode="External"/><Relationship Id="rId191" Type="http://schemas.openxmlformats.org/officeDocument/2006/relationships/hyperlink" Target="https://www.legislation.vic.gov.au/in-force/acts/occupational-health-and-safety-act-2004/036" TargetMode="External"/><Relationship Id="rId205" Type="http://schemas.openxmlformats.org/officeDocument/2006/relationships/diagramLayout" Target="diagrams/layout23.xml"/><Relationship Id="rId247" Type="http://schemas.openxmlformats.org/officeDocument/2006/relationships/footer" Target="footer3.xml"/><Relationship Id="rId412" Type="http://schemas.openxmlformats.org/officeDocument/2006/relationships/diagramQuickStyle" Target="diagrams/quickStyle49.xml"/><Relationship Id="rId107" Type="http://schemas.openxmlformats.org/officeDocument/2006/relationships/diagramLayout" Target="diagrams/layout14.xml"/><Relationship Id="rId289" Type="http://schemas.microsoft.com/office/2007/relationships/diagramDrawing" Target="diagrams/drawing32.xml"/><Relationship Id="rId454" Type="http://schemas.openxmlformats.org/officeDocument/2006/relationships/image" Target="media/image52.jpeg"/><Relationship Id="rId496" Type="http://schemas.openxmlformats.org/officeDocument/2006/relationships/hyperlink" Target="https://www.legislation.tas.gov.au/view/html/inforce/current/act-2000-068" TargetMode="External"/><Relationship Id="rId11" Type="http://schemas.openxmlformats.org/officeDocument/2006/relationships/image" Target="media/image1.png"/><Relationship Id="rId53" Type="http://schemas.openxmlformats.org/officeDocument/2006/relationships/diagramData" Target="diagrams/data6.xml"/><Relationship Id="rId149" Type="http://schemas.openxmlformats.org/officeDocument/2006/relationships/diagramQuickStyle" Target="diagrams/quickStyle20.xml"/><Relationship Id="rId314" Type="http://schemas.openxmlformats.org/officeDocument/2006/relationships/image" Target="media/image33.jpeg"/><Relationship Id="rId356" Type="http://schemas.openxmlformats.org/officeDocument/2006/relationships/diagramData" Target="diagrams/data42.xml"/><Relationship Id="rId398" Type="http://schemas.openxmlformats.org/officeDocument/2006/relationships/diagramColors" Target="diagrams/colors47.xml"/><Relationship Id="rId521" Type="http://schemas.openxmlformats.org/officeDocument/2006/relationships/hyperlink" Target="https://www.legislation.act.gov.au/a/2011-35/default.asp" TargetMode="External"/><Relationship Id="rId95" Type="http://schemas.openxmlformats.org/officeDocument/2006/relationships/diagramLayout" Target="diagrams/layout13.xml"/><Relationship Id="rId160" Type="http://schemas.openxmlformats.org/officeDocument/2006/relationships/hyperlink" Target="https://www.ombudsman.qld.gov.au/" TargetMode="External"/><Relationship Id="rId216" Type="http://schemas.openxmlformats.org/officeDocument/2006/relationships/image" Target="media/image18.jpeg"/><Relationship Id="rId423" Type="http://schemas.openxmlformats.org/officeDocument/2006/relationships/hyperlink" Target="https://www.legislation.qld.gov.au/view/html/inforce/current/act-2009-014" TargetMode="External"/><Relationship Id="rId258" Type="http://schemas.openxmlformats.org/officeDocument/2006/relationships/hyperlink" Target="https://creativecommons.org/licenses/by/4.0/legalcode" TargetMode="External"/><Relationship Id="rId465" Type="http://schemas.openxmlformats.org/officeDocument/2006/relationships/hyperlink" Target="https://hrc.act.gov.au/health/" TargetMode="External"/><Relationship Id="rId22" Type="http://schemas.openxmlformats.org/officeDocument/2006/relationships/image" Target="media/image6.jpeg"/><Relationship Id="rId64" Type="http://schemas.openxmlformats.org/officeDocument/2006/relationships/diagramLayout" Target="diagrams/layout8.xml"/><Relationship Id="rId118" Type="http://schemas.openxmlformats.org/officeDocument/2006/relationships/hyperlink" Target="https://www.legislation.gov.au/Series/F2018L01837" TargetMode="External"/><Relationship Id="rId325" Type="http://schemas.openxmlformats.org/officeDocument/2006/relationships/hyperlink" Target="https://www.legislation.gov.au/" TargetMode="External"/><Relationship Id="rId367" Type="http://schemas.openxmlformats.org/officeDocument/2006/relationships/diagramQuickStyle" Target="diagrams/quickStyle43.xml"/><Relationship Id="rId532" Type="http://schemas.openxmlformats.org/officeDocument/2006/relationships/footer" Target="footer5.xml"/><Relationship Id="rId171" Type="http://schemas.microsoft.com/office/2007/relationships/diagramDrawing" Target="diagrams/drawing22.xml"/><Relationship Id="rId227" Type="http://schemas.openxmlformats.org/officeDocument/2006/relationships/diagramColors" Target="diagrams/colors26.xml"/><Relationship Id="rId269" Type="http://schemas.openxmlformats.org/officeDocument/2006/relationships/diagramColors" Target="diagrams/colors30.xml"/><Relationship Id="rId434" Type="http://schemas.microsoft.com/office/2007/relationships/diagramDrawing" Target="diagrams/drawing50.xml"/><Relationship Id="rId476" Type="http://schemas.openxmlformats.org/officeDocument/2006/relationships/hyperlink" Target="https://www.communityservices.act.gov.au/seniors/elder-abuse" TargetMode="External"/><Relationship Id="rId33" Type="http://schemas.openxmlformats.org/officeDocument/2006/relationships/image" Target="media/image7.png"/><Relationship Id="rId129" Type="http://schemas.openxmlformats.org/officeDocument/2006/relationships/diagramQuickStyle" Target="diagrams/quickStyle17.xml"/><Relationship Id="rId280" Type="http://schemas.openxmlformats.org/officeDocument/2006/relationships/diagramData" Target="diagrams/data31.xml"/><Relationship Id="rId336" Type="http://schemas.openxmlformats.org/officeDocument/2006/relationships/hyperlink" Target="https://www.legislation.wa.gov.au/legislation/statutes.nsf/main_mrtitle_406_homepage.html" TargetMode="External"/><Relationship Id="rId501" Type="http://schemas.openxmlformats.org/officeDocument/2006/relationships/hyperlink" Target="https://www.legislation.gov.au/Series/C2004A03712" TargetMode="External"/><Relationship Id="rId75" Type="http://schemas.openxmlformats.org/officeDocument/2006/relationships/hyperlink" Target="https://www.vgls.vic.gov.au/client/en_AU/vgls" TargetMode="External"/><Relationship Id="rId140" Type="http://schemas.openxmlformats.org/officeDocument/2006/relationships/diagramLayout" Target="diagrams/layout19.xml"/><Relationship Id="rId182" Type="http://schemas.openxmlformats.org/officeDocument/2006/relationships/hyperlink" Target="https://www.legislation.act.gov.au/a/2006-51" TargetMode="External"/><Relationship Id="rId378" Type="http://schemas.openxmlformats.org/officeDocument/2006/relationships/diagramLayout" Target="diagrams/layout45.xml"/><Relationship Id="rId403" Type="http://schemas.openxmlformats.org/officeDocument/2006/relationships/hyperlink" Target="https://creativecommons.org/licenses/by/4.0/" TargetMode="External"/><Relationship Id="rId6" Type="http://schemas.openxmlformats.org/officeDocument/2006/relationships/styles" Target="styles.xml"/><Relationship Id="rId238" Type="http://schemas.openxmlformats.org/officeDocument/2006/relationships/hyperlink" Target="https://creativecommons.org/licenses/by/4.0/" TargetMode="External"/><Relationship Id="rId445" Type="http://schemas.openxmlformats.org/officeDocument/2006/relationships/diagramLayout" Target="diagrams/layout51.xml"/><Relationship Id="rId487" Type="http://schemas.openxmlformats.org/officeDocument/2006/relationships/hyperlink" Target="https://www.legislation.vic.gov.au/in-force/acts/medical-treatment-planning-and-decisions-act-2016/008" TargetMode="External"/><Relationship Id="rId291" Type="http://schemas.openxmlformats.org/officeDocument/2006/relationships/diagramData" Target="diagrams/data33.xml"/><Relationship Id="rId305" Type="http://schemas.microsoft.com/office/2007/relationships/diagramDrawing" Target="diagrams/drawing35.xml"/><Relationship Id="rId347" Type="http://schemas.openxmlformats.org/officeDocument/2006/relationships/diagramColors" Target="diagrams/colors40.xml"/><Relationship Id="rId512" Type="http://schemas.openxmlformats.org/officeDocument/2006/relationships/hyperlink" Target="https://www.facs.nsw.gov.au/resources/statistics/ageing-and-disability-abuse-helpline" TargetMode="External"/><Relationship Id="rId44" Type="http://schemas.openxmlformats.org/officeDocument/2006/relationships/diagramLayout" Target="diagrams/layout4.xml"/><Relationship Id="rId86" Type="http://schemas.openxmlformats.org/officeDocument/2006/relationships/diagramQuickStyle" Target="diagrams/quickStyle11.xml"/><Relationship Id="rId151" Type="http://schemas.microsoft.com/office/2007/relationships/diagramDrawing" Target="diagrams/drawing20.xml"/><Relationship Id="rId389" Type="http://schemas.openxmlformats.org/officeDocument/2006/relationships/hyperlink" Target="http://www.sa.agedrights.asn.au/" TargetMode="External"/><Relationship Id="rId193" Type="http://schemas.openxmlformats.org/officeDocument/2006/relationships/hyperlink" Target="https://legislation.nt.gov.au/Legislation/WORK-HEALTH-AND-SAFETY-NATIONAL-UNIFORM-LEGISLATION-ACT-2011" TargetMode="External"/><Relationship Id="rId207" Type="http://schemas.openxmlformats.org/officeDocument/2006/relationships/diagramColors" Target="diagrams/colors23.xml"/><Relationship Id="rId249" Type="http://schemas.openxmlformats.org/officeDocument/2006/relationships/hyperlink" Target="https://www.health.nsw.gov.au/mentalhealth/psychosocial/foundations/Pages/psychosocial-whatis.aspx" TargetMode="External"/><Relationship Id="rId414" Type="http://schemas.microsoft.com/office/2007/relationships/diagramDrawing" Target="diagrams/drawing49.xml"/><Relationship Id="rId456" Type="http://schemas.openxmlformats.org/officeDocument/2006/relationships/hyperlink" Target="https://legislation.nt.gov.au/en/Legislation/ADVANCE-PERSONAL-PLANNING-ACT-2013" TargetMode="External"/><Relationship Id="rId498" Type="http://schemas.openxmlformats.org/officeDocument/2006/relationships/hyperlink" Target="https://www.legislation.act.gov.au/a/2006-50" TargetMode="External"/><Relationship Id="rId13" Type="http://schemas.openxmlformats.org/officeDocument/2006/relationships/image" Target="media/image3.jpg"/><Relationship Id="rId109" Type="http://schemas.openxmlformats.org/officeDocument/2006/relationships/diagramColors" Target="diagrams/colors14.xml"/><Relationship Id="rId260" Type="http://schemas.openxmlformats.org/officeDocument/2006/relationships/diagramData" Target="diagrams/data29.xml"/><Relationship Id="rId316" Type="http://schemas.openxmlformats.org/officeDocument/2006/relationships/diagramLayout" Target="diagrams/layout37.xml"/><Relationship Id="rId523" Type="http://schemas.openxmlformats.org/officeDocument/2006/relationships/hyperlink" Target="https://www.legislation.qld.gov.au/view/html/inforce/current/act-2011-018" TargetMode="External"/><Relationship Id="rId55" Type="http://schemas.openxmlformats.org/officeDocument/2006/relationships/diagramQuickStyle" Target="diagrams/quickStyle6.xml"/><Relationship Id="rId97" Type="http://schemas.openxmlformats.org/officeDocument/2006/relationships/diagramColors" Target="diagrams/colors13.xml"/><Relationship Id="rId120" Type="http://schemas.openxmlformats.org/officeDocument/2006/relationships/diagramData" Target="diagrams/data16.xml"/><Relationship Id="rId358" Type="http://schemas.openxmlformats.org/officeDocument/2006/relationships/diagramQuickStyle" Target="diagrams/quickStyle42.xml"/><Relationship Id="rId162" Type="http://schemas.openxmlformats.org/officeDocument/2006/relationships/hyperlink" Target="https://www.ombo.nsw.gov.au/" TargetMode="External"/><Relationship Id="rId218" Type="http://schemas.openxmlformats.org/officeDocument/2006/relationships/diagramData" Target="diagrams/data25.xml"/><Relationship Id="rId425" Type="http://schemas.openxmlformats.org/officeDocument/2006/relationships/hyperlink" Target="https://legislation.nsw.gov.au/view/html/inforce/current/act-1998-133" TargetMode="External"/><Relationship Id="rId467" Type="http://schemas.openxmlformats.org/officeDocument/2006/relationships/hyperlink" Target="https://www.aihw.gov.au/reports-data/health-welfare-services/aged-care/glossary" TargetMode="External"/><Relationship Id="rId271" Type="http://schemas.openxmlformats.org/officeDocument/2006/relationships/image" Target="media/image27.jpeg"/><Relationship Id="rId24" Type="http://schemas.openxmlformats.org/officeDocument/2006/relationships/diagramLayout" Target="diagrams/layout1.xml"/><Relationship Id="rId66" Type="http://schemas.openxmlformats.org/officeDocument/2006/relationships/diagramColors" Target="diagrams/colors8.xml"/><Relationship Id="rId131" Type="http://schemas.microsoft.com/office/2007/relationships/diagramDrawing" Target="diagrams/drawing17.xml"/><Relationship Id="rId327" Type="http://schemas.openxmlformats.org/officeDocument/2006/relationships/hyperlink" Target="https://creativecommons.org/licenses/by/4.0/" TargetMode="External"/><Relationship Id="rId369" Type="http://schemas.microsoft.com/office/2007/relationships/diagramDrawing" Target="diagrams/drawing43.xml"/><Relationship Id="rId534" Type="http://schemas.openxmlformats.org/officeDocument/2006/relationships/theme" Target="theme/theme1.xml"/><Relationship Id="rId173" Type="http://schemas.openxmlformats.org/officeDocument/2006/relationships/hyperlink" Target="https://www.legislation.gov.au/Series/C2004A05206" TargetMode="External"/><Relationship Id="rId229" Type="http://schemas.openxmlformats.org/officeDocument/2006/relationships/image" Target="media/image21.jpeg"/><Relationship Id="rId380" Type="http://schemas.openxmlformats.org/officeDocument/2006/relationships/diagramColors" Target="diagrams/colors45.xml"/><Relationship Id="rId436" Type="http://schemas.openxmlformats.org/officeDocument/2006/relationships/image" Target="media/image46.jpeg"/><Relationship Id="rId240" Type="http://schemas.openxmlformats.org/officeDocument/2006/relationships/image" Target="media/image24.jpeg"/><Relationship Id="rId478" Type="http://schemas.openxmlformats.org/officeDocument/2006/relationships/hyperlink" Target="https://www.legislation.wa.gov.au/legislation/statutes.nsf/law_a290.html" TargetMode="External"/><Relationship Id="rId35" Type="http://schemas.openxmlformats.org/officeDocument/2006/relationships/diagramLayout" Target="diagrams/layout3.xml"/><Relationship Id="rId77" Type="http://schemas.openxmlformats.org/officeDocument/2006/relationships/diagramLayout" Target="diagrams/layout10.xml"/><Relationship Id="rId100" Type="http://schemas.openxmlformats.org/officeDocument/2006/relationships/hyperlink" Target="https://www.myagedcare.gov.au/" TargetMode="External"/><Relationship Id="rId282" Type="http://schemas.openxmlformats.org/officeDocument/2006/relationships/diagramQuickStyle" Target="diagrams/quickStyle31.xml"/><Relationship Id="rId338" Type="http://schemas.openxmlformats.org/officeDocument/2006/relationships/diagramData" Target="diagrams/data39.xml"/><Relationship Id="rId503" Type="http://schemas.openxmlformats.org/officeDocument/2006/relationships/hyperlink" Target="https://legislation.nsw.gov.au/view/html/inforce/current/act-1998-133" TargetMode="External"/><Relationship Id="rId8" Type="http://schemas.openxmlformats.org/officeDocument/2006/relationships/webSettings" Target="webSettings.xml"/><Relationship Id="rId142" Type="http://schemas.openxmlformats.org/officeDocument/2006/relationships/diagramColors" Target="diagrams/colors19.xml"/><Relationship Id="rId184" Type="http://schemas.openxmlformats.org/officeDocument/2006/relationships/hyperlink" Target="https://www.legislation.vic.gov.au/in-force/acts/medical-treatment-planning-and-decisions-act-2016/008" TargetMode="External"/><Relationship Id="rId391" Type="http://schemas.openxmlformats.org/officeDocument/2006/relationships/diagramLayout" Target="diagrams/layout46.xml"/><Relationship Id="rId405" Type="http://schemas.openxmlformats.org/officeDocument/2006/relationships/diagramData" Target="diagrams/data48.xml"/><Relationship Id="rId447" Type="http://schemas.openxmlformats.org/officeDocument/2006/relationships/diagramColors" Target="diagrams/colors51.xml"/><Relationship Id="rId251" Type="http://schemas.openxmlformats.org/officeDocument/2006/relationships/hyperlink" Target="http://www.health.nsw.gov.au" TargetMode="External"/><Relationship Id="rId489" Type="http://schemas.openxmlformats.org/officeDocument/2006/relationships/hyperlink" Target="https://naca.asn.au/" TargetMode="External"/><Relationship Id="rId46" Type="http://schemas.openxmlformats.org/officeDocument/2006/relationships/diagramColors" Target="diagrams/colors4.xml"/><Relationship Id="rId293" Type="http://schemas.openxmlformats.org/officeDocument/2006/relationships/diagramQuickStyle" Target="diagrams/quickStyle33.xml"/><Relationship Id="rId307" Type="http://schemas.openxmlformats.org/officeDocument/2006/relationships/hyperlink" Target="https://www.youtube.com/watch?v=UtrK5xdfT0Q" TargetMode="External"/><Relationship Id="rId349" Type="http://schemas.openxmlformats.org/officeDocument/2006/relationships/diagramData" Target="diagrams/data41.xml"/><Relationship Id="rId514" Type="http://schemas.openxmlformats.org/officeDocument/2006/relationships/hyperlink" Target="https://www.betterhealth.vic.gov.au/health/servicesandsupport/whos-who-in-aged-care" TargetMode="External"/><Relationship Id="rId88" Type="http://schemas.microsoft.com/office/2007/relationships/diagramDrawing" Target="diagrams/drawing11.xml"/><Relationship Id="rId111" Type="http://schemas.openxmlformats.org/officeDocument/2006/relationships/hyperlink" Target="https://www.health.gov.au/health-topics/aged-care/providing-aged-care-services/funding-for-aged-care-service-providers" TargetMode="External"/><Relationship Id="rId153" Type="http://schemas.openxmlformats.org/officeDocument/2006/relationships/diagramData" Target="diagrams/data21.xml"/><Relationship Id="rId195" Type="http://schemas.openxmlformats.org/officeDocument/2006/relationships/hyperlink" Target="https://www.legislation.wa.gov.au/legislation/statutes.nsf/law_a147282.html" TargetMode="External"/><Relationship Id="rId209" Type="http://schemas.openxmlformats.org/officeDocument/2006/relationships/image" Target="media/image17.jpeg"/><Relationship Id="rId360" Type="http://schemas.microsoft.com/office/2007/relationships/diagramDrawing" Target="diagrams/drawing42.xml"/><Relationship Id="rId416" Type="http://schemas.openxmlformats.org/officeDocument/2006/relationships/image" Target="media/image44.jpeg"/><Relationship Id="rId220" Type="http://schemas.openxmlformats.org/officeDocument/2006/relationships/diagramQuickStyle" Target="diagrams/quickStyle25.xml"/><Relationship Id="rId458" Type="http://schemas.openxmlformats.org/officeDocument/2006/relationships/hyperlink" Target="https://www.advocare.org.au/" TargetMode="External"/><Relationship Id="rId15" Type="http://schemas.openxmlformats.org/officeDocument/2006/relationships/hyperlink" Target="https://www.aihw.gov.au/reports/australias-welfare/aged-care" TargetMode="External"/><Relationship Id="rId57" Type="http://schemas.microsoft.com/office/2007/relationships/diagramDrawing" Target="diagrams/drawing6.xml"/><Relationship Id="rId262" Type="http://schemas.openxmlformats.org/officeDocument/2006/relationships/diagramQuickStyle" Target="diagrams/quickStyle29.xml"/><Relationship Id="rId318" Type="http://schemas.openxmlformats.org/officeDocument/2006/relationships/diagramColors" Target="diagrams/colors37.xml"/><Relationship Id="rId525" Type="http://schemas.openxmlformats.org/officeDocument/2006/relationships/hyperlink" Target="https://www.legislation.tas.gov.au/view/html/inforce/current/act-2012-001" TargetMode="External"/><Relationship Id="rId99" Type="http://schemas.openxmlformats.org/officeDocument/2006/relationships/image" Target="media/image13.jpg"/><Relationship Id="rId122" Type="http://schemas.openxmlformats.org/officeDocument/2006/relationships/diagramQuickStyle" Target="diagrams/quickStyle16.xml"/><Relationship Id="rId164" Type="http://schemas.openxmlformats.org/officeDocument/2006/relationships/hyperlink" Target="https://www.ombudsman.tas.gov.au/" TargetMode="External"/><Relationship Id="rId371" Type="http://schemas.openxmlformats.org/officeDocument/2006/relationships/diagramData" Target="diagrams/data44.xml"/><Relationship Id="rId427" Type="http://schemas.openxmlformats.org/officeDocument/2006/relationships/hyperlink" Target="https://www.legislation.tas.gov.au/view/html/inforce/current/act-2004-046" TargetMode="External"/><Relationship Id="rId469" Type="http://schemas.openxmlformats.org/officeDocument/2006/relationships/hyperlink" Target="https://agedcare.royalcommission.gov.au/publications/final-report" TargetMode="External"/><Relationship Id="rId26" Type="http://schemas.openxmlformats.org/officeDocument/2006/relationships/diagramColors" Target="diagrams/colors1.xml"/><Relationship Id="rId231" Type="http://schemas.openxmlformats.org/officeDocument/2006/relationships/image" Target="media/image23.jpeg"/><Relationship Id="rId273" Type="http://schemas.openxmlformats.org/officeDocument/2006/relationships/header" Target="header5.xml"/><Relationship Id="rId329" Type="http://schemas.openxmlformats.org/officeDocument/2006/relationships/image" Target="media/image34.jpeg"/><Relationship Id="rId480" Type="http://schemas.openxmlformats.org/officeDocument/2006/relationships/hyperlink" Target="https://www.hccc.nsw.gov.au/" TargetMode="External"/><Relationship Id="rId68" Type="http://schemas.openxmlformats.org/officeDocument/2006/relationships/diagramData" Target="diagrams/data9.xml"/><Relationship Id="rId133" Type="http://schemas.openxmlformats.org/officeDocument/2006/relationships/diagramData" Target="diagrams/data18.xml"/><Relationship Id="rId175" Type="http://schemas.openxmlformats.org/officeDocument/2006/relationships/hyperlink" Target="https://www.legislation.gov.au/" TargetMode="External"/><Relationship Id="rId340" Type="http://schemas.openxmlformats.org/officeDocument/2006/relationships/diagramQuickStyle" Target="diagrams/quickStyle39.xml"/><Relationship Id="rId200" Type="http://schemas.openxmlformats.org/officeDocument/2006/relationships/hyperlink" Target="https://www.un.org/womenwatch/daw/cedaw/" TargetMode="External"/><Relationship Id="rId382" Type="http://schemas.openxmlformats.org/officeDocument/2006/relationships/hyperlink" Target="https://www.communityservices.act.gov.au/seniors/elder-abuse" TargetMode="External"/><Relationship Id="rId438" Type="http://schemas.openxmlformats.org/officeDocument/2006/relationships/image" Target="media/image48.jpg"/><Relationship Id="rId242" Type="http://schemas.openxmlformats.org/officeDocument/2006/relationships/header" Target="header1.xml"/><Relationship Id="rId284" Type="http://schemas.microsoft.com/office/2007/relationships/diagramDrawing" Target="diagrams/drawing31.xml"/><Relationship Id="rId491" Type="http://schemas.openxmlformats.org/officeDocument/2006/relationships/hyperlink" Target="https://www.legislation.vic.gov.au/in-force/acts/occupational-health-and-safety-act-2004/036" TargetMode="External"/><Relationship Id="rId505" Type="http://schemas.openxmlformats.org/officeDocument/2006/relationships/hyperlink" Target="https://end-of-life.qut.edu.au/advance-care-directives/common-law-advance-care-directives" TargetMode="External"/><Relationship Id="rId37" Type="http://schemas.openxmlformats.org/officeDocument/2006/relationships/diagramColors" Target="diagrams/colors3.xml"/><Relationship Id="rId79" Type="http://schemas.openxmlformats.org/officeDocument/2006/relationships/diagramColors" Target="diagrams/colors10.xml"/><Relationship Id="rId102" Type="http://schemas.openxmlformats.org/officeDocument/2006/relationships/hyperlink" Target="https://acsa.asn.au/" TargetMode="External"/><Relationship Id="rId144" Type="http://schemas.openxmlformats.org/officeDocument/2006/relationships/hyperlink" Target="https://www.legislation.gov.au/" TargetMode="External"/><Relationship Id="rId90" Type="http://schemas.openxmlformats.org/officeDocument/2006/relationships/diagramLayout" Target="diagrams/layout12.xml"/><Relationship Id="rId186" Type="http://schemas.openxmlformats.org/officeDocument/2006/relationships/hyperlink" Target="https://legislation.nt.gov.au/en/Legislation/ADVANCE-PERSONAL-PLANNING-ACT-2013" TargetMode="External"/><Relationship Id="rId351" Type="http://schemas.openxmlformats.org/officeDocument/2006/relationships/diagramQuickStyle" Target="diagrams/quickStyle41.xml"/><Relationship Id="rId393" Type="http://schemas.openxmlformats.org/officeDocument/2006/relationships/diagramColors" Target="diagrams/colors46.xml"/><Relationship Id="rId407" Type="http://schemas.openxmlformats.org/officeDocument/2006/relationships/diagramQuickStyle" Target="diagrams/quickStyle48.xml"/><Relationship Id="rId449" Type="http://schemas.openxmlformats.org/officeDocument/2006/relationships/diagramData" Target="diagrams/data52.xml"/><Relationship Id="rId211" Type="http://schemas.openxmlformats.org/officeDocument/2006/relationships/diagramData" Target="diagrams/data24.xml"/><Relationship Id="rId253" Type="http://schemas.openxmlformats.org/officeDocument/2006/relationships/diagramLayout" Target="diagrams/layout28.xml"/><Relationship Id="rId295" Type="http://schemas.microsoft.com/office/2007/relationships/diagramDrawing" Target="diagrams/drawing33.xml"/><Relationship Id="rId309" Type="http://schemas.openxmlformats.org/officeDocument/2006/relationships/diagramData" Target="diagrams/data36.xml"/><Relationship Id="rId460" Type="http://schemas.openxmlformats.org/officeDocument/2006/relationships/hyperlink" Target="https://acia.asn.au/" TargetMode="External"/><Relationship Id="rId516" Type="http://schemas.openxmlformats.org/officeDocument/2006/relationships/hyperlink" Target="https://www.healthywa.wa.gov.au/Articles/A_E/Advance-Health-Directives" TargetMode="External"/><Relationship Id="rId48" Type="http://schemas.openxmlformats.org/officeDocument/2006/relationships/diagramData" Target="diagrams/data5.xml"/><Relationship Id="rId113" Type="http://schemas.openxmlformats.org/officeDocument/2006/relationships/diagramLayout" Target="diagrams/layout15.xml"/><Relationship Id="rId320" Type="http://schemas.openxmlformats.org/officeDocument/2006/relationships/diagramData" Target="diagrams/data38.xml"/><Relationship Id="rId155" Type="http://schemas.openxmlformats.org/officeDocument/2006/relationships/diagramQuickStyle" Target="diagrams/quickStyle21.xml"/><Relationship Id="rId197" Type="http://schemas.openxmlformats.org/officeDocument/2006/relationships/hyperlink" Target="https://www.ohchr.org/en/instruments-mechanisms/instruments/international-covenant-civil-and-political-rights" TargetMode="External"/><Relationship Id="rId362" Type="http://schemas.openxmlformats.org/officeDocument/2006/relationships/hyperlink" Target="https://creativecommons.org/licenses/by/4.0/legalcode" TargetMode="External"/><Relationship Id="rId418" Type="http://schemas.openxmlformats.org/officeDocument/2006/relationships/hyperlink" Target="https://www.oaic.gov.au/privacy/australian-privacy-principles/read-the-australian-privacy-principles" TargetMode="External"/><Relationship Id="rId222" Type="http://schemas.microsoft.com/office/2007/relationships/diagramDrawing" Target="diagrams/drawing25.xml"/><Relationship Id="rId264" Type="http://schemas.microsoft.com/office/2007/relationships/diagramDrawing" Target="diagrams/drawing29.xml"/><Relationship Id="rId471" Type="http://schemas.openxmlformats.org/officeDocument/2006/relationships/hyperlink" Target="https://www.agedcarequality.gov.au/resources/aged-care-quality-standards-fact-sheet" TargetMode="External"/><Relationship Id="rId17" Type="http://schemas.openxmlformats.org/officeDocument/2006/relationships/hyperlink" Target="https://www.abs.gov.au/articles/twenty-years-population-change" TargetMode="External"/><Relationship Id="rId59" Type="http://schemas.openxmlformats.org/officeDocument/2006/relationships/diagramLayout" Target="diagrams/layout7.xml"/><Relationship Id="rId124" Type="http://schemas.microsoft.com/office/2007/relationships/diagramDrawing" Target="diagrams/drawing16.xml"/><Relationship Id="rId527" Type="http://schemas.openxmlformats.org/officeDocument/2006/relationships/hyperlink" Target="https://legislation.nt.gov.au/Legislation/WORK-HEALTH-AND-SAFETY-NATIONAL-UNIFORM-LEGISLATION-ACT-2011" TargetMode="External"/><Relationship Id="rId70" Type="http://schemas.openxmlformats.org/officeDocument/2006/relationships/diagramQuickStyle" Target="diagrams/quickStyle9.xml"/><Relationship Id="rId166" Type="http://schemas.openxmlformats.org/officeDocument/2006/relationships/hyperlink" Target="https://www.ombudsman.sa.gov.au/" TargetMode="External"/><Relationship Id="rId331" Type="http://schemas.openxmlformats.org/officeDocument/2006/relationships/hyperlink" Target="https://www.legislation.qld.gov.au/view/html/inforce/current/act-1998-022" TargetMode="External"/><Relationship Id="rId373" Type="http://schemas.openxmlformats.org/officeDocument/2006/relationships/diagramQuickStyle" Target="diagrams/quickStyle44.xml"/><Relationship Id="rId429" Type="http://schemas.openxmlformats.org/officeDocument/2006/relationships/hyperlink" Target="https://www.dpc.sa.gov.au/resources-and-publications/premier-and-cabinet-circulars/DPC-Circular-Information-Privacy-Principles-IPPS-Instruction.pdf" TargetMode="External"/><Relationship Id="rId1" Type="http://schemas.openxmlformats.org/officeDocument/2006/relationships/customXml" Target="../customXml/item1.xml"/><Relationship Id="rId233" Type="http://schemas.openxmlformats.org/officeDocument/2006/relationships/diagramLayout" Target="diagrams/layout27.xml"/><Relationship Id="rId440" Type="http://schemas.openxmlformats.org/officeDocument/2006/relationships/hyperlink" Target="https://www.healthdirect.gov.au/work-related-stress" TargetMode="External"/><Relationship Id="rId28" Type="http://schemas.openxmlformats.org/officeDocument/2006/relationships/diagramData" Target="diagrams/data2.xml"/><Relationship Id="rId275" Type="http://schemas.openxmlformats.org/officeDocument/2006/relationships/header" Target="header7.xml"/><Relationship Id="rId300" Type="http://schemas.microsoft.com/office/2007/relationships/diagramDrawing" Target="diagrams/drawing34.xml"/><Relationship Id="rId482" Type="http://schemas.openxmlformats.org/officeDocument/2006/relationships/hyperlink" Target="https://legislation.nt.gov.au/en/Legislation/INFORMATION-ACT-2002" TargetMode="External"/><Relationship Id="rId81" Type="http://schemas.openxmlformats.org/officeDocument/2006/relationships/image" Target="media/image11.jpg"/><Relationship Id="rId135" Type="http://schemas.openxmlformats.org/officeDocument/2006/relationships/diagramQuickStyle" Target="diagrams/quickStyle18.xml"/><Relationship Id="rId177" Type="http://schemas.openxmlformats.org/officeDocument/2006/relationships/hyperlink" Target="https://creativecommons.org/licenses/by/4.0/" TargetMode="External"/><Relationship Id="rId342" Type="http://schemas.microsoft.com/office/2007/relationships/diagramDrawing" Target="diagrams/drawing39.xml"/><Relationship Id="rId384" Type="http://schemas.openxmlformats.org/officeDocument/2006/relationships/hyperlink" Target="https://seniorsrights.org.au/get-help/get-help-for-professionals/" TargetMode="External"/><Relationship Id="rId202" Type="http://schemas.openxmlformats.org/officeDocument/2006/relationships/hyperlink" Target="https://www.ohchr.org/en/instruments-mechanisms/instruments/convention-rights-child" TargetMode="External"/><Relationship Id="rId244" Type="http://schemas.openxmlformats.org/officeDocument/2006/relationships/footer" Target="footer1.xml"/><Relationship Id="rId39" Type="http://schemas.openxmlformats.org/officeDocument/2006/relationships/image" Target="media/image8.jpeg"/><Relationship Id="rId286" Type="http://schemas.openxmlformats.org/officeDocument/2006/relationships/diagramLayout" Target="diagrams/layout32.xml"/><Relationship Id="rId451" Type="http://schemas.openxmlformats.org/officeDocument/2006/relationships/diagramQuickStyle" Target="diagrams/quickStyle52.xml"/><Relationship Id="rId493" Type="http://schemas.openxmlformats.org/officeDocument/2006/relationships/hyperlink" Target="https://www.legislation.tas.gov.au/view/html/inforce/current/act-2004-046" TargetMode="External"/><Relationship Id="rId507" Type="http://schemas.openxmlformats.org/officeDocument/2006/relationships/hyperlink" Target="https://www.youtube.com/watch?v=-Eg1CtQHy6k" TargetMode="External"/><Relationship Id="rId50" Type="http://schemas.openxmlformats.org/officeDocument/2006/relationships/diagramQuickStyle" Target="diagrams/quickStyle5.xml"/><Relationship Id="rId104" Type="http://schemas.openxmlformats.org/officeDocument/2006/relationships/hyperlink" Target="https://lasa.asn.au/" TargetMode="External"/><Relationship Id="rId146" Type="http://schemas.openxmlformats.org/officeDocument/2006/relationships/hyperlink" Target="https://creativecommons.org/licenses/by/4.0/" TargetMode="External"/><Relationship Id="rId188" Type="http://schemas.openxmlformats.org/officeDocument/2006/relationships/hyperlink" Target="https://www.legislation.sa.gov.au/LZ/C/A/ADVANCE%20CARE%20DIRECTIVES%20ACT%202013.aspx" TargetMode="External"/><Relationship Id="rId311" Type="http://schemas.openxmlformats.org/officeDocument/2006/relationships/diagramQuickStyle" Target="diagrams/quickStyle36.xml"/><Relationship Id="rId353" Type="http://schemas.microsoft.com/office/2007/relationships/diagramDrawing" Target="diagrams/drawing41.xml"/><Relationship Id="rId395" Type="http://schemas.openxmlformats.org/officeDocument/2006/relationships/diagramData" Target="diagrams/data47.xml"/><Relationship Id="rId409" Type="http://schemas.microsoft.com/office/2007/relationships/diagramDrawing" Target="diagrams/drawing48.xml"/><Relationship Id="rId92" Type="http://schemas.openxmlformats.org/officeDocument/2006/relationships/diagramColors" Target="diagrams/colors12.xml"/><Relationship Id="rId213" Type="http://schemas.openxmlformats.org/officeDocument/2006/relationships/diagramQuickStyle" Target="diagrams/quickStyle24.xml"/><Relationship Id="rId420" Type="http://schemas.openxmlformats.org/officeDocument/2006/relationships/hyperlink" Target="https://www.legislation.gov.au/Series/C2004A03712" TargetMode="External"/><Relationship Id="rId255" Type="http://schemas.openxmlformats.org/officeDocument/2006/relationships/diagramColors" Target="diagrams/colors28.xml"/><Relationship Id="rId297" Type="http://schemas.openxmlformats.org/officeDocument/2006/relationships/diagramLayout" Target="diagrams/layout34.xml"/><Relationship Id="rId462" Type="http://schemas.openxmlformats.org/officeDocument/2006/relationships/hyperlink" Target="https://www.legislation.gov.au/Series/F2018L01837" TargetMode="External"/><Relationship Id="rId518" Type="http://schemas.openxmlformats.org/officeDocument/2006/relationships/hyperlink" Target="https://www.oho.qld.gov.au/" TargetMode="External"/><Relationship Id="rId115" Type="http://schemas.openxmlformats.org/officeDocument/2006/relationships/diagramColors" Target="diagrams/colors15.xml"/><Relationship Id="rId157" Type="http://schemas.microsoft.com/office/2007/relationships/diagramDrawing" Target="diagrams/drawing21.xml"/><Relationship Id="rId322" Type="http://schemas.openxmlformats.org/officeDocument/2006/relationships/diagramQuickStyle" Target="diagrams/quickStyle38.xml"/><Relationship Id="rId364" Type="http://schemas.openxmlformats.org/officeDocument/2006/relationships/hyperlink" Target="https://agedcare.royalcommission.gov.au/publications/final-report-executive-summary" TargetMode="External"/><Relationship Id="rId61" Type="http://schemas.openxmlformats.org/officeDocument/2006/relationships/diagramColors" Target="diagrams/colors7.xml"/><Relationship Id="rId199" Type="http://schemas.openxmlformats.org/officeDocument/2006/relationships/hyperlink" Target="https://www.ohchr.org/en/instruments-mechanisms/instruments/international-convention-elimination-all-forms-racial" TargetMode="External"/><Relationship Id="rId19" Type="http://schemas.openxmlformats.org/officeDocument/2006/relationships/hyperlink" Target="https://www.aihw.gov.au/reports-data/health-welfare-services/aged-care/glossary" TargetMode="External"/><Relationship Id="rId224" Type="http://schemas.openxmlformats.org/officeDocument/2006/relationships/diagramData" Target="diagrams/data26.xml"/><Relationship Id="rId266" Type="http://schemas.openxmlformats.org/officeDocument/2006/relationships/diagramData" Target="diagrams/data30.xml"/><Relationship Id="rId431" Type="http://schemas.openxmlformats.org/officeDocument/2006/relationships/diagramLayout" Target="diagrams/layout50.xml"/><Relationship Id="rId473" Type="http://schemas.openxmlformats.org/officeDocument/2006/relationships/hyperlink" Target="https://www.agedcarequality.gov.au/providers/standards/standard-7" TargetMode="External"/><Relationship Id="rId529" Type="http://schemas.openxmlformats.org/officeDocument/2006/relationships/header" Target="header9.xml"/><Relationship Id="rId30" Type="http://schemas.openxmlformats.org/officeDocument/2006/relationships/diagramQuickStyle" Target="diagrams/quickStyle2.xml"/><Relationship Id="rId126" Type="http://schemas.openxmlformats.org/officeDocument/2006/relationships/hyperlink" Target="https://www.agedcarequality.gov.au/resources/aged-care-quality-standards-fact-sheet" TargetMode="External"/><Relationship Id="rId168" Type="http://schemas.openxmlformats.org/officeDocument/2006/relationships/diagramLayout" Target="diagrams/layout22.xml"/><Relationship Id="rId333" Type="http://schemas.openxmlformats.org/officeDocument/2006/relationships/hyperlink" Target="https://legislation.nsw.gov.au/view/whole/html/inforce/current/act-2003-053" TargetMode="External"/><Relationship Id="rId72" Type="http://schemas.microsoft.com/office/2007/relationships/diagramDrawing" Target="diagrams/drawing9.xml"/><Relationship Id="rId375" Type="http://schemas.microsoft.com/office/2007/relationships/diagramDrawing" Target="diagrams/drawing44.xml"/><Relationship Id="rId3" Type="http://schemas.openxmlformats.org/officeDocument/2006/relationships/customXml" Target="../customXml/item3.xml"/><Relationship Id="rId235" Type="http://schemas.openxmlformats.org/officeDocument/2006/relationships/diagramColors" Target="diagrams/colors27.xml"/><Relationship Id="rId277" Type="http://schemas.openxmlformats.org/officeDocument/2006/relationships/footer" Target="footer4.xml"/><Relationship Id="rId400" Type="http://schemas.openxmlformats.org/officeDocument/2006/relationships/image" Target="media/image41.jpeg"/><Relationship Id="rId442" Type="http://schemas.openxmlformats.org/officeDocument/2006/relationships/image" Target="media/image50.jpeg"/><Relationship Id="rId484" Type="http://schemas.openxmlformats.org/officeDocument/2006/relationships/hyperlink" Target="https://www.youtube.com/watch?v=CaNv762hMqE" TargetMode="External"/><Relationship Id="rId137" Type="http://schemas.microsoft.com/office/2007/relationships/diagramDrawing" Target="diagrams/drawing18.xml"/><Relationship Id="rId302" Type="http://schemas.openxmlformats.org/officeDocument/2006/relationships/diagramLayout" Target="diagrams/layout35.xml"/><Relationship Id="rId344" Type="http://schemas.openxmlformats.org/officeDocument/2006/relationships/diagramData" Target="diagrams/data40.xml"/><Relationship Id="rId41" Type="http://schemas.openxmlformats.org/officeDocument/2006/relationships/hyperlink" Target="https://www.youtube.com/watch?v=CaNv762hMqE" TargetMode="External"/><Relationship Id="rId83" Type="http://schemas.openxmlformats.org/officeDocument/2006/relationships/image" Target="media/image12.jpeg"/><Relationship Id="rId179" Type="http://schemas.openxmlformats.org/officeDocument/2006/relationships/hyperlink" Target="https://www.legislation.gov.au/Series/C2018A00149" TargetMode="External"/><Relationship Id="rId386" Type="http://schemas.openxmlformats.org/officeDocument/2006/relationships/hyperlink" Target="https://www.cotant.org.au/information/elder-abuse/" TargetMode="External"/><Relationship Id="rId190" Type="http://schemas.openxmlformats.org/officeDocument/2006/relationships/hyperlink" Target="https://www.legislation.qld.gov.au/view/html/inforce/current/act-2011-018" TargetMode="External"/><Relationship Id="rId204" Type="http://schemas.openxmlformats.org/officeDocument/2006/relationships/diagramData" Target="diagrams/data23.xml"/><Relationship Id="rId246" Type="http://schemas.openxmlformats.org/officeDocument/2006/relationships/header" Target="header3.xml"/><Relationship Id="rId288" Type="http://schemas.openxmlformats.org/officeDocument/2006/relationships/diagramColors" Target="diagrams/colors32.xml"/><Relationship Id="rId411" Type="http://schemas.openxmlformats.org/officeDocument/2006/relationships/diagramLayout" Target="diagrams/layout49.xml"/><Relationship Id="rId453" Type="http://schemas.microsoft.com/office/2007/relationships/diagramDrawing" Target="diagrams/drawing52.xml"/><Relationship Id="rId509" Type="http://schemas.openxmlformats.org/officeDocument/2006/relationships/hyperlink" Target="https://www.youtube.com/watch?v=UtrK5xdfT0Q" TargetMode="External"/><Relationship Id="rId106" Type="http://schemas.openxmlformats.org/officeDocument/2006/relationships/diagramData" Target="diagrams/data14.xml"/><Relationship Id="rId313" Type="http://schemas.microsoft.com/office/2007/relationships/diagramDrawing" Target="diagrams/drawing36.xml"/><Relationship Id="rId495" Type="http://schemas.openxmlformats.org/officeDocument/2006/relationships/hyperlink" Target="https://www.legislation.qld.gov.au/view/html/inforce/current/act-1998-022" TargetMode="External"/><Relationship Id="rId10" Type="http://schemas.openxmlformats.org/officeDocument/2006/relationships/endnotes" Target="endnotes.xml"/><Relationship Id="rId52" Type="http://schemas.microsoft.com/office/2007/relationships/diagramDrawing" Target="diagrams/drawing5.xml"/><Relationship Id="rId94" Type="http://schemas.openxmlformats.org/officeDocument/2006/relationships/diagramData" Target="diagrams/data13.xml"/><Relationship Id="rId148" Type="http://schemas.openxmlformats.org/officeDocument/2006/relationships/diagramLayout" Target="diagrams/layout20.xml"/><Relationship Id="rId355" Type="http://schemas.openxmlformats.org/officeDocument/2006/relationships/image" Target="media/image39.jpeg"/><Relationship Id="rId397" Type="http://schemas.openxmlformats.org/officeDocument/2006/relationships/diagramQuickStyle" Target="diagrams/quickStyle47.xml"/><Relationship Id="rId520" Type="http://schemas.openxmlformats.org/officeDocument/2006/relationships/hyperlink" Target="https://www.vgls.vic.gov.au/client/en_AU/VGLS-public/search/detailnonmodal?qu=Victoria.+Department+of+Health.&amp;d=ent%3A%2F%2FSD_ILS%2F0%2FSD_ILS%3A552054%7EILS%7E0&amp;av=0&amp;ps=300" TargetMode="External"/><Relationship Id="rId215" Type="http://schemas.microsoft.com/office/2007/relationships/diagramDrawing" Target="diagrams/drawing24.xml"/><Relationship Id="rId257" Type="http://schemas.openxmlformats.org/officeDocument/2006/relationships/hyperlink" Target="https://www.abs.gov.au/statistics/health/disability/disability-ageing-and-carers-australia-summary-findings/latest-release" TargetMode="External"/><Relationship Id="rId422" Type="http://schemas.openxmlformats.org/officeDocument/2006/relationships/hyperlink" Target="https://www.legislation.act.gov.au/a/2014-24/default.asp" TargetMode="External"/><Relationship Id="rId464" Type="http://schemas.openxmlformats.org/officeDocument/2006/relationships/hyperlink" Target="https://acsa.asn.au/" TargetMode="External"/><Relationship Id="rId299" Type="http://schemas.openxmlformats.org/officeDocument/2006/relationships/diagramColors" Target="diagrams/colors34.xml"/><Relationship Id="rId63" Type="http://schemas.openxmlformats.org/officeDocument/2006/relationships/diagramData" Target="diagrams/data8.xml"/><Relationship Id="rId159" Type="http://schemas.openxmlformats.org/officeDocument/2006/relationships/hyperlink" Target="https://www.ombudsman.act.gov.au/" TargetMode="External"/><Relationship Id="rId366" Type="http://schemas.openxmlformats.org/officeDocument/2006/relationships/diagramLayout" Target="diagrams/layout43.xml"/><Relationship Id="rId226" Type="http://schemas.openxmlformats.org/officeDocument/2006/relationships/diagramQuickStyle" Target="diagrams/quickStyle26.xml"/><Relationship Id="rId433" Type="http://schemas.openxmlformats.org/officeDocument/2006/relationships/diagramColors" Target="diagrams/colors50.xml"/><Relationship Id="rId74" Type="http://schemas.openxmlformats.org/officeDocument/2006/relationships/hyperlink" Target="https://creativecommons.org/licenses/by/3.0/au/" TargetMode="External"/><Relationship Id="rId377" Type="http://schemas.openxmlformats.org/officeDocument/2006/relationships/diagramData" Target="diagrams/data45.xml"/><Relationship Id="rId500" Type="http://schemas.openxmlformats.org/officeDocument/2006/relationships/hyperlink" Target="https://www.legislation.sa.gov.au/lz?path=%2FC%2FA%2FPOWERS%20OF%20ATTORNEY%20AND%20AGENCY%20ACT%201984" TargetMode="External"/><Relationship Id="rId5" Type="http://schemas.openxmlformats.org/officeDocument/2006/relationships/numbering" Target="numbering.xml"/><Relationship Id="rId237" Type="http://schemas.openxmlformats.org/officeDocument/2006/relationships/hyperlink" Target="https://www.health.nsw.gov.au/mentalhealth/psychosocial/principles/Pages/person-centred.aspx" TargetMode="External"/></Relationships>
</file>

<file path=word/diagrams/_rels/data25.xml.rels><?xml version="1.0" encoding="UTF-8" standalone="yes"?>
<Relationships xmlns="http://schemas.openxmlformats.org/package/2006/relationships"><Relationship Id="rId1" Type="http://schemas.openxmlformats.org/officeDocument/2006/relationships/image" Target="../media/image19.jpeg"/></Relationships>
</file>

<file path=word/diagrams/_rels/data41.xml.rels><?xml version="1.0" encoding="UTF-8" standalone="yes"?>
<Relationships xmlns="http://schemas.openxmlformats.org/package/2006/relationships"><Relationship Id="rId3" Type="http://schemas.openxmlformats.org/officeDocument/2006/relationships/image" Target="../media/image38.jpg"/><Relationship Id="rId2" Type="http://schemas.openxmlformats.org/officeDocument/2006/relationships/image" Target="../media/image37.jpg"/><Relationship Id="rId1" Type="http://schemas.openxmlformats.org/officeDocument/2006/relationships/image" Target="../media/image36.jpg"/></Relationships>
</file>

<file path=word/diagrams/_rels/drawing25.xml.rels><?xml version="1.0" encoding="UTF-8" standalone="yes"?>
<Relationships xmlns="http://schemas.openxmlformats.org/package/2006/relationships"><Relationship Id="rId1" Type="http://schemas.openxmlformats.org/officeDocument/2006/relationships/image" Target="../media/image19.jpeg"/></Relationships>
</file>

<file path=word/diagrams/_rels/drawing41.xml.rels><?xml version="1.0" encoding="UTF-8" standalone="yes"?>
<Relationships xmlns="http://schemas.openxmlformats.org/package/2006/relationships"><Relationship Id="rId3" Type="http://schemas.openxmlformats.org/officeDocument/2006/relationships/image" Target="../media/image38.jpg"/><Relationship Id="rId2" Type="http://schemas.openxmlformats.org/officeDocument/2006/relationships/image" Target="../media/image37.jpg"/><Relationship Id="rId1" Type="http://schemas.openxmlformats.org/officeDocument/2006/relationships/image" Target="../media/image36.jp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CE7791-C9BE-4FE3-9FE7-7287B149FDEF}"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1DB34549-2C2A-4DC8-A892-C4D0CB759867}">
      <dgm:prSet phldrT="[Text]" custT="1"/>
      <dgm:spPr>
        <a:solidFill>
          <a:srgbClr val="458DCF"/>
        </a:solidFill>
      </dgm:spPr>
      <dgm:t>
        <a:bodyPr/>
        <a:lstStyle/>
        <a:p>
          <a:pPr algn="ctr">
            <a:lnSpc>
              <a:spcPct val="114000"/>
            </a:lnSpc>
            <a:spcBef>
              <a:spcPts val="600"/>
            </a:spcBef>
            <a:spcAft>
              <a:spcPts val="600"/>
            </a:spcAft>
          </a:pPr>
          <a:r>
            <a:rPr lang="en-US" sz="1200"/>
            <a:t>Home care worker</a:t>
          </a:r>
        </a:p>
      </dgm:t>
    </dgm:pt>
    <dgm:pt modelId="{4832C57D-986B-4800-8837-B4AB14473AFD}" type="parTrans" cxnId="{09B90332-AD6C-4E13-9F4A-5F43FB7F018F}">
      <dgm:prSet/>
      <dgm:spPr/>
      <dgm:t>
        <a:bodyPr/>
        <a:lstStyle/>
        <a:p>
          <a:pPr algn="ctr">
            <a:lnSpc>
              <a:spcPct val="114000"/>
            </a:lnSpc>
            <a:spcBef>
              <a:spcPts val="600"/>
            </a:spcBef>
            <a:spcAft>
              <a:spcPts val="600"/>
            </a:spcAft>
          </a:pPr>
          <a:endParaRPr lang="en-US" sz="1200"/>
        </a:p>
      </dgm:t>
    </dgm:pt>
    <dgm:pt modelId="{5463E99F-AB9B-4C80-B6B5-D06B5071AED3}" type="sibTrans" cxnId="{09B90332-AD6C-4E13-9F4A-5F43FB7F018F}">
      <dgm:prSet/>
      <dgm:spPr/>
      <dgm:t>
        <a:bodyPr/>
        <a:lstStyle/>
        <a:p>
          <a:pPr algn="ctr">
            <a:lnSpc>
              <a:spcPct val="114000"/>
            </a:lnSpc>
            <a:spcBef>
              <a:spcPts val="600"/>
            </a:spcBef>
            <a:spcAft>
              <a:spcPts val="600"/>
            </a:spcAft>
          </a:pPr>
          <a:endParaRPr lang="en-US" sz="1200"/>
        </a:p>
      </dgm:t>
    </dgm:pt>
    <dgm:pt modelId="{B5E010BC-6AF4-4432-9D69-9A2041870C7C}">
      <dgm:prSet phldrT="[Text]" custT="1"/>
      <dgm:spPr>
        <a:solidFill>
          <a:srgbClr val="42BDCA"/>
        </a:solidFill>
      </dgm:spPr>
      <dgm:t>
        <a:bodyPr/>
        <a:lstStyle/>
        <a:p>
          <a:pPr algn="ctr">
            <a:lnSpc>
              <a:spcPct val="114000"/>
            </a:lnSpc>
            <a:spcBef>
              <a:spcPts val="600"/>
            </a:spcBef>
            <a:spcAft>
              <a:spcPts val="600"/>
            </a:spcAft>
          </a:pPr>
          <a:r>
            <a:rPr lang="en-US" sz="1200"/>
            <a:t>Residential care worker</a:t>
          </a:r>
        </a:p>
      </dgm:t>
    </dgm:pt>
    <dgm:pt modelId="{E192EC7C-89E1-4DAC-AA10-F918C8BDB551}" type="parTrans" cxnId="{274EB864-B4AA-4A6B-A624-6806FC6F9119}">
      <dgm:prSet/>
      <dgm:spPr/>
      <dgm:t>
        <a:bodyPr/>
        <a:lstStyle/>
        <a:p>
          <a:pPr algn="ctr">
            <a:lnSpc>
              <a:spcPct val="114000"/>
            </a:lnSpc>
            <a:spcBef>
              <a:spcPts val="600"/>
            </a:spcBef>
            <a:spcAft>
              <a:spcPts val="600"/>
            </a:spcAft>
          </a:pPr>
          <a:endParaRPr lang="en-US" sz="1200"/>
        </a:p>
      </dgm:t>
    </dgm:pt>
    <dgm:pt modelId="{FBF88994-E906-4FA2-B638-5FD5A61D1A84}" type="sibTrans" cxnId="{274EB864-B4AA-4A6B-A624-6806FC6F9119}">
      <dgm:prSet/>
      <dgm:spPr/>
      <dgm:t>
        <a:bodyPr/>
        <a:lstStyle/>
        <a:p>
          <a:pPr algn="ctr">
            <a:lnSpc>
              <a:spcPct val="114000"/>
            </a:lnSpc>
            <a:spcBef>
              <a:spcPts val="600"/>
            </a:spcBef>
            <a:spcAft>
              <a:spcPts val="600"/>
            </a:spcAft>
          </a:pPr>
          <a:endParaRPr lang="en-US" sz="1200"/>
        </a:p>
      </dgm:t>
    </dgm:pt>
    <dgm:pt modelId="{AF608A31-FD24-4EF3-A0C8-1FFFFFA54244}">
      <dgm:prSet phldrT="[Text]" custT="1"/>
      <dgm:spPr>
        <a:solidFill>
          <a:srgbClr val="3CBE99"/>
        </a:solidFill>
      </dgm:spPr>
      <dgm:t>
        <a:bodyPr/>
        <a:lstStyle/>
        <a:p>
          <a:pPr algn="ctr">
            <a:lnSpc>
              <a:spcPct val="114000"/>
            </a:lnSpc>
            <a:spcBef>
              <a:spcPts val="600"/>
            </a:spcBef>
            <a:spcAft>
              <a:spcPts val="600"/>
            </a:spcAft>
          </a:pPr>
          <a:r>
            <a:rPr lang="en-US" sz="1200"/>
            <a:t>Community support worker</a:t>
          </a:r>
        </a:p>
      </dgm:t>
    </dgm:pt>
    <dgm:pt modelId="{1C0EAC02-47A5-4212-9DAC-AA1F6A1A1C74}" type="parTrans" cxnId="{EA3DD4F1-137B-47DA-AB7B-07EE10F404C7}">
      <dgm:prSet/>
      <dgm:spPr/>
      <dgm:t>
        <a:bodyPr/>
        <a:lstStyle/>
        <a:p>
          <a:pPr algn="ctr">
            <a:lnSpc>
              <a:spcPct val="114000"/>
            </a:lnSpc>
            <a:spcBef>
              <a:spcPts val="600"/>
            </a:spcBef>
            <a:spcAft>
              <a:spcPts val="600"/>
            </a:spcAft>
          </a:pPr>
          <a:endParaRPr lang="en-US" sz="1200"/>
        </a:p>
      </dgm:t>
    </dgm:pt>
    <dgm:pt modelId="{9C448164-D6DF-4BF8-A019-F36EE6AE5D15}" type="sibTrans" cxnId="{EA3DD4F1-137B-47DA-AB7B-07EE10F404C7}">
      <dgm:prSet/>
      <dgm:spPr/>
      <dgm:t>
        <a:bodyPr/>
        <a:lstStyle/>
        <a:p>
          <a:pPr algn="ctr">
            <a:lnSpc>
              <a:spcPct val="114000"/>
            </a:lnSpc>
            <a:spcBef>
              <a:spcPts val="600"/>
            </a:spcBef>
            <a:spcAft>
              <a:spcPts val="600"/>
            </a:spcAft>
          </a:pPr>
          <a:endParaRPr lang="en-US" sz="1200"/>
        </a:p>
      </dgm:t>
    </dgm:pt>
    <dgm:pt modelId="{F6D61771-00D2-4667-B4FC-124B34EAE8D1}">
      <dgm:prSet phldrT="[Text]" custT="1"/>
      <dgm:spPr/>
      <dgm:t>
        <a:bodyPr/>
        <a:lstStyle/>
        <a:p>
          <a:pPr algn="ctr">
            <a:lnSpc>
              <a:spcPct val="114000"/>
            </a:lnSpc>
            <a:spcBef>
              <a:spcPts val="600"/>
            </a:spcBef>
            <a:spcAft>
              <a:spcPts val="600"/>
            </a:spcAft>
          </a:pPr>
          <a:r>
            <a:rPr lang="en-US" sz="1200"/>
            <a:t>Nursing support worker</a:t>
          </a:r>
        </a:p>
      </dgm:t>
    </dgm:pt>
    <dgm:pt modelId="{862F2951-12FE-47E0-85AA-C6F51035CF6E}" type="parTrans" cxnId="{95A4BD0D-EEEC-406C-8B68-CB8E4AD3B406}">
      <dgm:prSet/>
      <dgm:spPr/>
      <dgm:t>
        <a:bodyPr/>
        <a:lstStyle/>
        <a:p>
          <a:pPr algn="ctr">
            <a:lnSpc>
              <a:spcPct val="114000"/>
            </a:lnSpc>
            <a:spcBef>
              <a:spcPts val="600"/>
            </a:spcBef>
            <a:spcAft>
              <a:spcPts val="600"/>
            </a:spcAft>
          </a:pPr>
          <a:endParaRPr lang="en-US" sz="1200"/>
        </a:p>
      </dgm:t>
    </dgm:pt>
    <dgm:pt modelId="{C8E499F7-C8B5-42DD-8EC9-F8F63F696991}" type="sibTrans" cxnId="{95A4BD0D-EEEC-406C-8B68-CB8E4AD3B406}">
      <dgm:prSet/>
      <dgm:spPr/>
      <dgm:t>
        <a:bodyPr/>
        <a:lstStyle/>
        <a:p>
          <a:pPr algn="ctr">
            <a:lnSpc>
              <a:spcPct val="114000"/>
            </a:lnSpc>
            <a:spcBef>
              <a:spcPts val="600"/>
            </a:spcBef>
            <a:spcAft>
              <a:spcPts val="600"/>
            </a:spcAft>
          </a:pPr>
          <a:endParaRPr lang="en-US" sz="1200"/>
        </a:p>
      </dgm:t>
    </dgm:pt>
    <dgm:pt modelId="{43741EEF-0F09-4BBA-AF86-A400B4A69B7E}">
      <dgm:prSet phldrT="[Text]" custT="1"/>
      <dgm:spPr/>
      <dgm:t>
        <a:bodyPr/>
        <a:lstStyle/>
        <a:p>
          <a:pPr algn="ctr">
            <a:lnSpc>
              <a:spcPct val="114000"/>
            </a:lnSpc>
            <a:spcBef>
              <a:spcPts val="600"/>
            </a:spcBef>
            <a:spcAft>
              <a:spcPts val="600"/>
            </a:spcAft>
          </a:pPr>
          <a:r>
            <a:rPr lang="en-US" sz="1200"/>
            <a:t>Registered nurse</a:t>
          </a:r>
        </a:p>
      </dgm:t>
    </dgm:pt>
    <dgm:pt modelId="{7592D945-AD43-45D3-BBD3-1A810F35C567}" type="parTrans" cxnId="{8C40EC0E-7C59-45CE-9A13-9EBFC10C502A}">
      <dgm:prSet/>
      <dgm:spPr/>
      <dgm:t>
        <a:bodyPr/>
        <a:lstStyle/>
        <a:p>
          <a:pPr algn="ctr">
            <a:lnSpc>
              <a:spcPct val="114000"/>
            </a:lnSpc>
            <a:spcBef>
              <a:spcPts val="600"/>
            </a:spcBef>
            <a:spcAft>
              <a:spcPts val="600"/>
            </a:spcAft>
          </a:pPr>
          <a:endParaRPr lang="en-US" sz="1200"/>
        </a:p>
      </dgm:t>
    </dgm:pt>
    <dgm:pt modelId="{32390B4C-C725-452D-B6FC-D3E798BEC39B}" type="sibTrans" cxnId="{8C40EC0E-7C59-45CE-9A13-9EBFC10C502A}">
      <dgm:prSet/>
      <dgm:spPr/>
      <dgm:t>
        <a:bodyPr/>
        <a:lstStyle/>
        <a:p>
          <a:pPr algn="ctr">
            <a:lnSpc>
              <a:spcPct val="114000"/>
            </a:lnSpc>
            <a:spcBef>
              <a:spcPts val="600"/>
            </a:spcBef>
            <a:spcAft>
              <a:spcPts val="600"/>
            </a:spcAft>
          </a:pPr>
          <a:endParaRPr lang="en-US" sz="1200"/>
        </a:p>
      </dgm:t>
    </dgm:pt>
    <dgm:pt modelId="{0F3798F2-001C-4A2F-84A4-E4F641001B98}" type="pres">
      <dgm:prSet presAssocID="{1ACE7791-C9BE-4FE3-9FE7-7287B149FDEF}" presName="Name0" presStyleCnt="0">
        <dgm:presLayoutVars>
          <dgm:dir/>
          <dgm:resizeHandles val="exact"/>
        </dgm:presLayoutVars>
      </dgm:prSet>
      <dgm:spPr/>
    </dgm:pt>
    <dgm:pt modelId="{C3C9C295-9B48-4CA3-A7A0-FC7D3DE46897}" type="pres">
      <dgm:prSet presAssocID="{1DB34549-2C2A-4DC8-A892-C4D0CB759867}" presName="node" presStyleLbl="node1" presStyleIdx="0" presStyleCnt="5">
        <dgm:presLayoutVars>
          <dgm:bulletEnabled val="1"/>
        </dgm:presLayoutVars>
      </dgm:prSet>
      <dgm:spPr/>
    </dgm:pt>
    <dgm:pt modelId="{A7CE06FA-DD6E-4A3F-ABC5-232253F2A169}" type="pres">
      <dgm:prSet presAssocID="{5463E99F-AB9B-4C80-B6B5-D06B5071AED3}" presName="sibTrans" presStyleCnt="0"/>
      <dgm:spPr/>
    </dgm:pt>
    <dgm:pt modelId="{B0DC7AAB-5C61-4FBD-B2E8-587BCAA73F17}" type="pres">
      <dgm:prSet presAssocID="{B5E010BC-6AF4-4432-9D69-9A2041870C7C}" presName="node" presStyleLbl="node1" presStyleIdx="1" presStyleCnt="5">
        <dgm:presLayoutVars>
          <dgm:bulletEnabled val="1"/>
        </dgm:presLayoutVars>
      </dgm:prSet>
      <dgm:spPr/>
    </dgm:pt>
    <dgm:pt modelId="{C4552A31-F401-4D44-98C4-23816C22D7F0}" type="pres">
      <dgm:prSet presAssocID="{FBF88994-E906-4FA2-B638-5FD5A61D1A84}" presName="sibTrans" presStyleCnt="0"/>
      <dgm:spPr/>
    </dgm:pt>
    <dgm:pt modelId="{CD75F25E-3F41-4C50-9A53-F03021FE4A94}" type="pres">
      <dgm:prSet presAssocID="{AF608A31-FD24-4EF3-A0C8-1FFFFFA54244}" presName="node" presStyleLbl="node1" presStyleIdx="2" presStyleCnt="5">
        <dgm:presLayoutVars>
          <dgm:bulletEnabled val="1"/>
        </dgm:presLayoutVars>
      </dgm:prSet>
      <dgm:spPr/>
    </dgm:pt>
    <dgm:pt modelId="{968793FF-449F-48D5-8E26-FA612C9042AD}" type="pres">
      <dgm:prSet presAssocID="{9C448164-D6DF-4BF8-A019-F36EE6AE5D15}" presName="sibTrans" presStyleCnt="0"/>
      <dgm:spPr/>
    </dgm:pt>
    <dgm:pt modelId="{5F5D2624-7E11-424E-8135-C90CD2B9F43E}" type="pres">
      <dgm:prSet presAssocID="{F6D61771-00D2-4667-B4FC-124B34EAE8D1}" presName="node" presStyleLbl="node1" presStyleIdx="3" presStyleCnt="5">
        <dgm:presLayoutVars>
          <dgm:bulletEnabled val="1"/>
        </dgm:presLayoutVars>
      </dgm:prSet>
      <dgm:spPr/>
    </dgm:pt>
    <dgm:pt modelId="{899C9491-7768-4C73-881D-1572C8140472}" type="pres">
      <dgm:prSet presAssocID="{C8E499F7-C8B5-42DD-8EC9-F8F63F696991}" presName="sibTrans" presStyleCnt="0"/>
      <dgm:spPr/>
    </dgm:pt>
    <dgm:pt modelId="{67FE12CA-621B-4C5B-B17D-C3B4423E2C9F}" type="pres">
      <dgm:prSet presAssocID="{43741EEF-0F09-4BBA-AF86-A400B4A69B7E}" presName="node" presStyleLbl="node1" presStyleIdx="4" presStyleCnt="5">
        <dgm:presLayoutVars>
          <dgm:bulletEnabled val="1"/>
        </dgm:presLayoutVars>
      </dgm:prSet>
      <dgm:spPr/>
    </dgm:pt>
  </dgm:ptLst>
  <dgm:cxnLst>
    <dgm:cxn modelId="{0122EE05-4F7E-45AF-9996-67B0FC5AA50A}" type="presOf" srcId="{1DB34549-2C2A-4DC8-A892-C4D0CB759867}" destId="{C3C9C295-9B48-4CA3-A7A0-FC7D3DE46897}" srcOrd="0" destOrd="0" presId="urn:microsoft.com/office/officeart/2005/8/layout/hList6"/>
    <dgm:cxn modelId="{95A4BD0D-EEEC-406C-8B68-CB8E4AD3B406}" srcId="{1ACE7791-C9BE-4FE3-9FE7-7287B149FDEF}" destId="{F6D61771-00D2-4667-B4FC-124B34EAE8D1}" srcOrd="3" destOrd="0" parTransId="{862F2951-12FE-47E0-85AA-C6F51035CF6E}" sibTransId="{C8E499F7-C8B5-42DD-8EC9-F8F63F696991}"/>
    <dgm:cxn modelId="{8C40EC0E-7C59-45CE-9A13-9EBFC10C502A}" srcId="{1ACE7791-C9BE-4FE3-9FE7-7287B149FDEF}" destId="{43741EEF-0F09-4BBA-AF86-A400B4A69B7E}" srcOrd="4" destOrd="0" parTransId="{7592D945-AD43-45D3-BBD3-1A810F35C567}" sibTransId="{32390B4C-C725-452D-B6FC-D3E798BEC39B}"/>
    <dgm:cxn modelId="{DA1D531F-9A81-4D22-A5F9-3736193D07E7}" type="presOf" srcId="{AF608A31-FD24-4EF3-A0C8-1FFFFFA54244}" destId="{CD75F25E-3F41-4C50-9A53-F03021FE4A94}" srcOrd="0" destOrd="0" presId="urn:microsoft.com/office/officeart/2005/8/layout/hList6"/>
    <dgm:cxn modelId="{09B90332-AD6C-4E13-9F4A-5F43FB7F018F}" srcId="{1ACE7791-C9BE-4FE3-9FE7-7287B149FDEF}" destId="{1DB34549-2C2A-4DC8-A892-C4D0CB759867}" srcOrd="0" destOrd="0" parTransId="{4832C57D-986B-4800-8837-B4AB14473AFD}" sibTransId="{5463E99F-AB9B-4C80-B6B5-D06B5071AED3}"/>
    <dgm:cxn modelId="{274EB864-B4AA-4A6B-A624-6806FC6F9119}" srcId="{1ACE7791-C9BE-4FE3-9FE7-7287B149FDEF}" destId="{B5E010BC-6AF4-4432-9D69-9A2041870C7C}" srcOrd="1" destOrd="0" parTransId="{E192EC7C-89E1-4DAC-AA10-F918C8BDB551}" sibTransId="{FBF88994-E906-4FA2-B638-5FD5A61D1A84}"/>
    <dgm:cxn modelId="{A6D6EA90-1846-4277-9A87-06E1F0530E47}" type="presOf" srcId="{F6D61771-00D2-4667-B4FC-124B34EAE8D1}" destId="{5F5D2624-7E11-424E-8135-C90CD2B9F43E}" srcOrd="0" destOrd="0" presId="urn:microsoft.com/office/officeart/2005/8/layout/hList6"/>
    <dgm:cxn modelId="{4D567F91-C4E0-4E39-8256-12D323BD8C56}" type="presOf" srcId="{1ACE7791-C9BE-4FE3-9FE7-7287B149FDEF}" destId="{0F3798F2-001C-4A2F-84A4-E4F641001B98}" srcOrd="0" destOrd="0" presId="urn:microsoft.com/office/officeart/2005/8/layout/hList6"/>
    <dgm:cxn modelId="{527049C2-8CB5-49BE-BDB4-0A4F997416C1}" type="presOf" srcId="{43741EEF-0F09-4BBA-AF86-A400B4A69B7E}" destId="{67FE12CA-621B-4C5B-B17D-C3B4423E2C9F}" srcOrd="0" destOrd="0" presId="urn:microsoft.com/office/officeart/2005/8/layout/hList6"/>
    <dgm:cxn modelId="{2AA3B7DC-E4DC-4A85-97F0-2AEC00B8BA50}" type="presOf" srcId="{B5E010BC-6AF4-4432-9D69-9A2041870C7C}" destId="{B0DC7AAB-5C61-4FBD-B2E8-587BCAA73F17}" srcOrd="0" destOrd="0" presId="urn:microsoft.com/office/officeart/2005/8/layout/hList6"/>
    <dgm:cxn modelId="{EA3DD4F1-137B-47DA-AB7B-07EE10F404C7}" srcId="{1ACE7791-C9BE-4FE3-9FE7-7287B149FDEF}" destId="{AF608A31-FD24-4EF3-A0C8-1FFFFFA54244}" srcOrd="2" destOrd="0" parTransId="{1C0EAC02-47A5-4212-9DAC-AA1F6A1A1C74}" sibTransId="{9C448164-D6DF-4BF8-A019-F36EE6AE5D15}"/>
    <dgm:cxn modelId="{3BC743F9-DF11-4C41-9962-566ADA564A18}" type="presParOf" srcId="{0F3798F2-001C-4A2F-84A4-E4F641001B98}" destId="{C3C9C295-9B48-4CA3-A7A0-FC7D3DE46897}" srcOrd="0" destOrd="0" presId="urn:microsoft.com/office/officeart/2005/8/layout/hList6"/>
    <dgm:cxn modelId="{B52EDBC9-A768-4B53-A75A-6CA11F2A8D0A}" type="presParOf" srcId="{0F3798F2-001C-4A2F-84A4-E4F641001B98}" destId="{A7CE06FA-DD6E-4A3F-ABC5-232253F2A169}" srcOrd="1" destOrd="0" presId="urn:microsoft.com/office/officeart/2005/8/layout/hList6"/>
    <dgm:cxn modelId="{D46F0307-C88F-4268-A351-A9466B5334AB}" type="presParOf" srcId="{0F3798F2-001C-4A2F-84A4-E4F641001B98}" destId="{B0DC7AAB-5C61-4FBD-B2E8-587BCAA73F17}" srcOrd="2" destOrd="0" presId="urn:microsoft.com/office/officeart/2005/8/layout/hList6"/>
    <dgm:cxn modelId="{38622AB9-B90C-43F2-A46C-322DF2CB48A7}" type="presParOf" srcId="{0F3798F2-001C-4A2F-84A4-E4F641001B98}" destId="{C4552A31-F401-4D44-98C4-23816C22D7F0}" srcOrd="3" destOrd="0" presId="urn:microsoft.com/office/officeart/2005/8/layout/hList6"/>
    <dgm:cxn modelId="{6871CA9F-80AB-4FD6-83AB-E4723AB1517B}" type="presParOf" srcId="{0F3798F2-001C-4A2F-84A4-E4F641001B98}" destId="{CD75F25E-3F41-4C50-9A53-F03021FE4A94}" srcOrd="4" destOrd="0" presId="urn:microsoft.com/office/officeart/2005/8/layout/hList6"/>
    <dgm:cxn modelId="{5B7913F9-77DF-4487-877B-6DBD35C7738C}" type="presParOf" srcId="{0F3798F2-001C-4A2F-84A4-E4F641001B98}" destId="{968793FF-449F-48D5-8E26-FA612C9042AD}" srcOrd="5" destOrd="0" presId="urn:microsoft.com/office/officeart/2005/8/layout/hList6"/>
    <dgm:cxn modelId="{97D9C8D6-2A94-484B-AAB1-15CD4CDBCC81}" type="presParOf" srcId="{0F3798F2-001C-4A2F-84A4-E4F641001B98}" destId="{5F5D2624-7E11-424E-8135-C90CD2B9F43E}" srcOrd="6" destOrd="0" presId="urn:microsoft.com/office/officeart/2005/8/layout/hList6"/>
    <dgm:cxn modelId="{8C7CF8EC-1B77-4B6F-9071-8822377FF20E}" type="presParOf" srcId="{0F3798F2-001C-4A2F-84A4-E4F641001B98}" destId="{899C9491-7768-4C73-881D-1572C8140472}" srcOrd="7" destOrd="0" presId="urn:microsoft.com/office/officeart/2005/8/layout/hList6"/>
    <dgm:cxn modelId="{8363CB04-2424-40D6-B8B0-C53EA8BE1658}" type="presParOf" srcId="{0F3798F2-001C-4A2F-84A4-E4F641001B98}" destId="{67FE12CA-621B-4C5B-B17D-C3B4423E2C9F}" srcOrd="8" destOrd="0" presId="urn:microsoft.com/office/officeart/2005/8/layout/hList6"/>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2E7E60CB-3177-44E4-9003-D6299F4BF71E}" type="doc">
      <dgm:prSet loTypeId="urn:diagrams.loki3.com/BracketList" loCatId="list" qsTypeId="urn:microsoft.com/office/officeart/2005/8/quickstyle/simple1" qsCatId="simple" csTypeId="urn:microsoft.com/office/officeart/2005/8/colors/colorful5" csCatId="colorful" phldr="1"/>
      <dgm:spPr/>
      <dgm:t>
        <a:bodyPr/>
        <a:lstStyle/>
        <a:p>
          <a:endParaRPr lang="en-US"/>
        </a:p>
      </dgm:t>
    </dgm:pt>
    <dgm:pt modelId="{517743CF-F86A-4B4C-AA19-49BD2013769E}">
      <dgm:prSet phldrT="[Text]" custT="1"/>
      <dgm:spPr/>
      <dgm:t>
        <a:bodyPr/>
        <a:lstStyle/>
        <a:p>
          <a:pPr algn="r">
            <a:lnSpc>
              <a:spcPct val="114000"/>
            </a:lnSpc>
            <a:spcBef>
              <a:spcPts val="600"/>
            </a:spcBef>
            <a:spcAft>
              <a:spcPts val="600"/>
            </a:spcAft>
          </a:pPr>
          <a:r>
            <a:rPr lang="en-US" sz="1200"/>
            <a:t>Direct</a:t>
          </a:r>
        </a:p>
      </dgm:t>
    </dgm:pt>
    <dgm:pt modelId="{45CACAC9-8A0B-40BC-B77A-519D4C2C2F8D}" type="parTrans" cxnId="{34F5E126-FD86-47DE-8F8C-8FD9944CA278}">
      <dgm:prSet/>
      <dgm:spPr/>
      <dgm:t>
        <a:bodyPr/>
        <a:lstStyle/>
        <a:p>
          <a:pPr algn="just">
            <a:lnSpc>
              <a:spcPct val="114000"/>
            </a:lnSpc>
            <a:spcBef>
              <a:spcPts val="600"/>
            </a:spcBef>
            <a:spcAft>
              <a:spcPts val="600"/>
            </a:spcAft>
          </a:pPr>
          <a:endParaRPr lang="en-US" sz="1200"/>
        </a:p>
      </dgm:t>
    </dgm:pt>
    <dgm:pt modelId="{B0530187-76AF-4A3C-9DDD-0CEE433F6B3B}" type="sibTrans" cxnId="{34F5E126-FD86-47DE-8F8C-8FD9944CA278}">
      <dgm:prSet/>
      <dgm:spPr/>
      <dgm:t>
        <a:bodyPr/>
        <a:lstStyle/>
        <a:p>
          <a:pPr algn="just">
            <a:lnSpc>
              <a:spcPct val="114000"/>
            </a:lnSpc>
            <a:spcBef>
              <a:spcPts val="600"/>
            </a:spcBef>
            <a:spcAft>
              <a:spcPts val="600"/>
            </a:spcAft>
          </a:pPr>
          <a:endParaRPr lang="en-US" sz="1200"/>
        </a:p>
      </dgm:t>
    </dgm:pt>
    <dgm:pt modelId="{33E83C5C-15C0-42E6-B796-3510ACC660F0}">
      <dgm:prSet phldrT="[Text]" custT="1"/>
      <dgm:spPr>
        <a:solidFill>
          <a:srgbClr val="458DCF"/>
        </a:solidFill>
      </dgm:spPr>
      <dgm:t>
        <a:bodyPr/>
        <a:lstStyle/>
        <a:p>
          <a:pPr algn="just">
            <a:lnSpc>
              <a:spcPct val="114000"/>
            </a:lnSpc>
            <a:spcBef>
              <a:spcPts val="600"/>
            </a:spcBef>
            <a:spcAft>
              <a:spcPts val="600"/>
            </a:spcAft>
          </a:pPr>
          <a:r>
            <a:rPr lang="en-US" sz="1200"/>
            <a:t>The supervisor is present and directly watching.</a:t>
          </a:r>
        </a:p>
      </dgm:t>
    </dgm:pt>
    <dgm:pt modelId="{A17EE5E9-ADEA-4C12-9FC3-598F2FB44FFB}" type="parTrans" cxnId="{2E0E3F59-0E3F-4724-8581-96084BC565F2}">
      <dgm:prSet/>
      <dgm:spPr/>
      <dgm:t>
        <a:bodyPr/>
        <a:lstStyle/>
        <a:p>
          <a:pPr algn="just">
            <a:lnSpc>
              <a:spcPct val="114000"/>
            </a:lnSpc>
            <a:spcBef>
              <a:spcPts val="600"/>
            </a:spcBef>
            <a:spcAft>
              <a:spcPts val="600"/>
            </a:spcAft>
          </a:pPr>
          <a:endParaRPr lang="en-US" sz="1200"/>
        </a:p>
      </dgm:t>
    </dgm:pt>
    <dgm:pt modelId="{7A4432EE-B55C-4E20-B7BC-1142A47C7516}" type="sibTrans" cxnId="{2E0E3F59-0E3F-4724-8581-96084BC565F2}">
      <dgm:prSet/>
      <dgm:spPr/>
      <dgm:t>
        <a:bodyPr/>
        <a:lstStyle/>
        <a:p>
          <a:pPr algn="just">
            <a:lnSpc>
              <a:spcPct val="114000"/>
            </a:lnSpc>
            <a:spcBef>
              <a:spcPts val="600"/>
            </a:spcBef>
            <a:spcAft>
              <a:spcPts val="600"/>
            </a:spcAft>
          </a:pPr>
          <a:endParaRPr lang="en-US" sz="1200"/>
        </a:p>
      </dgm:t>
    </dgm:pt>
    <dgm:pt modelId="{6D9F8E32-3A22-43F2-9781-1A23B912BAB6}">
      <dgm:prSet phldrT="[Text]" custT="1"/>
      <dgm:spPr/>
      <dgm:t>
        <a:bodyPr/>
        <a:lstStyle/>
        <a:p>
          <a:pPr algn="r">
            <a:lnSpc>
              <a:spcPct val="114000"/>
            </a:lnSpc>
            <a:spcBef>
              <a:spcPts val="600"/>
            </a:spcBef>
            <a:spcAft>
              <a:spcPts val="600"/>
            </a:spcAft>
          </a:pPr>
          <a:r>
            <a:rPr lang="en-US" sz="1200"/>
            <a:t>Indirect</a:t>
          </a:r>
        </a:p>
      </dgm:t>
    </dgm:pt>
    <dgm:pt modelId="{F3E85356-3E77-485C-93C8-A89BF290B5D3}" type="parTrans" cxnId="{71A24F76-3B5A-4471-BCC6-39496E99A525}">
      <dgm:prSet/>
      <dgm:spPr/>
      <dgm:t>
        <a:bodyPr/>
        <a:lstStyle/>
        <a:p>
          <a:pPr algn="just">
            <a:lnSpc>
              <a:spcPct val="114000"/>
            </a:lnSpc>
            <a:spcBef>
              <a:spcPts val="600"/>
            </a:spcBef>
            <a:spcAft>
              <a:spcPts val="600"/>
            </a:spcAft>
          </a:pPr>
          <a:endParaRPr lang="en-US" sz="1200"/>
        </a:p>
      </dgm:t>
    </dgm:pt>
    <dgm:pt modelId="{23AB8303-447C-4BB2-8428-CB4A462D031F}" type="sibTrans" cxnId="{71A24F76-3B5A-4471-BCC6-39496E99A525}">
      <dgm:prSet/>
      <dgm:spPr/>
      <dgm:t>
        <a:bodyPr/>
        <a:lstStyle/>
        <a:p>
          <a:pPr algn="just">
            <a:lnSpc>
              <a:spcPct val="114000"/>
            </a:lnSpc>
            <a:spcBef>
              <a:spcPts val="600"/>
            </a:spcBef>
            <a:spcAft>
              <a:spcPts val="600"/>
            </a:spcAft>
          </a:pPr>
          <a:endParaRPr lang="en-US" sz="1200"/>
        </a:p>
      </dgm:t>
    </dgm:pt>
    <dgm:pt modelId="{122A6796-AB08-4213-A40A-23EA203464F7}">
      <dgm:prSet phldrT="[Text]" custT="1"/>
      <dgm:spPr/>
      <dgm:t>
        <a:bodyPr/>
        <a:lstStyle/>
        <a:p>
          <a:pPr algn="just">
            <a:lnSpc>
              <a:spcPct val="114000"/>
            </a:lnSpc>
            <a:spcBef>
              <a:spcPts val="600"/>
            </a:spcBef>
            <a:spcAft>
              <a:spcPts val="600"/>
            </a:spcAft>
          </a:pPr>
          <a:r>
            <a:rPr lang="en-US" sz="1200"/>
            <a:t>The supervisor is easily reachable but not directly watching.</a:t>
          </a:r>
        </a:p>
      </dgm:t>
    </dgm:pt>
    <dgm:pt modelId="{5788E680-9A79-44DE-966C-8976C928DB6C}" type="parTrans" cxnId="{A74B5AA3-E856-4BE1-B489-CA4BF0D9FE8A}">
      <dgm:prSet/>
      <dgm:spPr/>
      <dgm:t>
        <a:bodyPr/>
        <a:lstStyle/>
        <a:p>
          <a:pPr algn="just">
            <a:lnSpc>
              <a:spcPct val="114000"/>
            </a:lnSpc>
            <a:spcBef>
              <a:spcPts val="600"/>
            </a:spcBef>
            <a:spcAft>
              <a:spcPts val="600"/>
            </a:spcAft>
          </a:pPr>
          <a:endParaRPr lang="en-US" sz="1200"/>
        </a:p>
      </dgm:t>
    </dgm:pt>
    <dgm:pt modelId="{DC1C3373-7E53-4C8C-B535-006D5C51FA94}" type="sibTrans" cxnId="{A74B5AA3-E856-4BE1-B489-CA4BF0D9FE8A}">
      <dgm:prSet/>
      <dgm:spPr/>
      <dgm:t>
        <a:bodyPr/>
        <a:lstStyle/>
        <a:p>
          <a:pPr algn="just">
            <a:lnSpc>
              <a:spcPct val="114000"/>
            </a:lnSpc>
            <a:spcBef>
              <a:spcPts val="600"/>
            </a:spcBef>
            <a:spcAft>
              <a:spcPts val="600"/>
            </a:spcAft>
          </a:pPr>
          <a:endParaRPr lang="en-US" sz="1200"/>
        </a:p>
      </dgm:t>
    </dgm:pt>
    <dgm:pt modelId="{0BA4679E-94E5-4885-BE51-A89FFEEF7C3A}">
      <dgm:prSet phldrT="[Text]" custT="1"/>
      <dgm:spPr>
        <a:solidFill>
          <a:srgbClr val="458DCF"/>
        </a:solidFill>
      </dgm:spPr>
      <dgm:t>
        <a:bodyPr/>
        <a:lstStyle/>
        <a:p>
          <a:pPr algn="just">
            <a:lnSpc>
              <a:spcPct val="114000"/>
            </a:lnSpc>
            <a:spcBef>
              <a:spcPts val="600"/>
            </a:spcBef>
            <a:spcAft>
              <a:spcPts val="600"/>
            </a:spcAft>
          </a:pPr>
          <a:r>
            <a:rPr lang="en-US" sz="1200"/>
            <a:t>The supervisor personally guides the person being supervised.</a:t>
          </a:r>
        </a:p>
      </dgm:t>
    </dgm:pt>
    <dgm:pt modelId="{8AA0BBFE-C951-4187-B9C1-E4927C770FE9}" type="parTrans" cxnId="{946ED477-E0F6-4CDC-ACCC-C41B45CAAB47}">
      <dgm:prSet/>
      <dgm:spPr/>
      <dgm:t>
        <a:bodyPr/>
        <a:lstStyle/>
        <a:p>
          <a:pPr algn="just">
            <a:lnSpc>
              <a:spcPct val="114000"/>
            </a:lnSpc>
            <a:spcBef>
              <a:spcPts val="600"/>
            </a:spcBef>
            <a:spcAft>
              <a:spcPts val="600"/>
            </a:spcAft>
          </a:pPr>
          <a:endParaRPr lang="en-PH" sz="1200"/>
        </a:p>
      </dgm:t>
    </dgm:pt>
    <dgm:pt modelId="{5E08D1AA-393E-4BB0-B6D8-4BBDA2097A7B}" type="sibTrans" cxnId="{946ED477-E0F6-4CDC-ACCC-C41B45CAAB47}">
      <dgm:prSet/>
      <dgm:spPr/>
      <dgm:t>
        <a:bodyPr/>
        <a:lstStyle/>
        <a:p>
          <a:pPr algn="just">
            <a:lnSpc>
              <a:spcPct val="114000"/>
            </a:lnSpc>
            <a:spcBef>
              <a:spcPts val="600"/>
            </a:spcBef>
            <a:spcAft>
              <a:spcPts val="600"/>
            </a:spcAft>
          </a:pPr>
          <a:endParaRPr lang="en-PH" sz="1200"/>
        </a:p>
      </dgm:t>
    </dgm:pt>
    <dgm:pt modelId="{C5D0BDF1-0BFC-43E4-AF9D-62EBB3CC6F78}" type="pres">
      <dgm:prSet presAssocID="{2E7E60CB-3177-44E4-9003-D6299F4BF71E}" presName="Name0" presStyleCnt="0">
        <dgm:presLayoutVars>
          <dgm:dir/>
          <dgm:animLvl val="lvl"/>
          <dgm:resizeHandles val="exact"/>
        </dgm:presLayoutVars>
      </dgm:prSet>
      <dgm:spPr/>
    </dgm:pt>
    <dgm:pt modelId="{C6EFC071-8A37-42A1-A63C-D225818776CF}" type="pres">
      <dgm:prSet presAssocID="{517743CF-F86A-4B4C-AA19-49BD2013769E}" presName="linNode" presStyleCnt="0"/>
      <dgm:spPr/>
    </dgm:pt>
    <dgm:pt modelId="{AA2D58FD-49E5-4DB7-B806-42ECF08C1BC0}" type="pres">
      <dgm:prSet presAssocID="{517743CF-F86A-4B4C-AA19-49BD2013769E}" presName="parTx" presStyleLbl="revTx" presStyleIdx="0" presStyleCnt="2">
        <dgm:presLayoutVars>
          <dgm:chMax val="1"/>
          <dgm:bulletEnabled val="1"/>
        </dgm:presLayoutVars>
      </dgm:prSet>
      <dgm:spPr/>
    </dgm:pt>
    <dgm:pt modelId="{3695D374-0330-4AB7-9489-82577FD270A0}" type="pres">
      <dgm:prSet presAssocID="{517743CF-F86A-4B4C-AA19-49BD2013769E}" presName="bracket" presStyleLbl="parChTrans1D1" presStyleIdx="0" presStyleCnt="2"/>
      <dgm:spPr/>
    </dgm:pt>
    <dgm:pt modelId="{6127630D-9B4F-4CD0-947C-DAF9C20F9A6D}" type="pres">
      <dgm:prSet presAssocID="{517743CF-F86A-4B4C-AA19-49BD2013769E}" presName="spH" presStyleCnt="0"/>
      <dgm:spPr/>
    </dgm:pt>
    <dgm:pt modelId="{CB50C0C7-0C0E-4FD4-899E-F6CA1D5EB102}" type="pres">
      <dgm:prSet presAssocID="{517743CF-F86A-4B4C-AA19-49BD2013769E}" presName="desTx" presStyleLbl="node1" presStyleIdx="0" presStyleCnt="2">
        <dgm:presLayoutVars>
          <dgm:bulletEnabled val="1"/>
        </dgm:presLayoutVars>
      </dgm:prSet>
      <dgm:spPr/>
    </dgm:pt>
    <dgm:pt modelId="{03B1BF26-6E6D-4A4E-8D3F-3AC9806B00A1}" type="pres">
      <dgm:prSet presAssocID="{B0530187-76AF-4A3C-9DDD-0CEE433F6B3B}" presName="spV" presStyleCnt="0"/>
      <dgm:spPr/>
    </dgm:pt>
    <dgm:pt modelId="{0BE7CAF6-C176-4C20-BABE-705513F0D67D}" type="pres">
      <dgm:prSet presAssocID="{6D9F8E32-3A22-43F2-9781-1A23B912BAB6}" presName="linNode" presStyleCnt="0"/>
      <dgm:spPr/>
    </dgm:pt>
    <dgm:pt modelId="{302C25D5-38FC-409E-A2D9-233FAC08F738}" type="pres">
      <dgm:prSet presAssocID="{6D9F8E32-3A22-43F2-9781-1A23B912BAB6}" presName="parTx" presStyleLbl="revTx" presStyleIdx="1" presStyleCnt="2">
        <dgm:presLayoutVars>
          <dgm:chMax val="1"/>
          <dgm:bulletEnabled val="1"/>
        </dgm:presLayoutVars>
      </dgm:prSet>
      <dgm:spPr/>
    </dgm:pt>
    <dgm:pt modelId="{B5D41A5D-26A7-4F88-BD5B-5FAE96C72A43}" type="pres">
      <dgm:prSet presAssocID="{6D9F8E32-3A22-43F2-9781-1A23B912BAB6}" presName="bracket" presStyleLbl="parChTrans1D1" presStyleIdx="1" presStyleCnt="2"/>
      <dgm:spPr/>
    </dgm:pt>
    <dgm:pt modelId="{D081E231-5688-4015-896D-FA8BA53B6402}" type="pres">
      <dgm:prSet presAssocID="{6D9F8E32-3A22-43F2-9781-1A23B912BAB6}" presName="spH" presStyleCnt="0"/>
      <dgm:spPr/>
    </dgm:pt>
    <dgm:pt modelId="{576471B9-75E8-4C25-B21C-9458C52D7053}" type="pres">
      <dgm:prSet presAssocID="{6D9F8E32-3A22-43F2-9781-1A23B912BAB6}" presName="desTx" presStyleLbl="node1" presStyleIdx="1" presStyleCnt="2">
        <dgm:presLayoutVars>
          <dgm:bulletEnabled val="1"/>
        </dgm:presLayoutVars>
      </dgm:prSet>
      <dgm:spPr/>
    </dgm:pt>
  </dgm:ptLst>
  <dgm:cxnLst>
    <dgm:cxn modelId="{D3D9A918-8F31-444A-A3BA-D9BB7C6F43CF}" type="presOf" srcId="{517743CF-F86A-4B4C-AA19-49BD2013769E}" destId="{AA2D58FD-49E5-4DB7-B806-42ECF08C1BC0}" srcOrd="0" destOrd="0" presId="urn:diagrams.loki3.com/BracketList"/>
    <dgm:cxn modelId="{34F5E126-FD86-47DE-8F8C-8FD9944CA278}" srcId="{2E7E60CB-3177-44E4-9003-D6299F4BF71E}" destId="{517743CF-F86A-4B4C-AA19-49BD2013769E}" srcOrd="0" destOrd="0" parTransId="{45CACAC9-8A0B-40BC-B77A-519D4C2C2F8D}" sibTransId="{B0530187-76AF-4A3C-9DDD-0CEE433F6B3B}"/>
    <dgm:cxn modelId="{76159663-4FAD-4018-A2F1-8CAFE2FD071A}" type="presOf" srcId="{0BA4679E-94E5-4885-BE51-A89FFEEF7C3A}" destId="{CB50C0C7-0C0E-4FD4-899E-F6CA1D5EB102}" srcOrd="0" destOrd="1" presId="urn:diagrams.loki3.com/BracketList"/>
    <dgm:cxn modelId="{ABE19B6A-EDC8-4787-83C2-6EC835C3470F}" type="presOf" srcId="{122A6796-AB08-4213-A40A-23EA203464F7}" destId="{576471B9-75E8-4C25-B21C-9458C52D7053}" srcOrd="0" destOrd="0" presId="urn:diagrams.loki3.com/BracketList"/>
    <dgm:cxn modelId="{7207EE4C-44FF-425E-84E5-6C8F0BF3F222}" type="presOf" srcId="{2E7E60CB-3177-44E4-9003-D6299F4BF71E}" destId="{C5D0BDF1-0BFC-43E4-AF9D-62EBB3CC6F78}" srcOrd="0" destOrd="0" presId="urn:diagrams.loki3.com/BracketList"/>
    <dgm:cxn modelId="{E3F04A51-D0A6-415F-A55D-5C439D04F529}" type="presOf" srcId="{33E83C5C-15C0-42E6-B796-3510ACC660F0}" destId="{CB50C0C7-0C0E-4FD4-899E-F6CA1D5EB102}" srcOrd="0" destOrd="0" presId="urn:diagrams.loki3.com/BracketList"/>
    <dgm:cxn modelId="{71A24F76-3B5A-4471-BCC6-39496E99A525}" srcId="{2E7E60CB-3177-44E4-9003-D6299F4BF71E}" destId="{6D9F8E32-3A22-43F2-9781-1A23B912BAB6}" srcOrd="1" destOrd="0" parTransId="{F3E85356-3E77-485C-93C8-A89BF290B5D3}" sibTransId="{23AB8303-447C-4BB2-8428-CB4A462D031F}"/>
    <dgm:cxn modelId="{946ED477-E0F6-4CDC-ACCC-C41B45CAAB47}" srcId="{517743CF-F86A-4B4C-AA19-49BD2013769E}" destId="{0BA4679E-94E5-4885-BE51-A89FFEEF7C3A}" srcOrd="1" destOrd="0" parTransId="{8AA0BBFE-C951-4187-B9C1-E4927C770FE9}" sibTransId="{5E08D1AA-393E-4BB0-B6D8-4BBDA2097A7B}"/>
    <dgm:cxn modelId="{2E0E3F59-0E3F-4724-8581-96084BC565F2}" srcId="{517743CF-F86A-4B4C-AA19-49BD2013769E}" destId="{33E83C5C-15C0-42E6-B796-3510ACC660F0}" srcOrd="0" destOrd="0" parTransId="{A17EE5E9-ADEA-4C12-9FC3-598F2FB44FFB}" sibTransId="{7A4432EE-B55C-4E20-B7BC-1142A47C7516}"/>
    <dgm:cxn modelId="{A74B5AA3-E856-4BE1-B489-CA4BF0D9FE8A}" srcId="{6D9F8E32-3A22-43F2-9781-1A23B912BAB6}" destId="{122A6796-AB08-4213-A40A-23EA203464F7}" srcOrd="0" destOrd="0" parTransId="{5788E680-9A79-44DE-966C-8976C928DB6C}" sibTransId="{DC1C3373-7E53-4C8C-B535-006D5C51FA94}"/>
    <dgm:cxn modelId="{A57192DE-9E53-4E8E-83D0-3A3FF0C9460D}" type="presOf" srcId="{6D9F8E32-3A22-43F2-9781-1A23B912BAB6}" destId="{302C25D5-38FC-409E-A2D9-233FAC08F738}" srcOrd="0" destOrd="0" presId="urn:diagrams.loki3.com/BracketList"/>
    <dgm:cxn modelId="{806C967A-843A-4648-B574-EAFF4A82F3E8}" type="presParOf" srcId="{C5D0BDF1-0BFC-43E4-AF9D-62EBB3CC6F78}" destId="{C6EFC071-8A37-42A1-A63C-D225818776CF}" srcOrd="0" destOrd="0" presId="urn:diagrams.loki3.com/BracketList"/>
    <dgm:cxn modelId="{DD6987E9-AF06-402A-A823-663BF44B29F9}" type="presParOf" srcId="{C6EFC071-8A37-42A1-A63C-D225818776CF}" destId="{AA2D58FD-49E5-4DB7-B806-42ECF08C1BC0}" srcOrd="0" destOrd="0" presId="urn:diagrams.loki3.com/BracketList"/>
    <dgm:cxn modelId="{E7A22406-98E9-4ECB-911A-B7675537E1FD}" type="presParOf" srcId="{C6EFC071-8A37-42A1-A63C-D225818776CF}" destId="{3695D374-0330-4AB7-9489-82577FD270A0}" srcOrd="1" destOrd="0" presId="urn:diagrams.loki3.com/BracketList"/>
    <dgm:cxn modelId="{486A9033-CC5E-4E87-A7EC-930C40115C81}" type="presParOf" srcId="{C6EFC071-8A37-42A1-A63C-D225818776CF}" destId="{6127630D-9B4F-4CD0-947C-DAF9C20F9A6D}" srcOrd="2" destOrd="0" presId="urn:diagrams.loki3.com/BracketList"/>
    <dgm:cxn modelId="{1C8BCE0D-7B56-4C44-ADC6-E5FB14999C31}" type="presParOf" srcId="{C6EFC071-8A37-42A1-A63C-D225818776CF}" destId="{CB50C0C7-0C0E-4FD4-899E-F6CA1D5EB102}" srcOrd="3" destOrd="0" presId="urn:diagrams.loki3.com/BracketList"/>
    <dgm:cxn modelId="{8DEAB6B7-9CBF-4204-A2FB-FFA6D79102D6}" type="presParOf" srcId="{C5D0BDF1-0BFC-43E4-AF9D-62EBB3CC6F78}" destId="{03B1BF26-6E6D-4A4E-8D3F-3AC9806B00A1}" srcOrd="1" destOrd="0" presId="urn:diagrams.loki3.com/BracketList"/>
    <dgm:cxn modelId="{884E8BC8-D9C6-469E-9714-66A86C26314B}" type="presParOf" srcId="{C5D0BDF1-0BFC-43E4-AF9D-62EBB3CC6F78}" destId="{0BE7CAF6-C176-4C20-BABE-705513F0D67D}" srcOrd="2" destOrd="0" presId="urn:diagrams.loki3.com/BracketList"/>
    <dgm:cxn modelId="{5223F69B-9664-4593-B784-2877DB8B91B0}" type="presParOf" srcId="{0BE7CAF6-C176-4C20-BABE-705513F0D67D}" destId="{302C25D5-38FC-409E-A2D9-233FAC08F738}" srcOrd="0" destOrd="0" presId="urn:diagrams.loki3.com/BracketList"/>
    <dgm:cxn modelId="{34ACFE51-B369-468D-8A95-43D3C7A57B25}" type="presParOf" srcId="{0BE7CAF6-C176-4C20-BABE-705513F0D67D}" destId="{B5D41A5D-26A7-4F88-BD5B-5FAE96C72A43}" srcOrd="1" destOrd="0" presId="urn:diagrams.loki3.com/BracketList"/>
    <dgm:cxn modelId="{E948363F-E471-4105-A52A-E5C661E6A749}" type="presParOf" srcId="{0BE7CAF6-C176-4C20-BABE-705513F0D67D}" destId="{D081E231-5688-4015-896D-FA8BA53B6402}" srcOrd="2" destOrd="0" presId="urn:diagrams.loki3.com/BracketList"/>
    <dgm:cxn modelId="{0DCF00DF-580A-4167-9673-BF6FEBED3DA7}" type="presParOf" srcId="{0BE7CAF6-C176-4C20-BABE-705513F0D67D}" destId="{576471B9-75E8-4C25-B21C-9458C52D7053}" srcOrd="3" destOrd="0" presId="urn:diagrams.loki3.com/BracketList"/>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BA0A06FF-6D34-41EC-87CC-74B37F5EAA31}" type="doc">
      <dgm:prSet loTypeId="urn:microsoft.com/office/officeart/2005/8/layout/hierarchy4" loCatId="hierarchy" qsTypeId="urn:microsoft.com/office/officeart/2005/8/quickstyle/simple1" qsCatId="simple" csTypeId="urn:microsoft.com/office/officeart/2005/8/colors/colorful5" csCatId="colorful" phldr="1"/>
      <dgm:spPr/>
      <dgm:t>
        <a:bodyPr/>
        <a:lstStyle/>
        <a:p>
          <a:endParaRPr lang="en-US"/>
        </a:p>
      </dgm:t>
    </dgm:pt>
    <dgm:pt modelId="{59606B0A-5F5C-40E1-91A2-A45424554476}">
      <dgm:prSet phldrT="[Text]" custT="1"/>
      <dgm:spPr>
        <a:solidFill>
          <a:srgbClr val="D6A300"/>
        </a:solidFill>
      </dgm:spPr>
      <dgm:t>
        <a:bodyPr/>
        <a:lstStyle/>
        <a:p>
          <a:pPr algn="ctr">
            <a:lnSpc>
              <a:spcPct val="114000"/>
            </a:lnSpc>
            <a:spcBef>
              <a:spcPts val="600"/>
            </a:spcBef>
            <a:spcAft>
              <a:spcPts val="600"/>
            </a:spcAft>
          </a:pPr>
          <a:r>
            <a:rPr lang="en-US" sz="1200"/>
            <a:t>Board of Directors</a:t>
          </a:r>
        </a:p>
      </dgm:t>
    </dgm:pt>
    <dgm:pt modelId="{0D015F56-CAD7-42EC-B860-55A3DB37F1F3}" type="parTrans" cxnId="{F55F87FD-42EE-4F47-862C-7F30636DF86D}">
      <dgm:prSet/>
      <dgm:spPr/>
      <dgm:t>
        <a:bodyPr/>
        <a:lstStyle/>
        <a:p>
          <a:pPr algn="ctr">
            <a:lnSpc>
              <a:spcPct val="114000"/>
            </a:lnSpc>
            <a:spcBef>
              <a:spcPts val="600"/>
            </a:spcBef>
            <a:spcAft>
              <a:spcPts val="600"/>
            </a:spcAft>
          </a:pPr>
          <a:endParaRPr lang="en-US" sz="1200"/>
        </a:p>
      </dgm:t>
    </dgm:pt>
    <dgm:pt modelId="{718FA552-6EF5-4E96-B3E2-CBDA3517DD7C}" type="sibTrans" cxnId="{F55F87FD-42EE-4F47-862C-7F30636DF86D}">
      <dgm:prSet/>
      <dgm:spPr/>
      <dgm:t>
        <a:bodyPr/>
        <a:lstStyle/>
        <a:p>
          <a:pPr algn="ctr">
            <a:lnSpc>
              <a:spcPct val="114000"/>
            </a:lnSpc>
            <a:spcBef>
              <a:spcPts val="600"/>
            </a:spcBef>
            <a:spcAft>
              <a:spcPts val="600"/>
            </a:spcAft>
          </a:pPr>
          <a:endParaRPr lang="en-US" sz="1200"/>
        </a:p>
      </dgm:t>
    </dgm:pt>
    <dgm:pt modelId="{924210B3-63C8-4140-9675-B6AEA7B93B2C}">
      <dgm:prSet phldrT="[Text]" custT="1"/>
      <dgm:spPr/>
      <dgm:t>
        <a:bodyPr/>
        <a:lstStyle/>
        <a:p>
          <a:pPr algn="ctr">
            <a:lnSpc>
              <a:spcPct val="114000"/>
            </a:lnSpc>
            <a:spcBef>
              <a:spcPts val="600"/>
            </a:spcBef>
            <a:spcAft>
              <a:spcPts val="600"/>
            </a:spcAft>
          </a:pPr>
          <a:r>
            <a:rPr lang="en-US" sz="1200"/>
            <a:t>Chief Operating Officer</a:t>
          </a:r>
        </a:p>
      </dgm:t>
    </dgm:pt>
    <dgm:pt modelId="{9BEFBDD1-9802-4F5F-A946-C5BBF6022A61}" type="parTrans" cxnId="{D9BD600B-DAFD-478A-87C5-42CF1BD0A068}">
      <dgm:prSet/>
      <dgm:spPr/>
      <dgm:t>
        <a:bodyPr/>
        <a:lstStyle/>
        <a:p>
          <a:pPr algn="ctr">
            <a:lnSpc>
              <a:spcPct val="114000"/>
            </a:lnSpc>
            <a:spcBef>
              <a:spcPts val="600"/>
            </a:spcBef>
            <a:spcAft>
              <a:spcPts val="600"/>
            </a:spcAft>
          </a:pPr>
          <a:endParaRPr lang="en-US" sz="1200"/>
        </a:p>
      </dgm:t>
    </dgm:pt>
    <dgm:pt modelId="{034C02B7-EC96-43E3-AF92-B1FBAAED92AC}" type="sibTrans" cxnId="{D9BD600B-DAFD-478A-87C5-42CF1BD0A068}">
      <dgm:prSet/>
      <dgm:spPr/>
      <dgm:t>
        <a:bodyPr/>
        <a:lstStyle/>
        <a:p>
          <a:pPr algn="ctr">
            <a:lnSpc>
              <a:spcPct val="114000"/>
            </a:lnSpc>
            <a:spcBef>
              <a:spcPts val="600"/>
            </a:spcBef>
            <a:spcAft>
              <a:spcPts val="600"/>
            </a:spcAft>
          </a:pPr>
          <a:endParaRPr lang="en-US" sz="1200"/>
        </a:p>
      </dgm:t>
    </dgm:pt>
    <dgm:pt modelId="{29C3B62B-B403-4398-81A4-6BC5FF2E477D}">
      <dgm:prSet phldrT="[Text]" custT="1"/>
      <dgm:spPr/>
      <dgm:t>
        <a:bodyPr/>
        <a:lstStyle/>
        <a:p>
          <a:pPr algn="ctr">
            <a:lnSpc>
              <a:spcPct val="114000"/>
            </a:lnSpc>
            <a:spcBef>
              <a:spcPts val="600"/>
            </a:spcBef>
            <a:spcAft>
              <a:spcPts val="600"/>
            </a:spcAft>
          </a:pPr>
          <a:r>
            <a:rPr lang="en-US" sz="1200"/>
            <a:t>Residential Care Manager</a:t>
          </a:r>
        </a:p>
      </dgm:t>
    </dgm:pt>
    <dgm:pt modelId="{B31A32C3-9FD2-44BE-B7FC-01E3F4DEE2E4}" type="parTrans" cxnId="{594B151C-211C-477F-BBD7-B848CFA3B303}">
      <dgm:prSet/>
      <dgm:spPr/>
      <dgm:t>
        <a:bodyPr/>
        <a:lstStyle/>
        <a:p>
          <a:pPr algn="ctr">
            <a:lnSpc>
              <a:spcPct val="114000"/>
            </a:lnSpc>
            <a:spcBef>
              <a:spcPts val="600"/>
            </a:spcBef>
            <a:spcAft>
              <a:spcPts val="600"/>
            </a:spcAft>
          </a:pPr>
          <a:endParaRPr lang="en-US" sz="1200"/>
        </a:p>
      </dgm:t>
    </dgm:pt>
    <dgm:pt modelId="{BA3275A8-8C43-4DF4-BA62-CAB13125C4CA}" type="sibTrans" cxnId="{594B151C-211C-477F-BBD7-B848CFA3B303}">
      <dgm:prSet/>
      <dgm:spPr/>
      <dgm:t>
        <a:bodyPr/>
        <a:lstStyle/>
        <a:p>
          <a:pPr algn="ctr">
            <a:lnSpc>
              <a:spcPct val="114000"/>
            </a:lnSpc>
            <a:spcBef>
              <a:spcPts val="600"/>
            </a:spcBef>
            <a:spcAft>
              <a:spcPts val="600"/>
            </a:spcAft>
          </a:pPr>
          <a:endParaRPr lang="en-US" sz="1200"/>
        </a:p>
      </dgm:t>
    </dgm:pt>
    <dgm:pt modelId="{61075B76-80E5-4AAA-86F6-13751B6AB7C0}">
      <dgm:prSet phldrT="[Text]" custT="1"/>
      <dgm:spPr/>
      <dgm:t>
        <a:bodyPr/>
        <a:lstStyle/>
        <a:p>
          <a:pPr algn="ctr">
            <a:lnSpc>
              <a:spcPct val="114000"/>
            </a:lnSpc>
            <a:spcBef>
              <a:spcPts val="600"/>
            </a:spcBef>
            <a:spcAft>
              <a:spcPts val="600"/>
            </a:spcAft>
          </a:pPr>
          <a:r>
            <a:rPr lang="en-US" sz="1200"/>
            <a:t>Home Care Manager</a:t>
          </a:r>
        </a:p>
      </dgm:t>
    </dgm:pt>
    <dgm:pt modelId="{951C4A94-5648-4D5D-8B0D-3970AC8E5791}" type="parTrans" cxnId="{E838B27F-65D1-453C-8C94-7D2DC6EE381A}">
      <dgm:prSet/>
      <dgm:spPr/>
      <dgm:t>
        <a:bodyPr/>
        <a:lstStyle/>
        <a:p>
          <a:pPr algn="ctr">
            <a:lnSpc>
              <a:spcPct val="114000"/>
            </a:lnSpc>
            <a:spcBef>
              <a:spcPts val="600"/>
            </a:spcBef>
            <a:spcAft>
              <a:spcPts val="600"/>
            </a:spcAft>
          </a:pPr>
          <a:endParaRPr lang="en-US" sz="1200"/>
        </a:p>
      </dgm:t>
    </dgm:pt>
    <dgm:pt modelId="{C43D74DA-E2C3-435B-A01D-00CC1625B45A}" type="sibTrans" cxnId="{E838B27F-65D1-453C-8C94-7D2DC6EE381A}">
      <dgm:prSet/>
      <dgm:spPr/>
      <dgm:t>
        <a:bodyPr/>
        <a:lstStyle/>
        <a:p>
          <a:pPr algn="ctr">
            <a:lnSpc>
              <a:spcPct val="114000"/>
            </a:lnSpc>
            <a:spcBef>
              <a:spcPts val="600"/>
            </a:spcBef>
            <a:spcAft>
              <a:spcPts val="600"/>
            </a:spcAft>
          </a:pPr>
          <a:endParaRPr lang="en-US" sz="1200"/>
        </a:p>
      </dgm:t>
    </dgm:pt>
    <dgm:pt modelId="{78657149-42A9-4542-9FE9-225A88F7FECE}">
      <dgm:prSet phldrT="[Text]" custT="1"/>
      <dgm:spPr/>
      <dgm:t>
        <a:bodyPr/>
        <a:lstStyle/>
        <a:p>
          <a:pPr algn="ctr">
            <a:lnSpc>
              <a:spcPct val="114000"/>
            </a:lnSpc>
            <a:spcBef>
              <a:spcPts val="600"/>
            </a:spcBef>
            <a:spcAft>
              <a:spcPts val="600"/>
            </a:spcAft>
          </a:pPr>
          <a:r>
            <a:rPr lang="en-US" sz="1200"/>
            <a:t>Chief Executive Officer</a:t>
          </a:r>
        </a:p>
      </dgm:t>
    </dgm:pt>
    <dgm:pt modelId="{B7EC7145-6603-4A21-9AB1-00A8949DB341}" type="parTrans" cxnId="{79FDD859-14A3-4870-9327-DF4FD1D7B7AF}">
      <dgm:prSet/>
      <dgm:spPr/>
      <dgm:t>
        <a:bodyPr/>
        <a:lstStyle/>
        <a:p>
          <a:pPr algn="ctr">
            <a:lnSpc>
              <a:spcPct val="114000"/>
            </a:lnSpc>
            <a:spcBef>
              <a:spcPts val="600"/>
            </a:spcBef>
            <a:spcAft>
              <a:spcPts val="600"/>
            </a:spcAft>
          </a:pPr>
          <a:endParaRPr lang="en-US" sz="1200"/>
        </a:p>
      </dgm:t>
    </dgm:pt>
    <dgm:pt modelId="{2B38E807-CE57-4015-BDA7-5C599FCD6D5B}" type="sibTrans" cxnId="{79FDD859-14A3-4870-9327-DF4FD1D7B7AF}">
      <dgm:prSet/>
      <dgm:spPr/>
      <dgm:t>
        <a:bodyPr/>
        <a:lstStyle/>
        <a:p>
          <a:pPr algn="ctr">
            <a:lnSpc>
              <a:spcPct val="114000"/>
            </a:lnSpc>
            <a:spcBef>
              <a:spcPts val="600"/>
            </a:spcBef>
            <a:spcAft>
              <a:spcPts val="600"/>
            </a:spcAft>
          </a:pPr>
          <a:endParaRPr lang="en-US" sz="1200"/>
        </a:p>
      </dgm:t>
    </dgm:pt>
    <dgm:pt modelId="{CAE7A1E0-5220-4F0F-9ED0-773AC93B1B96}">
      <dgm:prSet phldrT="[Text]" custT="1"/>
      <dgm:spPr/>
      <dgm:t>
        <a:bodyPr/>
        <a:lstStyle/>
        <a:p>
          <a:pPr algn="ctr">
            <a:lnSpc>
              <a:spcPct val="114000"/>
            </a:lnSpc>
            <a:spcBef>
              <a:spcPts val="600"/>
            </a:spcBef>
            <a:spcAft>
              <a:spcPts val="600"/>
            </a:spcAft>
          </a:pPr>
          <a:r>
            <a:rPr lang="en-US" sz="1200"/>
            <a:t>Marketing and Communications</a:t>
          </a:r>
        </a:p>
      </dgm:t>
    </dgm:pt>
    <dgm:pt modelId="{8D944FF9-0D0D-4E53-B743-454B1EBECEBE}" type="parTrans" cxnId="{80C56C5E-BACB-4549-BD38-E084159D1F29}">
      <dgm:prSet/>
      <dgm:spPr/>
      <dgm:t>
        <a:bodyPr/>
        <a:lstStyle/>
        <a:p>
          <a:pPr algn="ctr">
            <a:lnSpc>
              <a:spcPct val="114000"/>
            </a:lnSpc>
            <a:spcBef>
              <a:spcPts val="600"/>
            </a:spcBef>
            <a:spcAft>
              <a:spcPts val="600"/>
            </a:spcAft>
          </a:pPr>
          <a:endParaRPr lang="en-US" sz="1200"/>
        </a:p>
      </dgm:t>
    </dgm:pt>
    <dgm:pt modelId="{8B1BBEE3-5F4C-4836-815A-2D02588EC931}" type="sibTrans" cxnId="{80C56C5E-BACB-4549-BD38-E084159D1F29}">
      <dgm:prSet/>
      <dgm:spPr/>
      <dgm:t>
        <a:bodyPr/>
        <a:lstStyle/>
        <a:p>
          <a:pPr algn="ctr">
            <a:lnSpc>
              <a:spcPct val="114000"/>
            </a:lnSpc>
            <a:spcBef>
              <a:spcPts val="600"/>
            </a:spcBef>
            <a:spcAft>
              <a:spcPts val="600"/>
            </a:spcAft>
          </a:pPr>
          <a:endParaRPr lang="en-US" sz="1200"/>
        </a:p>
      </dgm:t>
    </dgm:pt>
    <dgm:pt modelId="{C148C949-37CC-4EF5-BAD1-EFB35ABBA7F2}">
      <dgm:prSet phldrT="[Text]" custT="1"/>
      <dgm:spPr/>
      <dgm:t>
        <a:bodyPr/>
        <a:lstStyle/>
        <a:p>
          <a:pPr algn="ctr">
            <a:lnSpc>
              <a:spcPct val="114000"/>
            </a:lnSpc>
            <a:spcBef>
              <a:spcPts val="600"/>
            </a:spcBef>
            <a:spcAft>
              <a:spcPts val="600"/>
            </a:spcAft>
          </a:pPr>
          <a:r>
            <a:rPr lang="en-US" sz="1200"/>
            <a:t>Medical Staff</a:t>
          </a:r>
        </a:p>
      </dgm:t>
    </dgm:pt>
    <dgm:pt modelId="{DE5EC76C-CC2E-4910-A401-48231E517CDF}" type="parTrans" cxnId="{140D9A31-B875-470C-94E3-ED4DAFB04C39}">
      <dgm:prSet/>
      <dgm:spPr/>
      <dgm:t>
        <a:bodyPr/>
        <a:lstStyle/>
        <a:p>
          <a:pPr algn="ctr">
            <a:lnSpc>
              <a:spcPct val="114000"/>
            </a:lnSpc>
            <a:spcBef>
              <a:spcPts val="600"/>
            </a:spcBef>
            <a:spcAft>
              <a:spcPts val="600"/>
            </a:spcAft>
          </a:pPr>
          <a:endParaRPr lang="en-US" sz="1200"/>
        </a:p>
      </dgm:t>
    </dgm:pt>
    <dgm:pt modelId="{97210198-0DC3-40C4-BF0F-9EBEF4F5B186}" type="sibTrans" cxnId="{140D9A31-B875-470C-94E3-ED4DAFB04C39}">
      <dgm:prSet/>
      <dgm:spPr/>
      <dgm:t>
        <a:bodyPr/>
        <a:lstStyle/>
        <a:p>
          <a:pPr algn="ctr">
            <a:lnSpc>
              <a:spcPct val="114000"/>
            </a:lnSpc>
            <a:spcBef>
              <a:spcPts val="600"/>
            </a:spcBef>
            <a:spcAft>
              <a:spcPts val="600"/>
            </a:spcAft>
          </a:pPr>
          <a:endParaRPr lang="en-US" sz="1200"/>
        </a:p>
      </dgm:t>
    </dgm:pt>
    <dgm:pt modelId="{A850E869-FB3A-4003-95D2-18A3E11E56E4}">
      <dgm:prSet phldrT="[Text]" custT="1"/>
      <dgm:spPr/>
      <dgm:t>
        <a:bodyPr/>
        <a:lstStyle/>
        <a:p>
          <a:pPr algn="ctr">
            <a:lnSpc>
              <a:spcPct val="114000"/>
            </a:lnSpc>
            <a:spcBef>
              <a:spcPts val="600"/>
            </a:spcBef>
            <a:spcAft>
              <a:spcPts val="600"/>
            </a:spcAft>
          </a:pPr>
          <a:r>
            <a:rPr lang="en-US" sz="1200"/>
            <a:t>Support Staff</a:t>
          </a:r>
        </a:p>
      </dgm:t>
    </dgm:pt>
    <dgm:pt modelId="{ECD731D7-27F1-4C33-9409-E92CA667C121}" type="parTrans" cxnId="{62A1E599-0AB3-44A1-92AE-7D968FD929D5}">
      <dgm:prSet/>
      <dgm:spPr/>
      <dgm:t>
        <a:bodyPr/>
        <a:lstStyle/>
        <a:p>
          <a:pPr algn="ctr">
            <a:lnSpc>
              <a:spcPct val="114000"/>
            </a:lnSpc>
            <a:spcBef>
              <a:spcPts val="600"/>
            </a:spcBef>
            <a:spcAft>
              <a:spcPts val="600"/>
            </a:spcAft>
          </a:pPr>
          <a:endParaRPr lang="en-US" sz="1200"/>
        </a:p>
      </dgm:t>
    </dgm:pt>
    <dgm:pt modelId="{7D3D2FC0-B7A1-4109-84DA-9B5404D5AD48}" type="sibTrans" cxnId="{62A1E599-0AB3-44A1-92AE-7D968FD929D5}">
      <dgm:prSet/>
      <dgm:spPr/>
      <dgm:t>
        <a:bodyPr/>
        <a:lstStyle/>
        <a:p>
          <a:pPr algn="ctr">
            <a:lnSpc>
              <a:spcPct val="114000"/>
            </a:lnSpc>
            <a:spcBef>
              <a:spcPts val="600"/>
            </a:spcBef>
            <a:spcAft>
              <a:spcPts val="600"/>
            </a:spcAft>
          </a:pPr>
          <a:endParaRPr lang="en-US" sz="1200"/>
        </a:p>
      </dgm:t>
    </dgm:pt>
    <dgm:pt modelId="{563704EF-1510-493C-A959-479D0A761665}">
      <dgm:prSet phldrT="[Text]" custT="1"/>
      <dgm:spPr/>
      <dgm:t>
        <a:bodyPr/>
        <a:lstStyle/>
        <a:p>
          <a:pPr algn="ctr">
            <a:lnSpc>
              <a:spcPct val="114000"/>
            </a:lnSpc>
            <a:spcBef>
              <a:spcPts val="600"/>
            </a:spcBef>
            <a:spcAft>
              <a:spcPts val="600"/>
            </a:spcAft>
          </a:pPr>
          <a:r>
            <a:rPr lang="en-US" sz="1200"/>
            <a:t>Medical Staff</a:t>
          </a:r>
        </a:p>
      </dgm:t>
    </dgm:pt>
    <dgm:pt modelId="{0206607D-7EF2-40D7-8259-603B77AB1D4B}" type="parTrans" cxnId="{86B3FDCD-F022-44F1-B9C7-24508DF57ACA}">
      <dgm:prSet/>
      <dgm:spPr/>
      <dgm:t>
        <a:bodyPr/>
        <a:lstStyle/>
        <a:p>
          <a:pPr algn="ctr">
            <a:lnSpc>
              <a:spcPct val="114000"/>
            </a:lnSpc>
            <a:spcBef>
              <a:spcPts val="600"/>
            </a:spcBef>
            <a:spcAft>
              <a:spcPts val="600"/>
            </a:spcAft>
          </a:pPr>
          <a:endParaRPr lang="en-US" sz="1200"/>
        </a:p>
      </dgm:t>
    </dgm:pt>
    <dgm:pt modelId="{06B73076-9D1B-4FD4-B5A2-385778191049}" type="sibTrans" cxnId="{86B3FDCD-F022-44F1-B9C7-24508DF57ACA}">
      <dgm:prSet/>
      <dgm:spPr/>
      <dgm:t>
        <a:bodyPr/>
        <a:lstStyle/>
        <a:p>
          <a:pPr algn="ctr">
            <a:lnSpc>
              <a:spcPct val="114000"/>
            </a:lnSpc>
            <a:spcBef>
              <a:spcPts val="600"/>
            </a:spcBef>
            <a:spcAft>
              <a:spcPts val="600"/>
            </a:spcAft>
          </a:pPr>
          <a:endParaRPr lang="en-US" sz="1200"/>
        </a:p>
      </dgm:t>
    </dgm:pt>
    <dgm:pt modelId="{16633EF4-506F-42DE-BC15-F98449524310}">
      <dgm:prSet phldrT="[Text]" custT="1"/>
      <dgm:spPr/>
      <dgm:t>
        <a:bodyPr/>
        <a:lstStyle/>
        <a:p>
          <a:pPr algn="ctr">
            <a:lnSpc>
              <a:spcPct val="114000"/>
            </a:lnSpc>
            <a:spcBef>
              <a:spcPts val="600"/>
            </a:spcBef>
            <a:spcAft>
              <a:spcPts val="600"/>
            </a:spcAft>
          </a:pPr>
          <a:r>
            <a:rPr lang="en-US" sz="1200"/>
            <a:t>Support Staff</a:t>
          </a:r>
        </a:p>
      </dgm:t>
    </dgm:pt>
    <dgm:pt modelId="{BB35F888-9B2D-4823-A4AB-5D11A97DC0EA}" type="parTrans" cxnId="{E47B35F9-ADE0-4B74-A5F3-DAD03C9CE47F}">
      <dgm:prSet/>
      <dgm:spPr/>
      <dgm:t>
        <a:bodyPr/>
        <a:lstStyle/>
        <a:p>
          <a:pPr algn="ctr">
            <a:lnSpc>
              <a:spcPct val="114000"/>
            </a:lnSpc>
            <a:spcBef>
              <a:spcPts val="600"/>
            </a:spcBef>
            <a:spcAft>
              <a:spcPts val="600"/>
            </a:spcAft>
          </a:pPr>
          <a:endParaRPr lang="en-US" sz="1200"/>
        </a:p>
      </dgm:t>
    </dgm:pt>
    <dgm:pt modelId="{5AC103E8-8FBE-466E-8ADE-B1E853D626A1}" type="sibTrans" cxnId="{E47B35F9-ADE0-4B74-A5F3-DAD03C9CE47F}">
      <dgm:prSet/>
      <dgm:spPr/>
      <dgm:t>
        <a:bodyPr/>
        <a:lstStyle/>
        <a:p>
          <a:pPr algn="ctr">
            <a:lnSpc>
              <a:spcPct val="114000"/>
            </a:lnSpc>
            <a:spcBef>
              <a:spcPts val="600"/>
            </a:spcBef>
            <a:spcAft>
              <a:spcPts val="600"/>
            </a:spcAft>
          </a:pPr>
          <a:endParaRPr lang="en-US" sz="1200"/>
        </a:p>
      </dgm:t>
    </dgm:pt>
    <dgm:pt modelId="{954605B4-8C9B-40D9-AFD1-E6CAB4F577BB}">
      <dgm:prSet phldrT="[Text]" custT="1"/>
      <dgm:spPr/>
      <dgm:t>
        <a:bodyPr/>
        <a:lstStyle/>
        <a:p>
          <a:pPr algn="ctr">
            <a:lnSpc>
              <a:spcPct val="114000"/>
            </a:lnSpc>
            <a:spcBef>
              <a:spcPts val="600"/>
            </a:spcBef>
            <a:spcAft>
              <a:spcPts val="600"/>
            </a:spcAft>
          </a:pPr>
          <a:r>
            <a:rPr lang="en-US" sz="1200"/>
            <a:t>Administration Staff</a:t>
          </a:r>
        </a:p>
      </dgm:t>
    </dgm:pt>
    <dgm:pt modelId="{DAF34507-D4EF-43EA-9E9B-74243DE481C9}" type="parTrans" cxnId="{F8A29582-C759-4894-9177-8B660679EF0E}">
      <dgm:prSet/>
      <dgm:spPr/>
      <dgm:t>
        <a:bodyPr/>
        <a:lstStyle/>
        <a:p>
          <a:pPr algn="ctr">
            <a:lnSpc>
              <a:spcPct val="114000"/>
            </a:lnSpc>
            <a:spcBef>
              <a:spcPts val="600"/>
            </a:spcBef>
            <a:spcAft>
              <a:spcPts val="600"/>
            </a:spcAft>
          </a:pPr>
          <a:endParaRPr lang="en-US" sz="1200"/>
        </a:p>
      </dgm:t>
    </dgm:pt>
    <dgm:pt modelId="{B226C332-A2E4-4DF9-AFB5-53419EC2CBF6}" type="sibTrans" cxnId="{F8A29582-C759-4894-9177-8B660679EF0E}">
      <dgm:prSet/>
      <dgm:spPr/>
      <dgm:t>
        <a:bodyPr/>
        <a:lstStyle/>
        <a:p>
          <a:pPr algn="ctr">
            <a:lnSpc>
              <a:spcPct val="114000"/>
            </a:lnSpc>
            <a:spcBef>
              <a:spcPts val="600"/>
            </a:spcBef>
            <a:spcAft>
              <a:spcPts val="600"/>
            </a:spcAft>
          </a:pPr>
          <a:endParaRPr lang="en-US" sz="1200"/>
        </a:p>
      </dgm:t>
    </dgm:pt>
    <dgm:pt modelId="{C2C01B36-8E2D-4B9A-BEEE-0D39EF2CA8E0}" type="pres">
      <dgm:prSet presAssocID="{BA0A06FF-6D34-41EC-87CC-74B37F5EAA31}" presName="Name0" presStyleCnt="0">
        <dgm:presLayoutVars>
          <dgm:chPref val="1"/>
          <dgm:dir/>
          <dgm:animOne val="branch"/>
          <dgm:animLvl val="lvl"/>
          <dgm:resizeHandles/>
        </dgm:presLayoutVars>
      </dgm:prSet>
      <dgm:spPr/>
    </dgm:pt>
    <dgm:pt modelId="{C0B3E2E0-09D7-4EC2-B10A-91562F9F5BF5}" type="pres">
      <dgm:prSet presAssocID="{59606B0A-5F5C-40E1-91A2-A45424554476}" presName="vertOne" presStyleCnt="0"/>
      <dgm:spPr/>
    </dgm:pt>
    <dgm:pt modelId="{0A5A0EA3-01CE-40C6-B6AB-03F660EC22C6}" type="pres">
      <dgm:prSet presAssocID="{59606B0A-5F5C-40E1-91A2-A45424554476}" presName="txOne" presStyleLbl="node0" presStyleIdx="0" presStyleCnt="1">
        <dgm:presLayoutVars>
          <dgm:chPref val="3"/>
        </dgm:presLayoutVars>
      </dgm:prSet>
      <dgm:spPr/>
    </dgm:pt>
    <dgm:pt modelId="{DA8EFF7A-FB1F-4969-AAEA-B10D62D0E71D}" type="pres">
      <dgm:prSet presAssocID="{59606B0A-5F5C-40E1-91A2-A45424554476}" presName="parTransOne" presStyleCnt="0"/>
      <dgm:spPr/>
    </dgm:pt>
    <dgm:pt modelId="{4759988C-8AA4-4D7B-8814-A877C01C432E}" type="pres">
      <dgm:prSet presAssocID="{59606B0A-5F5C-40E1-91A2-A45424554476}" presName="horzOne" presStyleCnt="0"/>
      <dgm:spPr/>
    </dgm:pt>
    <dgm:pt modelId="{3A2FFB67-981E-488A-8695-732AD27204A7}" type="pres">
      <dgm:prSet presAssocID="{924210B3-63C8-4140-9675-B6AEA7B93B2C}" presName="vertTwo" presStyleCnt="0"/>
      <dgm:spPr/>
    </dgm:pt>
    <dgm:pt modelId="{9411B61F-57E2-4B25-B3EF-77D93CED421C}" type="pres">
      <dgm:prSet presAssocID="{924210B3-63C8-4140-9675-B6AEA7B93B2C}" presName="txTwo" presStyleLbl="node2" presStyleIdx="0" presStyleCnt="2" custScaleX="99640">
        <dgm:presLayoutVars>
          <dgm:chPref val="3"/>
        </dgm:presLayoutVars>
      </dgm:prSet>
      <dgm:spPr/>
    </dgm:pt>
    <dgm:pt modelId="{0481E29F-EF94-4B4C-8296-5C9B108FD1A5}" type="pres">
      <dgm:prSet presAssocID="{924210B3-63C8-4140-9675-B6AEA7B93B2C}" presName="parTransTwo" presStyleCnt="0"/>
      <dgm:spPr/>
    </dgm:pt>
    <dgm:pt modelId="{255F8DAC-A454-417D-93C3-2B14B0A058C8}" type="pres">
      <dgm:prSet presAssocID="{924210B3-63C8-4140-9675-B6AEA7B93B2C}" presName="horzTwo" presStyleCnt="0"/>
      <dgm:spPr/>
    </dgm:pt>
    <dgm:pt modelId="{F0D67F4A-F8E7-44F9-BD43-0B6700F8020B}" type="pres">
      <dgm:prSet presAssocID="{29C3B62B-B403-4398-81A4-6BC5FF2E477D}" presName="vertThree" presStyleCnt="0"/>
      <dgm:spPr/>
    </dgm:pt>
    <dgm:pt modelId="{F4C97462-D290-4DAD-87B1-5ED34D5E4B9E}" type="pres">
      <dgm:prSet presAssocID="{29C3B62B-B403-4398-81A4-6BC5FF2E477D}" presName="txThree" presStyleLbl="node3" presStyleIdx="0" presStyleCnt="3" custScaleX="100062">
        <dgm:presLayoutVars>
          <dgm:chPref val="3"/>
        </dgm:presLayoutVars>
      </dgm:prSet>
      <dgm:spPr/>
    </dgm:pt>
    <dgm:pt modelId="{EB1F1044-4BCB-4382-B2F5-4C104C083DE6}" type="pres">
      <dgm:prSet presAssocID="{29C3B62B-B403-4398-81A4-6BC5FF2E477D}" presName="parTransThree" presStyleCnt="0"/>
      <dgm:spPr/>
    </dgm:pt>
    <dgm:pt modelId="{18452F5B-F4D6-41DC-A2C0-8DA82BF37D01}" type="pres">
      <dgm:prSet presAssocID="{29C3B62B-B403-4398-81A4-6BC5FF2E477D}" presName="horzThree" presStyleCnt="0"/>
      <dgm:spPr/>
    </dgm:pt>
    <dgm:pt modelId="{F0F7957A-5512-4924-97A5-EE70190C2C12}" type="pres">
      <dgm:prSet presAssocID="{C148C949-37CC-4EF5-BAD1-EFB35ABBA7F2}" presName="vertFour" presStyleCnt="0">
        <dgm:presLayoutVars>
          <dgm:chPref val="3"/>
        </dgm:presLayoutVars>
      </dgm:prSet>
      <dgm:spPr/>
    </dgm:pt>
    <dgm:pt modelId="{48F069C6-FB49-4F21-91F5-D8B77D4DE446}" type="pres">
      <dgm:prSet presAssocID="{C148C949-37CC-4EF5-BAD1-EFB35ABBA7F2}" presName="txFour" presStyleLbl="node4" presStyleIdx="0" presStyleCnt="5" custScaleX="91589">
        <dgm:presLayoutVars>
          <dgm:chPref val="3"/>
        </dgm:presLayoutVars>
      </dgm:prSet>
      <dgm:spPr/>
    </dgm:pt>
    <dgm:pt modelId="{35CECAAA-07BD-4943-9FBC-25E87540D535}" type="pres">
      <dgm:prSet presAssocID="{C148C949-37CC-4EF5-BAD1-EFB35ABBA7F2}" presName="horzFour" presStyleCnt="0"/>
      <dgm:spPr/>
    </dgm:pt>
    <dgm:pt modelId="{4557A73B-C5FA-4AB8-9197-0C44601B73A4}" type="pres">
      <dgm:prSet presAssocID="{97210198-0DC3-40C4-BF0F-9EBEF4F5B186}" presName="sibSpaceFour" presStyleCnt="0"/>
      <dgm:spPr/>
    </dgm:pt>
    <dgm:pt modelId="{255296B2-30DD-46B8-8140-B3B8D45D5D62}" type="pres">
      <dgm:prSet presAssocID="{A850E869-FB3A-4003-95D2-18A3E11E56E4}" presName="vertFour" presStyleCnt="0">
        <dgm:presLayoutVars>
          <dgm:chPref val="3"/>
        </dgm:presLayoutVars>
      </dgm:prSet>
      <dgm:spPr/>
    </dgm:pt>
    <dgm:pt modelId="{E7D31800-7C0C-4B48-A6D7-F7FA36F2A19B}" type="pres">
      <dgm:prSet presAssocID="{A850E869-FB3A-4003-95D2-18A3E11E56E4}" presName="txFour" presStyleLbl="node4" presStyleIdx="1" presStyleCnt="5" custScaleX="91589">
        <dgm:presLayoutVars>
          <dgm:chPref val="3"/>
        </dgm:presLayoutVars>
      </dgm:prSet>
      <dgm:spPr/>
    </dgm:pt>
    <dgm:pt modelId="{212704D4-EDAC-47AC-B1AB-8672D6203E39}" type="pres">
      <dgm:prSet presAssocID="{A850E869-FB3A-4003-95D2-18A3E11E56E4}" presName="horzFour" presStyleCnt="0"/>
      <dgm:spPr/>
    </dgm:pt>
    <dgm:pt modelId="{59B0A9DD-CCE2-4754-8DD0-1203836065B2}" type="pres">
      <dgm:prSet presAssocID="{BA3275A8-8C43-4DF4-BA62-CAB13125C4CA}" presName="sibSpaceThree" presStyleCnt="0"/>
      <dgm:spPr/>
    </dgm:pt>
    <dgm:pt modelId="{48E77FD6-6175-4B82-B82F-DE66DDD282F5}" type="pres">
      <dgm:prSet presAssocID="{61075B76-80E5-4AAA-86F6-13751B6AB7C0}" presName="vertThree" presStyleCnt="0"/>
      <dgm:spPr/>
    </dgm:pt>
    <dgm:pt modelId="{4E6A9ECE-46D6-4452-9697-8ED68B6B6704}" type="pres">
      <dgm:prSet presAssocID="{61075B76-80E5-4AAA-86F6-13751B6AB7C0}" presName="txThree" presStyleLbl="node3" presStyleIdx="1" presStyleCnt="3" custScaleX="99678">
        <dgm:presLayoutVars>
          <dgm:chPref val="3"/>
        </dgm:presLayoutVars>
      </dgm:prSet>
      <dgm:spPr/>
    </dgm:pt>
    <dgm:pt modelId="{8DE8771B-1E24-4FC6-9929-73E66D014062}" type="pres">
      <dgm:prSet presAssocID="{61075B76-80E5-4AAA-86F6-13751B6AB7C0}" presName="parTransThree" presStyleCnt="0"/>
      <dgm:spPr/>
    </dgm:pt>
    <dgm:pt modelId="{BED7AE49-999A-4666-998A-C3BD273C7182}" type="pres">
      <dgm:prSet presAssocID="{61075B76-80E5-4AAA-86F6-13751B6AB7C0}" presName="horzThree" presStyleCnt="0"/>
      <dgm:spPr/>
    </dgm:pt>
    <dgm:pt modelId="{47F67FC6-C254-4A3E-9EFA-BF92CADAE4F1}" type="pres">
      <dgm:prSet presAssocID="{563704EF-1510-493C-A959-479D0A761665}" presName="vertFour" presStyleCnt="0">
        <dgm:presLayoutVars>
          <dgm:chPref val="3"/>
        </dgm:presLayoutVars>
      </dgm:prSet>
      <dgm:spPr/>
    </dgm:pt>
    <dgm:pt modelId="{67E59644-D6DB-400F-A464-DF1CA6519D05}" type="pres">
      <dgm:prSet presAssocID="{563704EF-1510-493C-A959-479D0A761665}" presName="txFour" presStyleLbl="node4" presStyleIdx="2" presStyleCnt="5" custScaleX="91589">
        <dgm:presLayoutVars>
          <dgm:chPref val="3"/>
        </dgm:presLayoutVars>
      </dgm:prSet>
      <dgm:spPr/>
    </dgm:pt>
    <dgm:pt modelId="{3706193C-C6D4-4E91-97C2-00321EEC6F77}" type="pres">
      <dgm:prSet presAssocID="{563704EF-1510-493C-A959-479D0A761665}" presName="horzFour" presStyleCnt="0"/>
      <dgm:spPr/>
    </dgm:pt>
    <dgm:pt modelId="{DADA62C1-9CE5-464E-A982-AFA76FF2B532}" type="pres">
      <dgm:prSet presAssocID="{06B73076-9D1B-4FD4-B5A2-385778191049}" presName="sibSpaceFour" presStyleCnt="0"/>
      <dgm:spPr/>
    </dgm:pt>
    <dgm:pt modelId="{0F9EB919-69AA-4E49-B5C4-C3A4A6D1C6BC}" type="pres">
      <dgm:prSet presAssocID="{16633EF4-506F-42DE-BC15-F98449524310}" presName="vertFour" presStyleCnt="0">
        <dgm:presLayoutVars>
          <dgm:chPref val="3"/>
        </dgm:presLayoutVars>
      </dgm:prSet>
      <dgm:spPr/>
    </dgm:pt>
    <dgm:pt modelId="{47932A59-7B8B-4640-9979-7C678912082C}" type="pres">
      <dgm:prSet presAssocID="{16633EF4-506F-42DE-BC15-F98449524310}" presName="txFour" presStyleLbl="node4" presStyleIdx="3" presStyleCnt="5" custScaleX="91589">
        <dgm:presLayoutVars>
          <dgm:chPref val="3"/>
        </dgm:presLayoutVars>
      </dgm:prSet>
      <dgm:spPr/>
    </dgm:pt>
    <dgm:pt modelId="{1B318CC6-0BD5-455A-8C9A-5A63296E62B9}" type="pres">
      <dgm:prSet presAssocID="{16633EF4-506F-42DE-BC15-F98449524310}" presName="horzFour" presStyleCnt="0"/>
      <dgm:spPr/>
    </dgm:pt>
    <dgm:pt modelId="{3E8B7922-A85D-429D-B1A2-76728908634F}" type="pres">
      <dgm:prSet presAssocID="{034C02B7-EC96-43E3-AF92-B1FBAAED92AC}" presName="sibSpaceTwo" presStyleCnt="0"/>
      <dgm:spPr/>
    </dgm:pt>
    <dgm:pt modelId="{FF00A367-B040-480A-AF7B-06D546A889CB}" type="pres">
      <dgm:prSet presAssocID="{78657149-42A9-4542-9FE9-225A88F7FECE}" presName="vertTwo" presStyleCnt="0"/>
      <dgm:spPr/>
    </dgm:pt>
    <dgm:pt modelId="{577BF1CE-99FA-41F5-9809-92BCE9AA4235}" type="pres">
      <dgm:prSet presAssocID="{78657149-42A9-4542-9FE9-225A88F7FECE}" presName="txTwo" presStyleLbl="node2" presStyleIdx="1" presStyleCnt="2">
        <dgm:presLayoutVars>
          <dgm:chPref val="3"/>
        </dgm:presLayoutVars>
      </dgm:prSet>
      <dgm:spPr/>
    </dgm:pt>
    <dgm:pt modelId="{B78A4276-FC37-4778-8236-F3DAA6E773EF}" type="pres">
      <dgm:prSet presAssocID="{78657149-42A9-4542-9FE9-225A88F7FECE}" presName="parTransTwo" presStyleCnt="0"/>
      <dgm:spPr/>
    </dgm:pt>
    <dgm:pt modelId="{98F6D3BE-BB87-4668-BD5D-7BB00AB076D2}" type="pres">
      <dgm:prSet presAssocID="{78657149-42A9-4542-9FE9-225A88F7FECE}" presName="horzTwo" presStyleCnt="0"/>
      <dgm:spPr/>
    </dgm:pt>
    <dgm:pt modelId="{E94FBA5B-ED8E-44C7-BB95-80E221DECFEF}" type="pres">
      <dgm:prSet presAssocID="{CAE7A1E0-5220-4F0F-9ED0-773AC93B1B96}" presName="vertThree" presStyleCnt="0"/>
      <dgm:spPr/>
    </dgm:pt>
    <dgm:pt modelId="{21A0F15A-9BBA-4ADA-A42F-73D2A4E0438B}" type="pres">
      <dgm:prSet presAssocID="{CAE7A1E0-5220-4F0F-9ED0-773AC93B1B96}" presName="txThree" presStyleLbl="node3" presStyleIdx="2" presStyleCnt="3">
        <dgm:presLayoutVars>
          <dgm:chPref val="3"/>
        </dgm:presLayoutVars>
      </dgm:prSet>
      <dgm:spPr/>
    </dgm:pt>
    <dgm:pt modelId="{27C01A1A-AA3F-4A21-AB8A-99EC37D3BA38}" type="pres">
      <dgm:prSet presAssocID="{CAE7A1E0-5220-4F0F-9ED0-773AC93B1B96}" presName="parTransThree" presStyleCnt="0"/>
      <dgm:spPr/>
    </dgm:pt>
    <dgm:pt modelId="{A5EF5F24-018C-4BF3-B342-C80D039B7720}" type="pres">
      <dgm:prSet presAssocID="{CAE7A1E0-5220-4F0F-9ED0-773AC93B1B96}" presName="horzThree" presStyleCnt="0"/>
      <dgm:spPr/>
    </dgm:pt>
    <dgm:pt modelId="{6E4F1073-BADA-42FF-B6F2-9499392850BB}" type="pres">
      <dgm:prSet presAssocID="{954605B4-8C9B-40D9-AFD1-E6CAB4F577BB}" presName="vertFour" presStyleCnt="0">
        <dgm:presLayoutVars>
          <dgm:chPref val="3"/>
        </dgm:presLayoutVars>
      </dgm:prSet>
      <dgm:spPr/>
    </dgm:pt>
    <dgm:pt modelId="{12942608-75DE-4EBF-A496-BC8D793FEB7A}" type="pres">
      <dgm:prSet presAssocID="{954605B4-8C9B-40D9-AFD1-E6CAB4F577BB}" presName="txFour" presStyleLbl="node4" presStyleIdx="4" presStyleCnt="5">
        <dgm:presLayoutVars>
          <dgm:chPref val="3"/>
        </dgm:presLayoutVars>
      </dgm:prSet>
      <dgm:spPr/>
    </dgm:pt>
    <dgm:pt modelId="{EEB699AA-5D17-48C9-94C5-C1C48328D9D7}" type="pres">
      <dgm:prSet presAssocID="{954605B4-8C9B-40D9-AFD1-E6CAB4F577BB}" presName="horzFour" presStyleCnt="0"/>
      <dgm:spPr/>
    </dgm:pt>
  </dgm:ptLst>
  <dgm:cxnLst>
    <dgm:cxn modelId="{D9BD600B-DAFD-478A-87C5-42CF1BD0A068}" srcId="{59606B0A-5F5C-40E1-91A2-A45424554476}" destId="{924210B3-63C8-4140-9675-B6AEA7B93B2C}" srcOrd="0" destOrd="0" parTransId="{9BEFBDD1-9802-4F5F-A946-C5BBF6022A61}" sibTransId="{034C02B7-EC96-43E3-AF92-B1FBAAED92AC}"/>
    <dgm:cxn modelId="{C8D81C10-4B7E-40B8-8795-F23A3A45A817}" type="presOf" srcId="{16633EF4-506F-42DE-BC15-F98449524310}" destId="{47932A59-7B8B-4640-9979-7C678912082C}" srcOrd="0" destOrd="0" presId="urn:microsoft.com/office/officeart/2005/8/layout/hierarchy4"/>
    <dgm:cxn modelId="{B1581114-797F-4B3E-8F8F-4471F27A6D1D}" type="presOf" srcId="{59606B0A-5F5C-40E1-91A2-A45424554476}" destId="{0A5A0EA3-01CE-40C6-B6AB-03F660EC22C6}" srcOrd="0" destOrd="0" presId="urn:microsoft.com/office/officeart/2005/8/layout/hierarchy4"/>
    <dgm:cxn modelId="{594B151C-211C-477F-BBD7-B848CFA3B303}" srcId="{924210B3-63C8-4140-9675-B6AEA7B93B2C}" destId="{29C3B62B-B403-4398-81A4-6BC5FF2E477D}" srcOrd="0" destOrd="0" parTransId="{B31A32C3-9FD2-44BE-B7FC-01E3F4DEE2E4}" sibTransId="{BA3275A8-8C43-4DF4-BA62-CAB13125C4CA}"/>
    <dgm:cxn modelId="{3273411E-5C94-4D43-BFFD-C264444DC12C}" type="presOf" srcId="{A850E869-FB3A-4003-95D2-18A3E11E56E4}" destId="{E7D31800-7C0C-4B48-A6D7-F7FA36F2A19B}" srcOrd="0" destOrd="0" presId="urn:microsoft.com/office/officeart/2005/8/layout/hierarchy4"/>
    <dgm:cxn modelId="{140D9A31-B875-470C-94E3-ED4DAFB04C39}" srcId="{29C3B62B-B403-4398-81A4-6BC5FF2E477D}" destId="{C148C949-37CC-4EF5-BAD1-EFB35ABBA7F2}" srcOrd="0" destOrd="0" parTransId="{DE5EC76C-CC2E-4910-A401-48231E517CDF}" sibTransId="{97210198-0DC3-40C4-BF0F-9EBEF4F5B186}"/>
    <dgm:cxn modelId="{A2702B3B-86FB-41A3-9DDC-E32AEC22BA42}" type="presOf" srcId="{954605B4-8C9B-40D9-AFD1-E6CAB4F577BB}" destId="{12942608-75DE-4EBF-A496-BC8D793FEB7A}" srcOrd="0" destOrd="0" presId="urn:microsoft.com/office/officeart/2005/8/layout/hierarchy4"/>
    <dgm:cxn modelId="{80C56C5E-BACB-4549-BD38-E084159D1F29}" srcId="{78657149-42A9-4542-9FE9-225A88F7FECE}" destId="{CAE7A1E0-5220-4F0F-9ED0-773AC93B1B96}" srcOrd="0" destOrd="0" parTransId="{8D944FF9-0D0D-4E53-B743-454B1EBECEBE}" sibTransId="{8B1BBEE3-5F4C-4836-815A-2D02588EC931}"/>
    <dgm:cxn modelId="{AA744F6B-7C5D-48C2-B5DD-3C17B700B959}" type="presOf" srcId="{C148C949-37CC-4EF5-BAD1-EFB35ABBA7F2}" destId="{48F069C6-FB49-4F21-91F5-D8B77D4DE446}" srcOrd="0" destOrd="0" presId="urn:microsoft.com/office/officeart/2005/8/layout/hierarchy4"/>
    <dgm:cxn modelId="{A06F8176-2B3B-47BC-9A56-D496ADA33325}" type="presOf" srcId="{BA0A06FF-6D34-41EC-87CC-74B37F5EAA31}" destId="{C2C01B36-8E2D-4B9A-BEEE-0D39EF2CA8E0}" srcOrd="0" destOrd="0" presId="urn:microsoft.com/office/officeart/2005/8/layout/hierarchy4"/>
    <dgm:cxn modelId="{9EEA5B59-8B07-4198-B3F1-CCA6A9B22BCE}" type="presOf" srcId="{61075B76-80E5-4AAA-86F6-13751B6AB7C0}" destId="{4E6A9ECE-46D6-4452-9697-8ED68B6B6704}" srcOrd="0" destOrd="0" presId="urn:microsoft.com/office/officeart/2005/8/layout/hierarchy4"/>
    <dgm:cxn modelId="{79FDD859-14A3-4870-9327-DF4FD1D7B7AF}" srcId="{59606B0A-5F5C-40E1-91A2-A45424554476}" destId="{78657149-42A9-4542-9FE9-225A88F7FECE}" srcOrd="1" destOrd="0" parTransId="{B7EC7145-6603-4A21-9AB1-00A8949DB341}" sibTransId="{2B38E807-CE57-4015-BDA7-5C599FCD6D5B}"/>
    <dgm:cxn modelId="{E838B27F-65D1-453C-8C94-7D2DC6EE381A}" srcId="{924210B3-63C8-4140-9675-B6AEA7B93B2C}" destId="{61075B76-80E5-4AAA-86F6-13751B6AB7C0}" srcOrd="1" destOrd="0" parTransId="{951C4A94-5648-4D5D-8B0D-3970AC8E5791}" sibTransId="{C43D74DA-E2C3-435B-A01D-00CC1625B45A}"/>
    <dgm:cxn modelId="{F8A29582-C759-4894-9177-8B660679EF0E}" srcId="{CAE7A1E0-5220-4F0F-9ED0-773AC93B1B96}" destId="{954605B4-8C9B-40D9-AFD1-E6CAB4F577BB}" srcOrd="0" destOrd="0" parTransId="{DAF34507-D4EF-43EA-9E9B-74243DE481C9}" sibTransId="{B226C332-A2E4-4DF9-AFB5-53419EC2CBF6}"/>
    <dgm:cxn modelId="{62A1E599-0AB3-44A1-92AE-7D968FD929D5}" srcId="{29C3B62B-B403-4398-81A4-6BC5FF2E477D}" destId="{A850E869-FB3A-4003-95D2-18A3E11E56E4}" srcOrd="1" destOrd="0" parTransId="{ECD731D7-27F1-4C33-9409-E92CA667C121}" sibTransId="{7D3D2FC0-B7A1-4109-84DA-9B5404D5AD48}"/>
    <dgm:cxn modelId="{8F4836A0-0D28-4322-BBF7-BEFA50EA4539}" type="presOf" srcId="{924210B3-63C8-4140-9675-B6AEA7B93B2C}" destId="{9411B61F-57E2-4B25-B3EF-77D93CED421C}" srcOrd="0" destOrd="0" presId="urn:microsoft.com/office/officeart/2005/8/layout/hierarchy4"/>
    <dgm:cxn modelId="{7F33D4B1-8399-42CB-A0B9-B97B0FFD8864}" type="presOf" srcId="{78657149-42A9-4542-9FE9-225A88F7FECE}" destId="{577BF1CE-99FA-41F5-9809-92BCE9AA4235}" srcOrd="0" destOrd="0" presId="urn:microsoft.com/office/officeart/2005/8/layout/hierarchy4"/>
    <dgm:cxn modelId="{86B3FDCD-F022-44F1-B9C7-24508DF57ACA}" srcId="{61075B76-80E5-4AAA-86F6-13751B6AB7C0}" destId="{563704EF-1510-493C-A959-479D0A761665}" srcOrd="0" destOrd="0" parTransId="{0206607D-7EF2-40D7-8259-603B77AB1D4B}" sibTransId="{06B73076-9D1B-4FD4-B5A2-385778191049}"/>
    <dgm:cxn modelId="{71842FD8-E295-4355-A210-75D4C0783417}" type="presOf" srcId="{CAE7A1E0-5220-4F0F-9ED0-773AC93B1B96}" destId="{21A0F15A-9BBA-4ADA-A42F-73D2A4E0438B}" srcOrd="0" destOrd="0" presId="urn:microsoft.com/office/officeart/2005/8/layout/hierarchy4"/>
    <dgm:cxn modelId="{9AA77AE1-E12F-494B-8805-F4A6673ED91E}" type="presOf" srcId="{29C3B62B-B403-4398-81A4-6BC5FF2E477D}" destId="{F4C97462-D290-4DAD-87B1-5ED34D5E4B9E}" srcOrd="0" destOrd="0" presId="urn:microsoft.com/office/officeart/2005/8/layout/hierarchy4"/>
    <dgm:cxn modelId="{DF73E4EB-EFCF-467D-B529-39AF17FD9301}" type="presOf" srcId="{563704EF-1510-493C-A959-479D0A761665}" destId="{67E59644-D6DB-400F-A464-DF1CA6519D05}" srcOrd="0" destOrd="0" presId="urn:microsoft.com/office/officeart/2005/8/layout/hierarchy4"/>
    <dgm:cxn modelId="{E47B35F9-ADE0-4B74-A5F3-DAD03C9CE47F}" srcId="{61075B76-80E5-4AAA-86F6-13751B6AB7C0}" destId="{16633EF4-506F-42DE-BC15-F98449524310}" srcOrd="1" destOrd="0" parTransId="{BB35F888-9B2D-4823-A4AB-5D11A97DC0EA}" sibTransId="{5AC103E8-8FBE-466E-8ADE-B1E853D626A1}"/>
    <dgm:cxn modelId="{F55F87FD-42EE-4F47-862C-7F30636DF86D}" srcId="{BA0A06FF-6D34-41EC-87CC-74B37F5EAA31}" destId="{59606B0A-5F5C-40E1-91A2-A45424554476}" srcOrd="0" destOrd="0" parTransId="{0D015F56-CAD7-42EC-B860-55A3DB37F1F3}" sibTransId="{718FA552-6EF5-4E96-B3E2-CBDA3517DD7C}"/>
    <dgm:cxn modelId="{ED886D0A-68BC-447D-8A21-909D312040FA}" type="presParOf" srcId="{C2C01B36-8E2D-4B9A-BEEE-0D39EF2CA8E0}" destId="{C0B3E2E0-09D7-4EC2-B10A-91562F9F5BF5}" srcOrd="0" destOrd="0" presId="urn:microsoft.com/office/officeart/2005/8/layout/hierarchy4"/>
    <dgm:cxn modelId="{FC9BA078-CA69-4338-9167-A331185ED8E3}" type="presParOf" srcId="{C0B3E2E0-09D7-4EC2-B10A-91562F9F5BF5}" destId="{0A5A0EA3-01CE-40C6-B6AB-03F660EC22C6}" srcOrd="0" destOrd="0" presId="urn:microsoft.com/office/officeart/2005/8/layout/hierarchy4"/>
    <dgm:cxn modelId="{4085ED4C-5FF0-4A57-B905-AF884500C8B1}" type="presParOf" srcId="{C0B3E2E0-09D7-4EC2-B10A-91562F9F5BF5}" destId="{DA8EFF7A-FB1F-4969-AAEA-B10D62D0E71D}" srcOrd="1" destOrd="0" presId="urn:microsoft.com/office/officeart/2005/8/layout/hierarchy4"/>
    <dgm:cxn modelId="{DBDC5ADB-2CB4-43F5-A7D6-089CC7547265}" type="presParOf" srcId="{C0B3E2E0-09D7-4EC2-B10A-91562F9F5BF5}" destId="{4759988C-8AA4-4D7B-8814-A877C01C432E}" srcOrd="2" destOrd="0" presId="urn:microsoft.com/office/officeart/2005/8/layout/hierarchy4"/>
    <dgm:cxn modelId="{09184CA0-05C9-4795-8313-3F948E8EEFBD}" type="presParOf" srcId="{4759988C-8AA4-4D7B-8814-A877C01C432E}" destId="{3A2FFB67-981E-488A-8695-732AD27204A7}" srcOrd="0" destOrd="0" presId="urn:microsoft.com/office/officeart/2005/8/layout/hierarchy4"/>
    <dgm:cxn modelId="{5C73DF09-D10C-4686-BA4E-3C94A9E62649}" type="presParOf" srcId="{3A2FFB67-981E-488A-8695-732AD27204A7}" destId="{9411B61F-57E2-4B25-B3EF-77D93CED421C}" srcOrd="0" destOrd="0" presId="urn:microsoft.com/office/officeart/2005/8/layout/hierarchy4"/>
    <dgm:cxn modelId="{6C7FB087-8DBF-4194-9720-C64153CE4FD2}" type="presParOf" srcId="{3A2FFB67-981E-488A-8695-732AD27204A7}" destId="{0481E29F-EF94-4B4C-8296-5C9B108FD1A5}" srcOrd="1" destOrd="0" presId="urn:microsoft.com/office/officeart/2005/8/layout/hierarchy4"/>
    <dgm:cxn modelId="{5CBD51F5-D5DA-4D4A-AC75-6468E06DB7B2}" type="presParOf" srcId="{3A2FFB67-981E-488A-8695-732AD27204A7}" destId="{255F8DAC-A454-417D-93C3-2B14B0A058C8}" srcOrd="2" destOrd="0" presId="urn:microsoft.com/office/officeart/2005/8/layout/hierarchy4"/>
    <dgm:cxn modelId="{3494EB72-6FEA-4223-A440-B1FCBF313326}" type="presParOf" srcId="{255F8DAC-A454-417D-93C3-2B14B0A058C8}" destId="{F0D67F4A-F8E7-44F9-BD43-0B6700F8020B}" srcOrd="0" destOrd="0" presId="urn:microsoft.com/office/officeart/2005/8/layout/hierarchy4"/>
    <dgm:cxn modelId="{70A94BA1-7C37-42BB-BFAA-FC9415676FA6}" type="presParOf" srcId="{F0D67F4A-F8E7-44F9-BD43-0B6700F8020B}" destId="{F4C97462-D290-4DAD-87B1-5ED34D5E4B9E}" srcOrd="0" destOrd="0" presId="urn:microsoft.com/office/officeart/2005/8/layout/hierarchy4"/>
    <dgm:cxn modelId="{C7839AF4-8CDB-4C5F-B222-F5472E60CEEC}" type="presParOf" srcId="{F0D67F4A-F8E7-44F9-BD43-0B6700F8020B}" destId="{EB1F1044-4BCB-4382-B2F5-4C104C083DE6}" srcOrd="1" destOrd="0" presId="urn:microsoft.com/office/officeart/2005/8/layout/hierarchy4"/>
    <dgm:cxn modelId="{90E360A3-84E3-4846-897E-C3B2BBB72345}" type="presParOf" srcId="{F0D67F4A-F8E7-44F9-BD43-0B6700F8020B}" destId="{18452F5B-F4D6-41DC-A2C0-8DA82BF37D01}" srcOrd="2" destOrd="0" presId="urn:microsoft.com/office/officeart/2005/8/layout/hierarchy4"/>
    <dgm:cxn modelId="{0DEB91B5-BC47-48BB-BA6A-66320FF0125E}" type="presParOf" srcId="{18452F5B-F4D6-41DC-A2C0-8DA82BF37D01}" destId="{F0F7957A-5512-4924-97A5-EE70190C2C12}" srcOrd="0" destOrd="0" presId="urn:microsoft.com/office/officeart/2005/8/layout/hierarchy4"/>
    <dgm:cxn modelId="{4F8081D5-4402-4F2C-ACB8-3541BAD7EEBA}" type="presParOf" srcId="{F0F7957A-5512-4924-97A5-EE70190C2C12}" destId="{48F069C6-FB49-4F21-91F5-D8B77D4DE446}" srcOrd="0" destOrd="0" presId="urn:microsoft.com/office/officeart/2005/8/layout/hierarchy4"/>
    <dgm:cxn modelId="{3ED9ACFA-EA11-4C5F-B680-E74198A9F312}" type="presParOf" srcId="{F0F7957A-5512-4924-97A5-EE70190C2C12}" destId="{35CECAAA-07BD-4943-9FBC-25E87540D535}" srcOrd="1" destOrd="0" presId="urn:microsoft.com/office/officeart/2005/8/layout/hierarchy4"/>
    <dgm:cxn modelId="{2F76F129-189B-442A-B19B-F943CE161B4F}" type="presParOf" srcId="{18452F5B-F4D6-41DC-A2C0-8DA82BF37D01}" destId="{4557A73B-C5FA-4AB8-9197-0C44601B73A4}" srcOrd="1" destOrd="0" presId="urn:microsoft.com/office/officeart/2005/8/layout/hierarchy4"/>
    <dgm:cxn modelId="{D567D605-F42A-4E3F-B7E4-A13C833EEC77}" type="presParOf" srcId="{18452F5B-F4D6-41DC-A2C0-8DA82BF37D01}" destId="{255296B2-30DD-46B8-8140-B3B8D45D5D62}" srcOrd="2" destOrd="0" presId="urn:microsoft.com/office/officeart/2005/8/layout/hierarchy4"/>
    <dgm:cxn modelId="{7013FF15-F576-447E-BBE5-FACB9DAEE44C}" type="presParOf" srcId="{255296B2-30DD-46B8-8140-B3B8D45D5D62}" destId="{E7D31800-7C0C-4B48-A6D7-F7FA36F2A19B}" srcOrd="0" destOrd="0" presId="urn:microsoft.com/office/officeart/2005/8/layout/hierarchy4"/>
    <dgm:cxn modelId="{05C24013-0981-4BBD-BA1E-A2420F5A5EC9}" type="presParOf" srcId="{255296B2-30DD-46B8-8140-B3B8D45D5D62}" destId="{212704D4-EDAC-47AC-B1AB-8672D6203E39}" srcOrd="1" destOrd="0" presId="urn:microsoft.com/office/officeart/2005/8/layout/hierarchy4"/>
    <dgm:cxn modelId="{81A8E4F6-8BF1-4109-9FFF-E8279334B714}" type="presParOf" srcId="{255F8DAC-A454-417D-93C3-2B14B0A058C8}" destId="{59B0A9DD-CCE2-4754-8DD0-1203836065B2}" srcOrd="1" destOrd="0" presId="urn:microsoft.com/office/officeart/2005/8/layout/hierarchy4"/>
    <dgm:cxn modelId="{258BF700-27E6-4441-A6DB-CAF956E117A1}" type="presParOf" srcId="{255F8DAC-A454-417D-93C3-2B14B0A058C8}" destId="{48E77FD6-6175-4B82-B82F-DE66DDD282F5}" srcOrd="2" destOrd="0" presId="urn:microsoft.com/office/officeart/2005/8/layout/hierarchy4"/>
    <dgm:cxn modelId="{47F352F1-FC11-4574-9C10-70E3D9AB8A6F}" type="presParOf" srcId="{48E77FD6-6175-4B82-B82F-DE66DDD282F5}" destId="{4E6A9ECE-46D6-4452-9697-8ED68B6B6704}" srcOrd="0" destOrd="0" presId="urn:microsoft.com/office/officeart/2005/8/layout/hierarchy4"/>
    <dgm:cxn modelId="{E6387214-7F98-4D1C-8BD6-53B7482B9993}" type="presParOf" srcId="{48E77FD6-6175-4B82-B82F-DE66DDD282F5}" destId="{8DE8771B-1E24-4FC6-9929-73E66D014062}" srcOrd="1" destOrd="0" presId="urn:microsoft.com/office/officeart/2005/8/layout/hierarchy4"/>
    <dgm:cxn modelId="{F3797208-179D-4CB3-B2FB-7E7BF791AD22}" type="presParOf" srcId="{48E77FD6-6175-4B82-B82F-DE66DDD282F5}" destId="{BED7AE49-999A-4666-998A-C3BD273C7182}" srcOrd="2" destOrd="0" presId="urn:microsoft.com/office/officeart/2005/8/layout/hierarchy4"/>
    <dgm:cxn modelId="{DC6358CC-6128-4706-9CFC-975BFD24221E}" type="presParOf" srcId="{BED7AE49-999A-4666-998A-C3BD273C7182}" destId="{47F67FC6-C254-4A3E-9EFA-BF92CADAE4F1}" srcOrd="0" destOrd="0" presId="urn:microsoft.com/office/officeart/2005/8/layout/hierarchy4"/>
    <dgm:cxn modelId="{F25CA97B-15BB-4930-A3C4-472ADC1266D9}" type="presParOf" srcId="{47F67FC6-C254-4A3E-9EFA-BF92CADAE4F1}" destId="{67E59644-D6DB-400F-A464-DF1CA6519D05}" srcOrd="0" destOrd="0" presId="urn:microsoft.com/office/officeart/2005/8/layout/hierarchy4"/>
    <dgm:cxn modelId="{CD3280DB-9CD4-4738-A26C-2103C0EEC837}" type="presParOf" srcId="{47F67FC6-C254-4A3E-9EFA-BF92CADAE4F1}" destId="{3706193C-C6D4-4E91-97C2-00321EEC6F77}" srcOrd="1" destOrd="0" presId="urn:microsoft.com/office/officeart/2005/8/layout/hierarchy4"/>
    <dgm:cxn modelId="{372E9EC1-9C1D-446C-8431-46DDA0754A4A}" type="presParOf" srcId="{BED7AE49-999A-4666-998A-C3BD273C7182}" destId="{DADA62C1-9CE5-464E-A982-AFA76FF2B532}" srcOrd="1" destOrd="0" presId="urn:microsoft.com/office/officeart/2005/8/layout/hierarchy4"/>
    <dgm:cxn modelId="{EB0C2941-7B7B-4045-835D-E5CD0E9005F1}" type="presParOf" srcId="{BED7AE49-999A-4666-998A-C3BD273C7182}" destId="{0F9EB919-69AA-4E49-B5C4-C3A4A6D1C6BC}" srcOrd="2" destOrd="0" presId="urn:microsoft.com/office/officeart/2005/8/layout/hierarchy4"/>
    <dgm:cxn modelId="{0AF48929-142A-4E08-9F76-FB212909A539}" type="presParOf" srcId="{0F9EB919-69AA-4E49-B5C4-C3A4A6D1C6BC}" destId="{47932A59-7B8B-4640-9979-7C678912082C}" srcOrd="0" destOrd="0" presId="urn:microsoft.com/office/officeart/2005/8/layout/hierarchy4"/>
    <dgm:cxn modelId="{AD215203-AF15-4F44-AEA6-D676CF81266D}" type="presParOf" srcId="{0F9EB919-69AA-4E49-B5C4-C3A4A6D1C6BC}" destId="{1B318CC6-0BD5-455A-8C9A-5A63296E62B9}" srcOrd="1" destOrd="0" presId="urn:microsoft.com/office/officeart/2005/8/layout/hierarchy4"/>
    <dgm:cxn modelId="{EC61435D-656C-4740-98D4-2CF0522E1B31}" type="presParOf" srcId="{4759988C-8AA4-4D7B-8814-A877C01C432E}" destId="{3E8B7922-A85D-429D-B1A2-76728908634F}" srcOrd="1" destOrd="0" presId="urn:microsoft.com/office/officeart/2005/8/layout/hierarchy4"/>
    <dgm:cxn modelId="{33397AAF-6CD7-41BC-A09B-DDCCFFA73555}" type="presParOf" srcId="{4759988C-8AA4-4D7B-8814-A877C01C432E}" destId="{FF00A367-B040-480A-AF7B-06D546A889CB}" srcOrd="2" destOrd="0" presId="urn:microsoft.com/office/officeart/2005/8/layout/hierarchy4"/>
    <dgm:cxn modelId="{7961B99D-8CC3-48B9-8C58-4BC680537FCC}" type="presParOf" srcId="{FF00A367-B040-480A-AF7B-06D546A889CB}" destId="{577BF1CE-99FA-41F5-9809-92BCE9AA4235}" srcOrd="0" destOrd="0" presId="urn:microsoft.com/office/officeart/2005/8/layout/hierarchy4"/>
    <dgm:cxn modelId="{60D55846-8FA8-42B1-B8BF-9B58B16F2F90}" type="presParOf" srcId="{FF00A367-B040-480A-AF7B-06D546A889CB}" destId="{B78A4276-FC37-4778-8236-F3DAA6E773EF}" srcOrd="1" destOrd="0" presId="urn:microsoft.com/office/officeart/2005/8/layout/hierarchy4"/>
    <dgm:cxn modelId="{232DA121-4F5B-4A77-BAC7-9B3D4CFCA9B8}" type="presParOf" srcId="{FF00A367-B040-480A-AF7B-06D546A889CB}" destId="{98F6D3BE-BB87-4668-BD5D-7BB00AB076D2}" srcOrd="2" destOrd="0" presId="urn:microsoft.com/office/officeart/2005/8/layout/hierarchy4"/>
    <dgm:cxn modelId="{FB7163F2-4A8C-41A4-A0A9-196CF70709E0}" type="presParOf" srcId="{98F6D3BE-BB87-4668-BD5D-7BB00AB076D2}" destId="{E94FBA5B-ED8E-44C7-BB95-80E221DECFEF}" srcOrd="0" destOrd="0" presId="urn:microsoft.com/office/officeart/2005/8/layout/hierarchy4"/>
    <dgm:cxn modelId="{F7657EC8-4D0D-4919-A65D-C6C661604B1B}" type="presParOf" srcId="{E94FBA5B-ED8E-44C7-BB95-80E221DECFEF}" destId="{21A0F15A-9BBA-4ADA-A42F-73D2A4E0438B}" srcOrd="0" destOrd="0" presId="urn:microsoft.com/office/officeart/2005/8/layout/hierarchy4"/>
    <dgm:cxn modelId="{EC76D42C-658E-4ACA-B264-87F8C1408B11}" type="presParOf" srcId="{E94FBA5B-ED8E-44C7-BB95-80E221DECFEF}" destId="{27C01A1A-AA3F-4A21-AB8A-99EC37D3BA38}" srcOrd="1" destOrd="0" presId="urn:microsoft.com/office/officeart/2005/8/layout/hierarchy4"/>
    <dgm:cxn modelId="{39981BC5-C2A5-48ED-B45B-3787D65A7DAD}" type="presParOf" srcId="{E94FBA5B-ED8E-44C7-BB95-80E221DECFEF}" destId="{A5EF5F24-018C-4BF3-B342-C80D039B7720}" srcOrd="2" destOrd="0" presId="urn:microsoft.com/office/officeart/2005/8/layout/hierarchy4"/>
    <dgm:cxn modelId="{A129AF03-4DF4-4B8D-AD58-F2B7500C04A5}" type="presParOf" srcId="{A5EF5F24-018C-4BF3-B342-C80D039B7720}" destId="{6E4F1073-BADA-42FF-B6F2-9499392850BB}" srcOrd="0" destOrd="0" presId="urn:microsoft.com/office/officeart/2005/8/layout/hierarchy4"/>
    <dgm:cxn modelId="{1F965A66-FF73-49BA-B81B-A2A533C14FB5}" type="presParOf" srcId="{6E4F1073-BADA-42FF-B6F2-9499392850BB}" destId="{12942608-75DE-4EBF-A496-BC8D793FEB7A}" srcOrd="0" destOrd="0" presId="urn:microsoft.com/office/officeart/2005/8/layout/hierarchy4"/>
    <dgm:cxn modelId="{11A9C015-A3DC-4421-81BE-DE33CE44A7D6}" type="presParOf" srcId="{6E4F1073-BADA-42FF-B6F2-9499392850BB}" destId="{EEB699AA-5D17-48C9-94C5-C1C48328D9D7}" srcOrd="1" destOrd="0" presId="urn:microsoft.com/office/officeart/2005/8/layout/hierarchy4"/>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5CC393BA-C325-4FC2-9902-C0C8FB9A726B}"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US"/>
        </a:p>
      </dgm:t>
    </dgm:pt>
    <dgm:pt modelId="{441BCACA-0C4E-4DCB-9024-883EA6508FC7}">
      <dgm:prSet phldrT="[Text]" custT="1"/>
      <dgm:spPr>
        <a:solidFill>
          <a:srgbClr val="D6A300"/>
        </a:solidFill>
      </dgm:spPr>
      <dgm:t>
        <a:bodyPr/>
        <a:lstStyle/>
        <a:p>
          <a:pPr algn="ctr">
            <a:lnSpc>
              <a:spcPct val="114000"/>
            </a:lnSpc>
            <a:spcBef>
              <a:spcPts val="600"/>
            </a:spcBef>
            <a:spcAft>
              <a:spcPts val="600"/>
            </a:spcAft>
          </a:pPr>
          <a:r>
            <a:rPr lang="en-US" sz="1200"/>
            <a:t>Head of Medical Staff</a:t>
          </a:r>
        </a:p>
      </dgm:t>
    </dgm:pt>
    <dgm:pt modelId="{35F9363A-DAE9-414B-93DB-6DF816898F1C}" type="parTrans" cxnId="{46561A2F-8B8F-4EFA-A9DD-441C4DF47068}">
      <dgm:prSet/>
      <dgm:spPr/>
      <dgm:t>
        <a:bodyPr/>
        <a:lstStyle/>
        <a:p>
          <a:pPr algn="ctr">
            <a:lnSpc>
              <a:spcPct val="114000"/>
            </a:lnSpc>
            <a:spcBef>
              <a:spcPts val="600"/>
            </a:spcBef>
            <a:spcAft>
              <a:spcPts val="600"/>
            </a:spcAft>
          </a:pPr>
          <a:endParaRPr lang="en-US" sz="1200"/>
        </a:p>
      </dgm:t>
    </dgm:pt>
    <dgm:pt modelId="{7983900C-5007-4263-B914-DA7CCDD5474B}" type="sibTrans" cxnId="{46561A2F-8B8F-4EFA-A9DD-441C4DF47068}">
      <dgm:prSet/>
      <dgm:spPr/>
      <dgm:t>
        <a:bodyPr/>
        <a:lstStyle/>
        <a:p>
          <a:pPr algn="ctr">
            <a:lnSpc>
              <a:spcPct val="114000"/>
            </a:lnSpc>
            <a:spcBef>
              <a:spcPts val="600"/>
            </a:spcBef>
            <a:spcAft>
              <a:spcPts val="600"/>
            </a:spcAft>
          </a:pPr>
          <a:endParaRPr lang="en-US" sz="1200"/>
        </a:p>
      </dgm:t>
    </dgm:pt>
    <dgm:pt modelId="{B2E16489-7F97-43BA-9622-6942FC1C227F}">
      <dgm:prSet phldrT="[Text]" custT="1"/>
      <dgm:spPr>
        <a:solidFill>
          <a:srgbClr val="D6A300"/>
        </a:solidFill>
      </dgm:spPr>
      <dgm:t>
        <a:bodyPr/>
        <a:lstStyle/>
        <a:p>
          <a:pPr algn="ctr">
            <a:lnSpc>
              <a:spcPct val="114000"/>
            </a:lnSpc>
            <a:spcBef>
              <a:spcPts val="600"/>
            </a:spcBef>
            <a:spcAft>
              <a:spcPts val="600"/>
            </a:spcAft>
          </a:pPr>
          <a:r>
            <a:rPr lang="en-US" sz="1200"/>
            <a:t>Head of Support Staff</a:t>
          </a:r>
        </a:p>
      </dgm:t>
    </dgm:pt>
    <dgm:pt modelId="{A75BE3B7-49B2-4079-8EBC-FEE28DCFB941}" type="parTrans" cxnId="{0CD53C83-A444-438D-A3C0-323DB1C25F20}">
      <dgm:prSet/>
      <dgm:spPr/>
      <dgm:t>
        <a:bodyPr/>
        <a:lstStyle/>
        <a:p>
          <a:pPr algn="ctr">
            <a:lnSpc>
              <a:spcPct val="114000"/>
            </a:lnSpc>
            <a:spcBef>
              <a:spcPts val="600"/>
            </a:spcBef>
            <a:spcAft>
              <a:spcPts val="600"/>
            </a:spcAft>
          </a:pPr>
          <a:endParaRPr lang="en-US" sz="1200"/>
        </a:p>
      </dgm:t>
    </dgm:pt>
    <dgm:pt modelId="{58BFF2D4-0191-48E3-B4EE-1CE70F9FE622}" type="sibTrans" cxnId="{0CD53C83-A444-438D-A3C0-323DB1C25F20}">
      <dgm:prSet/>
      <dgm:spPr/>
      <dgm:t>
        <a:bodyPr/>
        <a:lstStyle/>
        <a:p>
          <a:pPr algn="ctr">
            <a:lnSpc>
              <a:spcPct val="114000"/>
            </a:lnSpc>
            <a:spcBef>
              <a:spcPts val="600"/>
            </a:spcBef>
            <a:spcAft>
              <a:spcPts val="600"/>
            </a:spcAft>
          </a:pPr>
          <a:endParaRPr lang="en-US" sz="1200"/>
        </a:p>
      </dgm:t>
    </dgm:pt>
    <dgm:pt modelId="{EE8BC42F-EB28-4273-A3B8-50B5BE494098}">
      <dgm:prSet phldrT="[Text]" custT="1"/>
      <dgm:spPr/>
      <dgm:t>
        <a:bodyPr/>
        <a:lstStyle/>
        <a:p>
          <a:pPr algn="ctr">
            <a:lnSpc>
              <a:spcPct val="114000"/>
            </a:lnSpc>
            <a:spcBef>
              <a:spcPts val="600"/>
            </a:spcBef>
            <a:spcAft>
              <a:spcPts val="600"/>
            </a:spcAft>
          </a:pPr>
          <a:r>
            <a:rPr lang="en-US" sz="1200"/>
            <a:t>Registered Nurse</a:t>
          </a:r>
        </a:p>
      </dgm:t>
    </dgm:pt>
    <dgm:pt modelId="{30A7142F-DC02-4FD0-B1A2-D052C39A7DB0}" type="parTrans" cxnId="{E364A9E5-2C43-44B8-BB3B-95EE1F4FAE06}">
      <dgm:prSet/>
      <dgm:spPr/>
      <dgm:t>
        <a:bodyPr/>
        <a:lstStyle/>
        <a:p>
          <a:pPr algn="ctr">
            <a:lnSpc>
              <a:spcPct val="114000"/>
            </a:lnSpc>
            <a:spcBef>
              <a:spcPts val="600"/>
            </a:spcBef>
            <a:spcAft>
              <a:spcPts val="600"/>
            </a:spcAft>
          </a:pPr>
          <a:endParaRPr lang="en-US" sz="1200"/>
        </a:p>
      </dgm:t>
    </dgm:pt>
    <dgm:pt modelId="{6DF20BC1-4E63-426C-92D8-C6A8FE712EC8}" type="sibTrans" cxnId="{E364A9E5-2C43-44B8-BB3B-95EE1F4FAE06}">
      <dgm:prSet/>
      <dgm:spPr/>
      <dgm:t>
        <a:bodyPr/>
        <a:lstStyle/>
        <a:p>
          <a:pPr algn="ctr">
            <a:lnSpc>
              <a:spcPct val="114000"/>
            </a:lnSpc>
            <a:spcBef>
              <a:spcPts val="600"/>
            </a:spcBef>
            <a:spcAft>
              <a:spcPts val="600"/>
            </a:spcAft>
          </a:pPr>
          <a:endParaRPr lang="en-US" sz="1200"/>
        </a:p>
      </dgm:t>
    </dgm:pt>
    <dgm:pt modelId="{DA45E152-5031-4FCB-9A33-2B4BCC094AB5}">
      <dgm:prSet phldrT="[Text]" custT="1"/>
      <dgm:spPr/>
      <dgm:t>
        <a:bodyPr/>
        <a:lstStyle/>
        <a:p>
          <a:pPr algn="ctr">
            <a:lnSpc>
              <a:spcPct val="114000"/>
            </a:lnSpc>
            <a:spcBef>
              <a:spcPts val="600"/>
            </a:spcBef>
            <a:spcAft>
              <a:spcPts val="600"/>
            </a:spcAft>
          </a:pPr>
          <a:r>
            <a:rPr lang="en-US" sz="1200"/>
            <a:t>Nurse Assistants</a:t>
          </a:r>
        </a:p>
      </dgm:t>
    </dgm:pt>
    <dgm:pt modelId="{1692190C-6486-4A73-8670-031F734192A0}" type="parTrans" cxnId="{F9812D1A-F2E3-4DF0-8460-BC0CB39FF731}">
      <dgm:prSet/>
      <dgm:spPr/>
      <dgm:t>
        <a:bodyPr/>
        <a:lstStyle/>
        <a:p>
          <a:pPr algn="ctr">
            <a:lnSpc>
              <a:spcPct val="114000"/>
            </a:lnSpc>
            <a:spcBef>
              <a:spcPts val="600"/>
            </a:spcBef>
            <a:spcAft>
              <a:spcPts val="600"/>
            </a:spcAft>
          </a:pPr>
          <a:endParaRPr lang="en-US" sz="1200"/>
        </a:p>
      </dgm:t>
    </dgm:pt>
    <dgm:pt modelId="{1322688A-4D18-485E-AAFD-FD7345A4D5D2}" type="sibTrans" cxnId="{F9812D1A-F2E3-4DF0-8460-BC0CB39FF731}">
      <dgm:prSet/>
      <dgm:spPr/>
      <dgm:t>
        <a:bodyPr/>
        <a:lstStyle/>
        <a:p>
          <a:pPr algn="ctr">
            <a:lnSpc>
              <a:spcPct val="114000"/>
            </a:lnSpc>
            <a:spcBef>
              <a:spcPts val="600"/>
            </a:spcBef>
            <a:spcAft>
              <a:spcPts val="600"/>
            </a:spcAft>
          </a:pPr>
          <a:endParaRPr lang="en-US" sz="1200"/>
        </a:p>
      </dgm:t>
    </dgm:pt>
    <dgm:pt modelId="{E9CA0254-7C7C-40FA-A61A-CC63DD1F3559}">
      <dgm:prSet phldrT="[Text]" custT="1"/>
      <dgm:spPr/>
      <dgm:t>
        <a:bodyPr/>
        <a:lstStyle/>
        <a:p>
          <a:pPr algn="ctr">
            <a:lnSpc>
              <a:spcPct val="114000"/>
            </a:lnSpc>
            <a:spcBef>
              <a:spcPts val="600"/>
            </a:spcBef>
            <a:spcAft>
              <a:spcPts val="600"/>
            </a:spcAft>
          </a:pPr>
          <a:r>
            <a:rPr lang="en-US" sz="1200"/>
            <a:t>Support Workers</a:t>
          </a:r>
        </a:p>
      </dgm:t>
    </dgm:pt>
    <dgm:pt modelId="{D06FEF59-690D-4674-B598-A8F83781D012}" type="parTrans" cxnId="{1AA2F20D-8E75-4CEF-9507-3F4964D54F50}">
      <dgm:prSet/>
      <dgm:spPr/>
      <dgm:t>
        <a:bodyPr/>
        <a:lstStyle/>
        <a:p>
          <a:pPr algn="ctr">
            <a:lnSpc>
              <a:spcPct val="114000"/>
            </a:lnSpc>
            <a:spcBef>
              <a:spcPts val="600"/>
            </a:spcBef>
            <a:spcAft>
              <a:spcPts val="600"/>
            </a:spcAft>
          </a:pPr>
          <a:endParaRPr lang="en-US" sz="1200"/>
        </a:p>
      </dgm:t>
    </dgm:pt>
    <dgm:pt modelId="{0B2456FF-5A95-4873-9F3C-993AD0D0B6F9}" type="sibTrans" cxnId="{1AA2F20D-8E75-4CEF-9507-3F4964D54F50}">
      <dgm:prSet/>
      <dgm:spPr/>
      <dgm:t>
        <a:bodyPr/>
        <a:lstStyle/>
        <a:p>
          <a:pPr algn="ctr">
            <a:lnSpc>
              <a:spcPct val="114000"/>
            </a:lnSpc>
            <a:spcBef>
              <a:spcPts val="600"/>
            </a:spcBef>
            <a:spcAft>
              <a:spcPts val="600"/>
            </a:spcAft>
          </a:pPr>
          <a:endParaRPr lang="en-US" sz="1200"/>
        </a:p>
      </dgm:t>
    </dgm:pt>
    <dgm:pt modelId="{466E39BF-D38A-4D9D-B099-086ABB82C2FB}">
      <dgm:prSet phldrT="[Text]" custT="1"/>
      <dgm:spPr/>
      <dgm:t>
        <a:bodyPr/>
        <a:lstStyle/>
        <a:p>
          <a:pPr algn="ctr">
            <a:lnSpc>
              <a:spcPct val="114000"/>
            </a:lnSpc>
            <a:spcBef>
              <a:spcPts val="600"/>
            </a:spcBef>
            <a:spcAft>
              <a:spcPts val="600"/>
            </a:spcAft>
          </a:pPr>
          <a:r>
            <a:rPr lang="en-US" sz="1200"/>
            <a:t>Volunteers</a:t>
          </a:r>
        </a:p>
      </dgm:t>
    </dgm:pt>
    <dgm:pt modelId="{2F19E68F-7443-4254-924A-7FE37503086B}" type="parTrans" cxnId="{316096DD-D277-4977-B200-FB804F0F0FBC}">
      <dgm:prSet/>
      <dgm:spPr/>
      <dgm:t>
        <a:bodyPr/>
        <a:lstStyle/>
        <a:p>
          <a:pPr algn="ctr">
            <a:lnSpc>
              <a:spcPct val="114000"/>
            </a:lnSpc>
            <a:spcBef>
              <a:spcPts val="600"/>
            </a:spcBef>
            <a:spcAft>
              <a:spcPts val="600"/>
            </a:spcAft>
          </a:pPr>
          <a:endParaRPr lang="en-US" sz="1200"/>
        </a:p>
      </dgm:t>
    </dgm:pt>
    <dgm:pt modelId="{5B9F19E3-3230-47A8-9EDC-B842EC76885D}" type="sibTrans" cxnId="{316096DD-D277-4977-B200-FB804F0F0FBC}">
      <dgm:prSet/>
      <dgm:spPr/>
      <dgm:t>
        <a:bodyPr/>
        <a:lstStyle/>
        <a:p>
          <a:pPr algn="ctr">
            <a:lnSpc>
              <a:spcPct val="114000"/>
            </a:lnSpc>
            <a:spcBef>
              <a:spcPts val="600"/>
            </a:spcBef>
            <a:spcAft>
              <a:spcPts val="600"/>
            </a:spcAft>
          </a:pPr>
          <a:endParaRPr lang="en-US" sz="1200"/>
        </a:p>
      </dgm:t>
    </dgm:pt>
    <dgm:pt modelId="{8BCC14D2-E5F0-4029-B514-4138C555DEC7}" type="pres">
      <dgm:prSet presAssocID="{5CC393BA-C325-4FC2-9902-C0C8FB9A726B}" presName="hierChild1" presStyleCnt="0">
        <dgm:presLayoutVars>
          <dgm:orgChart val="1"/>
          <dgm:chPref val="1"/>
          <dgm:dir/>
          <dgm:animOne val="branch"/>
          <dgm:animLvl val="lvl"/>
          <dgm:resizeHandles/>
        </dgm:presLayoutVars>
      </dgm:prSet>
      <dgm:spPr/>
    </dgm:pt>
    <dgm:pt modelId="{EAB1B2E0-A66A-46AF-9D0F-CD97E2A3517A}" type="pres">
      <dgm:prSet presAssocID="{441BCACA-0C4E-4DCB-9024-883EA6508FC7}" presName="hierRoot1" presStyleCnt="0">
        <dgm:presLayoutVars>
          <dgm:hierBranch val="init"/>
        </dgm:presLayoutVars>
      </dgm:prSet>
      <dgm:spPr/>
    </dgm:pt>
    <dgm:pt modelId="{872C9B0F-0042-4488-868B-C06D59EC0F1E}" type="pres">
      <dgm:prSet presAssocID="{441BCACA-0C4E-4DCB-9024-883EA6508FC7}" presName="rootComposite1" presStyleCnt="0"/>
      <dgm:spPr/>
    </dgm:pt>
    <dgm:pt modelId="{BDDA6D4F-98AB-453A-9AD7-1AF870AC3398}" type="pres">
      <dgm:prSet presAssocID="{441BCACA-0C4E-4DCB-9024-883EA6508FC7}" presName="rootText1" presStyleLbl="node0" presStyleIdx="0" presStyleCnt="2" custScaleX="141177">
        <dgm:presLayoutVars>
          <dgm:chPref val="3"/>
        </dgm:presLayoutVars>
      </dgm:prSet>
      <dgm:spPr/>
    </dgm:pt>
    <dgm:pt modelId="{7C07BE13-A9CD-4C34-AB2B-D4F2E9E39844}" type="pres">
      <dgm:prSet presAssocID="{441BCACA-0C4E-4DCB-9024-883EA6508FC7}" presName="rootConnector1" presStyleLbl="node1" presStyleIdx="0" presStyleCnt="0"/>
      <dgm:spPr/>
    </dgm:pt>
    <dgm:pt modelId="{2D1D4F88-B053-497D-960E-EBD2C5581FF8}" type="pres">
      <dgm:prSet presAssocID="{441BCACA-0C4E-4DCB-9024-883EA6508FC7}" presName="hierChild2" presStyleCnt="0"/>
      <dgm:spPr/>
    </dgm:pt>
    <dgm:pt modelId="{1E413C44-60FC-4FF1-A2B4-B305E0171E4C}" type="pres">
      <dgm:prSet presAssocID="{30A7142F-DC02-4FD0-B1A2-D052C39A7DB0}" presName="Name37" presStyleLbl="parChTrans1D2" presStyleIdx="0" presStyleCnt="2"/>
      <dgm:spPr/>
    </dgm:pt>
    <dgm:pt modelId="{1869A085-8EDD-47CE-92DD-C2B465E438F2}" type="pres">
      <dgm:prSet presAssocID="{EE8BC42F-EB28-4273-A3B8-50B5BE494098}" presName="hierRoot2" presStyleCnt="0">
        <dgm:presLayoutVars>
          <dgm:hierBranch val="init"/>
        </dgm:presLayoutVars>
      </dgm:prSet>
      <dgm:spPr/>
    </dgm:pt>
    <dgm:pt modelId="{7C1DCD6B-E992-488A-9B11-38E41221BBDE}" type="pres">
      <dgm:prSet presAssocID="{EE8BC42F-EB28-4273-A3B8-50B5BE494098}" presName="rootComposite" presStyleCnt="0"/>
      <dgm:spPr/>
    </dgm:pt>
    <dgm:pt modelId="{66157322-DBF7-4215-8AC3-EBFD7CB640A6}" type="pres">
      <dgm:prSet presAssocID="{EE8BC42F-EB28-4273-A3B8-50B5BE494098}" presName="rootText" presStyleLbl="node2" presStyleIdx="0" presStyleCnt="2" custScaleX="141177">
        <dgm:presLayoutVars>
          <dgm:chPref val="3"/>
        </dgm:presLayoutVars>
      </dgm:prSet>
      <dgm:spPr/>
    </dgm:pt>
    <dgm:pt modelId="{4E769278-DE28-4F7C-9E9A-4C46355A2C6B}" type="pres">
      <dgm:prSet presAssocID="{EE8BC42F-EB28-4273-A3B8-50B5BE494098}" presName="rootConnector" presStyleLbl="node2" presStyleIdx="0" presStyleCnt="2"/>
      <dgm:spPr/>
    </dgm:pt>
    <dgm:pt modelId="{870BCFFA-EB15-4AAC-9AFA-9683EB02F9CC}" type="pres">
      <dgm:prSet presAssocID="{EE8BC42F-EB28-4273-A3B8-50B5BE494098}" presName="hierChild4" presStyleCnt="0"/>
      <dgm:spPr/>
    </dgm:pt>
    <dgm:pt modelId="{18345E22-F11B-43DE-958F-8C0C5960FFE3}" type="pres">
      <dgm:prSet presAssocID="{1692190C-6486-4A73-8670-031F734192A0}" presName="Name37" presStyleLbl="parChTrans1D3" presStyleIdx="0" presStyleCnt="2"/>
      <dgm:spPr/>
    </dgm:pt>
    <dgm:pt modelId="{890810EC-1089-4F71-B07E-E01CCAF0AB83}" type="pres">
      <dgm:prSet presAssocID="{DA45E152-5031-4FCB-9A33-2B4BCC094AB5}" presName="hierRoot2" presStyleCnt="0">
        <dgm:presLayoutVars>
          <dgm:hierBranch val="init"/>
        </dgm:presLayoutVars>
      </dgm:prSet>
      <dgm:spPr/>
    </dgm:pt>
    <dgm:pt modelId="{1F5B3B4E-774B-4EC1-850A-624DDF25605A}" type="pres">
      <dgm:prSet presAssocID="{DA45E152-5031-4FCB-9A33-2B4BCC094AB5}" presName="rootComposite" presStyleCnt="0"/>
      <dgm:spPr/>
    </dgm:pt>
    <dgm:pt modelId="{E0904D3B-0961-4A1D-BF42-4291C9796C1F}" type="pres">
      <dgm:prSet presAssocID="{DA45E152-5031-4FCB-9A33-2B4BCC094AB5}" presName="rootText" presStyleLbl="node3" presStyleIdx="0" presStyleCnt="2" custScaleX="127263">
        <dgm:presLayoutVars>
          <dgm:chPref val="3"/>
        </dgm:presLayoutVars>
      </dgm:prSet>
      <dgm:spPr/>
    </dgm:pt>
    <dgm:pt modelId="{99E88EC2-9E05-4612-9580-E3848A3E7826}" type="pres">
      <dgm:prSet presAssocID="{DA45E152-5031-4FCB-9A33-2B4BCC094AB5}" presName="rootConnector" presStyleLbl="node3" presStyleIdx="0" presStyleCnt="2"/>
      <dgm:spPr/>
    </dgm:pt>
    <dgm:pt modelId="{878A212D-25A9-4047-ADAB-052C12E52857}" type="pres">
      <dgm:prSet presAssocID="{DA45E152-5031-4FCB-9A33-2B4BCC094AB5}" presName="hierChild4" presStyleCnt="0"/>
      <dgm:spPr/>
    </dgm:pt>
    <dgm:pt modelId="{B14A4357-2918-4D07-ABE4-3C96E1A4C2F6}" type="pres">
      <dgm:prSet presAssocID="{DA45E152-5031-4FCB-9A33-2B4BCC094AB5}" presName="hierChild5" presStyleCnt="0"/>
      <dgm:spPr/>
    </dgm:pt>
    <dgm:pt modelId="{D506C53A-35D6-415B-974A-187460A51834}" type="pres">
      <dgm:prSet presAssocID="{EE8BC42F-EB28-4273-A3B8-50B5BE494098}" presName="hierChild5" presStyleCnt="0"/>
      <dgm:spPr/>
    </dgm:pt>
    <dgm:pt modelId="{A63788F5-50FB-4D24-94BD-4AB52F04D7F4}" type="pres">
      <dgm:prSet presAssocID="{441BCACA-0C4E-4DCB-9024-883EA6508FC7}" presName="hierChild3" presStyleCnt="0"/>
      <dgm:spPr/>
    </dgm:pt>
    <dgm:pt modelId="{80123598-981C-4AA7-991F-35DD7145C30D}" type="pres">
      <dgm:prSet presAssocID="{B2E16489-7F97-43BA-9622-6942FC1C227F}" presName="hierRoot1" presStyleCnt="0">
        <dgm:presLayoutVars>
          <dgm:hierBranch val="init"/>
        </dgm:presLayoutVars>
      </dgm:prSet>
      <dgm:spPr/>
    </dgm:pt>
    <dgm:pt modelId="{36B04251-DDDA-4885-B5F5-1CFCB9213784}" type="pres">
      <dgm:prSet presAssocID="{B2E16489-7F97-43BA-9622-6942FC1C227F}" presName="rootComposite1" presStyleCnt="0"/>
      <dgm:spPr/>
    </dgm:pt>
    <dgm:pt modelId="{3068E549-5733-40F1-92DF-7B46CB5D49F9}" type="pres">
      <dgm:prSet presAssocID="{B2E16489-7F97-43BA-9622-6942FC1C227F}" presName="rootText1" presStyleLbl="node0" presStyleIdx="1" presStyleCnt="2" custScaleX="141177">
        <dgm:presLayoutVars>
          <dgm:chPref val="3"/>
        </dgm:presLayoutVars>
      </dgm:prSet>
      <dgm:spPr/>
    </dgm:pt>
    <dgm:pt modelId="{F10B0190-F02C-4590-96B9-7807CF0B3CF3}" type="pres">
      <dgm:prSet presAssocID="{B2E16489-7F97-43BA-9622-6942FC1C227F}" presName="rootConnector1" presStyleLbl="node1" presStyleIdx="0" presStyleCnt="0"/>
      <dgm:spPr/>
    </dgm:pt>
    <dgm:pt modelId="{8D566962-8372-41F9-8BD6-50A7F30759BA}" type="pres">
      <dgm:prSet presAssocID="{B2E16489-7F97-43BA-9622-6942FC1C227F}" presName="hierChild2" presStyleCnt="0"/>
      <dgm:spPr/>
    </dgm:pt>
    <dgm:pt modelId="{B3191A06-9622-451A-88D9-BF1609D1A3C6}" type="pres">
      <dgm:prSet presAssocID="{D06FEF59-690D-4674-B598-A8F83781D012}" presName="Name37" presStyleLbl="parChTrans1D2" presStyleIdx="1" presStyleCnt="2"/>
      <dgm:spPr/>
    </dgm:pt>
    <dgm:pt modelId="{E04009E1-68CC-40A9-B20D-4F972F8416B8}" type="pres">
      <dgm:prSet presAssocID="{E9CA0254-7C7C-40FA-A61A-CC63DD1F3559}" presName="hierRoot2" presStyleCnt="0">
        <dgm:presLayoutVars>
          <dgm:hierBranch val="init"/>
        </dgm:presLayoutVars>
      </dgm:prSet>
      <dgm:spPr/>
    </dgm:pt>
    <dgm:pt modelId="{80108067-A2A1-49D9-8F2D-345E2E17C536}" type="pres">
      <dgm:prSet presAssocID="{E9CA0254-7C7C-40FA-A61A-CC63DD1F3559}" presName="rootComposite" presStyleCnt="0"/>
      <dgm:spPr/>
    </dgm:pt>
    <dgm:pt modelId="{D956E75D-AD2F-4093-889A-4580A0E9E484}" type="pres">
      <dgm:prSet presAssocID="{E9CA0254-7C7C-40FA-A61A-CC63DD1F3559}" presName="rootText" presStyleLbl="node2" presStyleIdx="1" presStyleCnt="2" custScaleX="141177">
        <dgm:presLayoutVars>
          <dgm:chPref val="3"/>
        </dgm:presLayoutVars>
      </dgm:prSet>
      <dgm:spPr/>
    </dgm:pt>
    <dgm:pt modelId="{3C276D1D-E03E-4424-AB71-11B22755F40C}" type="pres">
      <dgm:prSet presAssocID="{E9CA0254-7C7C-40FA-A61A-CC63DD1F3559}" presName="rootConnector" presStyleLbl="node2" presStyleIdx="1" presStyleCnt="2"/>
      <dgm:spPr/>
    </dgm:pt>
    <dgm:pt modelId="{226A525C-546D-4043-AE3C-41C239852C48}" type="pres">
      <dgm:prSet presAssocID="{E9CA0254-7C7C-40FA-A61A-CC63DD1F3559}" presName="hierChild4" presStyleCnt="0"/>
      <dgm:spPr/>
    </dgm:pt>
    <dgm:pt modelId="{CF6F90DE-F9E7-478C-992A-A660C28E964C}" type="pres">
      <dgm:prSet presAssocID="{2F19E68F-7443-4254-924A-7FE37503086B}" presName="Name37" presStyleLbl="parChTrans1D3" presStyleIdx="1" presStyleCnt="2"/>
      <dgm:spPr/>
    </dgm:pt>
    <dgm:pt modelId="{065B763B-3593-4292-9A13-D19731B5A9D5}" type="pres">
      <dgm:prSet presAssocID="{466E39BF-D38A-4D9D-B099-086ABB82C2FB}" presName="hierRoot2" presStyleCnt="0">
        <dgm:presLayoutVars>
          <dgm:hierBranch val="init"/>
        </dgm:presLayoutVars>
      </dgm:prSet>
      <dgm:spPr/>
    </dgm:pt>
    <dgm:pt modelId="{9AA97C64-3495-465D-A135-1111EB8E3B7B}" type="pres">
      <dgm:prSet presAssocID="{466E39BF-D38A-4D9D-B099-086ABB82C2FB}" presName="rootComposite" presStyleCnt="0"/>
      <dgm:spPr/>
    </dgm:pt>
    <dgm:pt modelId="{C68B9F3F-8308-4CB8-A221-8748B4DBFFEF}" type="pres">
      <dgm:prSet presAssocID="{466E39BF-D38A-4D9D-B099-086ABB82C2FB}" presName="rootText" presStyleLbl="node3" presStyleIdx="1" presStyleCnt="2" custScaleX="127263">
        <dgm:presLayoutVars>
          <dgm:chPref val="3"/>
        </dgm:presLayoutVars>
      </dgm:prSet>
      <dgm:spPr/>
    </dgm:pt>
    <dgm:pt modelId="{453EB486-E5D6-4C85-B3CB-66DE660B2A02}" type="pres">
      <dgm:prSet presAssocID="{466E39BF-D38A-4D9D-B099-086ABB82C2FB}" presName="rootConnector" presStyleLbl="node3" presStyleIdx="1" presStyleCnt="2"/>
      <dgm:spPr/>
    </dgm:pt>
    <dgm:pt modelId="{2D94A1FB-E5ED-4944-9D71-07CB9120A8F9}" type="pres">
      <dgm:prSet presAssocID="{466E39BF-D38A-4D9D-B099-086ABB82C2FB}" presName="hierChild4" presStyleCnt="0"/>
      <dgm:spPr/>
    </dgm:pt>
    <dgm:pt modelId="{8E5BB4E4-1236-4BFD-8DD3-A4C544D79F75}" type="pres">
      <dgm:prSet presAssocID="{466E39BF-D38A-4D9D-B099-086ABB82C2FB}" presName="hierChild5" presStyleCnt="0"/>
      <dgm:spPr/>
    </dgm:pt>
    <dgm:pt modelId="{B12293BC-3053-49AD-B55F-C363BA1B083E}" type="pres">
      <dgm:prSet presAssocID="{E9CA0254-7C7C-40FA-A61A-CC63DD1F3559}" presName="hierChild5" presStyleCnt="0"/>
      <dgm:spPr/>
    </dgm:pt>
    <dgm:pt modelId="{FE00E822-4811-4AD9-9020-ED224A3E5C60}" type="pres">
      <dgm:prSet presAssocID="{B2E16489-7F97-43BA-9622-6942FC1C227F}" presName="hierChild3" presStyleCnt="0"/>
      <dgm:spPr/>
    </dgm:pt>
  </dgm:ptLst>
  <dgm:cxnLst>
    <dgm:cxn modelId="{17C27902-032E-4918-AE9D-505BCD0A0AD9}" type="presOf" srcId="{466E39BF-D38A-4D9D-B099-086ABB82C2FB}" destId="{453EB486-E5D6-4C85-B3CB-66DE660B2A02}" srcOrd="1" destOrd="0" presId="urn:microsoft.com/office/officeart/2005/8/layout/orgChart1"/>
    <dgm:cxn modelId="{1AA2F20D-8E75-4CEF-9507-3F4964D54F50}" srcId="{B2E16489-7F97-43BA-9622-6942FC1C227F}" destId="{E9CA0254-7C7C-40FA-A61A-CC63DD1F3559}" srcOrd="0" destOrd="0" parTransId="{D06FEF59-690D-4674-B598-A8F83781D012}" sibTransId="{0B2456FF-5A95-4873-9F3C-993AD0D0B6F9}"/>
    <dgm:cxn modelId="{96E05C17-494C-42A8-971D-B1BCE92089B0}" type="presOf" srcId="{5CC393BA-C325-4FC2-9902-C0C8FB9A726B}" destId="{8BCC14D2-E5F0-4029-B514-4138C555DEC7}" srcOrd="0" destOrd="0" presId="urn:microsoft.com/office/officeart/2005/8/layout/orgChart1"/>
    <dgm:cxn modelId="{F9812D1A-F2E3-4DF0-8460-BC0CB39FF731}" srcId="{EE8BC42F-EB28-4273-A3B8-50B5BE494098}" destId="{DA45E152-5031-4FCB-9A33-2B4BCC094AB5}" srcOrd="0" destOrd="0" parTransId="{1692190C-6486-4A73-8670-031F734192A0}" sibTransId="{1322688A-4D18-485E-AAFD-FD7345A4D5D2}"/>
    <dgm:cxn modelId="{0BD3AD26-5E49-4580-AD26-AF02430A7693}" type="presOf" srcId="{E9CA0254-7C7C-40FA-A61A-CC63DD1F3559}" destId="{D956E75D-AD2F-4093-889A-4580A0E9E484}" srcOrd="0" destOrd="0" presId="urn:microsoft.com/office/officeart/2005/8/layout/orgChart1"/>
    <dgm:cxn modelId="{46561A2F-8B8F-4EFA-A9DD-441C4DF47068}" srcId="{5CC393BA-C325-4FC2-9902-C0C8FB9A726B}" destId="{441BCACA-0C4E-4DCB-9024-883EA6508FC7}" srcOrd="0" destOrd="0" parTransId="{35F9363A-DAE9-414B-93DB-6DF816898F1C}" sibTransId="{7983900C-5007-4263-B914-DA7CCDD5474B}"/>
    <dgm:cxn modelId="{7BB06770-A7F2-48F9-96A9-6836361C88F7}" type="presOf" srcId="{B2E16489-7F97-43BA-9622-6942FC1C227F}" destId="{F10B0190-F02C-4590-96B9-7807CF0B3CF3}" srcOrd="1" destOrd="0" presId="urn:microsoft.com/office/officeart/2005/8/layout/orgChart1"/>
    <dgm:cxn modelId="{D9E91A53-9480-4913-85AD-A9CFC70DB32A}" type="presOf" srcId="{DA45E152-5031-4FCB-9A33-2B4BCC094AB5}" destId="{E0904D3B-0961-4A1D-BF42-4291C9796C1F}" srcOrd="0" destOrd="0" presId="urn:microsoft.com/office/officeart/2005/8/layout/orgChart1"/>
    <dgm:cxn modelId="{11A9B475-9FD9-4FBA-84DC-BBC46E5FBF10}" type="presOf" srcId="{B2E16489-7F97-43BA-9622-6942FC1C227F}" destId="{3068E549-5733-40F1-92DF-7B46CB5D49F9}" srcOrd="0" destOrd="0" presId="urn:microsoft.com/office/officeart/2005/8/layout/orgChart1"/>
    <dgm:cxn modelId="{9C37C055-31AB-4C10-B8BD-F9D0467584BC}" type="presOf" srcId="{441BCACA-0C4E-4DCB-9024-883EA6508FC7}" destId="{BDDA6D4F-98AB-453A-9AD7-1AF870AC3398}" srcOrd="0" destOrd="0" presId="urn:microsoft.com/office/officeart/2005/8/layout/orgChart1"/>
    <dgm:cxn modelId="{ADAB087D-CB6D-468C-B59A-850DF17B5F2F}" type="presOf" srcId="{DA45E152-5031-4FCB-9A33-2B4BCC094AB5}" destId="{99E88EC2-9E05-4612-9580-E3848A3E7826}" srcOrd="1" destOrd="0" presId="urn:microsoft.com/office/officeart/2005/8/layout/orgChart1"/>
    <dgm:cxn modelId="{0CD53C83-A444-438D-A3C0-323DB1C25F20}" srcId="{5CC393BA-C325-4FC2-9902-C0C8FB9A726B}" destId="{B2E16489-7F97-43BA-9622-6942FC1C227F}" srcOrd="1" destOrd="0" parTransId="{A75BE3B7-49B2-4079-8EBC-FEE28DCFB941}" sibTransId="{58BFF2D4-0191-48E3-B4EE-1CE70F9FE622}"/>
    <dgm:cxn modelId="{83EB5C95-B0B9-482A-85E8-BD471015453D}" type="presOf" srcId="{441BCACA-0C4E-4DCB-9024-883EA6508FC7}" destId="{7C07BE13-A9CD-4C34-AB2B-D4F2E9E39844}" srcOrd="1" destOrd="0" presId="urn:microsoft.com/office/officeart/2005/8/layout/orgChart1"/>
    <dgm:cxn modelId="{3248BAA6-CCDC-4A49-B8DA-9E389ED20201}" type="presOf" srcId="{D06FEF59-690D-4674-B598-A8F83781D012}" destId="{B3191A06-9622-451A-88D9-BF1609D1A3C6}" srcOrd="0" destOrd="0" presId="urn:microsoft.com/office/officeart/2005/8/layout/orgChart1"/>
    <dgm:cxn modelId="{3A64E9B9-A387-4435-8C80-37053ECB8C7E}" type="presOf" srcId="{466E39BF-D38A-4D9D-B099-086ABB82C2FB}" destId="{C68B9F3F-8308-4CB8-A221-8748B4DBFFEF}" srcOrd="0" destOrd="0" presId="urn:microsoft.com/office/officeart/2005/8/layout/orgChart1"/>
    <dgm:cxn modelId="{EC8AB9C8-E34D-47CE-B1DA-FF937D2B42A1}" type="presOf" srcId="{E9CA0254-7C7C-40FA-A61A-CC63DD1F3559}" destId="{3C276D1D-E03E-4424-AB71-11B22755F40C}" srcOrd="1" destOrd="0" presId="urn:microsoft.com/office/officeart/2005/8/layout/orgChart1"/>
    <dgm:cxn modelId="{E1CFECCB-CE8E-4CB7-9904-3CB8F9925935}" type="presOf" srcId="{1692190C-6486-4A73-8670-031F734192A0}" destId="{18345E22-F11B-43DE-958F-8C0C5960FFE3}" srcOrd="0" destOrd="0" presId="urn:microsoft.com/office/officeart/2005/8/layout/orgChart1"/>
    <dgm:cxn modelId="{FA62CAD0-06FD-4140-8303-FFBFA30C5A90}" type="presOf" srcId="{2F19E68F-7443-4254-924A-7FE37503086B}" destId="{CF6F90DE-F9E7-478C-992A-A660C28E964C}" srcOrd="0" destOrd="0" presId="urn:microsoft.com/office/officeart/2005/8/layout/orgChart1"/>
    <dgm:cxn modelId="{316096DD-D277-4977-B200-FB804F0F0FBC}" srcId="{E9CA0254-7C7C-40FA-A61A-CC63DD1F3559}" destId="{466E39BF-D38A-4D9D-B099-086ABB82C2FB}" srcOrd="0" destOrd="0" parTransId="{2F19E68F-7443-4254-924A-7FE37503086B}" sibTransId="{5B9F19E3-3230-47A8-9EDC-B842EC76885D}"/>
    <dgm:cxn modelId="{922232E4-9CD5-47AF-8376-A07E0E60FF48}" type="presOf" srcId="{30A7142F-DC02-4FD0-B1A2-D052C39A7DB0}" destId="{1E413C44-60FC-4FF1-A2B4-B305E0171E4C}" srcOrd="0" destOrd="0" presId="urn:microsoft.com/office/officeart/2005/8/layout/orgChart1"/>
    <dgm:cxn modelId="{E364A9E5-2C43-44B8-BB3B-95EE1F4FAE06}" srcId="{441BCACA-0C4E-4DCB-9024-883EA6508FC7}" destId="{EE8BC42F-EB28-4273-A3B8-50B5BE494098}" srcOrd="0" destOrd="0" parTransId="{30A7142F-DC02-4FD0-B1A2-D052C39A7DB0}" sibTransId="{6DF20BC1-4E63-426C-92D8-C6A8FE712EC8}"/>
    <dgm:cxn modelId="{69AE16ED-70D5-4B41-B3CE-108BD92EB83A}" type="presOf" srcId="{EE8BC42F-EB28-4273-A3B8-50B5BE494098}" destId="{4E769278-DE28-4F7C-9E9A-4C46355A2C6B}" srcOrd="1" destOrd="0" presId="urn:microsoft.com/office/officeart/2005/8/layout/orgChart1"/>
    <dgm:cxn modelId="{BBF064F9-A939-4F1E-9C47-338CDDEE6B89}" type="presOf" srcId="{EE8BC42F-EB28-4273-A3B8-50B5BE494098}" destId="{66157322-DBF7-4215-8AC3-EBFD7CB640A6}" srcOrd="0" destOrd="0" presId="urn:microsoft.com/office/officeart/2005/8/layout/orgChart1"/>
    <dgm:cxn modelId="{048B5C77-849B-4637-9F3B-B0AFAA419D2F}" type="presParOf" srcId="{8BCC14D2-E5F0-4029-B514-4138C555DEC7}" destId="{EAB1B2E0-A66A-46AF-9D0F-CD97E2A3517A}" srcOrd="0" destOrd="0" presId="urn:microsoft.com/office/officeart/2005/8/layout/orgChart1"/>
    <dgm:cxn modelId="{9B14C37B-0D1C-4D18-A5C1-A7355447BEB6}" type="presParOf" srcId="{EAB1B2E0-A66A-46AF-9D0F-CD97E2A3517A}" destId="{872C9B0F-0042-4488-868B-C06D59EC0F1E}" srcOrd="0" destOrd="0" presId="urn:microsoft.com/office/officeart/2005/8/layout/orgChart1"/>
    <dgm:cxn modelId="{8A1C6A76-363E-4432-9465-9856888793A4}" type="presParOf" srcId="{872C9B0F-0042-4488-868B-C06D59EC0F1E}" destId="{BDDA6D4F-98AB-453A-9AD7-1AF870AC3398}" srcOrd="0" destOrd="0" presId="urn:microsoft.com/office/officeart/2005/8/layout/orgChart1"/>
    <dgm:cxn modelId="{D29BC84C-D1B7-4770-82EC-EC6205478A1B}" type="presParOf" srcId="{872C9B0F-0042-4488-868B-C06D59EC0F1E}" destId="{7C07BE13-A9CD-4C34-AB2B-D4F2E9E39844}" srcOrd="1" destOrd="0" presId="urn:microsoft.com/office/officeart/2005/8/layout/orgChart1"/>
    <dgm:cxn modelId="{CF4F0FD3-69AC-4FFF-874E-9F85BB869E45}" type="presParOf" srcId="{EAB1B2E0-A66A-46AF-9D0F-CD97E2A3517A}" destId="{2D1D4F88-B053-497D-960E-EBD2C5581FF8}" srcOrd="1" destOrd="0" presId="urn:microsoft.com/office/officeart/2005/8/layout/orgChart1"/>
    <dgm:cxn modelId="{A4A8AA3C-7B3C-4C0A-9008-A359FD96160D}" type="presParOf" srcId="{2D1D4F88-B053-497D-960E-EBD2C5581FF8}" destId="{1E413C44-60FC-4FF1-A2B4-B305E0171E4C}" srcOrd="0" destOrd="0" presId="urn:microsoft.com/office/officeart/2005/8/layout/orgChart1"/>
    <dgm:cxn modelId="{E758543D-1F2E-425F-8F41-2E06A3AF61E6}" type="presParOf" srcId="{2D1D4F88-B053-497D-960E-EBD2C5581FF8}" destId="{1869A085-8EDD-47CE-92DD-C2B465E438F2}" srcOrd="1" destOrd="0" presId="urn:microsoft.com/office/officeart/2005/8/layout/orgChart1"/>
    <dgm:cxn modelId="{69646713-9442-4D7C-91F6-B74F81B704A9}" type="presParOf" srcId="{1869A085-8EDD-47CE-92DD-C2B465E438F2}" destId="{7C1DCD6B-E992-488A-9B11-38E41221BBDE}" srcOrd="0" destOrd="0" presId="urn:microsoft.com/office/officeart/2005/8/layout/orgChart1"/>
    <dgm:cxn modelId="{3B6E4468-D237-4172-A628-A1B2237D591D}" type="presParOf" srcId="{7C1DCD6B-E992-488A-9B11-38E41221BBDE}" destId="{66157322-DBF7-4215-8AC3-EBFD7CB640A6}" srcOrd="0" destOrd="0" presId="urn:microsoft.com/office/officeart/2005/8/layout/orgChart1"/>
    <dgm:cxn modelId="{68B8D057-23C4-44C7-B13E-7C5C45335C0D}" type="presParOf" srcId="{7C1DCD6B-E992-488A-9B11-38E41221BBDE}" destId="{4E769278-DE28-4F7C-9E9A-4C46355A2C6B}" srcOrd="1" destOrd="0" presId="urn:microsoft.com/office/officeart/2005/8/layout/orgChart1"/>
    <dgm:cxn modelId="{E7EBE5F3-3CA7-4E0F-A76F-F7994925BEB8}" type="presParOf" srcId="{1869A085-8EDD-47CE-92DD-C2B465E438F2}" destId="{870BCFFA-EB15-4AAC-9AFA-9683EB02F9CC}" srcOrd="1" destOrd="0" presId="urn:microsoft.com/office/officeart/2005/8/layout/orgChart1"/>
    <dgm:cxn modelId="{1A23266B-6C6F-4795-AE80-31E3B4DF7EA9}" type="presParOf" srcId="{870BCFFA-EB15-4AAC-9AFA-9683EB02F9CC}" destId="{18345E22-F11B-43DE-958F-8C0C5960FFE3}" srcOrd="0" destOrd="0" presId="urn:microsoft.com/office/officeart/2005/8/layout/orgChart1"/>
    <dgm:cxn modelId="{B219609A-A6B6-456A-BBB6-80B18AA978D3}" type="presParOf" srcId="{870BCFFA-EB15-4AAC-9AFA-9683EB02F9CC}" destId="{890810EC-1089-4F71-B07E-E01CCAF0AB83}" srcOrd="1" destOrd="0" presId="urn:microsoft.com/office/officeart/2005/8/layout/orgChart1"/>
    <dgm:cxn modelId="{3A4727E1-7019-4F87-9DFB-BB43CDDF175A}" type="presParOf" srcId="{890810EC-1089-4F71-B07E-E01CCAF0AB83}" destId="{1F5B3B4E-774B-4EC1-850A-624DDF25605A}" srcOrd="0" destOrd="0" presId="urn:microsoft.com/office/officeart/2005/8/layout/orgChart1"/>
    <dgm:cxn modelId="{9F16A8FB-1785-4B22-8029-8112FF1A4354}" type="presParOf" srcId="{1F5B3B4E-774B-4EC1-850A-624DDF25605A}" destId="{E0904D3B-0961-4A1D-BF42-4291C9796C1F}" srcOrd="0" destOrd="0" presId="urn:microsoft.com/office/officeart/2005/8/layout/orgChart1"/>
    <dgm:cxn modelId="{58557AF5-3754-4CC6-A236-786F2F32AC89}" type="presParOf" srcId="{1F5B3B4E-774B-4EC1-850A-624DDF25605A}" destId="{99E88EC2-9E05-4612-9580-E3848A3E7826}" srcOrd="1" destOrd="0" presId="urn:microsoft.com/office/officeart/2005/8/layout/orgChart1"/>
    <dgm:cxn modelId="{332A97D1-900C-4832-BB31-960483656AF2}" type="presParOf" srcId="{890810EC-1089-4F71-B07E-E01CCAF0AB83}" destId="{878A212D-25A9-4047-ADAB-052C12E52857}" srcOrd="1" destOrd="0" presId="urn:microsoft.com/office/officeart/2005/8/layout/orgChart1"/>
    <dgm:cxn modelId="{CAC717D9-FD3F-47F1-B25F-B6A48E6DEBE4}" type="presParOf" srcId="{890810EC-1089-4F71-B07E-E01CCAF0AB83}" destId="{B14A4357-2918-4D07-ABE4-3C96E1A4C2F6}" srcOrd="2" destOrd="0" presId="urn:microsoft.com/office/officeart/2005/8/layout/orgChart1"/>
    <dgm:cxn modelId="{CF6AD8CE-3780-45C3-9354-07D4D95C289E}" type="presParOf" srcId="{1869A085-8EDD-47CE-92DD-C2B465E438F2}" destId="{D506C53A-35D6-415B-974A-187460A51834}" srcOrd="2" destOrd="0" presId="urn:microsoft.com/office/officeart/2005/8/layout/orgChart1"/>
    <dgm:cxn modelId="{F400AE82-9864-4A42-8D39-FD40F79287BD}" type="presParOf" srcId="{EAB1B2E0-A66A-46AF-9D0F-CD97E2A3517A}" destId="{A63788F5-50FB-4D24-94BD-4AB52F04D7F4}" srcOrd="2" destOrd="0" presId="urn:microsoft.com/office/officeart/2005/8/layout/orgChart1"/>
    <dgm:cxn modelId="{65BDAAA5-E25A-4F55-99B1-96B15DEE3106}" type="presParOf" srcId="{8BCC14D2-E5F0-4029-B514-4138C555DEC7}" destId="{80123598-981C-4AA7-991F-35DD7145C30D}" srcOrd="1" destOrd="0" presId="urn:microsoft.com/office/officeart/2005/8/layout/orgChart1"/>
    <dgm:cxn modelId="{5F17D4EC-5C92-4003-86F1-D606AF57C05E}" type="presParOf" srcId="{80123598-981C-4AA7-991F-35DD7145C30D}" destId="{36B04251-DDDA-4885-B5F5-1CFCB9213784}" srcOrd="0" destOrd="0" presId="urn:microsoft.com/office/officeart/2005/8/layout/orgChart1"/>
    <dgm:cxn modelId="{90382BD2-EF4F-45BE-A59E-4DBAD1C40830}" type="presParOf" srcId="{36B04251-DDDA-4885-B5F5-1CFCB9213784}" destId="{3068E549-5733-40F1-92DF-7B46CB5D49F9}" srcOrd="0" destOrd="0" presId="urn:microsoft.com/office/officeart/2005/8/layout/orgChart1"/>
    <dgm:cxn modelId="{E4CDEC32-D535-4B8E-A1DB-CFEB6F109A18}" type="presParOf" srcId="{36B04251-DDDA-4885-B5F5-1CFCB9213784}" destId="{F10B0190-F02C-4590-96B9-7807CF0B3CF3}" srcOrd="1" destOrd="0" presId="urn:microsoft.com/office/officeart/2005/8/layout/orgChart1"/>
    <dgm:cxn modelId="{FA90AFA4-E59F-4D2B-ADBD-D9D06AE0DFCA}" type="presParOf" srcId="{80123598-981C-4AA7-991F-35DD7145C30D}" destId="{8D566962-8372-41F9-8BD6-50A7F30759BA}" srcOrd="1" destOrd="0" presId="urn:microsoft.com/office/officeart/2005/8/layout/orgChart1"/>
    <dgm:cxn modelId="{FB93501A-B36D-46A5-B1AB-27ED17652FDD}" type="presParOf" srcId="{8D566962-8372-41F9-8BD6-50A7F30759BA}" destId="{B3191A06-9622-451A-88D9-BF1609D1A3C6}" srcOrd="0" destOrd="0" presId="urn:microsoft.com/office/officeart/2005/8/layout/orgChart1"/>
    <dgm:cxn modelId="{54F65341-DE4C-42BC-A2ED-55553F618596}" type="presParOf" srcId="{8D566962-8372-41F9-8BD6-50A7F30759BA}" destId="{E04009E1-68CC-40A9-B20D-4F972F8416B8}" srcOrd="1" destOrd="0" presId="urn:microsoft.com/office/officeart/2005/8/layout/orgChart1"/>
    <dgm:cxn modelId="{E0431357-CC3B-4204-B2E5-8945C34DD639}" type="presParOf" srcId="{E04009E1-68CC-40A9-B20D-4F972F8416B8}" destId="{80108067-A2A1-49D9-8F2D-345E2E17C536}" srcOrd="0" destOrd="0" presId="urn:microsoft.com/office/officeart/2005/8/layout/orgChart1"/>
    <dgm:cxn modelId="{7A531843-2334-4BC5-937D-779C69A36DFD}" type="presParOf" srcId="{80108067-A2A1-49D9-8F2D-345E2E17C536}" destId="{D956E75D-AD2F-4093-889A-4580A0E9E484}" srcOrd="0" destOrd="0" presId="urn:microsoft.com/office/officeart/2005/8/layout/orgChart1"/>
    <dgm:cxn modelId="{607E94E3-3EE7-4E1A-93A3-066ECB245027}" type="presParOf" srcId="{80108067-A2A1-49D9-8F2D-345E2E17C536}" destId="{3C276D1D-E03E-4424-AB71-11B22755F40C}" srcOrd="1" destOrd="0" presId="urn:microsoft.com/office/officeart/2005/8/layout/orgChart1"/>
    <dgm:cxn modelId="{3CA89042-7715-437F-9E83-77C4AFCB47FB}" type="presParOf" srcId="{E04009E1-68CC-40A9-B20D-4F972F8416B8}" destId="{226A525C-546D-4043-AE3C-41C239852C48}" srcOrd="1" destOrd="0" presId="urn:microsoft.com/office/officeart/2005/8/layout/orgChart1"/>
    <dgm:cxn modelId="{A0D868CB-796B-4D75-948D-B05AA50DAAE1}" type="presParOf" srcId="{226A525C-546D-4043-AE3C-41C239852C48}" destId="{CF6F90DE-F9E7-478C-992A-A660C28E964C}" srcOrd="0" destOrd="0" presId="urn:microsoft.com/office/officeart/2005/8/layout/orgChart1"/>
    <dgm:cxn modelId="{54037112-83F6-4497-B60B-052E2CB4F7CF}" type="presParOf" srcId="{226A525C-546D-4043-AE3C-41C239852C48}" destId="{065B763B-3593-4292-9A13-D19731B5A9D5}" srcOrd="1" destOrd="0" presId="urn:microsoft.com/office/officeart/2005/8/layout/orgChart1"/>
    <dgm:cxn modelId="{53E1D186-3942-48E7-9064-E4DB13F99ADD}" type="presParOf" srcId="{065B763B-3593-4292-9A13-D19731B5A9D5}" destId="{9AA97C64-3495-465D-A135-1111EB8E3B7B}" srcOrd="0" destOrd="0" presId="urn:microsoft.com/office/officeart/2005/8/layout/orgChart1"/>
    <dgm:cxn modelId="{B6CDDF47-2F93-473A-87EF-41521CC82104}" type="presParOf" srcId="{9AA97C64-3495-465D-A135-1111EB8E3B7B}" destId="{C68B9F3F-8308-4CB8-A221-8748B4DBFFEF}" srcOrd="0" destOrd="0" presId="urn:microsoft.com/office/officeart/2005/8/layout/orgChart1"/>
    <dgm:cxn modelId="{1CEA6241-3B97-4F7A-BB84-DA29E688A309}" type="presParOf" srcId="{9AA97C64-3495-465D-A135-1111EB8E3B7B}" destId="{453EB486-E5D6-4C85-B3CB-66DE660B2A02}" srcOrd="1" destOrd="0" presId="urn:microsoft.com/office/officeart/2005/8/layout/orgChart1"/>
    <dgm:cxn modelId="{E1452E73-1569-4C39-8788-82CEB1C99734}" type="presParOf" srcId="{065B763B-3593-4292-9A13-D19731B5A9D5}" destId="{2D94A1FB-E5ED-4944-9D71-07CB9120A8F9}" srcOrd="1" destOrd="0" presId="urn:microsoft.com/office/officeart/2005/8/layout/orgChart1"/>
    <dgm:cxn modelId="{C0E07156-41D6-4DD9-AEED-BABACC3D00FF}" type="presParOf" srcId="{065B763B-3593-4292-9A13-D19731B5A9D5}" destId="{8E5BB4E4-1236-4BFD-8DD3-A4C544D79F75}" srcOrd="2" destOrd="0" presId="urn:microsoft.com/office/officeart/2005/8/layout/orgChart1"/>
    <dgm:cxn modelId="{569C0B72-5B94-4DD7-B271-339E714431DA}" type="presParOf" srcId="{E04009E1-68CC-40A9-B20D-4F972F8416B8}" destId="{B12293BC-3053-49AD-B55F-C363BA1B083E}" srcOrd="2" destOrd="0" presId="urn:microsoft.com/office/officeart/2005/8/layout/orgChart1"/>
    <dgm:cxn modelId="{CFDD92F0-2BA4-4FDE-B31A-53847899807A}" type="presParOf" srcId="{80123598-981C-4AA7-991F-35DD7145C30D}" destId="{FE00E822-4811-4AD9-9020-ED224A3E5C60}" srcOrd="2" destOrd="0" presId="urn:microsoft.com/office/officeart/2005/8/layout/orgChart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01E1D0F-420A-4999-BA98-49EA977B0FB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33EEDEF-A260-4DF4-849C-CAE9CB2D9A2A}">
      <dgm:prSet phldrT="[Text]" custT="1"/>
      <dgm:spPr>
        <a:solidFill>
          <a:srgbClr val="458DCF"/>
        </a:solidFill>
      </dgm:spPr>
      <dgm:t>
        <a:bodyPr/>
        <a:lstStyle/>
        <a:p>
          <a:pPr algn="just">
            <a:lnSpc>
              <a:spcPct val="114000"/>
            </a:lnSpc>
            <a:spcBef>
              <a:spcPts val="600"/>
            </a:spcBef>
            <a:spcAft>
              <a:spcPts val="600"/>
            </a:spcAft>
          </a:pPr>
          <a:r>
            <a:rPr lang="en-US" sz="1200"/>
            <a:t>How to identify the limits of your role</a:t>
          </a:r>
        </a:p>
      </dgm:t>
    </dgm:pt>
    <dgm:pt modelId="{2EF66EC9-6020-45FF-A56C-4A55B91B633B}" type="parTrans" cxnId="{B625FC8D-9D90-41B9-A488-D0CBADAAD6F9}">
      <dgm:prSet/>
      <dgm:spPr/>
      <dgm:t>
        <a:bodyPr/>
        <a:lstStyle/>
        <a:p>
          <a:pPr algn="just">
            <a:lnSpc>
              <a:spcPct val="114000"/>
            </a:lnSpc>
            <a:spcBef>
              <a:spcPts val="600"/>
            </a:spcBef>
            <a:spcAft>
              <a:spcPts val="600"/>
            </a:spcAft>
          </a:pPr>
          <a:endParaRPr lang="en-US" sz="1200"/>
        </a:p>
      </dgm:t>
    </dgm:pt>
    <dgm:pt modelId="{67A77625-DF4D-4A3D-B9BA-8A5D47ACA358}" type="sibTrans" cxnId="{B625FC8D-9D90-41B9-A488-D0CBADAAD6F9}">
      <dgm:prSet/>
      <dgm:spPr/>
      <dgm:t>
        <a:bodyPr/>
        <a:lstStyle/>
        <a:p>
          <a:pPr algn="just">
            <a:lnSpc>
              <a:spcPct val="114000"/>
            </a:lnSpc>
            <a:spcBef>
              <a:spcPts val="600"/>
            </a:spcBef>
            <a:spcAft>
              <a:spcPts val="600"/>
            </a:spcAft>
          </a:pPr>
          <a:endParaRPr lang="en-US" sz="1200"/>
        </a:p>
      </dgm:t>
    </dgm:pt>
    <dgm:pt modelId="{33294498-68C0-475D-A2A3-2203A1E53A5B}">
      <dgm:prSet phldrT="[Text]" custT="1"/>
      <dgm:spPr>
        <a:solidFill>
          <a:srgbClr val="42BDCA"/>
        </a:solidFill>
      </dgm:spPr>
      <dgm:t>
        <a:bodyPr/>
        <a:lstStyle/>
        <a:p>
          <a:pPr algn="just">
            <a:lnSpc>
              <a:spcPct val="114000"/>
            </a:lnSpc>
            <a:spcBef>
              <a:spcPts val="600"/>
            </a:spcBef>
            <a:spcAft>
              <a:spcPts val="600"/>
            </a:spcAft>
          </a:pPr>
          <a:r>
            <a:rPr lang="en-US" sz="1200"/>
            <a:t>To whom you should refer a task outside your role</a:t>
          </a:r>
        </a:p>
      </dgm:t>
    </dgm:pt>
    <dgm:pt modelId="{26464F1F-B2B9-40B5-973D-FB008BADC6D4}" type="parTrans" cxnId="{B154A230-4ED2-43B6-82E0-CF3BB886926C}">
      <dgm:prSet/>
      <dgm:spPr/>
      <dgm:t>
        <a:bodyPr/>
        <a:lstStyle/>
        <a:p>
          <a:pPr algn="just">
            <a:lnSpc>
              <a:spcPct val="114000"/>
            </a:lnSpc>
            <a:spcBef>
              <a:spcPts val="600"/>
            </a:spcBef>
            <a:spcAft>
              <a:spcPts val="600"/>
            </a:spcAft>
          </a:pPr>
          <a:endParaRPr lang="en-US" sz="1200"/>
        </a:p>
      </dgm:t>
    </dgm:pt>
    <dgm:pt modelId="{F85FCD4C-9FA9-41E9-A4EF-92F1ED2FCA85}" type="sibTrans" cxnId="{B154A230-4ED2-43B6-82E0-CF3BB886926C}">
      <dgm:prSet/>
      <dgm:spPr/>
      <dgm:t>
        <a:bodyPr/>
        <a:lstStyle/>
        <a:p>
          <a:pPr algn="just">
            <a:lnSpc>
              <a:spcPct val="114000"/>
            </a:lnSpc>
            <a:spcBef>
              <a:spcPts val="600"/>
            </a:spcBef>
            <a:spcAft>
              <a:spcPts val="600"/>
            </a:spcAft>
          </a:pPr>
          <a:endParaRPr lang="en-US" sz="1200"/>
        </a:p>
      </dgm:t>
    </dgm:pt>
    <dgm:pt modelId="{8DBB5EF9-713B-4E79-B777-5CA8AC5A316B}">
      <dgm:prSet phldrT="[Text]" custT="1"/>
      <dgm:spPr/>
      <dgm:t>
        <a:bodyPr/>
        <a:lstStyle/>
        <a:p>
          <a:pPr algn="just">
            <a:lnSpc>
              <a:spcPct val="114000"/>
            </a:lnSpc>
            <a:spcBef>
              <a:spcPts val="600"/>
            </a:spcBef>
            <a:spcAft>
              <a:spcPts val="600"/>
            </a:spcAft>
          </a:pPr>
          <a:r>
            <a:rPr lang="en-US" sz="1200"/>
            <a:t>Steps in referring a task outside your role</a:t>
          </a:r>
        </a:p>
      </dgm:t>
    </dgm:pt>
    <dgm:pt modelId="{64B4574F-2082-4AAF-A0FB-73E74061C3C9}" type="parTrans" cxnId="{5449984C-6ABA-409D-82A4-27A8CF83A68F}">
      <dgm:prSet/>
      <dgm:spPr/>
      <dgm:t>
        <a:bodyPr/>
        <a:lstStyle/>
        <a:p>
          <a:pPr algn="just">
            <a:lnSpc>
              <a:spcPct val="114000"/>
            </a:lnSpc>
            <a:spcBef>
              <a:spcPts val="600"/>
            </a:spcBef>
            <a:spcAft>
              <a:spcPts val="600"/>
            </a:spcAft>
          </a:pPr>
          <a:endParaRPr lang="en-US" sz="1200"/>
        </a:p>
      </dgm:t>
    </dgm:pt>
    <dgm:pt modelId="{52153010-EC16-4B51-BF8D-3B59EBCE37B7}" type="sibTrans" cxnId="{5449984C-6ABA-409D-82A4-27A8CF83A68F}">
      <dgm:prSet/>
      <dgm:spPr/>
      <dgm:t>
        <a:bodyPr/>
        <a:lstStyle/>
        <a:p>
          <a:pPr algn="just">
            <a:lnSpc>
              <a:spcPct val="114000"/>
            </a:lnSpc>
            <a:spcBef>
              <a:spcPts val="600"/>
            </a:spcBef>
            <a:spcAft>
              <a:spcPts val="600"/>
            </a:spcAft>
          </a:pPr>
          <a:endParaRPr lang="en-US" sz="1200"/>
        </a:p>
      </dgm:t>
    </dgm:pt>
    <dgm:pt modelId="{CA0AB839-CA96-406D-9CBE-EFCCB1B3EB2A}">
      <dgm:prSet phldrT="[Text]" custT="1"/>
      <dgm:spPr/>
      <dgm:t>
        <a:bodyPr/>
        <a:lstStyle/>
        <a:p>
          <a:pPr algn="just">
            <a:lnSpc>
              <a:spcPct val="114000"/>
            </a:lnSpc>
            <a:spcBef>
              <a:spcPts val="600"/>
            </a:spcBef>
            <a:spcAft>
              <a:spcPts val="600"/>
            </a:spcAft>
          </a:pPr>
          <a:r>
            <a:rPr lang="en-US" sz="1200"/>
            <a:t>Steps in confirming that a task outside your role has been referred correctly</a:t>
          </a:r>
        </a:p>
      </dgm:t>
    </dgm:pt>
    <dgm:pt modelId="{90B4394C-4E6B-45BB-B10C-EA6A2A67E9DD}" type="parTrans" cxnId="{355C32BC-6A41-4431-8455-BD68B3CD5353}">
      <dgm:prSet/>
      <dgm:spPr/>
      <dgm:t>
        <a:bodyPr/>
        <a:lstStyle/>
        <a:p>
          <a:pPr algn="just">
            <a:lnSpc>
              <a:spcPct val="114000"/>
            </a:lnSpc>
            <a:spcBef>
              <a:spcPts val="600"/>
            </a:spcBef>
            <a:spcAft>
              <a:spcPts val="600"/>
            </a:spcAft>
          </a:pPr>
          <a:endParaRPr lang="en-US" sz="1200"/>
        </a:p>
      </dgm:t>
    </dgm:pt>
    <dgm:pt modelId="{748C328E-4B0C-4F74-99DE-CC1A03C14883}" type="sibTrans" cxnId="{355C32BC-6A41-4431-8455-BD68B3CD5353}">
      <dgm:prSet/>
      <dgm:spPr/>
      <dgm:t>
        <a:bodyPr/>
        <a:lstStyle/>
        <a:p>
          <a:pPr algn="just">
            <a:lnSpc>
              <a:spcPct val="114000"/>
            </a:lnSpc>
            <a:spcBef>
              <a:spcPts val="600"/>
            </a:spcBef>
            <a:spcAft>
              <a:spcPts val="600"/>
            </a:spcAft>
          </a:pPr>
          <a:endParaRPr lang="en-US" sz="1200"/>
        </a:p>
      </dgm:t>
    </dgm:pt>
    <dgm:pt modelId="{DA103D25-15D4-4457-91D5-EB2D0792C854}" type="pres">
      <dgm:prSet presAssocID="{001E1D0F-420A-4999-BA98-49EA977B0FBD}" presName="linear" presStyleCnt="0">
        <dgm:presLayoutVars>
          <dgm:animLvl val="lvl"/>
          <dgm:resizeHandles val="exact"/>
        </dgm:presLayoutVars>
      </dgm:prSet>
      <dgm:spPr/>
    </dgm:pt>
    <dgm:pt modelId="{BB2F9CEF-8906-4F97-872F-C5449EF526AD}" type="pres">
      <dgm:prSet presAssocID="{933EEDEF-A260-4DF4-849C-CAE9CB2D9A2A}" presName="parentText" presStyleLbl="node1" presStyleIdx="0" presStyleCnt="4">
        <dgm:presLayoutVars>
          <dgm:chMax val="0"/>
          <dgm:bulletEnabled val="1"/>
        </dgm:presLayoutVars>
      </dgm:prSet>
      <dgm:spPr/>
    </dgm:pt>
    <dgm:pt modelId="{D9E326EA-866F-4EF9-B5DD-7816FF8098FA}" type="pres">
      <dgm:prSet presAssocID="{67A77625-DF4D-4A3D-B9BA-8A5D47ACA358}" presName="spacer" presStyleCnt="0"/>
      <dgm:spPr/>
    </dgm:pt>
    <dgm:pt modelId="{D59F7A41-E5D3-4A5A-91D7-C682275D77B4}" type="pres">
      <dgm:prSet presAssocID="{33294498-68C0-475D-A2A3-2203A1E53A5B}" presName="parentText" presStyleLbl="node1" presStyleIdx="1" presStyleCnt="4">
        <dgm:presLayoutVars>
          <dgm:chMax val="0"/>
          <dgm:bulletEnabled val="1"/>
        </dgm:presLayoutVars>
      </dgm:prSet>
      <dgm:spPr/>
    </dgm:pt>
    <dgm:pt modelId="{ABDF996D-1A75-40DB-B70F-F36DD24E7A1A}" type="pres">
      <dgm:prSet presAssocID="{F85FCD4C-9FA9-41E9-A4EF-92F1ED2FCA85}" presName="spacer" presStyleCnt="0"/>
      <dgm:spPr/>
    </dgm:pt>
    <dgm:pt modelId="{234E7EF9-F269-4E08-86CA-6555EEF94A74}" type="pres">
      <dgm:prSet presAssocID="{8DBB5EF9-713B-4E79-B777-5CA8AC5A316B}" presName="parentText" presStyleLbl="node1" presStyleIdx="2" presStyleCnt="4">
        <dgm:presLayoutVars>
          <dgm:chMax val="0"/>
          <dgm:bulletEnabled val="1"/>
        </dgm:presLayoutVars>
      </dgm:prSet>
      <dgm:spPr/>
    </dgm:pt>
    <dgm:pt modelId="{1B30504D-9230-4F8A-AF7E-A74050493E8B}" type="pres">
      <dgm:prSet presAssocID="{52153010-EC16-4B51-BF8D-3B59EBCE37B7}" presName="spacer" presStyleCnt="0"/>
      <dgm:spPr/>
    </dgm:pt>
    <dgm:pt modelId="{617276E5-C42A-4F21-92FF-06BF0809A525}" type="pres">
      <dgm:prSet presAssocID="{CA0AB839-CA96-406D-9CBE-EFCCB1B3EB2A}" presName="parentText" presStyleLbl="node1" presStyleIdx="3" presStyleCnt="4">
        <dgm:presLayoutVars>
          <dgm:chMax val="0"/>
          <dgm:bulletEnabled val="1"/>
        </dgm:presLayoutVars>
      </dgm:prSet>
      <dgm:spPr/>
    </dgm:pt>
  </dgm:ptLst>
  <dgm:cxnLst>
    <dgm:cxn modelId="{6B24EB05-387E-4F27-82D0-DA7196EC3BD7}" type="presOf" srcId="{CA0AB839-CA96-406D-9CBE-EFCCB1B3EB2A}" destId="{617276E5-C42A-4F21-92FF-06BF0809A525}" srcOrd="0" destOrd="0" presId="urn:microsoft.com/office/officeart/2005/8/layout/vList2"/>
    <dgm:cxn modelId="{B154A230-4ED2-43B6-82E0-CF3BB886926C}" srcId="{001E1D0F-420A-4999-BA98-49EA977B0FBD}" destId="{33294498-68C0-475D-A2A3-2203A1E53A5B}" srcOrd="1" destOrd="0" parTransId="{26464F1F-B2B9-40B5-973D-FB008BADC6D4}" sibTransId="{F85FCD4C-9FA9-41E9-A4EF-92F1ED2FCA85}"/>
    <dgm:cxn modelId="{5449984C-6ABA-409D-82A4-27A8CF83A68F}" srcId="{001E1D0F-420A-4999-BA98-49EA977B0FBD}" destId="{8DBB5EF9-713B-4E79-B777-5CA8AC5A316B}" srcOrd="2" destOrd="0" parTransId="{64B4574F-2082-4AAF-A0FB-73E74061C3C9}" sibTransId="{52153010-EC16-4B51-BF8D-3B59EBCE37B7}"/>
    <dgm:cxn modelId="{40DCFB58-53DA-42F5-B60E-5B38E73C8B32}" type="presOf" srcId="{933EEDEF-A260-4DF4-849C-CAE9CB2D9A2A}" destId="{BB2F9CEF-8906-4F97-872F-C5449EF526AD}" srcOrd="0" destOrd="0" presId="urn:microsoft.com/office/officeart/2005/8/layout/vList2"/>
    <dgm:cxn modelId="{13642A7B-282F-4E7A-8078-9FB6AC0EB23D}" type="presOf" srcId="{8DBB5EF9-713B-4E79-B777-5CA8AC5A316B}" destId="{234E7EF9-F269-4E08-86CA-6555EEF94A74}" srcOrd="0" destOrd="0" presId="urn:microsoft.com/office/officeart/2005/8/layout/vList2"/>
    <dgm:cxn modelId="{B625FC8D-9D90-41B9-A488-D0CBADAAD6F9}" srcId="{001E1D0F-420A-4999-BA98-49EA977B0FBD}" destId="{933EEDEF-A260-4DF4-849C-CAE9CB2D9A2A}" srcOrd="0" destOrd="0" parTransId="{2EF66EC9-6020-45FF-A56C-4A55B91B633B}" sibTransId="{67A77625-DF4D-4A3D-B9BA-8A5D47ACA358}"/>
    <dgm:cxn modelId="{5F2E29B1-A804-4948-AB8A-8B831F536C0F}" type="presOf" srcId="{001E1D0F-420A-4999-BA98-49EA977B0FBD}" destId="{DA103D25-15D4-4457-91D5-EB2D0792C854}" srcOrd="0" destOrd="0" presId="urn:microsoft.com/office/officeart/2005/8/layout/vList2"/>
    <dgm:cxn modelId="{355C32BC-6A41-4431-8455-BD68B3CD5353}" srcId="{001E1D0F-420A-4999-BA98-49EA977B0FBD}" destId="{CA0AB839-CA96-406D-9CBE-EFCCB1B3EB2A}" srcOrd="3" destOrd="0" parTransId="{90B4394C-4E6B-45BB-B10C-EA6A2A67E9DD}" sibTransId="{748C328E-4B0C-4F74-99DE-CC1A03C14883}"/>
    <dgm:cxn modelId="{4E96A6EB-E091-445B-B9EB-5ADFB4055E80}" type="presOf" srcId="{33294498-68C0-475D-A2A3-2203A1E53A5B}" destId="{D59F7A41-E5D3-4A5A-91D7-C682275D77B4}" srcOrd="0" destOrd="0" presId="urn:microsoft.com/office/officeart/2005/8/layout/vList2"/>
    <dgm:cxn modelId="{9A587CF6-5307-4FE8-8357-34F526717534}" type="presParOf" srcId="{DA103D25-15D4-4457-91D5-EB2D0792C854}" destId="{BB2F9CEF-8906-4F97-872F-C5449EF526AD}" srcOrd="0" destOrd="0" presId="urn:microsoft.com/office/officeart/2005/8/layout/vList2"/>
    <dgm:cxn modelId="{F286F064-3C7E-4AE4-9A5D-4B03F7807191}" type="presParOf" srcId="{DA103D25-15D4-4457-91D5-EB2D0792C854}" destId="{D9E326EA-866F-4EF9-B5DD-7816FF8098FA}" srcOrd="1" destOrd="0" presId="urn:microsoft.com/office/officeart/2005/8/layout/vList2"/>
    <dgm:cxn modelId="{E8EB0C7A-319E-43AD-AC55-991FD7F044AA}" type="presParOf" srcId="{DA103D25-15D4-4457-91D5-EB2D0792C854}" destId="{D59F7A41-E5D3-4A5A-91D7-C682275D77B4}" srcOrd="2" destOrd="0" presId="urn:microsoft.com/office/officeart/2005/8/layout/vList2"/>
    <dgm:cxn modelId="{95F66606-9472-4195-B83D-0A8C64A760B8}" type="presParOf" srcId="{DA103D25-15D4-4457-91D5-EB2D0792C854}" destId="{ABDF996D-1A75-40DB-B70F-F36DD24E7A1A}" srcOrd="3" destOrd="0" presId="urn:microsoft.com/office/officeart/2005/8/layout/vList2"/>
    <dgm:cxn modelId="{00C7C846-7033-4ADC-A840-6AECDB652E5E}" type="presParOf" srcId="{DA103D25-15D4-4457-91D5-EB2D0792C854}" destId="{234E7EF9-F269-4E08-86CA-6555EEF94A74}" srcOrd="4" destOrd="0" presId="urn:microsoft.com/office/officeart/2005/8/layout/vList2"/>
    <dgm:cxn modelId="{17657772-951B-4E41-87EE-124387D317D7}" type="presParOf" srcId="{DA103D25-15D4-4457-91D5-EB2D0792C854}" destId="{1B30504D-9230-4F8A-AF7E-A74050493E8B}" srcOrd="5" destOrd="0" presId="urn:microsoft.com/office/officeart/2005/8/layout/vList2"/>
    <dgm:cxn modelId="{8E9C393D-E3E3-463D-94A5-BB63C2448365}" type="presParOf" srcId="{DA103D25-15D4-4457-91D5-EB2D0792C854}" destId="{617276E5-C42A-4F21-92FF-06BF0809A525}" srcOrd="6" destOrd="0" presId="urn:microsoft.com/office/officeart/2005/8/layout/vList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E1045D4-0210-4083-BE65-95AD4021123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C26F1DAD-AECD-48CC-8177-C83A74817C41}">
      <dgm:prSet phldrT="[Text]" custT="1"/>
      <dgm:spPr>
        <a:solidFill>
          <a:srgbClr val="458DCF"/>
        </a:solidFill>
      </dgm:spPr>
      <dgm:t>
        <a:bodyPr/>
        <a:lstStyle/>
        <a:p>
          <a:pPr algn="ctr">
            <a:lnSpc>
              <a:spcPct val="114000"/>
            </a:lnSpc>
            <a:spcBef>
              <a:spcPts val="600"/>
            </a:spcBef>
            <a:spcAft>
              <a:spcPts val="600"/>
            </a:spcAft>
          </a:pPr>
          <a:r>
            <a:rPr lang="en-US" sz="1200"/>
            <a:t>Commonwealth Home Support Programme (CHSP)</a:t>
          </a:r>
        </a:p>
      </dgm:t>
    </dgm:pt>
    <dgm:pt modelId="{B019BF5C-741D-474C-9069-14D8091BAB50}" type="parTrans" cxnId="{B151477D-EAB3-491E-B28F-7AE1D00418CC}">
      <dgm:prSet/>
      <dgm:spPr/>
      <dgm:t>
        <a:bodyPr/>
        <a:lstStyle/>
        <a:p>
          <a:pPr algn="ctr">
            <a:lnSpc>
              <a:spcPct val="114000"/>
            </a:lnSpc>
            <a:spcBef>
              <a:spcPts val="600"/>
            </a:spcBef>
            <a:spcAft>
              <a:spcPts val="600"/>
            </a:spcAft>
          </a:pPr>
          <a:endParaRPr lang="en-US" sz="1200"/>
        </a:p>
      </dgm:t>
    </dgm:pt>
    <dgm:pt modelId="{4B2635ED-374A-4BAA-B38E-E065ED153895}" type="sibTrans" cxnId="{B151477D-EAB3-491E-B28F-7AE1D00418CC}">
      <dgm:prSet/>
      <dgm:spPr/>
      <dgm:t>
        <a:bodyPr/>
        <a:lstStyle/>
        <a:p>
          <a:pPr algn="ctr">
            <a:lnSpc>
              <a:spcPct val="114000"/>
            </a:lnSpc>
            <a:spcBef>
              <a:spcPts val="600"/>
            </a:spcBef>
            <a:spcAft>
              <a:spcPts val="600"/>
            </a:spcAft>
          </a:pPr>
          <a:endParaRPr lang="en-US" sz="1200"/>
        </a:p>
      </dgm:t>
    </dgm:pt>
    <dgm:pt modelId="{9372898E-D6D3-4BC7-8721-C7992EC76417}">
      <dgm:prSet phldrT="[Text]" custT="1"/>
      <dgm:spPr>
        <a:solidFill>
          <a:srgbClr val="3CBE99"/>
        </a:solidFill>
      </dgm:spPr>
      <dgm:t>
        <a:bodyPr/>
        <a:lstStyle/>
        <a:p>
          <a:pPr algn="ctr">
            <a:lnSpc>
              <a:spcPct val="114000"/>
            </a:lnSpc>
            <a:spcBef>
              <a:spcPts val="600"/>
            </a:spcBef>
            <a:spcAft>
              <a:spcPts val="600"/>
            </a:spcAft>
          </a:pPr>
          <a:r>
            <a:rPr lang="en-US" sz="1200"/>
            <a:t>Home Care Package (HCP) funding</a:t>
          </a:r>
        </a:p>
      </dgm:t>
    </dgm:pt>
    <dgm:pt modelId="{A09D0E6E-53F3-4AAF-9A70-E4C0E80C0202}" type="parTrans" cxnId="{B0E1E90A-5EE3-474D-AD01-F2E9861E0F2A}">
      <dgm:prSet/>
      <dgm:spPr/>
      <dgm:t>
        <a:bodyPr/>
        <a:lstStyle/>
        <a:p>
          <a:pPr algn="ctr">
            <a:lnSpc>
              <a:spcPct val="114000"/>
            </a:lnSpc>
            <a:spcBef>
              <a:spcPts val="600"/>
            </a:spcBef>
            <a:spcAft>
              <a:spcPts val="600"/>
            </a:spcAft>
          </a:pPr>
          <a:endParaRPr lang="en-US" sz="1200"/>
        </a:p>
      </dgm:t>
    </dgm:pt>
    <dgm:pt modelId="{4806D78B-7480-4671-ABD8-9E1BCD9A6284}" type="sibTrans" cxnId="{B0E1E90A-5EE3-474D-AD01-F2E9861E0F2A}">
      <dgm:prSet/>
      <dgm:spPr/>
      <dgm:t>
        <a:bodyPr/>
        <a:lstStyle/>
        <a:p>
          <a:pPr algn="ctr">
            <a:lnSpc>
              <a:spcPct val="114000"/>
            </a:lnSpc>
            <a:spcBef>
              <a:spcPts val="600"/>
            </a:spcBef>
            <a:spcAft>
              <a:spcPts val="600"/>
            </a:spcAft>
          </a:pPr>
          <a:endParaRPr lang="en-US" sz="1200"/>
        </a:p>
      </dgm:t>
    </dgm:pt>
    <dgm:pt modelId="{843D0CB3-064D-44F4-AFE6-F84C458A6C23}">
      <dgm:prSet phldrT="[Text]" custT="1"/>
      <dgm:spPr/>
      <dgm:t>
        <a:bodyPr/>
        <a:lstStyle/>
        <a:p>
          <a:pPr algn="ctr">
            <a:lnSpc>
              <a:spcPct val="114000"/>
            </a:lnSpc>
            <a:spcBef>
              <a:spcPts val="600"/>
            </a:spcBef>
            <a:spcAft>
              <a:spcPts val="600"/>
            </a:spcAft>
          </a:pPr>
          <a:r>
            <a:rPr lang="en-US" sz="1200"/>
            <a:t>Community Assistance and Support Program</a:t>
          </a:r>
        </a:p>
      </dgm:t>
    </dgm:pt>
    <dgm:pt modelId="{F32D5851-80C3-4346-A579-03DB74EE4B1B}" type="parTrans" cxnId="{1D00C9BE-0459-4398-88D1-8BCB4E734A40}">
      <dgm:prSet/>
      <dgm:spPr/>
      <dgm:t>
        <a:bodyPr/>
        <a:lstStyle/>
        <a:p>
          <a:pPr algn="ctr">
            <a:lnSpc>
              <a:spcPct val="114000"/>
            </a:lnSpc>
            <a:spcBef>
              <a:spcPts val="600"/>
            </a:spcBef>
            <a:spcAft>
              <a:spcPts val="600"/>
            </a:spcAft>
          </a:pPr>
          <a:endParaRPr lang="en-US" sz="1200"/>
        </a:p>
      </dgm:t>
    </dgm:pt>
    <dgm:pt modelId="{B9497251-8E00-43A5-AE7E-BACA1070172B}" type="sibTrans" cxnId="{1D00C9BE-0459-4398-88D1-8BCB4E734A40}">
      <dgm:prSet/>
      <dgm:spPr/>
      <dgm:t>
        <a:bodyPr/>
        <a:lstStyle/>
        <a:p>
          <a:pPr algn="ctr">
            <a:lnSpc>
              <a:spcPct val="114000"/>
            </a:lnSpc>
            <a:spcBef>
              <a:spcPts val="600"/>
            </a:spcBef>
            <a:spcAft>
              <a:spcPts val="600"/>
            </a:spcAft>
          </a:pPr>
          <a:endParaRPr lang="en-US" sz="1200"/>
        </a:p>
      </dgm:t>
    </dgm:pt>
    <dgm:pt modelId="{8E3EC690-68D6-48D5-A5F5-83E1F4C90A48}" type="pres">
      <dgm:prSet presAssocID="{5E1045D4-0210-4083-BE65-95AD40211238}" presName="diagram" presStyleCnt="0">
        <dgm:presLayoutVars>
          <dgm:dir/>
          <dgm:resizeHandles val="exact"/>
        </dgm:presLayoutVars>
      </dgm:prSet>
      <dgm:spPr/>
    </dgm:pt>
    <dgm:pt modelId="{FC805578-A5D8-4DE0-B856-F70FF51CA6A0}" type="pres">
      <dgm:prSet presAssocID="{C26F1DAD-AECD-48CC-8177-C83A74817C41}" presName="node" presStyleLbl="node1" presStyleIdx="0" presStyleCnt="3" custScaleX="132353">
        <dgm:presLayoutVars>
          <dgm:bulletEnabled val="1"/>
        </dgm:presLayoutVars>
      </dgm:prSet>
      <dgm:spPr/>
    </dgm:pt>
    <dgm:pt modelId="{88E9C44E-2189-4085-AB9E-E3B2CB21DB34}" type="pres">
      <dgm:prSet presAssocID="{4B2635ED-374A-4BAA-B38E-E065ED153895}" presName="sibTrans" presStyleCnt="0"/>
      <dgm:spPr/>
    </dgm:pt>
    <dgm:pt modelId="{90CE8167-A929-419E-952F-DEEE134608CA}" type="pres">
      <dgm:prSet presAssocID="{9372898E-D6D3-4BC7-8721-C7992EC76417}" presName="node" presStyleLbl="node1" presStyleIdx="1" presStyleCnt="3" custScaleX="132353">
        <dgm:presLayoutVars>
          <dgm:bulletEnabled val="1"/>
        </dgm:presLayoutVars>
      </dgm:prSet>
      <dgm:spPr/>
    </dgm:pt>
    <dgm:pt modelId="{C52851A1-EB4B-4ADA-B8B4-33D29E2E09E4}" type="pres">
      <dgm:prSet presAssocID="{4806D78B-7480-4671-ABD8-9E1BCD9A6284}" presName="sibTrans" presStyleCnt="0"/>
      <dgm:spPr/>
    </dgm:pt>
    <dgm:pt modelId="{901E0A8F-B85C-4FD2-9333-FAA897FBE83D}" type="pres">
      <dgm:prSet presAssocID="{843D0CB3-064D-44F4-AFE6-F84C458A6C23}" presName="node" presStyleLbl="node1" presStyleIdx="2" presStyleCnt="3" custScaleX="132353">
        <dgm:presLayoutVars>
          <dgm:bulletEnabled val="1"/>
        </dgm:presLayoutVars>
      </dgm:prSet>
      <dgm:spPr/>
    </dgm:pt>
  </dgm:ptLst>
  <dgm:cxnLst>
    <dgm:cxn modelId="{B0E1E90A-5EE3-474D-AD01-F2E9861E0F2A}" srcId="{5E1045D4-0210-4083-BE65-95AD40211238}" destId="{9372898E-D6D3-4BC7-8721-C7992EC76417}" srcOrd="1" destOrd="0" parTransId="{A09D0E6E-53F3-4AAF-9A70-E4C0E80C0202}" sibTransId="{4806D78B-7480-4671-ABD8-9E1BCD9A6284}"/>
    <dgm:cxn modelId="{880F5477-00CC-4D65-A70F-A88A1E022257}" type="presOf" srcId="{843D0CB3-064D-44F4-AFE6-F84C458A6C23}" destId="{901E0A8F-B85C-4FD2-9333-FAA897FBE83D}" srcOrd="0" destOrd="0" presId="urn:microsoft.com/office/officeart/2005/8/layout/default"/>
    <dgm:cxn modelId="{3E945578-1DA2-4FA6-96E0-CD29C3D83FFE}" type="presOf" srcId="{5E1045D4-0210-4083-BE65-95AD40211238}" destId="{8E3EC690-68D6-48D5-A5F5-83E1F4C90A48}" srcOrd="0" destOrd="0" presId="urn:microsoft.com/office/officeart/2005/8/layout/default"/>
    <dgm:cxn modelId="{B151477D-EAB3-491E-B28F-7AE1D00418CC}" srcId="{5E1045D4-0210-4083-BE65-95AD40211238}" destId="{C26F1DAD-AECD-48CC-8177-C83A74817C41}" srcOrd="0" destOrd="0" parTransId="{B019BF5C-741D-474C-9069-14D8091BAB50}" sibTransId="{4B2635ED-374A-4BAA-B38E-E065ED153895}"/>
    <dgm:cxn modelId="{FA421981-2124-4102-BDA9-A617E904B415}" type="presOf" srcId="{C26F1DAD-AECD-48CC-8177-C83A74817C41}" destId="{FC805578-A5D8-4DE0-B856-F70FF51CA6A0}" srcOrd="0" destOrd="0" presId="urn:microsoft.com/office/officeart/2005/8/layout/default"/>
    <dgm:cxn modelId="{1D00C9BE-0459-4398-88D1-8BCB4E734A40}" srcId="{5E1045D4-0210-4083-BE65-95AD40211238}" destId="{843D0CB3-064D-44F4-AFE6-F84C458A6C23}" srcOrd="2" destOrd="0" parTransId="{F32D5851-80C3-4346-A579-03DB74EE4B1B}" sibTransId="{B9497251-8E00-43A5-AE7E-BACA1070172B}"/>
    <dgm:cxn modelId="{4E73BAD3-5A16-4A5C-8AC9-20BB439BF8EE}" type="presOf" srcId="{9372898E-D6D3-4BC7-8721-C7992EC76417}" destId="{90CE8167-A929-419E-952F-DEEE134608CA}" srcOrd="0" destOrd="0" presId="urn:microsoft.com/office/officeart/2005/8/layout/default"/>
    <dgm:cxn modelId="{4AF04ECB-E823-46A7-A396-829F8C981FFC}" type="presParOf" srcId="{8E3EC690-68D6-48D5-A5F5-83E1F4C90A48}" destId="{FC805578-A5D8-4DE0-B856-F70FF51CA6A0}" srcOrd="0" destOrd="0" presId="urn:microsoft.com/office/officeart/2005/8/layout/default"/>
    <dgm:cxn modelId="{A0D310BF-6645-4818-B92E-F539968EA886}" type="presParOf" srcId="{8E3EC690-68D6-48D5-A5F5-83E1F4C90A48}" destId="{88E9C44E-2189-4085-AB9E-E3B2CB21DB34}" srcOrd="1" destOrd="0" presId="urn:microsoft.com/office/officeart/2005/8/layout/default"/>
    <dgm:cxn modelId="{5563078A-9540-4E2C-A185-DDA6CD0BFB9C}" type="presParOf" srcId="{8E3EC690-68D6-48D5-A5F5-83E1F4C90A48}" destId="{90CE8167-A929-419E-952F-DEEE134608CA}" srcOrd="2" destOrd="0" presId="urn:microsoft.com/office/officeart/2005/8/layout/default"/>
    <dgm:cxn modelId="{F322980F-955D-4C44-952F-E279F1C75309}" type="presParOf" srcId="{8E3EC690-68D6-48D5-A5F5-83E1F4C90A48}" destId="{C52851A1-EB4B-4ADA-B8B4-33D29E2E09E4}" srcOrd="3" destOrd="0" presId="urn:microsoft.com/office/officeart/2005/8/layout/default"/>
    <dgm:cxn modelId="{50D7425C-117B-4FC9-ACAB-C128537B79D6}" type="presParOf" srcId="{8E3EC690-68D6-48D5-A5F5-83E1F4C90A48}" destId="{901E0A8F-B85C-4FD2-9333-FAA897FBE83D}" srcOrd="4" destOrd="0" presId="urn:microsoft.com/office/officeart/2005/8/layout/default"/>
  </dgm:cxnLst>
  <dgm:bg/>
  <dgm:whole/>
  <dgm:extLst>
    <a:ext uri="http://schemas.microsoft.com/office/drawing/2008/diagram">
      <dsp:dataModelExt xmlns:dsp="http://schemas.microsoft.com/office/drawing/2008/diagram" relId="rId110"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185DD23C-0403-4033-8C37-1F9849A392F9}"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US"/>
        </a:p>
      </dgm:t>
    </dgm:pt>
    <dgm:pt modelId="{6CE50878-C6FD-4558-A8B8-E8EF947A0FD3}">
      <dgm:prSet phldrT="[Text]" custT="1"/>
      <dgm:spPr/>
      <dgm:t>
        <a:bodyPr/>
        <a:lstStyle/>
        <a:p>
          <a:pPr algn="ctr">
            <a:lnSpc>
              <a:spcPct val="114000"/>
            </a:lnSpc>
            <a:spcBef>
              <a:spcPts val="600"/>
            </a:spcBef>
            <a:spcAft>
              <a:spcPts val="600"/>
            </a:spcAft>
          </a:pPr>
          <a:r>
            <a:rPr lang="en-US" sz="1100"/>
            <a:t>Provider applies for accreditation </a:t>
          </a:r>
        </a:p>
      </dgm:t>
    </dgm:pt>
    <dgm:pt modelId="{0E8DF531-A070-4316-BA08-014FF4169BB3}" type="parTrans" cxnId="{4D662292-4D58-4EB7-AB7D-BD76CF87F8E4}">
      <dgm:prSet/>
      <dgm:spPr/>
      <dgm:t>
        <a:bodyPr/>
        <a:lstStyle/>
        <a:p>
          <a:pPr algn="ctr">
            <a:lnSpc>
              <a:spcPct val="114000"/>
            </a:lnSpc>
            <a:spcBef>
              <a:spcPts val="600"/>
            </a:spcBef>
            <a:spcAft>
              <a:spcPts val="600"/>
            </a:spcAft>
          </a:pPr>
          <a:endParaRPr lang="en-US" sz="1100"/>
        </a:p>
      </dgm:t>
    </dgm:pt>
    <dgm:pt modelId="{767CEFED-DF5C-4F2D-869F-4A0605A567C2}" type="sibTrans" cxnId="{4D662292-4D58-4EB7-AB7D-BD76CF87F8E4}">
      <dgm:prSet custT="1"/>
      <dgm:spPr/>
      <dgm:t>
        <a:bodyPr/>
        <a:lstStyle/>
        <a:p>
          <a:pPr algn="ctr">
            <a:lnSpc>
              <a:spcPct val="114000"/>
            </a:lnSpc>
            <a:spcBef>
              <a:spcPts val="600"/>
            </a:spcBef>
            <a:spcAft>
              <a:spcPts val="600"/>
            </a:spcAft>
          </a:pPr>
          <a:endParaRPr lang="en-US" sz="1100"/>
        </a:p>
      </dgm:t>
    </dgm:pt>
    <dgm:pt modelId="{7B1677AB-F073-4D0A-835F-0ECDFDEF7DEE}">
      <dgm:prSet phldrT="[Text]" custT="1"/>
      <dgm:spPr/>
      <dgm:t>
        <a:bodyPr/>
        <a:lstStyle/>
        <a:p>
          <a:pPr algn="ctr">
            <a:lnSpc>
              <a:spcPct val="114000"/>
            </a:lnSpc>
            <a:spcBef>
              <a:spcPts val="600"/>
            </a:spcBef>
            <a:spcAft>
              <a:spcPts val="600"/>
            </a:spcAft>
          </a:pPr>
          <a:r>
            <a:rPr lang="en-US" sz="1100"/>
            <a:t>Commissioner decides whether to accept application</a:t>
          </a:r>
        </a:p>
      </dgm:t>
    </dgm:pt>
    <dgm:pt modelId="{D30F2250-DDC5-43A1-B3E7-48913518C49E}" type="parTrans" cxnId="{A85D1B8D-E664-4D6F-97EC-FA35D4C8BA8A}">
      <dgm:prSet/>
      <dgm:spPr/>
      <dgm:t>
        <a:bodyPr/>
        <a:lstStyle/>
        <a:p>
          <a:pPr algn="ctr">
            <a:lnSpc>
              <a:spcPct val="114000"/>
            </a:lnSpc>
            <a:spcBef>
              <a:spcPts val="600"/>
            </a:spcBef>
            <a:spcAft>
              <a:spcPts val="600"/>
            </a:spcAft>
          </a:pPr>
          <a:endParaRPr lang="en-US" sz="1100"/>
        </a:p>
      </dgm:t>
    </dgm:pt>
    <dgm:pt modelId="{02FDEFE7-9EEE-4898-AF91-327A0E2EA02E}" type="sibTrans" cxnId="{A85D1B8D-E664-4D6F-97EC-FA35D4C8BA8A}">
      <dgm:prSet custT="1"/>
      <dgm:spPr/>
      <dgm:t>
        <a:bodyPr/>
        <a:lstStyle/>
        <a:p>
          <a:pPr algn="ctr">
            <a:lnSpc>
              <a:spcPct val="114000"/>
            </a:lnSpc>
            <a:spcBef>
              <a:spcPts val="600"/>
            </a:spcBef>
            <a:spcAft>
              <a:spcPts val="600"/>
            </a:spcAft>
          </a:pPr>
          <a:endParaRPr lang="en-US" sz="1100"/>
        </a:p>
      </dgm:t>
    </dgm:pt>
    <dgm:pt modelId="{462B85E8-B2B4-47D5-A3BB-C32D874C81C3}">
      <dgm:prSet phldrT="[Text]" custT="1"/>
      <dgm:spPr/>
      <dgm:t>
        <a:bodyPr/>
        <a:lstStyle/>
        <a:p>
          <a:pPr algn="ctr">
            <a:lnSpc>
              <a:spcPct val="114000"/>
            </a:lnSpc>
            <a:spcBef>
              <a:spcPts val="600"/>
            </a:spcBef>
            <a:spcAft>
              <a:spcPts val="600"/>
            </a:spcAft>
          </a:pPr>
          <a:r>
            <a:rPr lang="en-US" sz="1100"/>
            <a:t>Commissioner informs provider about decision to accept application</a:t>
          </a:r>
        </a:p>
      </dgm:t>
    </dgm:pt>
    <dgm:pt modelId="{50003294-D5E8-42C2-968A-ED2E33397EA2}" type="parTrans" cxnId="{50013E4D-38B7-4077-ABD4-0E1143A0FEA3}">
      <dgm:prSet/>
      <dgm:spPr/>
      <dgm:t>
        <a:bodyPr/>
        <a:lstStyle/>
        <a:p>
          <a:pPr algn="ctr">
            <a:lnSpc>
              <a:spcPct val="114000"/>
            </a:lnSpc>
            <a:spcBef>
              <a:spcPts val="600"/>
            </a:spcBef>
            <a:spcAft>
              <a:spcPts val="600"/>
            </a:spcAft>
          </a:pPr>
          <a:endParaRPr lang="en-US" sz="1100"/>
        </a:p>
      </dgm:t>
    </dgm:pt>
    <dgm:pt modelId="{83B62BE3-95DD-4811-BB8D-FC76476FC878}" type="sibTrans" cxnId="{50013E4D-38B7-4077-ABD4-0E1143A0FEA3}">
      <dgm:prSet custT="1"/>
      <dgm:spPr/>
      <dgm:t>
        <a:bodyPr/>
        <a:lstStyle/>
        <a:p>
          <a:pPr algn="ctr">
            <a:lnSpc>
              <a:spcPct val="114000"/>
            </a:lnSpc>
            <a:spcBef>
              <a:spcPts val="600"/>
            </a:spcBef>
            <a:spcAft>
              <a:spcPts val="600"/>
            </a:spcAft>
          </a:pPr>
          <a:endParaRPr lang="en-US" sz="1100"/>
        </a:p>
      </dgm:t>
    </dgm:pt>
    <dgm:pt modelId="{5C5E2093-8F93-4D55-81D9-97C70AA49EF3}">
      <dgm:prSet phldrT="[Text]" custT="1"/>
      <dgm:spPr>
        <a:solidFill>
          <a:srgbClr val="3CBE99"/>
        </a:solidFill>
      </dgm:spPr>
      <dgm:t>
        <a:bodyPr/>
        <a:lstStyle/>
        <a:p>
          <a:pPr algn="ctr">
            <a:lnSpc>
              <a:spcPct val="114000"/>
            </a:lnSpc>
            <a:spcBef>
              <a:spcPts val="600"/>
            </a:spcBef>
            <a:spcAft>
              <a:spcPts val="600"/>
            </a:spcAft>
          </a:pPr>
          <a:r>
            <a:rPr lang="en-US" sz="1100"/>
            <a:t>Commission assigns assessment team for accreditation</a:t>
          </a:r>
        </a:p>
      </dgm:t>
    </dgm:pt>
    <dgm:pt modelId="{60B6941F-680C-42F0-87AB-A65CA9492B22}" type="parTrans" cxnId="{6F34078B-75E9-49E0-B4F1-B3C216C489B2}">
      <dgm:prSet/>
      <dgm:spPr/>
      <dgm:t>
        <a:bodyPr/>
        <a:lstStyle/>
        <a:p>
          <a:pPr algn="ctr">
            <a:lnSpc>
              <a:spcPct val="114000"/>
            </a:lnSpc>
            <a:spcBef>
              <a:spcPts val="600"/>
            </a:spcBef>
            <a:spcAft>
              <a:spcPts val="600"/>
            </a:spcAft>
          </a:pPr>
          <a:endParaRPr lang="en-US" sz="1100"/>
        </a:p>
      </dgm:t>
    </dgm:pt>
    <dgm:pt modelId="{ACB11B68-D5B0-4C45-B9D5-1836C74F4C08}" type="sibTrans" cxnId="{6F34078B-75E9-49E0-B4F1-B3C216C489B2}">
      <dgm:prSet custT="1"/>
      <dgm:spPr/>
      <dgm:t>
        <a:bodyPr/>
        <a:lstStyle/>
        <a:p>
          <a:pPr algn="ctr">
            <a:lnSpc>
              <a:spcPct val="114000"/>
            </a:lnSpc>
            <a:spcBef>
              <a:spcPts val="600"/>
            </a:spcBef>
            <a:spcAft>
              <a:spcPts val="600"/>
            </a:spcAft>
          </a:pPr>
          <a:endParaRPr lang="en-US" sz="1100"/>
        </a:p>
      </dgm:t>
    </dgm:pt>
    <dgm:pt modelId="{8D14F731-C323-4FB2-BADB-B56737C56FBF}">
      <dgm:prSet phldrT="[Text]" custT="1"/>
      <dgm:spPr>
        <a:solidFill>
          <a:srgbClr val="42BDCA"/>
        </a:solidFill>
      </dgm:spPr>
      <dgm:t>
        <a:bodyPr/>
        <a:lstStyle/>
        <a:p>
          <a:pPr algn="ctr">
            <a:lnSpc>
              <a:spcPct val="114000"/>
            </a:lnSpc>
            <a:spcBef>
              <a:spcPts val="600"/>
            </a:spcBef>
            <a:spcAft>
              <a:spcPts val="600"/>
            </a:spcAft>
          </a:pPr>
          <a:r>
            <a:rPr lang="en-US" sz="1100"/>
            <a:t>Provider informs clients about accreditation</a:t>
          </a:r>
        </a:p>
      </dgm:t>
    </dgm:pt>
    <dgm:pt modelId="{CC4EB8F2-C217-43C1-A7DB-C3B454AD9C10}" type="parTrans" cxnId="{CD7A2218-74EC-4C84-AECA-3AC69FA005B8}">
      <dgm:prSet/>
      <dgm:spPr/>
      <dgm:t>
        <a:bodyPr/>
        <a:lstStyle/>
        <a:p>
          <a:pPr algn="ctr">
            <a:lnSpc>
              <a:spcPct val="114000"/>
            </a:lnSpc>
            <a:spcBef>
              <a:spcPts val="600"/>
            </a:spcBef>
            <a:spcAft>
              <a:spcPts val="600"/>
            </a:spcAft>
          </a:pPr>
          <a:endParaRPr lang="en-US" sz="1100"/>
        </a:p>
      </dgm:t>
    </dgm:pt>
    <dgm:pt modelId="{5BB1DA9F-7E7D-4C8E-BE65-2E4682F2C39D}" type="sibTrans" cxnId="{CD7A2218-74EC-4C84-AECA-3AC69FA005B8}">
      <dgm:prSet custT="1"/>
      <dgm:spPr/>
      <dgm:t>
        <a:bodyPr/>
        <a:lstStyle/>
        <a:p>
          <a:pPr algn="ctr">
            <a:lnSpc>
              <a:spcPct val="114000"/>
            </a:lnSpc>
            <a:spcBef>
              <a:spcPts val="600"/>
            </a:spcBef>
            <a:spcAft>
              <a:spcPts val="600"/>
            </a:spcAft>
          </a:pPr>
          <a:endParaRPr lang="en-US" sz="1100"/>
        </a:p>
      </dgm:t>
    </dgm:pt>
    <dgm:pt modelId="{E92213EE-DEE9-4609-804A-D2D578858F62}">
      <dgm:prSet phldrT="[Text]" custT="1"/>
      <dgm:spPr>
        <a:solidFill>
          <a:srgbClr val="36ACC4"/>
        </a:solidFill>
      </dgm:spPr>
      <dgm:t>
        <a:bodyPr/>
        <a:lstStyle/>
        <a:p>
          <a:pPr algn="ctr">
            <a:lnSpc>
              <a:spcPct val="114000"/>
            </a:lnSpc>
            <a:spcBef>
              <a:spcPts val="600"/>
            </a:spcBef>
            <a:spcAft>
              <a:spcPts val="600"/>
            </a:spcAft>
          </a:pPr>
          <a:r>
            <a:rPr lang="en-US" sz="1100"/>
            <a:t>Team conducts accreditation</a:t>
          </a:r>
        </a:p>
      </dgm:t>
    </dgm:pt>
    <dgm:pt modelId="{26E20DA4-CA52-46DA-B10A-98DA91854A72}" type="parTrans" cxnId="{6039ED52-C5DB-4F11-A3A9-C9260388EF2B}">
      <dgm:prSet/>
      <dgm:spPr/>
      <dgm:t>
        <a:bodyPr/>
        <a:lstStyle/>
        <a:p>
          <a:pPr algn="ctr">
            <a:lnSpc>
              <a:spcPct val="114000"/>
            </a:lnSpc>
            <a:spcBef>
              <a:spcPts val="600"/>
            </a:spcBef>
            <a:spcAft>
              <a:spcPts val="600"/>
            </a:spcAft>
          </a:pPr>
          <a:endParaRPr lang="en-US" sz="1100"/>
        </a:p>
      </dgm:t>
    </dgm:pt>
    <dgm:pt modelId="{9F304C71-2B5B-4512-BA92-4CD42ADBD486}" type="sibTrans" cxnId="{6039ED52-C5DB-4F11-A3A9-C9260388EF2B}">
      <dgm:prSet custT="1"/>
      <dgm:spPr/>
      <dgm:t>
        <a:bodyPr/>
        <a:lstStyle/>
        <a:p>
          <a:pPr algn="ctr">
            <a:lnSpc>
              <a:spcPct val="114000"/>
            </a:lnSpc>
            <a:spcBef>
              <a:spcPts val="600"/>
            </a:spcBef>
            <a:spcAft>
              <a:spcPts val="600"/>
            </a:spcAft>
          </a:pPr>
          <a:endParaRPr lang="en-US" sz="1100"/>
        </a:p>
      </dgm:t>
    </dgm:pt>
    <dgm:pt modelId="{367580CE-B7D5-459C-AC39-8503471D5885}">
      <dgm:prSet phldrT="[Text]" custT="1"/>
      <dgm:spPr>
        <a:solidFill>
          <a:srgbClr val="458DCF"/>
        </a:solidFill>
      </dgm:spPr>
      <dgm:t>
        <a:bodyPr/>
        <a:lstStyle/>
        <a:p>
          <a:pPr algn="ctr">
            <a:lnSpc>
              <a:spcPct val="114000"/>
            </a:lnSpc>
            <a:spcBef>
              <a:spcPts val="600"/>
            </a:spcBef>
            <a:spcAft>
              <a:spcPts val="600"/>
            </a:spcAft>
          </a:pPr>
          <a:r>
            <a:rPr lang="en-US" sz="1100"/>
            <a:t>Commissioner decides whether to accredit provider or not</a:t>
          </a:r>
        </a:p>
      </dgm:t>
    </dgm:pt>
    <dgm:pt modelId="{9BA0D479-B982-4E79-95DC-E330A4754868}" type="parTrans" cxnId="{FB76B82E-F568-4FD6-921B-AE13DF05FB98}">
      <dgm:prSet/>
      <dgm:spPr/>
      <dgm:t>
        <a:bodyPr/>
        <a:lstStyle/>
        <a:p>
          <a:pPr algn="ctr">
            <a:lnSpc>
              <a:spcPct val="114000"/>
            </a:lnSpc>
            <a:spcBef>
              <a:spcPts val="600"/>
            </a:spcBef>
            <a:spcAft>
              <a:spcPts val="600"/>
            </a:spcAft>
          </a:pPr>
          <a:endParaRPr lang="en-US" sz="1100"/>
        </a:p>
      </dgm:t>
    </dgm:pt>
    <dgm:pt modelId="{BF24B5C0-6DFA-46F6-A8BC-9DF15D39EA68}" type="sibTrans" cxnId="{FB76B82E-F568-4FD6-921B-AE13DF05FB98}">
      <dgm:prSet/>
      <dgm:spPr/>
      <dgm:t>
        <a:bodyPr/>
        <a:lstStyle/>
        <a:p>
          <a:pPr algn="ctr">
            <a:lnSpc>
              <a:spcPct val="114000"/>
            </a:lnSpc>
            <a:spcBef>
              <a:spcPts val="600"/>
            </a:spcBef>
            <a:spcAft>
              <a:spcPts val="600"/>
            </a:spcAft>
          </a:pPr>
          <a:endParaRPr lang="en-US" sz="1100"/>
        </a:p>
      </dgm:t>
    </dgm:pt>
    <dgm:pt modelId="{4009A469-72C4-4710-BF4E-76527895B434}" type="pres">
      <dgm:prSet presAssocID="{185DD23C-0403-4033-8C37-1F9849A392F9}" presName="Name0" presStyleCnt="0">
        <dgm:presLayoutVars>
          <dgm:dir/>
          <dgm:resizeHandles val="exact"/>
        </dgm:presLayoutVars>
      </dgm:prSet>
      <dgm:spPr/>
    </dgm:pt>
    <dgm:pt modelId="{385176F6-C402-4603-A839-FD8AECB014AC}" type="pres">
      <dgm:prSet presAssocID="{6CE50878-C6FD-4558-A8B8-E8EF947A0FD3}" presName="node" presStyleLbl="node1" presStyleIdx="0" presStyleCnt="7">
        <dgm:presLayoutVars>
          <dgm:bulletEnabled val="1"/>
        </dgm:presLayoutVars>
      </dgm:prSet>
      <dgm:spPr/>
    </dgm:pt>
    <dgm:pt modelId="{2BADFB89-DDB6-44BE-947F-C622DB162F74}" type="pres">
      <dgm:prSet presAssocID="{767CEFED-DF5C-4F2D-869F-4A0605A567C2}" presName="sibTrans" presStyleLbl="sibTrans1D1" presStyleIdx="0" presStyleCnt="6"/>
      <dgm:spPr/>
    </dgm:pt>
    <dgm:pt modelId="{40CFF752-6E18-4325-B6D2-03373E2448B8}" type="pres">
      <dgm:prSet presAssocID="{767CEFED-DF5C-4F2D-869F-4A0605A567C2}" presName="connectorText" presStyleLbl="sibTrans1D1" presStyleIdx="0" presStyleCnt="6"/>
      <dgm:spPr/>
    </dgm:pt>
    <dgm:pt modelId="{16CC5094-FD15-4F81-B7C4-D0F47DEFB329}" type="pres">
      <dgm:prSet presAssocID="{7B1677AB-F073-4D0A-835F-0ECDFDEF7DEE}" presName="node" presStyleLbl="node1" presStyleIdx="1" presStyleCnt="7">
        <dgm:presLayoutVars>
          <dgm:bulletEnabled val="1"/>
        </dgm:presLayoutVars>
      </dgm:prSet>
      <dgm:spPr/>
    </dgm:pt>
    <dgm:pt modelId="{DACB3E00-0566-42AC-A1DB-7AD6238EB710}" type="pres">
      <dgm:prSet presAssocID="{02FDEFE7-9EEE-4898-AF91-327A0E2EA02E}" presName="sibTrans" presStyleLbl="sibTrans1D1" presStyleIdx="1" presStyleCnt="6"/>
      <dgm:spPr/>
    </dgm:pt>
    <dgm:pt modelId="{E369C523-5606-4324-9FF4-A386268AC168}" type="pres">
      <dgm:prSet presAssocID="{02FDEFE7-9EEE-4898-AF91-327A0E2EA02E}" presName="connectorText" presStyleLbl="sibTrans1D1" presStyleIdx="1" presStyleCnt="6"/>
      <dgm:spPr/>
    </dgm:pt>
    <dgm:pt modelId="{CD5619B3-7F11-4000-AA5C-E4231F89CA56}" type="pres">
      <dgm:prSet presAssocID="{462B85E8-B2B4-47D5-A3BB-C32D874C81C3}" presName="node" presStyleLbl="node1" presStyleIdx="2" presStyleCnt="7">
        <dgm:presLayoutVars>
          <dgm:bulletEnabled val="1"/>
        </dgm:presLayoutVars>
      </dgm:prSet>
      <dgm:spPr/>
    </dgm:pt>
    <dgm:pt modelId="{E80E7E32-AC6C-4334-AEB3-ED06B4C1E293}" type="pres">
      <dgm:prSet presAssocID="{83B62BE3-95DD-4811-BB8D-FC76476FC878}" presName="sibTrans" presStyleLbl="sibTrans1D1" presStyleIdx="2" presStyleCnt="6"/>
      <dgm:spPr/>
    </dgm:pt>
    <dgm:pt modelId="{155AF458-5486-4EF6-81FA-DC29C55C50BC}" type="pres">
      <dgm:prSet presAssocID="{83B62BE3-95DD-4811-BB8D-FC76476FC878}" presName="connectorText" presStyleLbl="sibTrans1D1" presStyleIdx="2" presStyleCnt="6"/>
      <dgm:spPr/>
    </dgm:pt>
    <dgm:pt modelId="{118922AD-94AF-45A4-BCE7-93C5A9B85D93}" type="pres">
      <dgm:prSet presAssocID="{5C5E2093-8F93-4D55-81D9-97C70AA49EF3}" presName="node" presStyleLbl="node1" presStyleIdx="3" presStyleCnt="7">
        <dgm:presLayoutVars>
          <dgm:bulletEnabled val="1"/>
        </dgm:presLayoutVars>
      </dgm:prSet>
      <dgm:spPr/>
    </dgm:pt>
    <dgm:pt modelId="{012CBF6E-32D9-4215-91BC-B0477F4E2131}" type="pres">
      <dgm:prSet presAssocID="{ACB11B68-D5B0-4C45-B9D5-1836C74F4C08}" presName="sibTrans" presStyleLbl="sibTrans1D1" presStyleIdx="3" presStyleCnt="6"/>
      <dgm:spPr/>
    </dgm:pt>
    <dgm:pt modelId="{57F02D72-1B59-49F6-BE0B-B64B43D337BB}" type="pres">
      <dgm:prSet presAssocID="{ACB11B68-D5B0-4C45-B9D5-1836C74F4C08}" presName="connectorText" presStyleLbl="sibTrans1D1" presStyleIdx="3" presStyleCnt="6"/>
      <dgm:spPr/>
    </dgm:pt>
    <dgm:pt modelId="{91FCD40A-1A1F-4D5F-9262-71700322C41D}" type="pres">
      <dgm:prSet presAssocID="{8D14F731-C323-4FB2-BADB-B56737C56FBF}" presName="node" presStyleLbl="node1" presStyleIdx="4" presStyleCnt="7">
        <dgm:presLayoutVars>
          <dgm:bulletEnabled val="1"/>
        </dgm:presLayoutVars>
      </dgm:prSet>
      <dgm:spPr/>
    </dgm:pt>
    <dgm:pt modelId="{1EC1AEA2-F042-4328-AAB5-94D326711C87}" type="pres">
      <dgm:prSet presAssocID="{5BB1DA9F-7E7D-4C8E-BE65-2E4682F2C39D}" presName="sibTrans" presStyleLbl="sibTrans1D1" presStyleIdx="4" presStyleCnt="6"/>
      <dgm:spPr/>
    </dgm:pt>
    <dgm:pt modelId="{FC3C89B4-987C-406E-8BE0-A1BAC1E2C348}" type="pres">
      <dgm:prSet presAssocID="{5BB1DA9F-7E7D-4C8E-BE65-2E4682F2C39D}" presName="connectorText" presStyleLbl="sibTrans1D1" presStyleIdx="4" presStyleCnt="6"/>
      <dgm:spPr/>
    </dgm:pt>
    <dgm:pt modelId="{8810607E-6C37-4097-860A-D9F269A55E88}" type="pres">
      <dgm:prSet presAssocID="{E92213EE-DEE9-4609-804A-D2D578858F62}" presName="node" presStyleLbl="node1" presStyleIdx="5" presStyleCnt="7">
        <dgm:presLayoutVars>
          <dgm:bulletEnabled val="1"/>
        </dgm:presLayoutVars>
      </dgm:prSet>
      <dgm:spPr/>
    </dgm:pt>
    <dgm:pt modelId="{A45B17E8-690C-4D76-953C-D89EC491E94B}" type="pres">
      <dgm:prSet presAssocID="{9F304C71-2B5B-4512-BA92-4CD42ADBD486}" presName="sibTrans" presStyleLbl="sibTrans1D1" presStyleIdx="5" presStyleCnt="6"/>
      <dgm:spPr/>
    </dgm:pt>
    <dgm:pt modelId="{C473CE61-2BEA-461A-A7A3-4A572BA74501}" type="pres">
      <dgm:prSet presAssocID="{9F304C71-2B5B-4512-BA92-4CD42ADBD486}" presName="connectorText" presStyleLbl="sibTrans1D1" presStyleIdx="5" presStyleCnt="6"/>
      <dgm:spPr/>
    </dgm:pt>
    <dgm:pt modelId="{F208687C-5230-45E6-89ED-9994962279F8}" type="pres">
      <dgm:prSet presAssocID="{367580CE-B7D5-459C-AC39-8503471D5885}" presName="node" presStyleLbl="node1" presStyleIdx="6" presStyleCnt="7">
        <dgm:presLayoutVars>
          <dgm:bulletEnabled val="1"/>
        </dgm:presLayoutVars>
      </dgm:prSet>
      <dgm:spPr/>
    </dgm:pt>
  </dgm:ptLst>
  <dgm:cxnLst>
    <dgm:cxn modelId="{CD7A2218-74EC-4C84-AECA-3AC69FA005B8}" srcId="{185DD23C-0403-4033-8C37-1F9849A392F9}" destId="{8D14F731-C323-4FB2-BADB-B56737C56FBF}" srcOrd="4" destOrd="0" parTransId="{CC4EB8F2-C217-43C1-A7DB-C3B454AD9C10}" sibTransId="{5BB1DA9F-7E7D-4C8E-BE65-2E4682F2C39D}"/>
    <dgm:cxn modelId="{FB76B82E-F568-4FD6-921B-AE13DF05FB98}" srcId="{185DD23C-0403-4033-8C37-1F9849A392F9}" destId="{367580CE-B7D5-459C-AC39-8503471D5885}" srcOrd="6" destOrd="0" parTransId="{9BA0D479-B982-4E79-95DC-E330A4754868}" sibTransId="{BF24B5C0-6DFA-46F6-A8BC-9DF15D39EA68}"/>
    <dgm:cxn modelId="{5CE7B936-820C-4CBA-9026-4470D6C592AA}" type="presOf" srcId="{5BB1DA9F-7E7D-4C8E-BE65-2E4682F2C39D}" destId="{1EC1AEA2-F042-4328-AAB5-94D326711C87}" srcOrd="0" destOrd="0" presId="urn:microsoft.com/office/officeart/2005/8/layout/bProcess3"/>
    <dgm:cxn modelId="{DB45323B-FE0A-4A84-ADEB-7E129182A936}" type="presOf" srcId="{02FDEFE7-9EEE-4898-AF91-327A0E2EA02E}" destId="{E369C523-5606-4324-9FF4-A386268AC168}" srcOrd="1" destOrd="0" presId="urn:microsoft.com/office/officeart/2005/8/layout/bProcess3"/>
    <dgm:cxn modelId="{249B916B-5292-47E5-B607-8BBA06CDDCFD}" type="presOf" srcId="{5C5E2093-8F93-4D55-81D9-97C70AA49EF3}" destId="{118922AD-94AF-45A4-BCE7-93C5A9B85D93}" srcOrd="0" destOrd="0" presId="urn:microsoft.com/office/officeart/2005/8/layout/bProcess3"/>
    <dgm:cxn modelId="{1F23F36C-5EBF-47E2-9B23-25AA572AC166}" type="presOf" srcId="{02FDEFE7-9EEE-4898-AF91-327A0E2EA02E}" destId="{DACB3E00-0566-42AC-A1DB-7AD6238EB710}" srcOrd="0" destOrd="0" presId="urn:microsoft.com/office/officeart/2005/8/layout/bProcess3"/>
    <dgm:cxn modelId="{50013E4D-38B7-4077-ABD4-0E1143A0FEA3}" srcId="{185DD23C-0403-4033-8C37-1F9849A392F9}" destId="{462B85E8-B2B4-47D5-A3BB-C32D874C81C3}" srcOrd="2" destOrd="0" parTransId="{50003294-D5E8-42C2-968A-ED2E33397EA2}" sibTransId="{83B62BE3-95DD-4811-BB8D-FC76476FC878}"/>
    <dgm:cxn modelId="{42AB2C52-A05C-449C-AF85-E30C32EBB4FE}" type="presOf" srcId="{767CEFED-DF5C-4F2D-869F-4A0605A567C2}" destId="{40CFF752-6E18-4325-B6D2-03373E2448B8}" srcOrd="1" destOrd="0" presId="urn:microsoft.com/office/officeart/2005/8/layout/bProcess3"/>
    <dgm:cxn modelId="{6039ED52-C5DB-4F11-A3A9-C9260388EF2B}" srcId="{185DD23C-0403-4033-8C37-1F9849A392F9}" destId="{E92213EE-DEE9-4609-804A-D2D578858F62}" srcOrd="5" destOrd="0" parTransId="{26E20DA4-CA52-46DA-B10A-98DA91854A72}" sibTransId="{9F304C71-2B5B-4512-BA92-4CD42ADBD486}"/>
    <dgm:cxn modelId="{AB45A956-B379-4B84-9458-F1C50168205A}" type="presOf" srcId="{ACB11B68-D5B0-4C45-B9D5-1836C74F4C08}" destId="{012CBF6E-32D9-4215-91BC-B0477F4E2131}" srcOrd="0" destOrd="0" presId="urn:microsoft.com/office/officeart/2005/8/layout/bProcess3"/>
    <dgm:cxn modelId="{F661B277-5B45-4B5E-B1FD-D1F54BB2208D}" type="presOf" srcId="{ACB11B68-D5B0-4C45-B9D5-1836C74F4C08}" destId="{57F02D72-1B59-49F6-BE0B-B64B43D337BB}" srcOrd="1" destOrd="0" presId="urn:microsoft.com/office/officeart/2005/8/layout/bProcess3"/>
    <dgm:cxn modelId="{DA467159-13A1-4DCB-8BF7-83D669BE4C08}" type="presOf" srcId="{E92213EE-DEE9-4609-804A-D2D578858F62}" destId="{8810607E-6C37-4097-860A-D9F269A55E88}" srcOrd="0" destOrd="0" presId="urn:microsoft.com/office/officeart/2005/8/layout/bProcess3"/>
    <dgm:cxn modelId="{6F34078B-75E9-49E0-B4F1-B3C216C489B2}" srcId="{185DD23C-0403-4033-8C37-1F9849A392F9}" destId="{5C5E2093-8F93-4D55-81D9-97C70AA49EF3}" srcOrd="3" destOrd="0" parTransId="{60B6941F-680C-42F0-87AB-A65CA9492B22}" sibTransId="{ACB11B68-D5B0-4C45-B9D5-1836C74F4C08}"/>
    <dgm:cxn modelId="{A85D1B8D-E664-4D6F-97EC-FA35D4C8BA8A}" srcId="{185DD23C-0403-4033-8C37-1F9849A392F9}" destId="{7B1677AB-F073-4D0A-835F-0ECDFDEF7DEE}" srcOrd="1" destOrd="0" parTransId="{D30F2250-DDC5-43A1-B3E7-48913518C49E}" sibTransId="{02FDEFE7-9EEE-4898-AF91-327A0E2EA02E}"/>
    <dgm:cxn modelId="{BCBC6D90-4012-4142-A5C8-52B4EF7237FF}" type="presOf" srcId="{83B62BE3-95DD-4811-BB8D-FC76476FC878}" destId="{E80E7E32-AC6C-4334-AEB3-ED06B4C1E293}" srcOrd="0" destOrd="0" presId="urn:microsoft.com/office/officeart/2005/8/layout/bProcess3"/>
    <dgm:cxn modelId="{4D662292-4D58-4EB7-AB7D-BD76CF87F8E4}" srcId="{185DD23C-0403-4033-8C37-1F9849A392F9}" destId="{6CE50878-C6FD-4558-A8B8-E8EF947A0FD3}" srcOrd="0" destOrd="0" parTransId="{0E8DF531-A070-4316-BA08-014FF4169BB3}" sibTransId="{767CEFED-DF5C-4F2D-869F-4A0605A567C2}"/>
    <dgm:cxn modelId="{D7444B92-CE2C-4A93-A94D-7E5BEF9607BA}" type="presOf" srcId="{462B85E8-B2B4-47D5-A3BB-C32D874C81C3}" destId="{CD5619B3-7F11-4000-AA5C-E4231F89CA56}" srcOrd="0" destOrd="0" presId="urn:microsoft.com/office/officeart/2005/8/layout/bProcess3"/>
    <dgm:cxn modelId="{83C2C6A9-5054-4A6F-BE99-C0D5990708C7}" type="presOf" srcId="{9F304C71-2B5B-4512-BA92-4CD42ADBD486}" destId="{C473CE61-2BEA-461A-A7A3-4A572BA74501}" srcOrd="1" destOrd="0" presId="urn:microsoft.com/office/officeart/2005/8/layout/bProcess3"/>
    <dgm:cxn modelId="{A4FF75C3-F50F-4A40-8232-D45BE8A53C47}" type="presOf" srcId="{185DD23C-0403-4033-8C37-1F9849A392F9}" destId="{4009A469-72C4-4710-BF4E-76527895B434}" srcOrd="0" destOrd="0" presId="urn:microsoft.com/office/officeart/2005/8/layout/bProcess3"/>
    <dgm:cxn modelId="{F4C88DC3-98EA-44FC-9DDD-45673F9FB9B4}" type="presOf" srcId="{83B62BE3-95DD-4811-BB8D-FC76476FC878}" destId="{155AF458-5486-4EF6-81FA-DC29C55C50BC}" srcOrd="1" destOrd="0" presId="urn:microsoft.com/office/officeart/2005/8/layout/bProcess3"/>
    <dgm:cxn modelId="{D4E082C7-A942-4069-A635-68A4DCA7C063}" type="presOf" srcId="{7B1677AB-F073-4D0A-835F-0ECDFDEF7DEE}" destId="{16CC5094-FD15-4F81-B7C4-D0F47DEFB329}" srcOrd="0" destOrd="0" presId="urn:microsoft.com/office/officeart/2005/8/layout/bProcess3"/>
    <dgm:cxn modelId="{356626D0-2C04-4A14-A481-A66700C77FA8}" type="presOf" srcId="{5BB1DA9F-7E7D-4C8E-BE65-2E4682F2C39D}" destId="{FC3C89B4-987C-406E-8BE0-A1BAC1E2C348}" srcOrd="1" destOrd="0" presId="urn:microsoft.com/office/officeart/2005/8/layout/bProcess3"/>
    <dgm:cxn modelId="{227EB3D1-DB87-4223-801D-BA34AAAD1CE9}" type="presOf" srcId="{6CE50878-C6FD-4558-A8B8-E8EF947A0FD3}" destId="{385176F6-C402-4603-A839-FD8AECB014AC}" srcOrd="0" destOrd="0" presId="urn:microsoft.com/office/officeart/2005/8/layout/bProcess3"/>
    <dgm:cxn modelId="{7AD70BD6-3D1F-4DEB-B373-0DE0735B726B}" type="presOf" srcId="{8D14F731-C323-4FB2-BADB-B56737C56FBF}" destId="{91FCD40A-1A1F-4D5F-9262-71700322C41D}" srcOrd="0" destOrd="0" presId="urn:microsoft.com/office/officeart/2005/8/layout/bProcess3"/>
    <dgm:cxn modelId="{9920A9EB-86F2-4BB7-9AE6-9B83139EFB8D}" type="presOf" srcId="{9F304C71-2B5B-4512-BA92-4CD42ADBD486}" destId="{A45B17E8-690C-4D76-953C-D89EC491E94B}" srcOrd="0" destOrd="0" presId="urn:microsoft.com/office/officeart/2005/8/layout/bProcess3"/>
    <dgm:cxn modelId="{B0CC6CED-66B2-4DED-8440-9357C2D9B79E}" type="presOf" srcId="{367580CE-B7D5-459C-AC39-8503471D5885}" destId="{F208687C-5230-45E6-89ED-9994962279F8}" srcOrd="0" destOrd="0" presId="urn:microsoft.com/office/officeart/2005/8/layout/bProcess3"/>
    <dgm:cxn modelId="{948DF8F8-18CE-4F2B-A661-CFB4DB7BC109}" type="presOf" srcId="{767CEFED-DF5C-4F2D-869F-4A0605A567C2}" destId="{2BADFB89-DDB6-44BE-947F-C622DB162F74}" srcOrd="0" destOrd="0" presId="urn:microsoft.com/office/officeart/2005/8/layout/bProcess3"/>
    <dgm:cxn modelId="{BA6E8C28-85BA-4521-9A7E-DAB6655768DE}" type="presParOf" srcId="{4009A469-72C4-4710-BF4E-76527895B434}" destId="{385176F6-C402-4603-A839-FD8AECB014AC}" srcOrd="0" destOrd="0" presId="urn:microsoft.com/office/officeart/2005/8/layout/bProcess3"/>
    <dgm:cxn modelId="{08E29609-1EE4-4469-B272-B3F6BCFD0F9F}" type="presParOf" srcId="{4009A469-72C4-4710-BF4E-76527895B434}" destId="{2BADFB89-DDB6-44BE-947F-C622DB162F74}" srcOrd="1" destOrd="0" presId="urn:microsoft.com/office/officeart/2005/8/layout/bProcess3"/>
    <dgm:cxn modelId="{472662D3-732C-4223-AC00-9662AB4C2846}" type="presParOf" srcId="{2BADFB89-DDB6-44BE-947F-C622DB162F74}" destId="{40CFF752-6E18-4325-B6D2-03373E2448B8}" srcOrd="0" destOrd="0" presId="urn:microsoft.com/office/officeart/2005/8/layout/bProcess3"/>
    <dgm:cxn modelId="{592C69D5-5EAD-406F-AF71-BEE1F04DFD26}" type="presParOf" srcId="{4009A469-72C4-4710-BF4E-76527895B434}" destId="{16CC5094-FD15-4F81-B7C4-D0F47DEFB329}" srcOrd="2" destOrd="0" presId="urn:microsoft.com/office/officeart/2005/8/layout/bProcess3"/>
    <dgm:cxn modelId="{B713E855-299D-49EC-82E8-BA060580027A}" type="presParOf" srcId="{4009A469-72C4-4710-BF4E-76527895B434}" destId="{DACB3E00-0566-42AC-A1DB-7AD6238EB710}" srcOrd="3" destOrd="0" presId="urn:microsoft.com/office/officeart/2005/8/layout/bProcess3"/>
    <dgm:cxn modelId="{E89CAD24-7222-4EE7-B070-229142D9FFA8}" type="presParOf" srcId="{DACB3E00-0566-42AC-A1DB-7AD6238EB710}" destId="{E369C523-5606-4324-9FF4-A386268AC168}" srcOrd="0" destOrd="0" presId="urn:microsoft.com/office/officeart/2005/8/layout/bProcess3"/>
    <dgm:cxn modelId="{C6AEABF3-0DDD-4B80-B13A-7801A4534DBB}" type="presParOf" srcId="{4009A469-72C4-4710-BF4E-76527895B434}" destId="{CD5619B3-7F11-4000-AA5C-E4231F89CA56}" srcOrd="4" destOrd="0" presId="urn:microsoft.com/office/officeart/2005/8/layout/bProcess3"/>
    <dgm:cxn modelId="{E9919986-2AD3-45DF-A25D-0E36DBDDBABB}" type="presParOf" srcId="{4009A469-72C4-4710-BF4E-76527895B434}" destId="{E80E7E32-AC6C-4334-AEB3-ED06B4C1E293}" srcOrd="5" destOrd="0" presId="urn:microsoft.com/office/officeart/2005/8/layout/bProcess3"/>
    <dgm:cxn modelId="{9938A71D-5E34-4356-A00B-03F53A5A13AF}" type="presParOf" srcId="{E80E7E32-AC6C-4334-AEB3-ED06B4C1E293}" destId="{155AF458-5486-4EF6-81FA-DC29C55C50BC}" srcOrd="0" destOrd="0" presId="urn:microsoft.com/office/officeart/2005/8/layout/bProcess3"/>
    <dgm:cxn modelId="{0DC3F398-266E-4CF4-978A-B581D88960D4}" type="presParOf" srcId="{4009A469-72C4-4710-BF4E-76527895B434}" destId="{118922AD-94AF-45A4-BCE7-93C5A9B85D93}" srcOrd="6" destOrd="0" presId="urn:microsoft.com/office/officeart/2005/8/layout/bProcess3"/>
    <dgm:cxn modelId="{7E254D25-D23D-4726-80D1-D0BC053CDC08}" type="presParOf" srcId="{4009A469-72C4-4710-BF4E-76527895B434}" destId="{012CBF6E-32D9-4215-91BC-B0477F4E2131}" srcOrd="7" destOrd="0" presId="urn:microsoft.com/office/officeart/2005/8/layout/bProcess3"/>
    <dgm:cxn modelId="{714C804E-8153-402A-9F86-E99B64433C60}" type="presParOf" srcId="{012CBF6E-32D9-4215-91BC-B0477F4E2131}" destId="{57F02D72-1B59-49F6-BE0B-B64B43D337BB}" srcOrd="0" destOrd="0" presId="urn:microsoft.com/office/officeart/2005/8/layout/bProcess3"/>
    <dgm:cxn modelId="{4D12E007-CD34-4E71-A0A1-DC78C049F9B5}" type="presParOf" srcId="{4009A469-72C4-4710-BF4E-76527895B434}" destId="{91FCD40A-1A1F-4D5F-9262-71700322C41D}" srcOrd="8" destOrd="0" presId="urn:microsoft.com/office/officeart/2005/8/layout/bProcess3"/>
    <dgm:cxn modelId="{3CEC0BDC-18D1-43C5-8C0C-EC2998FD15FF}" type="presParOf" srcId="{4009A469-72C4-4710-BF4E-76527895B434}" destId="{1EC1AEA2-F042-4328-AAB5-94D326711C87}" srcOrd="9" destOrd="0" presId="urn:microsoft.com/office/officeart/2005/8/layout/bProcess3"/>
    <dgm:cxn modelId="{26C7BBB2-B787-48FC-BCD5-DB72F00A20BC}" type="presParOf" srcId="{1EC1AEA2-F042-4328-AAB5-94D326711C87}" destId="{FC3C89B4-987C-406E-8BE0-A1BAC1E2C348}" srcOrd="0" destOrd="0" presId="urn:microsoft.com/office/officeart/2005/8/layout/bProcess3"/>
    <dgm:cxn modelId="{B65D69BA-21C0-4E05-A342-36E9226FA504}" type="presParOf" srcId="{4009A469-72C4-4710-BF4E-76527895B434}" destId="{8810607E-6C37-4097-860A-D9F269A55E88}" srcOrd="10" destOrd="0" presId="urn:microsoft.com/office/officeart/2005/8/layout/bProcess3"/>
    <dgm:cxn modelId="{87F746EC-E8F4-4A1D-A9CE-71E29A015421}" type="presParOf" srcId="{4009A469-72C4-4710-BF4E-76527895B434}" destId="{A45B17E8-690C-4D76-953C-D89EC491E94B}" srcOrd="11" destOrd="0" presId="urn:microsoft.com/office/officeart/2005/8/layout/bProcess3"/>
    <dgm:cxn modelId="{233014CE-D7AF-42A7-90D1-5892744B7185}" type="presParOf" srcId="{A45B17E8-690C-4D76-953C-D89EC491E94B}" destId="{C473CE61-2BEA-461A-A7A3-4A572BA74501}" srcOrd="0" destOrd="0" presId="urn:microsoft.com/office/officeart/2005/8/layout/bProcess3"/>
    <dgm:cxn modelId="{766BD045-F152-49F8-8AFF-C96DEE161252}" type="presParOf" srcId="{4009A469-72C4-4710-BF4E-76527895B434}" destId="{F208687C-5230-45E6-89ED-9994962279F8}" srcOrd="12" destOrd="0" presId="urn:microsoft.com/office/officeart/2005/8/layout/bProcess3"/>
  </dgm:cxnLst>
  <dgm:bg/>
  <dgm:whole/>
  <dgm:extLst>
    <a:ext uri="http://schemas.microsoft.com/office/drawing/2008/diagram">
      <dsp:dataModelExt xmlns:dsp="http://schemas.microsoft.com/office/drawing/2008/diagram" relId="rId116"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4746B99A-BB84-4FBA-B1BD-CA9EFDADA0C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BFD4AF8A-11E5-4357-A542-7E6364291E04}">
      <dgm:prSet phldrT="[Text]" custT="1"/>
      <dgm:spPr>
        <a:solidFill>
          <a:srgbClr val="458DCF"/>
        </a:solidFill>
      </dgm:spPr>
      <dgm:t>
        <a:bodyPr/>
        <a:lstStyle/>
        <a:p>
          <a:pPr algn="ctr">
            <a:lnSpc>
              <a:spcPct val="114000"/>
            </a:lnSpc>
            <a:spcBef>
              <a:spcPts val="600"/>
            </a:spcBef>
            <a:spcAft>
              <a:spcPts val="600"/>
            </a:spcAft>
          </a:pPr>
          <a:r>
            <a:rPr lang="en-US" sz="1200"/>
            <a:t>Providing safe and high-quality service</a:t>
          </a:r>
        </a:p>
      </dgm:t>
    </dgm:pt>
    <dgm:pt modelId="{9077A157-66BC-412E-99E3-F77B356EEAE9}" type="parTrans" cxnId="{0AB578A8-EB5E-4240-B0AE-0F9C930664C6}">
      <dgm:prSet/>
      <dgm:spPr/>
      <dgm:t>
        <a:bodyPr/>
        <a:lstStyle/>
        <a:p>
          <a:pPr algn="ctr">
            <a:lnSpc>
              <a:spcPct val="114000"/>
            </a:lnSpc>
            <a:spcBef>
              <a:spcPts val="600"/>
            </a:spcBef>
            <a:spcAft>
              <a:spcPts val="600"/>
            </a:spcAft>
          </a:pPr>
          <a:endParaRPr lang="en-US" sz="1200"/>
        </a:p>
      </dgm:t>
    </dgm:pt>
    <dgm:pt modelId="{AC31EA46-03F1-4FBD-83A8-FA97FE07B71E}" type="sibTrans" cxnId="{0AB578A8-EB5E-4240-B0AE-0F9C930664C6}">
      <dgm:prSet/>
      <dgm:spPr/>
      <dgm:t>
        <a:bodyPr/>
        <a:lstStyle/>
        <a:p>
          <a:pPr algn="ctr">
            <a:lnSpc>
              <a:spcPct val="114000"/>
            </a:lnSpc>
            <a:spcBef>
              <a:spcPts val="600"/>
            </a:spcBef>
            <a:spcAft>
              <a:spcPts val="600"/>
            </a:spcAft>
          </a:pPr>
          <a:endParaRPr lang="en-US" sz="1200"/>
        </a:p>
      </dgm:t>
    </dgm:pt>
    <dgm:pt modelId="{9A2C5192-5AE0-414E-840A-1D63B40E5147}">
      <dgm:prSet phldrT="[Text]" custT="1"/>
      <dgm:spPr/>
      <dgm:t>
        <a:bodyPr/>
        <a:lstStyle/>
        <a:p>
          <a:pPr algn="ctr">
            <a:lnSpc>
              <a:spcPct val="114000"/>
            </a:lnSpc>
            <a:spcBef>
              <a:spcPts val="600"/>
            </a:spcBef>
            <a:spcAft>
              <a:spcPts val="600"/>
            </a:spcAft>
          </a:pPr>
          <a:r>
            <a:rPr lang="en-US" sz="1200"/>
            <a:t>Preventing abuse and neglect</a:t>
          </a:r>
        </a:p>
      </dgm:t>
    </dgm:pt>
    <dgm:pt modelId="{F362A74D-9DE0-4C8D-89DA-344ED8FD8D70}" type="parTrans" cxnId="{502FB0DB-0B78-4C34-AC6D-0A6A42CF5210}">
      <dgm:prSet/>
      <dgm:spPr/>
      <dgm:t>
        <a:bodyPr/>
        <a:lstStyle/>
        <a:p>
          <a:pPr algn="ctr">
            <a:lnSpc>
              <a:spcPct val="114000"/>
            </a:lnSpc>
            <a:spcBef>
              <a:spcPts val="600"/>
            </a:spcBef>
            <a:spcAft>
              <a:spcPts val="600"/>
            </a:spcAft>
          </a:pPr>
          <a:endParaRPr lang="en-US" sz="1200"/>
        </a:p>
      </dgm:t>
    </dgm:pt>
    <dgm:pt modelId="{13DDAF00-D272-4039-A086-A3FDC77988EB}" type="sibTrans" cxnId="{502FB0DB-0B78-4C34-AC6D-0A6A42CF5210}">
      <dgm:prSet/>
      <dgm:spPr/>
      <dgm:t>
        <a:bodyPr/>
        <a:lstStyle/>
        <a:p>
          <a:pPr algn="ctr">
            <a:lnSpc>
              <a:spcPct val="114000"/>
            </a:lnSpc>
            <a:spcBef>
              <a:spcPts val="600"/>
            </a:spcBef>
            <a:spcAft>
              <a:spcPts val="600"/>
            </a:spcAft>
          </a:pPr>
          <a:endParaRPr lang="en-US" sz="1200"/>
        </a:p>
      </dgm:t>
    </dgm:pt>
    <dgm:pt modelId="{2F3972A4-B874-4DDB-A7A0-7EBB6F76B5F9}">
      <dgm:prSet phldrT="[Text]" custT="1"/>
      <dgm:spPr/>
      <dgm:t>
        <a:bodyPr/>
        <a:lstStyle/>
        <a:p>
          <a:pPr algn="ctr">
            <a:lnSpc>
              <a:spcPct val="114000"/>
            </a:lnSpc>
            <a:spcBef>
              <a:spcPts val="600"/>
            </a:spcBef>
            <a:spcAft>
              <a:spcPts val="600"/>
            </a:spcAft>
          </a:pPr>
          <a:r>
            <a:rPr lang="en-US" sz="1200"/>
            <a:t>Giving people control over their decisions</a:t>
          </a:r>
        </a:p>
      </dgm:t>
    </dgm:pt>
    <dgm:pt modelId="{AF747C59-334D-4263-A775-AFF591CBB2AE}" type="parTrans" cxnId="{9D2F1540-6E5F-463C-812A-0DDC26091F03}">
      <dgm:prSet/>
      <dgm:spPr/>
      <dgm:t>
        <a:bodyPr/>
        <a:lstStyle/>
        <a:p>
          <a:pPr algn="ctr">
            <a:lnSpc>
              <a:spcPct val="114000"/>
            </a:lnSpc>
            <a:spcBef>
              <a:spcPts val="600"/>
            </a:spcBef>
            <a:spcAft>
              <a:spcPts val="600"/>
            </a:spcAft>
          </a:pPr>
          <a:endParaRPr lang="en-US" sz="1200"/>
        </a:p>
      </dgm:t>
    </dgm:pt>
    <dgm:pt modelId="{B67306BA-CE49-4A43-8AB8-EC56CC91009D}" type="sibTrans" cxnId="{9D2F1540-6E5F-463C-812A-0DDC26091F03}">
      <dgm:prSet/>
      <dgm:spPr/>
      <dgm:t>
        <a:bodyPr/>
        <a:lstStyle/>
        <a:p>
          <a:pPr algn="ctr">
            <a:lnSpc>
              <a:spcPct val="114000"/>
            </a:lnSpc>
            <a:spcBef>
              <a:spcPts val="600"/>
            </a:spcBef>
            <a:spcAft>
              <a:spcPts val="600"/>
            </a:spcAft>
          </a:pPr>
          <a:endParaRPr lang="en-US" sz="1200"/>
        </a:p>
      </dgm:t>
    </dgm:pt>
    <dgm:pt modelId="{CA01ECC9-1F32-4B42-9D88-A96FA4C9F457}">
      <dgm:prSet phldrT="[Text]" custT="1"/>
      <dgm:spPr/>
      <dgm:t>
        <a:bodyPr/>
        <a:lstStyle/>
        <a:p>
          <a:pPr algn="ctr">
            <a:lnSpc>
              <a:spcPct val="114000"/>
            </a:lnSpc>
            <a:spcBef>
              <a:spcPts val="600"/>
            </a:spcBef>
            <a:spcAft>
              <a:spcPts val="600"/>
            </a:spcAft>
          </a:pPr>
          <a:r>
            <a:rPr lang="en-US" sz="1200"/>
            <a:t>Listening to people's opinions and feedback</a:t>
          </a:r>
        </a:p>
      </dgm:t>
    </dgm:pt>
    <dgm:pt modelId="{DE0713DB-2A6A-4DFE-9601-293668381CE2}" type="parTrans" cxnId="{F2585BAB-4D11-4EDA-A75F-1EBF022EB4B5}">
      <dgm:prSet/>
      <dgm:spPr/>
      <dgm:t>
        <a:bodyPr/>
        <a:lstStyle/>
        <a:p>
          <a:pPr algn="ctr">
            <a:lnSpc>
              <a:spcPct val="114000"/>
            </a:lnSpc>
            <a:spcBef>
              <a:spcPts val="600"/>
            </a:spcBef>
            <a:spcAft>
              <a:spcPts val="600"/>
            </a:spcAft>
          </a:pPr>
          <a:endParaRPr lang="en-US" sz="1200"/>
        </a:p>
      </dgm:t>
    </dgm:pt>
    <dgm:pt modelId="{EDD788CB-34E9-47DE-8181-E3B2F5D2B5B3}" type="sibTrans" cxnId="{F2585BAB-4D11-4EDA-A75F-1EBF022EB4B5}">
      <dgm:prSet/>
      <dgm:spPr/>
      <dgm:t>
        <a:bodyPr/>
        <a:lstStyle/>
        <a:p>
          <a:pPr algn="ctr">
            <a:lnSpc>
              <a:spcPct val="114000"/>
            </a:lnSpc>
            <a:spcBef>
              <a:spcPts val="600"/>
            </a:spcBef>
            <a:spcAft>
              <a:spcPts val="600"/>
            </a:spcAft>
          </a:pPr>
          <a:endParaRPr lang="en-US" sz="1200"/>
        </a:p>
      </dgm:t>
    </dgm:pt>
    <dgm:pt modelId="{D3F97925-D473-4322-8276-CAD57AB76582}">
      <dgm:prSet phldrT="[Text]" custT="1"/>
      <dgm:spPr/>
      <dgm:t>
        <a:bodyPr/>
        <a:lstStyle/>
        <a:p>
          <a:pPr algn="ctr">
            <a:lnSpc>
              <a:spcPct val="114000"/>
            </a:lnSpc>
            <a:spcBef>
              <a:spcPts val="600"/>
            </a:spcBef>
            <a:spcAft>
              <a:spcPts val="600"/>
            </a:spcAft>
          </a:pPr>
          <a:r>
            <a:rPr lang="en-US" sz="1200"/>
            <a:t>Protecting people's privacy</a:t>
          </a:r>
        </a:p>
      </dgm:t>
    </dgm:pt>
    <dgm:pt modelId="{898002F6-DD02-4982-8917-78CF6F307B26}" type="parTrans" cxnId="{E5C52943-BC1C-4B3D-85A0-6F3634DD8CD6}">
      <dgm:prSet/>
      <dgm:spPr/>
      <dgm:t>
        <a:bodyPr/>
        <a:lstStyle/>
        <a:p>
          <a:pPr algn="ctr">
            <a:lnSpc>
              <a:spcPct val="114000"/>
            </a:lnSpc>
            <a:spcBef>
              <a:spcPts val="600"/>
            </a:spcBef>
            <a:spcAft>
              <a:spcPts val="600"/>
            </a:spcAft>
          </a:pPr>
          <a:endParaRPr lang="en-US" sz="1200"/>
        </a:p>
      </dgm:t>
    </dgm:pt>
    <dgm:pt modelId="{364BA8DD-CD7C-4B54-B046-C11C5D0AAFE9}" type="sibTrans" cxnId="{E5C52943-BC1C-4B3D-85A0-6F3634DD8CD6}">
      <dgm:prSet/>
      <dgm:spPr/>
      <dgm:t>
        <a:bodyPr/>
        <a:lstStyle/>
        <a:p>
          <a:pPr algn="ctr">
            <a:lnSpc>
              <a:spcPct val="114000"/>
            </a:lnSpc>
            <a:spcBef>
              <a:spcPts val="600"/>
            </a:spcBef>
            <a:spcAft>
              <a:spcPts val="600"/>
            </a:spcAft>
          </a:pPr>
          <a:endParaRPr lang="en-US" sz="1200"/>
        </a:p>
      </dgm:t>
    </dgm:pt>
    <dgm:pt modelId="{FE69CB26-130B-492D-B588-82D9B23CDD7A}">
      <dgm:prSet phldrT="[Text]" custT="1"/>
      <dgm:spPr>
        <a:solidFill>
          <a:srgbClr val="36ACC4"/>
        </a:solidFill>
      </dgm:spPr>
      <dgm:t>
        <a:bodyPr/>
        <a:lstStyle/>
        <a:p>
          <a:pPr algn="ctr">
            <a:lnSpc>
              <a:spcPct val="114000"/>
            </a:lnSpc>
            <a:spcBef>
              <a:spcPts val="600"/>
            </a:spcBef>
            <a:spcAft>
              <a:spcPts val="600"/>
            </a:spcAft>
          </a:pPr>
          <a:r>
            <a:rPr lang="en-US" sz="1200"/>
            <a:t>Treating people with dignity and respect</a:t>
          </a:r>
        </a:p>
      </dgm:t>
    </dgm:pt>
    <dgm:pt modelId="{479B8B59-3CA0-4246-83F7-9199DE6D466B}" type="parTrans" cxnId="{0BA21F69-34B3-4A87-ABBE-B2D2B2A8813C}">
      <dgm:prSet/>
      <dgm:spPr/>
      <dgm:t>
        <a:bodyPr/>
        <a:lstStyle/>
        <a:p>
          <a:pPr algn="ctr">
            <a:lnSpc>
              <a:spcPct val="114000"/>
            </a:lnSpc>
            <a:spcBef>
              <a:spcPts val="600"/>
            </a:spcBef>
            <a:spcAft>
              <a:spcPts val="600"/>
            </a:spcAft>
          </a:pPr>
          <a:endParaRPr lang="en-US" sz="1200"/>
        </a:p>
      </dgm:t>
    </dgm:pt>
    <dgm:pt modelId="{02EFB1E9-90FC-4C20-A324-6A0E61A015FD}" type="sibTrans" cxnId="{0BA21F69-34B3-4A87-ABBE-B2D2B2A8813C}">
      <dgm:prSet/>
      <dgm:spPr/>
      <dgm:t>
        <a:bodyPr/>
        <a:lstStyle/>
        <a:p>
          <a:pPr algn="ctr">
            <a:lnSpc>
              <a:spcPct val="114000"/>
            </a:lnSpc>
            <a:spcBef>
              <a:spcPts val="600"/>
            </a:spcBef>
            <a:spcAft>
              <a:spcPts val="600"/>
            </a:spcAft>
          </a:pPr>
          <a:endParaRPr lang="en-US" sz="1200"/>
        </a:p>
      </dgm:t>
    </dgm:pt>
    <dgm:pt modelId="{2C1418B3-CE59-48C3-B39C-8EAC4D735036}">
      <dgm:prSet phldrT="[Text]" custT="1"/>
      <dgm:spPr>
        <a:solidFill>
          <a:srgbClr val="42BDCA"/>
        </a:solidFill>
      </dgm:spPr>
      <dgm:t>
        <a:bodyPr/>
        <a:lstStyle/>
        <a:p>
          <a:pPr algn="ctr">
            <a:lnSpc>
              <a:spcPct val="114000"/>
            </a:lnSpc>
            <a:spcBef>
              <a:spcPts val="600"/>
            </a:spcBef>
            <a:spcAft>
              <a:spcPts val="600"/>
            </a:spcAft>
          </a:pPr>
          <a:r>
            <a:rPr lang="en-US" sz="1200"/>
            <a:t>Informing people about their care</a:t>
          </a:r>
        </a:p>
      </dgm:t>
    </dgm:pt>
    <dgm:pt modelId="{81725A72-7F0F-4DCF-8C60-D22194047A49}" type="parTrans" cxnId="{5077171C-4B39-429E-B533-1840B947058B}">
      <dgm:prSet/>
      <dgm:spPr/>
      <dgm:t>
        <a:bodyPr/>
        <a:lstStyle/>
        <a:p>
          <a:pPr algn="ctr">
            <a:lnSpc>
              <a:spcPct val="114000"/>
            </a:lnSpc>
            <a:spcBef>
              <a:spcPts val="600"/>
            </a:spcBef>
            <a:spcAft>
              <a:spcPts val="600"/>
            </a:spcAft>
          </a:pPr>
          <a:endParaRPr lang="en-US" sz="1200"/>
        </a:p>
      </dgm:t>
    </dgm:pt>
    <dgm:pt modelId="{D5D07D08-98DC-4F6D-BF36-5715DC91F906}" type="sibTrans" cxnId="{5077171C-4B39-429E-B533-1840B947058B}">
      <dgm:prSet/>
      <dgm:spPr/>
      <dgm:t>
        <a:bodyPr/>
        <a:lstStyle/>
        <a:p>
          <a:pPr algn="ctr">
            <a:lnSpc>
              <a:spcPct val="114000"/>
            </a:lnSpc>
            <a:spcBef>
              <a:spcPts val="600"/>
            </a:spcBef>
            <a:spcAft>
              <a:spcPts val="600"/>
            </a:spcAft>
          </a:pPr>
          <a:endParaRPr lang="en-US" sz="1200"/>
        </a:p>
      </dgm:t>
    </dgm:pt>
    <dgm:pt modelId="{D3DFE314-25A8-47C3-B0E6-01857EDAC2E0}">
      <dgm:prSet phldrT="[Text]" custT="1"/>
      <dgm:spPr>
        <a:solidFill>
          <a:srgbClr val="3CBE99"/>
        </a:solidFill>
      </dgm:spPr>
      <dgm:t>
        <a:bodyPr/>
        <a:lstStyle/>
        <a:p>
          <a:pPr algn="ctr">
            <a:lnSpc>
              <a:spcPct val="114000"/>
            </a:lnSpc>
            <a:spcBef>
              <a:spcPts val="600"/>
            </a:spcBef>
            <a:spcAft>
              <a:spcPts val="600"/>
            </a:spcAft>
          </a:pPr>
          <a:r>
            <a:rPr lang="en-US" sz="1200"/>
            <a:t>Helping people maintain independence</a:t>
          </a:r>
        </a:p>
      </dgm:t>
    </dgm:pt>
    <dgm:pt modelId="{C31CA5E9-C46C-4324-AD0A-C537BF217B18}" type="parTrans" cxnId="{5DC49B06-335D-45A0-9C26-B0F05107E131}">
      <dgm:prSet/>
      <dgm:spPr/>
      <dgm:t>
        <a:bodyPr/>
        <a:lstStyle/>
        <a:p>
          <a:pPr algn="ctr">
            <a:lnSpc>
              <a:spcPct val="114000"/>
            </a:lnSpc>
            <a:spcBef>
              <a:spcPts val="600"/>
            </a:spcBef>
            <a:spcAft>
              <a:spcPts val="600"/>
            </a:spcAft>
          </a:pPr>
          <a:endParaRPr lang="en-US" sz="1200"/>
        </a:p>
      </dgm:t>
    </dgm:pt>
    <dgm:pt modelId="{E1C2C3FA-7383-484C-9C9F-73CF1DD82368}" type="sibTrans" cxnId="{5DC49B06-335D-45A0-9C26-B0F05107E131}">
      <dgm:prSet/>
      <dgm:spPr/>
      <dgm:t>
        <a:bodyPr/>
        <a:lstStyle/>
        <a:p>
          <a:pPr algn="ctr">
            <a:lnSpc>
              <a:spcPct val="114000"/>
            </a:lnSpc>
            <a:spcBef>
              <a:spcPts val="600"/>
            </a:spcBef>
            <a:spcAft>
              <a:spcPts val="600"/>
            </a:spcAft>
          </a:pPr>
          <a:endParaRPr lang="en-US" sz="1200"/>
        </a:p>
      </dgm:t>
    </dgm:pt>
    <dgm:pt modelId="{1DEA8B64-95C6-46A3-B5DB-0E72AF712AB1}" type="pres">
      <dgm:prSet presAssocID="{4746B99A-BB84-4FBA-B1BD-CA9EFDADA0C6}" presName="diagram" presStyleCnt="0">
        <dgm:presLayoutVars>
          <dgm:dir/>
          <dgm:resizeHandles val="exact"/>
        </dgm:presLayoutVars>
      </dgm:prSet>
      <dgm:spPr/>
    </dgm:pt>
    <dgm:pt modelId="{53BBAD1B-2077-4B48-8B71-0D8EC355257A}" type="pres">
      <dgm:prSet presAssocID="{BFD4AF8A-11E5-4357-A542-7E6364291E04}" presName="node" presStyleLbl="node1" presStyleIdx="0" presStyleCnt="8">
        <dgm:presLayoutVars>
          <dgm:bulletEnabled val="1"/>
        </dgm:presLayoutVars>
      </dgm:prSet>
      <dgm:spPr/>
    </dgm:pt>
    <dgm:pt modelId="{34C50C28-8840-4990-9A2B-3C13A2D28C6A}" type="pres">
      <dgm:prSet presAssocID="{AC31EA46-03F1-4FBD-83A8-FA97FE07B71E}" presName="sibTrans" presStyleCnt="0"/>
      <dgm:spPr/>
    </dgm:pt>
    <dgm:pt modelId="{D63688A6-C807-4EFB-ABE1-01541EC834A9}" type="pres">
      <dgm:prSet presAssocID="{FE69CB26-130B-492D-B588-82D9B23CDD7A}" presName="node" presStyleLbl="node1" presStyleIdx="1" presStyleCnt="8">
        <dgm:presLayoutVars>
          <dgm:bulletEnabled val="1"/>
        </dgm:presLayoutVars>
      </dgm:prSet>
      <dgm:spPr/>
    </dgm:pt>
    <dgm:pt modelId="{3C811C91-A07A-4200-B928-0806F8292024}" type="pres">
      <dgm:prSet presAssocID="{02EFB1E9-90FC-4C20-A324-6A0E61A015FD}" presName="sibTrans" presStyleCnt="0"/>
      <dgm:spPr/>
    </dgm:pt>
    <dgm:pt modelId="{574DDA67-F548-4243-9474-25B84E210B77}" type="pres">
      <dgm:prSet presAssocID="{2C1418B3-CE59-48C3-B39C-8EAC4D735036}" presName="node" presStyleLbl="node1" presStyleIdx="2" presStyleCnt="8">
        <dgm:presLayoutVars>
          <dgm:bulletEnabled val="1"/>
        </dgm:presLayoutVars>
      </dgm:prSet>
      <dgm:spPr/>
    </dgm:pt>
    <dgm:pt modelId="{27B150E0-CD81-4086-91AC-3E9CACB5BDFA}" type="pres">
      <dgm:prSet presAssocID="{D5D07D08-98DC-4F6D-BF36-5715DC91F906}" presName="sibTrans" presStyleCnt="0"/>
      <dgm:spPr/>
    </dgm:pt>
    <dgm:pt modelId="{17F89E35-E5E2-46F5-97EA-9386E8816FEB}" type="pres">
      <dgm:prSet presAssocID="{D3DFE314-25A8-47C3-B0E6-01857EDAC2E0}" presName="node" presStyleLbl="node1" presStyleIdx="3" presStyleCnt="8">
        <dgm:presLayoutVars>
          <dgm:bulletEnabled val="1"/>
        </dgm:presLayoutVars>
      </dgm:prSet>
      <dgm:spPr/>
    </dgm:pt>
    <dgm:pt modelId="{03504BE9-88F0-4C46-B291-754ABBC762C7}" type="pres">
      <dgm:prSet presAssocID="{E1C2C3FA-7383-484C-9C9F-73CF1DD82368}" presName="sibTrans" presStyleCnt="0"/>
      <dgm:spPr/>
    </dgm:pt>
    <dgm:pt modelId="{A6C5B149-1DDB-4811-8D2F-A491E34BEA88}" type="pres">
      <dgm:prSet presAssocID="{9A2C5192-5AE0-414E-840A-1D63B40E5147}" presName="node" presStyleLbl="node1" presStyleIdx="4" presStyleCnt="8">
        <dgm:presLayoutVars>
          <dgm:bulletEnabled val="1"/>
        </dgm:presLayoutVars>
      </dgm:prSet>
      <dgm:spPr/>
    </dgm:pt>
    <dgm:pt modelId="{88D98104-010D-4E8C-89B2-9A795ABE0A41}" type="pres">
      <dgm:prSet presAssocID="{13DDAF00-D272-4039-A086-A3FDC77988EB}" presName="sibTrans" presStyleCnt="0"/>
      <dgm:spPr/>
    </dgm:pt>
    <dgm:pt modelId="{1A701BF8-3600-4DCD-BFD4-77E4F83D7CBF}" type="pres">
      <dgm:prSet presAssocID="{2F3972A4-B874-4DDB-A7A0-7EBB6F76B5F9}" presName="node" presStyleLbl="node1" presStyleIdx="5" presStyleCnt="8">
        <dgm:presLayoutVars>
          <dgm:bulletEnabled val="1"/>
        </dgm:presLayoutVars>
      </dgm:prSet>
      <dgm:spPr/>
    </dgm:pt>
    <dgm:pt modelId="{22747C6C-E58B-41A2-8DFF-40678289687A}" type="pres">
      <dgm:prSet presAssocID="{B67306BA-CE49-4A43-8AB8-EC56CC91009D}" presName="sibTrans" presStyleCnt="0"/>
      <dgm:spPr/>
    </dgm:pt>
    <dgm:pt modelId="{3F282226-48A7-4AF0-8A74-E55272BD1531}" type="pres">
      <dgm:prSet presAssocID="{CA01ECC9-1F32-4B42-9D88-A96FA4C9F457}" presName="node" presStyleLbl="node1" presStyleIdx="6" presStyleCnt="8">
        <dgm:presLayoutVars>
          <dgm:bulletEnabled val="1"/>
        </dgm:presLayoutVars>
      </dgm:prSet>
      <dgm:spPr/>
    </dgm:pt>
    <dgm:pt modelId="{AF4564ED-8CA9-47FF-9FD8-6C657DD645DA}" type="pres">
      <dgm:prSet presAssocID="{EDD788CB-34E9-47DE-8181-E3B2F5D2B5B3}" presName="sibTrans" presStyleCnt="0"/>
      <dgm:spPr/>
    </dgm:pt>
    <dgm:pt modelId="{6754DD67-4049-47F3-BB9C-E79137BDA90E}" type="pres">
      <dgm:prSet presAssocID="{D3F97925-D473-4322-8276-CAD57AB76582}" presName="node" presStyleLbl="node1" presStyleIdx="7" presStyleCnt="8">
        <dgm:presLayoutVars>
          <dgm:bulletEnabled val="1"/>
        </dgm:presLayoutVars>
      </dgm:prSet>
      <dgm:spPr/>
    </dgm:pt>
  </dgm:ptLst>
  <dgm:cxnLst>
    <dgm:cxn modelId="{57C37006-1023-4054-A543-8A8F3F00B116}" type="presOf" srcId="{D3DFE314-25A8-47C3-B0E6-01857EDAC2E0}" destId="{17F89E35-E5E2-46F5-97EA-9386E8816FEB}" srcOrd="0" destOrd="0" presId="urn:microsoft.com/office/officeart/2005/8/layout/default"/>
    <dgm:cxn modelId="{5DC49B06-335D-45A0-9C26-B0F05107E131}" srcId="{4746B99A-BB84-4FBA-B1BD-CA9EFDADA0C6}" destId="{D3DFE314-25A8-47C3-B0E6-01857EDAC2E0}" srcOrd="3" destOrd="0" parTransId="{C31CA5E9-C46C-4324-AD0A-C537BF217B18}" sibTransId="{E1C2C3FA-7383-484C-9C9F-73CF1DD82368}"/>
    <dgm:cxn modelId="{3CAD3E15-A581-4F7D-880E-CA677EA7BCD4}" type="presOf" srcId="{4746B99A-BB84-4FBA-B1BD-CA9EFDADA0C6}" destId="{1DEA8B64-95C6-46A3-B5DB-0E72AF712AB1}" srcOrd="0" destOrd="0" presId="urn:microsoft.com/office/officeart/2005/8/layout/default"/>
    <dgm:cxn modelId="{5077171C-4B39-429E-B533-1840B947058B}" srcId="{4746B99A-BB84-4FBA-B1BD-CA9EFDADA0C6}" destId="{2C1418B3-CE59-48C3-B39C-8EAC4D735036}" srcOrd="2" destOrd="0" parTransId="{81725A72-7F0F-4DCF-8C60-D22194047A49}" sibTransId="{D5D07D08-98DC-4F6D-BF36-5715DC91F906}"/>
    <dgm:cxn modelId="{7EA3DC24-397C-4080-BB83-264AFB975504}" type="presOf" srcId="{D3F97925-D473-4322-8276-CAD57AB76582}" destId="{6754DD67-4049-47F3-BB9C-E79137BDA90E}" srcOrd="0" destOrd="0" presId="urn:microsoft.com/office/officeart/2005/8/layout/default"/>
    <dgm:cxn modelId="{C9EA3725-2FA4-4241-914C-642D5DCEA81A}" type="presOf" srcId="{2C1418B3-CE59-48C3-B39C-8EAC4D735036}" destId="{574DDA67-F548-4243-9474-25B84E210B77}" srcOrd="0" destOrd="0" presId="urn:microsoft.com/office/officeart/2005/8/layout/default"/>
    <dgm:cxn modelId="{9D2F1540-6E5F-463C-812A-0DDC26091F03}" srcId="{4746B99A-BB84-4FBA-B1BD-CA9EFDADA0C6}" destId="{2F3972A4-B874-4DDB-A7A0-7EBB6F76B5F9}" srcOrd="5" destOrd="0" parTransId="{AF747C59-334D-4263-A775-AFF591CBB2AE}" sibTransId="{B67306BA-CE49-4A43-8AB8-EC56CC91009D}"/>
    <dgm:cxn modelId="{E5C52943-BC1C-4B3D-85A0-6F3634DD8CD6}" srcId="{4746B99A-BB84-4FBA-B1BD-CA9EFDADA0C6}" destId="{D3F97925-D473-4322-8276-CAD57AB76582}" srcOrd="7" destOrd="0" parTransId="{898002F6-DD02-4982-8917-78CF6F307B26}" sibTransId="{364BA8DD-CD7C-4B54-B046-C11C5D0AAFE9}"/>
    <dgm:cxn modelId="{0BA21F69-34B3-4A87-ABBE-B2D2B2A8813C}" srcId="{4746B99A-BB84-4FBA-B1BD-CA9EFDADA0C6}" destId="{FE69CB26-130B-492D-B588-82D9B23CDD7A}" srcOrd="1" destOrd="0" parTransId="{479B8B59-3CA0-4246-83F7-9199DE6D466B}" sibTransId="{02EFB1E9-90FC-4C20-A324-6A0E61A015FD}"/>
    <dgm:cxn modelId="{78B0F374-33B0-408A-AD3A-EC8D2F158DE4}" type="presOf" srcId="{BFD4AF8A-11E5-4357-A542-7E6364291E04}" destId="{53BBAD1B-2077-4B48-8B71-0D8EC355257A}" srcOrd="0" destOrd="0" presId="urn:microsoft.com/office/officeart/2005/8/layout/default"/>
    <dgm:cxn modelId="{EDBDA4A0-FE97-4D7F-A0D8-0AA1F3F37118}" type="presOf" srcId="{CA01ECC9-1F32-4B42-9D88-A96FA4C9F457}" destId="{3F282226-48A7-4AF0-8A74-E55272BD1531}" srcOrd="0" destOrd="0" presId="urn:microsoft.com/office/officeart/2005/8/layout/default"/>
    <dgm:cxn modelId="{0AB578A8-EB5E-4240-B0AE-0F9C930664C6}" srcId="{4746B99A-BB84-4FBA-B1BD-CA9EFDADA0C6}" destId="{BFD4AF8A-11E5-4357-A542-7E6364291E04}" srcOrd="0" destOrd="0" parTransId="{9077A157-66BC-412E-99E3-F77B356EEAE9}" sibTransId="{AC31EA46-03F1-4FBD-83A8-FA97FE07B71E}"/>
    <dgm:cxn modelId="{F2585BAB-4D11-4EDA-A75F-1EBF022EB4B5}" srcId="{4746B99A-BB84-4FBA-B1BD-CA9EFDADA0C6}" destId="{CA01ECC9-1F32-4B42-9D88-A96FA4C9F457}" srcOrd="6" destOrd="0" parTransId="{DE0713DB-2A6A-4DFE-9601-293668381CE2}" sibTransId="{EDD788CB-34E9-47DE-8181-E3B2F5D2B5B3}"/>
    <dgm:cxn modelId="{D97463C3-6D60-4343-8665-FB00F74527F7}" type="presOf" srcId="{9A2C5192-5AE0-414E-840A-1D63B40E5147}" destId="{A6C5B149-1DDB-4811-8D2F-A491E34BEA88}" srcOrd="0" destOrd="0" presId="urn:microsoft.com/office/officeart/2005/8/layout/default"/>
    <dgm:cxn modelId="{635518D4-18B7-456D-B341-7DFF5C78B770}" type="presOf" srcId="{FE69CB26-130B-492D-B588-82D9B23CDD7A}" destId="{D63688A6-C807-4EFB-ABE1-01541EC834A9}" srcOrd="0" destOrd="0" presId="urn:microsoft.com/office/officeart/2005/8/layout/default"/>
    <dgm:cxn modelId="{502FB0DB-0B78-4C34-AC6D-0A6A42CF5210}" srcId="{4746B99A-BB84-4FBA-B1BD-CA9EFDADA0C6}" destId="{9A2C5192-5AE0-414E-840A-1D63B40E5147}" srcOrd="4" destOrd="0" parTransId="{F362A74D-9DE0-4C8D-89DA-344ED8FD8D70}" sibTransId="{13DDAF00-D272-4039-A086-A3FDC77988EB}"/>
    <dgm:cxn modelId="{B28933ED-004D-4ADC-A8E9-FB7EA1F84C08}" type="presOf" srcId="{2F3972A4-B874-4DDB-A7A0-7EBB6F76B5F9}" destId="{1A701BF8-3600-4DCD-BFD4-77E4F83D7CBF}" srcOrd="0" destOrd="0" presId="urn:microsoft.com/office/officeart/2005/8/layout/default"/>
    <dgm:cxn modelId="{BF740BB6-E85E-46B8-A533-D9C025D531B3}" type="presParOf" srcId="{1DEA8B64-95C6-46A3-B5DB-0E72AF712AB1}" destId="{53BBAD1B-2077-4B48-8B71-0D8EC355257A}" srcOrd="0" destOrd="0" presId="urn:microsoft.com/office/officeart/2005/8/layout/default"/>
    <dgm:cxn modelId="{A2F9FEAF-C4B7-45D7-B482-79D38E3E1AD1}" type="presParOf" srcId="{1DEA8B64-95C6-46A3-B5DB-0E72AF712AB1}" destId="{34C50C28-8840-4990-9A2B-3C13A2D28C6A}" srcOrd="1" destOrd="0" presId="urn:microsoft.com/office/officeart/2005/8/layout/default"/>
    <dgm:cxn modelId="{E61EF3A6-1350-45E3-84A3-6C94D723BFBC}" type="presParOf" srcId="{1DEA8B64-95C6-46A3-B5DB-0E72AF712AB1}" destId="{D63688A6-C807-4EFB-ABE1-01541EC834A9}" srcOrd="2" destOrd="0" presId="urn:microsoft.com/office/officeart/2005/8/layout/default"/>
    <dgm:cxn modelId="{A478CF25-B5C0-4778-BC62-4F5BAA07C367}" type="presParOf" srcId="{1DEA8B64-95C6-46A3-B5DB-0E72AF712AB1}" destId="{3C811C91-A07A-4200-B928-0806F8292024}" srcOrd="3" destOrd="0" presId="urn:microsoft.com/office/officeart/2005/8/layout/default"/>
    <dgm:cxn modelId="{CB22F768-6C9F-43EB-AB9D-BEC65F9653BC}" type="presParOf" srcId="{1DEA8B64-95C6-46A3-B5DB-0E72AF712AB1}" destId="{574DDA67-F548-4243-9474-25B84E210B77}" srcOrd="4" destOrd="0" presId="urn:microsoft.com/office/officeart/2005/8/layout/default"/>
    <dgm:cxn modelId="{717016D5-B561-4793-8B9C-8209FD39E22A}" type="presParOf" srcId="{1DEA8B64-95C6-46A3-B5DB-0E72AF712AB1}" destId="{27B150E0-CD81-4086-91AC-3E9CACB5BDFA}" srcOrd="5" destOrd="0" presId="urn:microsoft.com/office/officeart/2005/8/layout/default"/>
    <dgm:cxn modelId="{1D358921-D3A5-493C-BF14-2237AFA27C92}" type="presParOf" srcId="{1DEA8B64-95C6-46A3-B5DB-0E72AF712AB1}" destId="{17F89E35-E5E2-46F5-97EA-9386E8816FEB}" srcOrd="6" destOrd="0" presId="urn:microsoft.com/office/officeart/2005/8/layout/default"/>
    <dgm:cxn modelId="{94BEB658-047A-4044-8225-3B9202B8A83D}" type="presParOf" srcId="{1DEA8B64-95C6-46A3-B5DB-0E72AF712AB1}" destId="{03504BE9-88F0-4C46-B291-754ABBC762C7}" srcOrd="7" destOrd="0" presId="urn:microsoft.com/office/officeart/2005/8/layout/default"/>
    <dgm:cxn modelId="{0F1C5A12-360B-42D5-89F0-AADE14A4DB67}" type="presParOf" srcId="{1DEA8B64-95C6-46A3-B5DB-0E72AF712AB1}" destId="{A6C5B149-1DDB-4811-8D2F-A491E34BEA88}" srcOrd="8" destOrd="0" presId="urn:microsoft.com/office/officeart/2005/8/layout/default"/>
    <dgm:cxn modelId="{12974553-613A-4492-BBDC-621108B68080}" type="presParOf" srcId="{1DEA8B64-95C6-46A3-B5DB-0E72AF712AB1}" destId="{88D98104-010D-4E8C-89B2-9A795ABE0A41}" srcOrd="9" destOrd="0" presId="urn:microsoft.com/office/officeart/2005/8/layout/default"/>
    <dgm:cxn modelId="{8BDE08A0-3BE6-4B3F-8AF0-53870BC83C52}" type="presParOf" srcId="{1DEA8B64-95C6-46A3-B5DB-0E72AF712AB1}" destId="{1A701BF8-3600-4DCD-BFD4-77E4F83D7CBF}" srcOrd="10" destOrd="0" presId="urn:microsoft.com/office/officeart/2005/8/layout/default"/>
    <dgm:cxn modelId="{CDA2E155-446D-411B-9CAE-5E631D83EA71}" type="presParOf" srcId="{1DEA8B64-95C6-46A3-B5DB-0E72AF712AB1}" destId="{22747C6C-E58B-41A2-8DFF-40678289687A}" srcOrd="11" destOrd="0" presId="urn:microsoft.com/office/officeart/2005/8/layout/default"/>
    <dgm:cxn modelId="{09AC288E-BC24-408A-8789-CADB34CAD227}" type="presParOf" srcId="{1DEA8B64-95C6-46A3-B5DB-0E72AF712AB1}" destId="{3F282226-48A7-4AF0-8A74-E55272BD1531}" srcOrd="12" destOrd="0" presId="urn:microsoft.com/office/officeart/2005/8/layout/default"/>
    <dgm:cxn modelId="{2E34C8EA-EB6D-4286-9B4A-543B6B91BDEB}" type="presParOf" srcId="{1DEA8B64-95C6-46A3-B5DB-0E72AF712AB1}" destId="{AF4564ED-8CA9-47FF-9FD8-6C657DD645DA}" srcOrd="13" destOrd="0" presId="urn:microsoft.com/office/officeart/2005/8/layout/default"/>
    <dgm:cxn modelId="{FF6A052C-C883-426A-83D1-A5D20D98B3BA}" type="presParOf" srcId="{1DEA8B64-95C6-46A3-B5DB-0E72AF712AB1}" destId="{6754DD67-4049-47F3-BB9C-E79137BDA90E}" srcOrd="14" destOrd="0" presId="urn:microsoft.com/office/officeart/2005/8/layout/default"/>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0E127DAE-3767-4304-9E48-3FDEF942E29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B78CBE9C-A218-4681-B0FC-AA1583FBB430}">
      <dgm:prSet phldrT="[Text]" custT="1"/>
      <dgm:spPr>
        <a:solidFill>
          <a:srgbClr val="458DCF"/>
        </a:solidFill>
      </dgm:spPr>
      <dgm:t>
        <a:bodyPr/>
        <a:lstStyle/>
        <a:p>
          <a:pPr algn="ctr">
            <a:lnSpc>
              <a:spcPct val="114000"/>
            </a:lnSpc>
            <a:spcBef>
              <a:spcPts val="600"/>
            </a:spcBef>
            <a:spcAft>
              <a:spcPts val="600"/>
            </a:spcAft>
          </a:pPr>
          <a:r>
            <a:rPr lang="en-US" sz="1200"/>
            <a:t>Culturally and linguistically diverse (CALD)</a:t>
          </a:r>
        </a:p>
      </dgm:t>
    </dgm:pt>
    <dgm:pt modelId="{AA643814-DC20-4B25-87EC-9A9E096C86E6}" type="parTrans" cxnId="{CB20104D-5E78-43DA-B164-B8F52D2EC269}">
      <dgm:prSet/>
      <dgm:spPr/>
      <dgm:t>
        <a:bodyPr/>
        <a:lstStyle/>
        <a:p>
          <a:pPr algn="ctr">
            <a:lnSpc>
              <a:spcPct val="114000"/>
            </a:lnSpc>
            <a:spcBef>
              <a:spcPts val="600"/>
            </a:spcBef>
            <a:spcAft>
              <a:spcPts val="600"/>
            </a:spcAft>
          </a:pPr>
          <a:endParaRPr lang="en-US" sz="1200"/>
        </a:p>
      </dgm:t>
    </dgm:pt>
    <dgm:pt modelId="{0A5CCF5C-36BD-4992-8792-7497893A395B}" type="sibTrans" cxnId="{CB20104D-5E78-43DA-B164-B8F52D2EC269}">
      <dgm:prSet/>
      <dgm:spPr/>
      <dgm:t>
        <a:bodyPr/>
        <a:lstStyle/>
        <a:p>
          <a:pPr algn="ctr">
            <a:lnSpc>
              <a:spcPct val="114000"/>
            </a:lnSpc>
            <a:spcBef>
              <a:spcPts val="600"/>
            </a:spcBef>
            <a:spcAft>
              <a:spcPts val="600"/>
            </a:spcAft>
          </a:pPr>
          <a:endParaRPr lang="en-US" sz="1200"/>
        </a:p>
      </dgm:t>
    </dgm:pt>
    <dgm:pt modelId="{0C3A6806-5C5C-4F92-A0EB-A99003532889}">
      <dgm:prSet phldrT="[Text]" custT="1"/>
      <dgm:spPr>
        <a:solidFill>
          <a:srgbClr val="42BDCA"/>
        </a:solidFill>
      </dgm:spPr>
      <dgm:t>
        <a:bodyPr/>
        <a:lstStyle/>
        <a:p>
          <a:pPr algn="ctr">
            <a:lnSpc>
              <a:spcPct val="114000"/>
            </a:lnSpc>
            <a:spcBef>
              <a:spcPts val="600"/>
            </a:spcBef>
            <a:spcAft>
              <a:spcPts val="600"/>
            </a:spcAft>
          </a:pPr>
          <a:r>
            <a:rPr lang="en-US" sz="1200"/>
            <a:t>Aboriginal and Torres Strait Islander peoples</a:t>
          </a:r>
        </a:p>
      </dgm:t>
    </dgm:pt>
    <dgm:pt modelId="{62B35500-273F-442E-B633-50B646E3992D}" type="parTrans" cxnId="{753AC3CD-5B61-4673-814F-2A33CF39D3D8}">
      <dgm:prSet/>
      <dgm:spPr/>
      <dgm:t>
        <a:bodyPr/>
        <a:lstStyle/>
        <a:p>
          <a:pPr algn="ctr">
            <a:lnSpc>
              <a:spcPct val="114000"/>
            </a:lnSpc>
            <a:spcBef>
              <a:spcPts val="600"/>
            </a:spcBef>
            <a:spcAft>
              <a:spcPts val="600"/>
            </a:spcAft>
          </a:pPr>
          <a:endParaRPr lang="en-US" sz="1200"/>
        </a:p>
      </dgm:t>
    </dgm:pt>
    <dgm:pt modelId="{12989EB8-4D40-4407-991E-77E685E3821C}" type="sibTrans" cxnId="{753AC3CD-5B61-4673-814F-2A33CF39D3D8}">
      <dgm:prSet/>
      <dgm:spPr/>
      <dgm:t>
        <a:bodyPr/>
        <a:lstStyle/>
        <a:p>
          <a:pPr algn="ctr">
            <a:lnSpc>
              <a:spcPct val="114000"/>
            </a:lnSpc>
            <a:spcBef>
              <a:spcPts val="600"/>
            </a:spcBef>
            <a:spcAft>
              <a:spcPts val="600"/>
            </a:spcAft>
          </a:pPr>
          <a:endParaRPr lang="en-US" sz="1200"/>
        </a:p>
      </dgm:t>
    </dgm:pt>
    <dgm:pt modelId="{EE2ECE30-A05D-402C-8665-64D29793F085}">
      <dgm:prSet phldrT="[Text]" custT="1"/>
      <dgm:spPr/>
      <dgm:t>
        <a:bodyPr/>
        <a:lstStyle/>
        <a:p>
          <a:pPr algn="ctr">
            <a:lnSpc>
              <a:spcPct val="114000"/>
            </a:lnSpc>
            <a:spcBef>
              <a:spcPts val="600"/>
            </a:spcBef>
            <a:spcAft>
              <a:spcPts val="600"/>
            </a:spcAft>
          </a:pPr>
          <a:r>
            <a:rPr lang="en-US" sz="1200"/>
            <a:t>Lesbian, gay, bisexual, transgender, or intersex</a:t>
          </a:r>
        </a:p>
      </dgm:t>
    </dgm:pt>
    <dgm:pt modelId="{9C5EEC4E-3908-4032-B884-015D7FC7E74B}" type="parTrans" cxnId="{C1AEF2D6-666D-4C75-857E-339BC55B6DFC}">
      <dgm:prSet/>
      <dgm:spPr/>
      <dgm:t>
        <a:bodyPr/>
        <a:lstStyle/>
        <a:p>
          <a:pPr algn="ctr">
            <a:lnSpc>
              <a:spcPct val="114000"/>
            </a:lnSpc>
            <a:spcBef>
              <a:spcPts val="600"/>
            </a:spcBef>
            <a:spcAft>
              <a:spcPts val="600"/>
            </a:spcAft>
          </a:pPr>
          <a:endParaRPr lang="en-US" sz="1200"/>
        </a:p>
      </dgm:t>
    </dgm:pt>
    <dgm:pt modelId="{3F3E8A52-B1A2-4A51-9013-6C70C88A61D0}" type="sibTrans" cxnId="{C1AEF2D6-666D-4C75-857E-339BC55B6DFC}">
      <dgm:prSet/>
      <dgm:spPr/>
      <dgm:t>
        <a:bodyPr/>
        <a:lstStyle/>
        <a:p>
          <a:pPr algn="ctr">
            <a:lnSpc>
              <a:spcPct val="114000"/>
            </a:lnSpc>
            <a:spcBef>
              <a:spcPts val="600"/>
            </a:spcBef>
            <a:spcAft>
              <a:spcPts val="600"/>
            </a:spcAft>
          </a:pPr>
          <a:endParaRPr lang="en-US" sz="1200"/>
        </a:p>
      </dgm:t>
    </dgm:pt>
    <dgm:pt modelId="{93A363B6-492D-462C-A076-6F030FA29311}">
      <dgm:prSet phldrT="[Text]" custT="1"/>
      <dgm:spPr/>
      <dgm:t>
        <a:bodyPr/>
        <a:lstStyle/>
        <a:p>
          <a:pPr algn="ctr">
            <a:lnSpc>
              <a:spcPct val="114000"/>
            </a:lnSpc>
            <a:spcBef>
              <a:spcPts val="600"/>
            </a:spcBef>
            <a:spcAft>
              <a:spcPts val="600"/>
            </a:spcAft>
          </a:pPr>
          <a:r>
            <a:rPr lang="en-US" sz="1200"/>
            <a:t>Regional and remote communities</a:t>
          </a:r>
        </a:p>
      </dgm:t>
    </dgm:pt>
    <dgm:pt modelId="{02C8D709-37F5-4A18-AFFB-DD7407B6335F}" type="parTrans" cxnId="{12402799-1621-4EBF-B72A-FA862FB5EB33}">
      <dgm:prSet/>
      <dgm:spPr/>
      <dgm:t>
        <a:bodyPr/>
        <a:lstStyle/>
        <a:p>
          <a:pPr algn="ctr">
            <a:lnSpc>
              <a:spcPct val="114000"/>
            </a:lnSpc>
            <a:spcBef>
              <a:spcPts val="600"/>
            </a:spcBef>
            <a:spcAft>
              <a:spcPts val="600"/>
            </a:spcAft>
          </a:pPr>
          <a:endParaRPr lang="en-US" sz="1200"/>
        </a:p>
      </dgm:t>
    </dgm:pt>
    <dgm:pt modelId="{C98155B8-44DC-4294-B99D-824F74DE9442}" type="sibTrans" cxnId="{12402799-1621-4EBF-B72A-FA862FB5EB33}">
      <dgm:prSet/>
      <dgm:spPr/>
      <dgm:t>
        <a:bodyPr/>
        <a:lstStyle/>
        <a:p>
          <a:pPr algn="ctr">
            <a:lnSpc>
              <a:spcPct val="114000"/>
            </a:lnSpc>
            <a:spcBef>
              <a:spcPts val="600"/>
            </a:spcBef>
            <a:spcAft>
              <a:spcPts val="600"/>
            </a:spcAft>
          </a:pPr>
          <a:endParaRPr lang="en-US" sz="1200"/>
        </a:p>
      </dgm:t>
    </dgm:pt>
    <dgm:pt modelId="{842891A3-C12F-491C-B17F-69C28D1E80E7}" type="pres">
      <dgm:prSet presAssocID="{0E127DAE-3767-4304-9E48-3FDEF942E294}" presName="diagram" presStyleCnt="0">
        <dgm:presLayoutVars>
          <dgm:dir/>
          <dgm:resizeHandles val="exact"/>
        </dgm:presLayoutVars>
      </dgm:prSet>
      <dgm:spPr/>
    </dgm:pt>
    <dgm:pt modelId="{989E18C1-105B-4B86-A817-CD683D407ED5}" type="pres">
      <dgm:prSet presAssocID="{B78CBE9C-A218-4681-B0FC-AA1583FBB430}" presName="node" presStyleLbl="node1" presStyleIdx="0" presStyleCnt="4" custScaleY="133378">
        <dgm:presLayoutVars>
          <dgm:bulletEnabled val="1"/>
        </dgm:presLayoutVars>
      </dgm:prSet>
      <dgm:spPr/>
    </dgm:pt>
    <dgm:pt modelId="{E06C3CE8-AC61-42A1-8E33-EA14CB8946FC}" type="pres">
      <dgm:prSet presAssocID="{0A5CCF5C-36BD-4992-8792-7497893A395B}" presName="sibTrans" presStyleCnt="0"/>
      <dgm:spPr/>
    </dgm:pt>
    <dgm:pt modelId="{EBCD493D-D571-47C6-BEE0-4B458C856BA5}" type="pres">
      <dgm:prSet presAssocID="{0C3A6806-5C5C-4F92-A0EB-A99003532889}" presName="node" presStyleLbl="node1" presStyleIdx="1" presStyleCnt="4" custScaleY="133378">
        <dgm:presLayoutVars>
          <dgm:bulletEnabled val="1"/>
        </dgm:presLayoutVars>
      </dgm:prSet>
      <dgm:spPr/>
    </dgm:pt>
    <dgm:pt modelId="{6D455F8F-D3C0-4CAC-8001-F30C74161DC9}" type="pres">
      <dgm:prSet presAssocID="{12989EB8-4D40-4407-991E-77E685E3821C}" presName="sibTrans" presStyleCnt="0"/>
      <dgm:spPr/>
    </dgm:pt>
    <dgm:pt modelId="{5D4A95A9-F59C-4CE5-B7A0-178DCF6FB75B}" type="pres">
      <dgm:prSet presAssocID="{EE2ECE30-A05D-402C-8665-64D29793F085}" presName="node" presStyleLbl="node1" presStyleIdx="2" presStyleCnt="4" custScaleY="133378">
        <dgm:presLayoutVars>
          <dgm:bulletEnabled val="1"/>
        </dgm:presLayoutVars>
      </dgm:prSet>
      <dgm:spPr/>
    </dgm:pt>
    <dgm:pt modelId="{412C6988-E5D2-49A8-9C72-36E2CB4C6134}" type="pres">
      <dgm:prSet presAssocID="{3F3E8A52-B1A2-4A51-9013-6C70C88A61D0}" presName="sibTrans" presStyleCnt="0"/>
      <dgm:spPr/>
    </dgm:pt>
    <dgm:pt modelId="{A9D91C11-B1CC-4CD2-8FAB-E57DD3DE5337}" type="pres">
      <dgm:prSet presAssocID="{93A363B6-492D-462C-A076-6F030FA29311}" presName="node" presStyleLbl="node1" presStyleIdx="3" presStyleCnt="4" custScaleY="133378">
        <dgm:presLayoutVars>
          <dgm:bulletEnabled val="1"/>
        </dgm:presLayoutVars>
      </dgm:prSet>
      <dgm:spPr/>
    </dgm:pt>
  </dgm:ptLst>
  <dgm:cxnLst>
    <dgm:cxn modelId="{223EA416-A71E-4774-8FD9-E64DFDC2DDFA}" type="presOf" srcId="{0E127DAE-3767-4304-9E48-3FDEF942E294}" destId="{842891A3-C12F-491C-B17F-69C28D1E80E7}" srcOrd="0" destOrd="0" presId="urn:microsoft.com/office/officeart/2005/8/layout/default"/>
    <dgm:cxn modelId="{2A3DBA2C-D5A6-4A5D-88B2-250AFFBC5A01}" type="presOf" srcId="{B78CBE9C-A218-4681-B0FC-AA1583FBB430}" destId="{989E18C1-105B-4B86-A817-CD683D407ED5}" srcOrd="0" destOrd="0" presId="urn:microsoft.com/office/officeart/2005/8/layout/default"/>
    <dgm:cxn modelId="{CB20104D-5E78-43DA-B164-B8F52D2EC269}" srcId="{0E127DAE-3767-4304-9E48-3FDEF942E294}" destId="{B78CBE9C-A218-4681-B0FC-AA1583FBB430}" srcOrd="0" destOrd="0" parTransId="{AA643814-DC20-4B25-87EC-9A9E096C86E6}" sibTransId="{0A5CCF5C-36BD-4992-8792-7497893A395B}"/>
    <dgm:cxn modelId="{52618751-FFA6-4097-BBEE-62E48BA1883A}" type="presOf" srcId="{0C3A6806-5C5C-4F92-A0EB-A99003532889}" destId="{EBCD493D-D571-47C6-BEE0-4B458C856BA5}" srcOrd="0" destOrd="0" presId="urn:microsoft.com/office/officeart/2005/8/layout/default"/>
    <dgm:cxn modelId="{12402799-1621-4EBF-B72A-FA862FB5EB33}" srcId="{0E127DAE-3767-4304-9E48-3FDEF942E294}" destId="{93A363B6-492D-462C-A076-6F030FA29311}" srcOrd="3" destOrd="0" parTransId="{02C8D709-37F5-4A18-AFFB-DD7407B6335F}" sibTransId="{C98155B8-44DC-4294-B99D-824F74DE9442}"/>
    <dgm:cxn modelId="{84A823B4-0896-4125-9E37-74BB89DF0614}" type="presOf" srcId="{93A363B6-492D-462C-A076-6F030FA29311}" destId="{A9D91C11-B1CC-4CD2-8FAB-E57DD3DE5337}" srcOrd="0" destOrd="0" presId="urn:microsoft.com/office/officeart/2005/8/layout/default"/>
    <dgm:cxn modelId="{85EA98CC-C232-4A8E-B078-03A8AC481F5F}" type="presOf" srcId="{EE2ECE30-A05D-402C-8665-64D29793F085}" destId="{5D4A95A9-F59C-4CE5-B7A0-178DCF6FB75B}" srcOrd="0" destOrd="0" presId="urn:microsoft.com/office/officeart/2005/8/layout/default"/>
    <dgm:cxn modelId="{753AC3CD-5B61-4673-814F-2A33CF39D3D8}" srcId="{0E127DAE-3767-4304-9E48-3FDEF942E294}" destId="{0C3A6806-5C5C-4F92-A0EB-A99003532889}" srcOrd="1" destOrd="0" parTransId="{62B35500-273F-442E-B633-50B646E3992D}" sibTransId="{12989EB8-4D40-4407-991E-77E685E3821C}"/>
    <dgm:cxn modelId="{C1AEF2D6-666D-4C75-857E-339BC55B6DFC}" srcId="{0E127DAE-3767-4304-9E48-3FDEF942E294}" destId="{EE2ECE30-A05D-402C-8665-64D29793F085}" srcOrd="2" destOrd="0" parTransId="{9C5EEC4E-3908-4032-B884-015D7FC7E74B}" sibTransId="{3F3E8A52-B1A2-4A51-9013-6C70C88A61D0}"/>
    <dgm:cxn modelId="{CDC0A2E5-9C91-46D4-BC06-33C11ABCD754}" type="presParOf" srcId="{842891A3-C12F-491C-B17F-69C28D1E80E7}" destId="{989E18C1-105B-4B86-A817-CD683D407ED5}" srcOrd="0" destOrd="0" presId="urn:microsoft.com/office/officeart/2005/8/layout/default"/>
    <dgm:cxn modelId="{E015CA67-4D85-42CA-8F9F-6064152A98A5}" type="presParOf" srcId="{842891A3-C12F-491C-B17F-69C28D1E80E7}" destId="{E06C3CE8-AC61-42A1-8E33-EA14CB8946FC}" srcOrd="1" destOrd="0" presId="urn:microsoft.com/office/officeart/2005/8/layout/default"/>
    <dgm:cxn modelId="{6A2C00BB-33D6-4923-A905-788FD432DFA4}" type="presParOf" srcId="{842891A3-C12F-491C-B17F-69C28D1E80E7}" destId="{EBCD493D-D571-47C6-BEE0-4B458C856BA5}" srcOrd="2" destOrd="0" presId="urn:microsoft.com/office/officeart/2005/8/layout/default"/>
    <dgm:cxn modelId="{3108A4E3-3FD3-4061-88C4-CF12087C281C}" type="presParOf" srcId="{842891A3-C12F-491C-B17F-69C28D1E80E7}" destId="{6D455F8F-D3C0-4CAC-8001-F30C74161DC9}" srcOrd="3" destOrd="0" presId="urn:microsoft.com/office/officeart/2005/8/layout/default"/>
    <dgm:cxn modelId="{8FAB1E0F-D6E8-45B8-B86E-CB8384D28FAB}" type="presParOf" srcId="{842891A3-C12F-491C-B17F-69C28D1E80E7}" destId="{5D4A95A9-F59C-4CE5-B7A0-178DCF6FB75B}" srcOrd="4" destOrd="0" presId="urn:microsoft.com/office/officeart/2005/8/layout/default"/>
    <dgm:cxn modelId="{A7836C79-2B87-4EE3-802B-4F328083B70C}" type="presParOf" srcId="{842891A3-C12F-491C-B17F-69C28D1E80E7}" destId="{412C6988-E5D2-49A8-9C72-36E2CB4C6134}" srcOrd="5" destOrd="0" presId="urn:microsoft.com/office/officeart/2005/8/layout/default"/>
    <dgm:cxn modelId="{4FB19DAD-9C04-4F07-9733-C9EA94CD331E}" type="presParOf" srcId="{842891A3-C12F-491C-B17F-69C28D1E80E7}" destId="{A9D91C11-B1CC-4CD2-8FAB-E57DD3DE5337}" srcOrd="6" destOrd="0" presId="urn:microsoft.com/office/officeart/2005/8/layout/default"/>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18B4F789-E313-4D24-B196-4EA10898E5F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A918E692-2491-4552-8313-835A75330132}">
      <dgm:prSet phldrT="[Text]" custT="1"/>
      <dgm:spPr>
        <a:solidFill>
          <a:srgbClr val="458DCF"/>
        </a:solidFill>
      </dgm:spPr>
      <dgm:t>
        <a:bodyPr/>
        <a:lstStyle/>
        <a:p>
          <a:pPr algn="ctr">
            <a:lnSpc>
              <a:spcPct val="114000"/>
            </a:lnSpc>
            <a:spcBef>
              <a:spcPts val="600"/>
            </a:spcBef>
            <a:spcAft>
              <a:spcPts val="600"/>
            </a:spcAft>
          </a:pPr>
          <a:r>
            <a:rPr lang="en-US" sz="1200"/>
            <a:t>Identify and address your prejudices.</a:t>
          </a:r>
        </a:p>
      </dgm:t>
    </dgm:pt>
    <dgm:pt modelId="{2146B44A-6A5A-47D3-8892-1CB896D3BB98}" type="parTrans" cxnId="{BF1729E8-1CFD-4CE5-BC43-24E92B7957F8}">
      <dgm:prSet/>
      <dgm:spPr/>
      <dgm:t>
        <a:bodyPr/>
        <a:lstStyle/>
        <a:p>
          <a:pPr algn="ctr">
            <a:lnSpc>
              <a:spcPct val="114000"/>
            </a:lnSpc>
            <a:spcBef>
              <a:spcPts val="600"/>
            </a:spcBef>
            <a:spcAft>
              <a:spcPts val="600"/>
            </a:spcAft>
          </a:pPr>
          <a:endParaRPr lang="en-US" sz="1200"/>
        </a:p>
      </dgm:t>
    </dgm:pt>
    <dgm:pt modelId="{8C6FD1FF-2072-4C79-923E-0D9DA558701D}" type="sibTrans" cxnId="{BF1729E8-1CFD-4CE5-BC43-24E92B7957F8}">
      <dgm:prSet/>
      <dgm:spPr/>
      <dgm:t>
        <a:bodyPr/>
        <a:lstStyle/>
        <a:p>
          <a:pPr algn="ctr">
            <a:lnSpc>
              <a:spcPct val="114000"/>
            </a:lnSpc>
            <a:spcBef>
              <a:spcPts val="600"/>
            </a:spcBef>
            <a:spcAft>
              <a:spcPts val="600"/>
            </a:spcAft>
          </a:pPr>
          <a:endParaRPr lang="en-US" sz="1200"/>
        </a:p>
      </dgm:t>
    </dgm:pt>
    <dgm:pt modelId="{7DAB760F-1F37-481A-9673-2FE518DDFD7B}">
      <dgm:prSet phldrT="[Text]" custT="1"/>
      <dgm:spPr>
        <a:solidFill>
          <a:srgbClr val="42BDCA"/>
        </a:solidFill>
      </dgm:spPr>
      <dgm:t>
        <a:bodyPr/>
        <a:lstStyle/>
        <a:p>
          <a:pPr algn="ctr">
            <a:lnSpc>
              <a:spcPct val="114000"/>
            </a:lnSpc>
            <a:spcBef>
              <a:spcPts val="600"/>
            </a:spcBef>
            <a:spcAft>
              <a:spcPts val="600"/>
            </a:spcAft>
          </a:pPr>
          <a:r>
            <a:rPr lang="en-US" sz="1200"/>
            <a:t>Do not judge people's beliefs and traditions.</a:t>
          </a:r>
        </a:p>
      </dgm:t>
    </dgm:pt>
    <dgm:pt modelId="{7DD8B671-FE7B-4401-8345-8F88408C20AF}" type="parTrans" cxnId="{D4A24837-1D00-4276-88BA-3644D8FC56E3}">
      <dgm:prSet/>
      <dgm:spPr/>
      <dgm:t>
        <a:bodyPr/>
        <a:lstStyle/>
        <a:p>
          <a:pPr algn="ctr">
            <a:lnSpc>
              <a:spcPct val="114000"/>
            </a:lnSpc>
            <a:spcBef>
              <a:spcPts val="600"/>
            </a:spcBef>
            <a:spcAft>
              <a:spcPts val="600"/>
            </a:spcAft>
          </a:pPr>
          <a:endParaRPr lang="en-US" sz="1200"/>
        </a:p>
      </dgm:t>
    </dgm:pt>
    <dgm:pt modelId="{D47FA2D4-1D63-4CCD-982F-E0297F91DF98}" type="sibTrans" cxnId="{D4A24837-1D00-4276-88BA-3644D8FC56E3}">
      <dgm:prSet/>
      <dgm:spPr/>
      <dgm:t>
        <a:bodyPr/>
        <a:lstStyle/>
        <a:p>
          <a:pPr algn="ctr">
            <a:lnSpc>
              <a:spcPct val="114000"/>
            </a:lnSpc>
            <a:spcBef>
              <a:spcPts val="600"/>
            </a:spcBef>
            <a:spcAft>
              <a:spcPts val="600"/>
            </a:spcAft>
          </a:pPr>
          <a:endParaRPr lang="en-US" sz="1200"/>
        </a:p>
      </dgm:t>
    </dgm:pt>
    <dgm:pt modelId="{402333E9-23D0-47E9-B9B0-15C554C237BA}">
      <dgm:prSet phldrT="[Text]" custT="1"/>
      <dgm:spPr>
        <a:solidFill>
          <a:srgbClr val="3CBE99"/>
        </a:solidFill>
      </dgm:spPr>
      <dgm:t>
        <a:bodyPr/>
        <a:lstStyle/>
        <a:p>
          <a:pPr algn="ctr">
            <a:lnSpc>
              <a:spcPct val="114000"/>
            </a:lnSpc>
            <a:spcBef>
              <a:spcPts val="600"/>
            </a:spcBef>
            <a:spcAft>
              <a:spcPts val="600"/>
            </a:spcAft>
          </a:pPr>
          <a:r>
            <a:rPr lang="en-US" sz="1200"/>
            <a:t>Seek opinions of people from different cultures.</a:t>
          </a:r>
        </a:p>
      </dgm:t>
    </dgm:pt>
    <dgm:pt modelId="{233FFFB6-49D4-4A6C-8206-4BFF29E98384}" type="parTrans" cxnId="{04201354-9FD4-4423-8338-846FF0B75FB3}">
      <dgm:prSet/>
      <dgm:spPr/>
      <dgm:t>
        <a:bodyPr/>
        <a:lstStyle/>
        <a:p>
          <a:pPr algn="ctr">
            <a:lnSpc>
              <a:spcPct val="114000"/>
            </a:lnSpc>
            <a:spcBef>
              <a:spcPts val="600"/>
            </a:spcBef>
            <a:spcAft>
              <a:spcPts val="600"/>
            </a:spcAft>
          </a:pPr>
          <a:endParaRPr lang="en-US" sz="1200"/>
        </a:p>
      </dgm:t>
    </dgm:pt>
    <dgm:pt modelId="{571C9557-74B4-40D8-8A8A-C1AD65F735C9}" type="sibTrans" cxnId="{04201354-9FD4-4423-8338-846FF0B75FB3}">
      <dgm:prSet/>
      <dgm:spPr/>
      <dgm:t>
        <a:bodyPr/>
        <a:lstStyle/>
        <a:p>
          <a:pPr algn="ctr">
            <a:lnSpc>
              <a:spcPct val="114000"/>
            </a:lnSpc>
            <a:spcBef>
              <a:spcPts val="600"/>
            </a:spcBef>
            <a:spcAft>
              <a:spcPts val="600"/>
            </a:spcAft>
          </a:pPr>
          <a:endParaRPr lang="en-US" sz="1200"/>
        </a:p>
      </dgm:t>
    </dgm:pt>
    <dgm:pt modelId="{A27E6355-8CE7-418E-8196-CB83C434A301}">
      <dgm:prSet phldrT="[Text]" custT="1"/>
      <dgm:spPr/>
      <dgm:t>
        <a:bodyPr/>
        <a:lstStyle/>
        <a:p>
          <a:pPr algn="ctr">
            <a:lnSpc>
              <a:spcPct val="114000"/>
            </a:lnSpc>
            <a:spcBef>
              <a:spcPts val="600"/>
            </a:spcBef>
            <a:spcAft>
              <a:spcPts val="600"/>
            </a:spcAft>
          </a:pPr>
          <a:r>
            <a:rPr lang="en-US" sz="1200"/>
            <a:t>Learn about other cultures.</a:t>
          </a:r>
        </a:p>
      </dgm:t>
    </dgm:pt>
    <dgm:pt modelId="{F6A1C83C-D88D-46EE-A971-525E904695B4}" type="parTrans" cxnId="{CC7A4DEC-F977-49A0-9C8D-D7DD5F48B920}">
      <dgm:prSet/>
      <dgm:spPr/>
      <dgm:t>
        <a:bodyPr/>
        <a:lstStyle/>
        <a:p>
          <a:pPr algn="ctr">
            <a:lnSpc>
              <a:spcPct val="114000"/>
            </a:lnSpc>
            <a:spcBef>
              <a:spcPts val="600"/>
            </a:spcBef>
            <a:spcAft>
              <a:spcPts val="600"/>
            </a:spcAft>
          </a:pPr>
          <a:endParaRPr lang="en-US" sz="1200"/>
        </a:p>
      </dgm:t>
    </dgm:pt>
    <dgm:pt modelId="{2BE5F9FE-1DF1-412B-B856-767A36FDC505}" type="sibTrans" cxnId="{CC7A4DEC-F977-49A0-9C8D-D7DD5F48B920}">
      <dgm:prSet/>
      <dgm:spPr/>
      <dgm:t>
        <a:bodyPr/>
        <a:lstStyle/>
        <a:p>
          <a:pPr algn="ctr">
            <a:lnSpc>
              <a:spcPct val="114000"/>
            </a:lnSpc>
            <a:spcBef>
              <a:spcPts val="600"/>
            </a:spcBef>
            <a:spcAft>
              <a:spcPts val="600"/>
            </a:spcAft>
          </a:pPr>
          <a:endParaRPr lang="en-US" sz="1200"/>
        </a:p>
      </dgm:t>
    </dgm:pt>
    <dgm:pt modelId="{4365A02B-5D25-406A-B36F-405847F702BB}">
      <dgm:prSet phldrT="[Text]" custT="1"/>
      <dgm:spPr/>
      <dgm:t>
        <a:bodyPr/>
        <a:lstStyle/>
        <a:p>
          <a:pPr algn="ctr">
            <a:lnSpc>
              <a:spcPct val="114000"/>
            </a:lnSpc>
            <a:spcBef>
              <a:spcPts val="600"/>
            </a:spcBef>
            <a:spcAft>
              <a:spcPts val="600"/>
            </a:spcAft>
          </a:pPr>
          <a:r>
            <a:rPr lang="en-US" sz="1200"/>
            <a:t>Accept correction from people from different cultures.</a:t>
          </a:r>
        </a:p>
      </dgm:t>
    </dgm:pt>
    <dgm:pt modelId="{92C4BAA2-9D8E-4C17-8E6A-BF5B687AF6BB}" type="parTrans" cxnId="{5C13C3B7-7A98-4C14-9F2D-A7A81B02A7A4}">
      <dgm:prSet/>
      <dgm:spPr/>
      <dgm:t>
        <a:bodyPr/>
        <a:lstStyle/>
        <a:p>
          <a:pPr algn="ctr">
            <a:lnSpc>
              <a:spcPct val="114000"/>
            </a:lnSpc>
            <a:spcBef>
              <a:spcPts val="600"/>
            </a:spcBef>
            <a:spcAft>
              <a:spcPts val="600"/>
            </a:spcAft>
          </a:pPr>
          <a:endParaRPr lang="en-US" sz="1200"/>
        </a:p>
      </dgm:t>
    </dgm:pt>
    <dgm:pt modelId="{0230F29D-09C7-4A8F-83C8-4944BDC2BD67}" type="sibTrans" cxnId="{5C13C3B7-7A98-4C14-9F2D-A7A81B02A7A4}">
      <dgm:prSet/>
      <dgm:spPr/>
      <dgm:t>
        <a:bodyPr/>
        <a:lstStyle/>
        <a:p>
          <a:pPr algn="ctr">
            <a:lnSpc>
              <a:spcPct val="114000"/>
            </a:lnSpc>
            <a:spcBef>
              <a:spcPts val="600"/>
            </a:spcBef>
            <a:spcAft>
              <a:spcPts val="600"/>
            </a:spcAft>
          </a:pPr>
          <a:endParaRPr lang="en-US" sz="1200"/>
        </a:p>
      </dgm:t>
    </dgm:pt>
    <dgm:pt modelId="{1BD02867-F732-425A-85FB-F01750F383DC}" type="pres">
      <dgm:prSet presAssocID="{18B4F789-E313-4D24-B196-4EA10898E5F8}" presName="diagram" presStyleCnt="0">
        <dgm:presLayoutVars>
          <dgm:dir/>
          <dgm:resizeHandles val="exact"/>
        </dgm:presLayoutVars>
      </dgm:prSet>
      <dgm:spPr/>
    </dgm:pt>
    <dgm:pt modelId="{05BA87D0-0AAC-45C5-960B-A33A9598B49E}" type="pres">
      <dgm:prSet presAssocID="{A918E692-2491-4552-8313-835A75330132}" presName="node" presStyleLbl="node1" presStyleIdx="0" presStyleCnt="5">
        <dgm:presLayoutVars>
          <dgm:bulletEnabled val="1"/>
        </dgm:presLayoutVars>
      </dgm:prSet>
      <dgm:spPr/>
    </dgm:pt>
    <dgm:pt modelId="{2A218408-A9FA-4CCF-854E-AB59DD49E14D}" type="pres">
      <dgm:prSet presAssocID="{8C6FD1FF-2072-4C79-923E-0D9DA558701D}" presName="sibTrans" presStyleCnt="0"/>
      <dgm:spPr/>
    </dgm:pt>
    <dgm:pt modelId="{204FDC5E-1EAE-45CB-8257-16C6CB46F649}" type="pres">
      <dgm:prSet presAssocID="{7DAB760F-1F37-481A-9673-2FE518DDFD7B}" presName="node" presStyleLbl="node1" presStyleIdx="1" presStyleCnt="5">
        <dgm:presLayoutVars>
          <dgm:bulletEnabled val="1"/>
        </dgm:presLayoutVars>
      </dgm:prSet>
      <dgm:spPr/>
    </dgm:pt>
    <dgm:pt modelId="{116D109F-0E36-4C4F-9AC6-00B7F3FD519C}" type="pres">
      <dgm:prSet presAssocID="{D47FA2D4-1D63-4CCD-982F-E0297F91DF98}" presName="sibTrans" presStyleCnt="0"/>
      <dgm:spPr/>
    </dgm:pt>
    <dgm:pt modelId="{A7DD1753-8A88-424B-9EE1-7C14123FA785}" type="pres">
      <dgm:prSet presAssocID="{402333E9-23D0-47E9-B9B0-15C554C237BA}" presName="node" presStyleLbl="node1" presStyleIdx="2" presStyleCnt="5">
        <dgm:presLayoutVars>
          <dgm:bulletEnabled val="1"/>
        </dgm:presLayoutVars>
      </dgm:prSet>
      <dgm:spPr/>
    </dgm:pt>
    <dgm:pt modelId="{8FEE99DA-34AC-4C5A-92E6-1BEC5784F139}" type="pres">
      <dgm:prSet presAssocID="{571C9557-74B4-40D8-8A8A-C1AD65F735C9}" presName="sibTrans" presStyleCnt="0"/>
      <dgm:spPr/>
    </dgm:pt>
    <dgm:pt modelId="{B5AA0E9F-BADF-48BD-B527-ED509AB6E565}" type="pres">
      <dgm:prSet presAssocID="{A27E6355-8CE7-418E-8196-CB83C434A301}" presName="node" presStyleLbl="node1" presStyleIdx="3" presStyleCnt="5">
        <dgm:presLayoutVars>
          <dgm:bulletEnabled val="1"/>
        </dgm:presLayoutVars>
      </dgm:prSet>
      <dgm:spPr/>
    </dgm:pt>
    <dgm:pt modelId="{5F708443-F3D0-4D88-B626-4DEB40F5A4C3}" type="pres">
      <dgm:prSet presAssocID="{2BE5F9FE-1DF1-412B-B856-767A36FDC505}" presName="sibTrans" presStyleCnt="0"/>
      <dgm:spPr/>
    </dgm:pt>
    <dgm:pt modelId="{D42DDF47-1CB6-4AA3-865C-3178BCC4FE9B}" type="pres">
      <dgm:prSet presAssocID="{4365A02B-5D25-406A-B36F-405847F702BB}" presName="node" presStyleLbl="node1" presStyleIdx="4" presStyleCnt="5">
        <dgm:presLayoutVars>
          <dgm:bulletEnabled val="1"/>
        </dgm:presLayoutVars>
      </dgm:prSet>
      <dgm:spPr/>
    </dgm:pt>
  </dgm:ptLst>
  <dgm:cxnLst>
    <dgm:cxn modelId="{D9CCC50B-D012-42B6-921C-7C9F71273B3E}" type="presOf" srcId="{18B4F789-E313-4D24-B196-4EA10898E5F8}" destId="{1BD02867-F732-425A-85FB-F01750F383DC}" srcOrd="0" destOrd="0" presId="urn:microsoft.com/office/officeart/2005/8/layout/default"/>
    <dgm:cxn modelId="{B7076F24-2E2F-41FE-8327-A9673B836022}" type="presOf" srcId="{A918E692-2491-4552-8313-835A75330132}" destId="{05BA87D0-0AAC-45C5-960B-A33A9598B49E}" srcOrd="0" destOrd="0" presId="urn:microsoft.com/office/officeart/2005/8/layout/default"/>
    <dgm:cxn modelId="{E4CBEC2B-6BC5-42F8-9F69-8CA7CEAD0657}" type="presOf" srcId="{A27E6355-8CE7-418E-8196-CB83C434A301}" destId="{B5AA0E9F-BADF-48BD-B527-ED509AB6E565}" srcOrd="0" destOrd="0" presId="urn:microsoft.com/office/officeart/2005/8/layout/default"/>
    <dgm:cxn modelId="{D4A24837-1D00-4276-88BA-3644D8FC56E3}" srcId="{18B4F789-E313-4D24-B196-4EA10898E5F8}" destId="{7DAB760F-1F37-481A-9673-2FE518DDFD7B}" srcOrd="1" destOrd="0" parTransId="{7DD8B671-FE7B-4401-8345-8F88408C20AF}" sibTransId="{D47FA2D4-1D63-4CCD-982F-E0297F91DF98}"/>
    <dgm:cxn modelId="{AC34B441-9135-4CAD-B356-A12117A9AD8D}" type="presOf" srcId="{402333E9-23D0-47E9-B9B0-15C554C237BA}" destId="{A7DD1753-8A88-424B-9EE1-7C14123FA785}" srcOrd="0" destOrd="0" presId="urn:microsoft.com/office/officeart/2005/8/layout/default"/>
    <dgm:cxn modelId="{04201354-9FD4-4423-8338-846FF0B75FB3}" srcId="{18B4F789-E313-4D24-B196-4EA10898E5F8}" destId="{402333E9-23D0-47E9-B9B0-15C554C237BA}" srcOrd="2" destOrd="0" parTransId="{233FFFB6-49D4-4A6C-8206-4BFF29E98384}" sibTransId="{571C9557-74B4-40D8-8A8A-C1AD65F735C9}"/>
    <dgm:cxn modelId="{1B22BA78-490C-4989-A75D-49C7AF9079D2}" type="presOf" srcId="{7DAB760F-1F37-481A-9673-2FE518DDFD7B}" destId="{204FDC5E-1EAE-45CB-8257-16C6CB46F649}" srcOrd="0" destOrd="0" presId="urn:microsoft.com/office/officeart/2005/8/layout/default"/>
    <dgm:cxn modelId="{5C13C3B7-7A98-4C14-9F2D-A7A81B02A7A4}" srcId="{18B4F789-E313-4D24-B196-4EA10898E5F8}" destId="{4365A02B-5D25-406A-B36F-405847F702BB}" srcOrd="4" destOrd="0" parTransId="{92C4BAA2-9D8E-4C17-8E6A-BF5B687AF6BB}" sibTransId="{0230F29D-09C7-4A8F-83C8-4944BDC2BD67}"/>
    <dgm:cxn modelId="{0FEB6CD4-8438-4E44-AD6A-8B3EFE203D07}" type="presOf" srcId="{4365A02B-5D25-406A-B36F-405847F702BB}" destId="{D42DDF47-1CB6-4AA3-865C-3178BCC4FE9B}" srcOrd="0" destOrd="0" presId="urn:microsoft.com/office/officeart/2005/8/layout/default"/>
    <dgm:cxn modelId="{BF1729E8-1CFD-4CE5-BC43-24E92B7957F8}" srcId="{18B4F789-E313-4D24-B196-4EA10898E5F8}" destId="{A918E692-2491-4552-8313-835A75330132}" srcOrd="0" destOrd="0" parTransId="{2146B44A-6A5A-47D3-8892-1CB896D3BB98}" sibTransId="{8C6FD1FF-2072-4C79-923E-0D9DA558701D}"/>
    <dgm:cxn modelId="{CC7A4DEC-F977-49A0-9C8D-D7DD5F48B920}" srcId="{18B4F789-E313-4D24-B196-4EA10898E5F8}" destId="{A27E6355-8CE7-418E-8196-CB83C434A301}" srcOrd="3" destOrd="0" parTransId="{F6A1C83C-D88D-46EE-A971-525E904695B4}" sibTransId="{2BE5F9FE-1DF1-412B-B856-767A36FDC505}"/>
    <dgm:cxn modelId="{270E13ED-96EC-43A8-8B2F-05FDE20366E3}" type="presParOf" srcId="{1BD02867-F732-425A-85FB-F01750F383DC}" destId="{05BA87D0-0AAC-45C5-960B-A33A9598B49E}" srcOrd="0" destOrd="0" presId="urn:microsoft.com/office/officeart/2005/8/layout/default"/>
    <dgm:cxn modelId="{000D3720-53D6-43AC-AEAA-A709DFD8EF1C}" type="presParOf" srcId="{1BD02867-F732-425A-85FB-F01750F383DC}" destId="{2A218408-A9FA-4CCF-854E-AB59DD49E14D}" srcOrd="1" destOrd="0" presId="urn:microsoft.com/office/officeart/2005/8/layout/default"/>
    <dgm:cxn modelId="{E7BE66DA-7985-4A71-B16E-3F63FC2A1543}" type="presParOf" srcId="{1BD02867-F732-425A-85FB-F01750F383DC}" destId="{204FDC5E-1EAE-45CB-8257-16C6CB46F649}" srcOrd="2" destOrd="0" presId="urn:microsoft.com/office/officeart/2005/8/layout/default"/>
    <dgm:cxn modelId="{03A76159-F9D3-4660-833A-A2E75FADD4D6}" type="presParOf" srcId="{1BD02867-F732-425A-85FB-F01750F383DC}" destId="{116D109F-0E36-4C4F-9AC6-00B7F3FD519C}" srcOrd="3" destOrd="0" presId="urn:microsoft.com/office/officeart/2005/8/layout/default"/>
    <dgm:cxn modelId="{53A7F34A-8545-4F79-AF3E-6F1B7E8DDAF6}" type="presParOf" srcId="{1BD02867-F732-425A-85FB-F01750F383DC}" destId="{A7DD1753-8A88-424B-9EE1-7C14123FA785}" srcOrd="4" destOrd="0" presId="urn:microsoft.com/office/officeart/2005/8/layout/default"/>
    <dgm:cxn modelId="{63E196E0-444B-4AA7-8A28-BA0CADED2EFF}" type="presParOf" srcId="{1BD02867-F732-425A-85FB-F01750F383DC}" destId="{8FEE99DA-34AC-4C5A-92E6-1BEC5784F139}" srcOrd="5" destOrd="0" presId="urn:microsoft.com/office/officeart/2005/8/layout/default"/>
    <dgm:cxn modelId="{B76EFD97-0FB3-4228-9137-F9C0F3DED02E}" type="presParOf" srcId="{1BD02867-F732-425A-85FB-F01750F383DC}" destId="{B5AA0E9F-BADF-48BD-B527-ED509AB6E565}" srcOrd="6" destOrd="0" presId="urn:microsoft.com/office/officeart/2005/8/layout/default"/>
    <dgm:cxn modelId="{F9CD10FC-E1E4-41CF-B058-D44FCD5A6942}" type="presParOf" srcId="{1BD02867-F732-425A-85FB-F01750F383DC}" destId="{5F708443-F3D0-4D88-B626-4DEB40F5A4C3}" srcOrd="7" destOrd="0" presId="urn:microsoft.com/office/officeart/2005/8/layout/default"/>
    <dgm:cxn modelId="{A5EE617C-DA40-4A22-8042-809C434ECF3D}" type="presParOf" srcId="{1BD02867-F732-425A-85FB-F01750F383DC}" destId="{D42DDF47-1CB6-4AA3-865C-3178BCC4FE9B}" srcOrd="8" destOrd="0" presId="urn:microsoft.com/office/officeart/2005/8/layout/default"/>
  </dgm:cxnLst>
  <dgm:bg/>
  <dgm:whole/>
  <dgm:extLst>
    <a:ext uri="http://schemas.microsoft.com/office/drawing/2008/diagram">
      <dsp:dataModelExt xmlns:dsp="http://schemas.microsoft.com/office/drawing/2008/diagram" relId="rId137"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3FED5D1F-48F3-4788-B070-F16D910F834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B784DD12-405F-4ACC-B235-163BD627B681}">
      <dgm:prSet phldrT="[Text]" custT="1"/>
      <dgm:spPr>
        <a:solidFill>
          <a:srgbClr val="458DCF"/>
        </a:solidFill>
      </dgm:spPr>
      <dgm:t>
        <a:bodyPr/>
        <a:lstStyle/>
        <a:p>
          <a:pPr algn="ctr">
            <a:lnSpc>
              <a:spcPct val="114000"/>
            </a:lnSpc>
            <a:spcBef>
              <a:spcPts val="600"/>
            </a:spcBef>
            <a:spcAft>
              <a:spcPts val="600"/>
            </a:spcAft>
          </a:pPr>
          <a:r>
            <a:rPr lang="en-US" sz="1200"/>
            <a:t>Doing your role as a care worker</a:t>
          </a:r>
        </a:p>
      </dgm:t>
    </dgm:pt>
    <dgm:pt modelId="{E9D86F0C-5460-46C3-A032-A01B5CCFC660}" type="parTrans" cxnId="{B59A5880-91BB-4FDE-BB2E-801D8BEEA466}">
      <dgm:prSet/>
      <dgm:spPr/>
      <dgm:t>
        <a:bodyPr/>
        <a:lstStyle/>
        <a:p>
          <a:pPr algn="ctr">
            <a:lnSpc>
              <a:spcPct val="114000"/>
            </a:lnSpc>
            <a:spcBef>
              <a:spcPts val="600"/>
            </a:spcBef>
            <a:spcAft>
              <a:spcPts val="600"/>
            </a:spcAft>
          </a:pPr>
          <a:endParaRPr lang="en-US" sz="1200"/>
        </a:p>
      </dgm:t>
    </dgm:pt>
    <dgm:pt modelId="{9439E432-5A96-42CB-82D3-E1E29D855CD4}" type="sibTrans" cxnId="{B59A5880-91BB-4FDE-BB2E-801D8BEEA466}">
      <dgm:prSet/>
      <dgm:spPr/>
      <dgm:t>
        <a:bodyPr/>
        <a:lstStyle/>
        <a:p>
          <a:pPr algn="ctr">
            <a:lnSpc>
              <a:spcPct val="114000"/>
            </a:lnSpc>
            <a:spcBef>
              <a:spcPts val="600"/>
            </a:spcBef>
            <a:spcAft>
              <a:spcPts val="600"/>
            </a:spcAft>
          </a:pPr>
          <a:endParaRPr lang="en-US" sz="1200"/>
        </a:p>
      </dgm:t>
    </dgm:pt>
    <dgm:pt modelId="{E5668FFD-FDE9-4F70-BCA5-F013764E54A3}">
      <dgm:prSet phldrT="[Text]" custT="1"/>
      <dgm:spPr>
        <a:solidFill>
          <a:srgbClr val="42BDCA"/>
        </a:solidFill>
      </dgm:spPr>
      <dgm:t>
        <a:bodyPr/>
        <a:lstStyle/>
        <a:p>
          <a:pPr algn="ctr">
            <a:lnSpc>
              <a:spcPct val="114000"/>
            </a:lnSpc>
            <a:spcBef>
              <a:spcPts val="600"/>
            </a:spcBef>
            <a:spcAft>
              <a:spcPts val="600"/>
            </a:spcAft>
          </a:pPr>
          <a:r>
            <a:rPr lang="en-US" sz="1200"/>
            <a:t>Working in a person's home</a:t>
          </a:r>
        </a:p>
      </dgm:t>
    </dgm:pt>
    <dgm:pt modelId="{79D4E8D0-1FC5-4962-A803-DD53FB4ECC02}" type="parTrans" cxnId="{A9A38149-B6D3-43B3-B433-0F950C02A9D0}">
      <dgm:prSet/>
      <dgm:spPr/>
      <dgm:t>
        <a:bodyPr/>
        <a:lstStyle/>
        <a:p>
          <a:pPr algn="ctr">
            <a:lnSpc>
              <a:spcPct val="114000"/>
            </a:lnSpc>
            <a:spcBef>
              <a:spcPts val="600"/>
            </a:spcBef>
            <a:spcAft>
              <a:spcPts val="600"/>
            </a:spcAft>
          </a:pPr>
          <a:endParaRPr lang="en-US" sz="1200"/>
        </a:p>
      </dgm:t>
    </dgm:pt>
    <dgm:pt modelId="{360A6A38-0302-4C02-8FF5-36D59283861F}" type="sibTrans" cxnId="{A9A38149-B6D3-43B3-B433-0F950C02A9D0}">
      <dgm:prSet/>
      <dgm:spPr/>
      <dgm:t>
        <a:bodyPr/>
        <a:lstStyle/>
        <a:p>
          <a:pPr algn="ctr">
            <a:lnSpc>
              <a:spcPct val="114000"/>
            </a:lnSpc>
            <a:spcBef>
              <a:spcPts val="600"/>
            </a:spcBef>
            <a:spcAft>
              <a:spcPts val="600"/>
            </a:spcAft>
          </a:pPr>
          <a:endParaRPr lang="en-US" sz="1200"/>
        </a:p>
      </dgm:t>
    </dgm:pt>
    <dgm:pt modelId="{056F2FF1-9067-463D-A193-6357BE258C77}">
      <dgm:prSet phldrT="[Text]" custT="1"/>
      <dgm:spPr>
        <a:solidFill>
          <a:srgbClr val="3CBE99"/>
        </a:solidFill>
      </dgm:spPr>
      <dgm:t>
        <a:bodyPr/>
        <a:lstStyle/>
        <a:p>
          <a:pPr algn="ctr">
            <a:lnSpc>
              <a:spcPct val="114000"/>
            </a:lnSpc>
            <a:spcBef>
              <a:spcPts val="600"/>
            </a:spcBef>
            <a:spcAft>
              <a:spcPts val="600"/>
            </a:spcAft>
          </a:pPr>
          <a:r>
            <a:rPr lang="en-US" sz="1200"/>
            <a:t>Assisting a person to engage outside their regular setting</a:t>
          </a:r>
        </a:p>
      </dgm:t>
    </dgm:pt>
    <dgm:pt modelId="{93FB3E45-F527-46D4-B936-789927791DCC}" type="parTrans" cxnId="{72C1A293-518A-422C-A3C4-E3FB64B0DD0D}">
      <dgm:prSet/>
      <dgm:spPr/>
      <dgm:t>
        <a:bodyPr/>
        <a:lstStyle/>
        <a:p>
          <a:pPr algn="ctr">
            <a:lnSpc>
              <a:spcPct val="114000"/>
            </a:lnSpc>
            <a:spcBef>
              <a:spcPts val="600"/>
            </a:spcBef>
            <a:spcAft>
              <a:spcPts val="600"/>
            </a:spcAft>
          </a:pPr>
          <a:endParaRPr lang="en-US" sz="1200"/>
        </a:p>
      </dgm:t>
    </dgm:pt>
    <dgm:pt modelId="{D471A19B-2D8E-427B-9034-EFF84431D474}" type="sibTrans" cxnId="{72C1A293-518A-422C-A3C4-E3FB64B0DD0D}">
      <dgm:prSet/>
      <dgm:spPr/>
      <dgm:t>
        <a:bodyPr/>
        <a:lstStyle/>
        <a:p>
          <a:pPr algn="ctr">
            <a:lnSpc>
              <a:spcPct val="114000"/>
            </a:lnSpc>
            <a:spcBef>
              <a:spcPts val="600"/>
            </a:spcBef>
            <a:spcAft>
              <a:spcPts val="600"/>
            </a:spcAft>
          </a:pPr>
          <a:endParaRPr lang="en-US" sz="1200"/>
        </a:p>
      </dgm:t>
    </dgm:pt>
    <dgm:pt modelId="{B687A972-CD66-45F6-B852-3CBA7FDA2425}">
      <dgm:prSet phldrT="[Text]" custT="1"/>
      <dgm:spPr/>
      <dgm:t>
        <a:bodyPr/>
        <a:lstStyle/>
        <a:p>
          <a:pPr algn="ctr">
            <a:lnSpc>
              <a:spcPct val="114000"/>
            </a:lnSpc>
            <a:spcBef>
              <a:spcPts val="600"/>
            </a:spcBef>
            <a:spcAft>
              <a:spcPts val="600"/>
            </a:spcAft>
          </a:pPr>
          <a:r>
            <a:rPr lang="en-US" sz="1200"/>
            <a:t>Planning an activity</a:t>
          </a:r>
        </a:p>
      </dgm:t>
    </dgm:pt>
    <dgm:pt modelId="{715DA9F0-F05E-4E93-974C-674B6C1B6731}" type="parTrans" cxnId="{86F0A12E-2653-4D33-AF1B-8FA52C9054D0}">
      <dgm:prSet/>
      <dgm:spPr/>
      <dgm:t>
        <a:bodyPr/>
        <a:lstStyle/>
        <a:p>
          <a:pPr algn="ctr">
            <a:lnSpc>
              <a:spcPct val="114000"/>
            </a:lnSpc>
            <a:spcBef>
              <a:spcPts val="600"/>
            </a:spcBef>
            <a:spcAft>
              <a:spcPts val="600"/>
            </a:spcAft>
          </a:pPr>
          <a:endParaRPr lang="en-US" sz="1200"/>
        </a:p>
      </dgm:t>
    </dgm:pt>
    <dgm:pt modelId="{59630CD1-1401-4F48-86FF-18B3219CF0BC}" type="sibTrans" cxnId="{86F0A12E-2653-4D33-AF1B-8FA52C9054D0}">
      <dgm:prSet/>
      <dgm:spPr/>
      <dgm:t>
        <a:bodyPr/>
        <a:lstStyle/>
        <a:p>
          <a:pPr algn="ctr">
            <a:lnSpc>
              <a:spcPct val="114000"/>
            </a:lnSpc>
            <a:spcBef>
              <a:spcPts val="600"/>
            </a:spcBef>
            <a:spcAft>
              <a:spcPts val="600"/>
            </a:spcAft>
          </a:pPr>
          <a:endParaRPr lang="en-US" sz="1200"/>
        </a:p>
      </dgm:t>
    </dgm:pt>
    <dgm:pt modelId="{65FD7EF0-3C76-40E9-A06A-83103D22BFE9}">
      <dgm:prSet phldrT="[Text]" custT="1"/>
      <dgm:spPr/>
      <dgm:t>
        <a:bodyPr/>
        <a:lstStyle/>
        <a:p>
          <a:pPr algn="ctr">
            <a:lnSpc>
              <a:spcPct val="114000"/>
            </a:lnSpc>
            <a:spcBef>
              <a:spcPts val="600"/>
            </a:spcBef>
            <a:spcAft>
              <a:spcPts val="600"/>
            </a:spcAft>
          </a:pPr>
          <a:r>
            <a:rPr lang="en-US" sz="1200"/>
            <a:t>Examining medication safety</a:t>
          </a:r>
        </a:p>
      </dgm:t>
    </dgm:pt>
    <dgm:pt modelId="{1274F89B-5BE3-44FB-8991-C3FBBAA3D2C7}" type="parTrans" cxnId="{88BB7DE1-2C69-4963-8790-70A9BF59642B}">
      <dgm:prSet/>
      <dgm:spPr/>
      <dgm:t>
        <a:bodyPr/>
        <a:lstStyle/>
        <a:p>
          <a:pPr algn="ctr">
            <a:lnSpc>
              <a:spcPct val="114000"/>
            </a:lnSpc>
            <a:spcBef>
              <a:spcPts val="600"/>
            </a:spcBef>
            <a:spcAft>
              <a:spcPts val="600"/>
            </a:spcAft>
          </a:pPr>
          <a:endParaRPr lang="en-US" sz="1200"/>
        </a:p>
      </dgm:t>
    </dgm:pt>
    <dgm:pt modelId="{FEEB53D3-0A6F-4942-9425-D47860232C77}" type="sibTrans" cxnId="{88BB7DE1-2C69-4963-8790-70A9BF59642B}">
      <dgm:prSet/>
      <dgm:spPr/>
      <dgm:t>
        <a:bodyPr/>
        <a:lstStyle/>
        <a:p>
          <a:pPr algn="ctr">
            <a:lnSpc>
              <a:spcPct val="114000"/>
            </a:lnSpc>
            <a:spcBef>
              <a:spcPts val="600"/>
            </a:spcBef>
            <a:spcAft>
              <a:spcPts val="600"/>
            </a:spcAft>
          </a:pPr>
          <a:endParaRPr lang="en-US" sz="1200"/>
        </a:p>
      </dgm:t>
    </dgm:pt>
    <dgm:pt modelId="{AE70E3B9-C0FC-4275-BD61-A37B81B75DA6}" type="pres">
      <dgm:prSet presAssocID="{3FED5D1F-48F3-4788-B070-F16D910F8343}" presName="diagram" presStyleCnt="0">
        <dgm:presLayoutVars>
          <dgm:dir/>
          <dgm:resizeHandles val="exact"/>
        </dgm:presLayoutVars>
      </dgm:prSet>
      <dgm:spPr/>
    </dgm:pt>
    <dgm:pt modelId="{91FE28D2-0D8B-459E-9FD8-D06C52A3C51C}" type="pres">
      <dgm:prSet presAssocID="{B784DD12-405F-4ACC-B235-163BD627B681}" presName="node" presStyleLbl="node1" presStyleIdx="0" presStyleCnt="5">
        <dgm:presLayoutVars>
          <dgm:bulletEnabled val="1"/>
        </dgm:presLayoutVars>
      </dgm:prSet>
      <dgm:spPr/>
    </dgm:pt>
    <dgm:pt modelId="{0B1F6F7D-1328-44A1-9DD3-E4440CB27B74}" type="pres">
      <dgm:prSet presAssocID="{9439E432-5A96-42CB-82D3-E1E29D855CD4}" presName="sibTrans" presStyleCnt="0"/>
      <dgm:spPr/>
    </dgm:pt>
    <dgm:pt modelId="{65BF2C41-954F-4D14-A342-22FD4063BE75}" type="pres">
      <dgm:prSet presAssocID="{E5668FFD-FDE9-4F70-BCA5-F013764E54A3}" presName="node" presStyleLbl="node1" presStyleIdx="1" presStyleCnt="5">
        <dgm:presLayoutVars>
          <dgm:bulletEnabled val="1"/>
        </dgm:presLayoutVars>
      </dgm:prSet>
      <dgm:spPr/>
    </dgm:pt>
    <dgm:pt modelId="{1C59E2F1-FD6A-47D3-A57D-4D7C0FFF1EDA}" type="pres">
      <dgm:prSet presAssocID="{360A6A38-0302-4C02-8FF5-36D59283861F}" presName="sibTrans" presStyleCnt="0"/>
      <dgm:spPr/>
    </dgm:pt>
    <dgm:pt modelId="{7F7192CA-58D0-41D8-8CB6-7E65A763C20D}" type="pres">
      <dgm:prSet presAssocID="{056F2FF1-9067-463D-A193-6357BE258C77}" presName="node" presStyleLbl="node1" presStyleIdx="2" presStyleCnt="5">
        <dgm:presLayoutVars>
          <dgm:bulletEnabled val="1"/>
        </dgm:presLayoutVars>
      </dgm:prSet>
      <dgm:spPr/>
    </dgm:pt>
    <dgm:pt modelId="{D30EBC72-DADE-461C-846C-B91EA9A00100}" type="pres">
      <dgm:prSet presAssocID="{D471A19B-2D8E-427B-9034-EFF84431D474}" presName="sibTrans" presStyleCnt="0"/>
      <dgm:spPr/>
    </dgm:pt>
    <dgm:pt modelId="{E58E9248-AF5B-41D0-B80E-CC2605D813D3}" type="pres">
      <dgm:prSet presAssocID="{B687A972-CD66-45F6-B852-3CBA7FDA2425}" presName="node" presStyleLbl="node1" presStyleIdx="3" presStyleCnt="5">
        <dgm:presLayoutVars>
          <dgm:bulletEnabled val="1"/>
        </dgm:presLayoutVars>
      </dgm:prSet>
      <dgm:spPr/>
    </dgm:pt>
    <dgm:pt modelId="{976E0201-6828-46D6-AF84-254DDF7649F2}" type="pres">
      <dgm:prSet presAssocID="{59630CD1-1401-4F48-86FF-18B3219CF0BC}" presName="sibTrans" presStyleCnt="0"/>
      <dgm:spPr/>
    </dgm:pt>
    <dgm:pt modelId="{C6DE2D04-55C7-42B1-A8D7-A22BAD3279CD}" type="pres">
      <dgm:prSet presAssocID="{65FD7EF0-3C76-40E9-A06A-83103D22BFE9}" presName="node" presStyleLbl="node1" presStyleIdx="4" presStyleCnt="5">
        <dgm:presLayoutVars>
          <dgm:bulletEnabled val="1"/>
        </dgm:presLayoutVars>
      </dgm:prSet>
      <dgm:spPr/>
    </dgm:pt>
  </dgm:ptLst>
  <dgm:cxnLst>
    <dgm:cxn modelId="{FCEB9126-42D1-4F9F-ABFE-7C89E40A0BD7}" type="presOf" srcId="{65FD7EF0-3C76-40E9-A06A-83103D22BFE9}" destId="{C6DE2D04-55C7-42B1-A8D7-A22BAD3279CD}" srcOrd="0" destOrd="0" presId="urn:microsoft.com/office/officeart/2005/8/layout/default"/>
    <dgm:cxn modelId="{86F0A12E-2653-4D33-AF1B-8FA52C9054D0}" srcId="{3FED5D1F-48F3-4788-B070-F16D910F8343}" destId="{B687A972-CD66-45F6-B852-3CBA7FDA2425}" srcOrd="3" destOrd="0" parTransId="{715DA9F0-F05E-4E93-974C-674B6C1B6731}" sibTransId="{59630CD1-1401-4F48-86FF-18B3219CF0BC}"/>
    <dgm:cxn modelId="{73BD3938-7E69-4952-96ED-5E2338DF56BA}" type="presOf" srcId="{3FED5D1F-48F3-4788-B070-F16D910F8343}" destId="{AE70E3B9-C0FC-4275-BD61-A37B81B75DA6}" srcOrd="0" destOrd="0" presId="urn:microsoft.com/office/officeart/2005/8/layout/default"/>
    <dgm:cxn modelId="{42E9D248-37FD-4F97-875A-5327B60C990F}" type="presOf" srcId="{056F2FF1-9067-463D-A193-6357BE258C77}" destId="{7F7192CA-58D0-41D8-8CB6-7E65A763C20D}" srcOrd="0" destOrd="0" presId="urn:microsoft.com/office/officeart/2005/8/layout/default"/>
    <dgm:cxn modelId="{A9A38149-B6D3-43B3-B433-0F950C02A9D0}" srcId="{3FED5D1F-48F3-4788-B070-F16D910F8343}" destId="{E5668FFD-FDE9-4F70-BCA5-F013764E54A3}" srcOrd="1" destOrd="0" parTransId="{79D4E8D0-1FC5-4962-A803-DD53FB4ECC02}" sibTransId="{360A6A38-0302-4C02-8FF5-36D59283861F}"/>
    <dgm:cxn modelId="{B59A5880-91BB-4FDE-BB2E-801D8BEEA466}" srcId="{3FED5D1F-48F3-4788-B070-F16D910F8343}" destId="{B784DD12-405F-4ACC-B235-163BD627B681}" srcOrd="0" destOrd="0" parTransId="{E9D86F0C-5460-46C3-A032-A01B5CCFC660}" sibTransId="{9439E432-5A96-42CB-82D3-E1E29D855CD4}"/>
    <dgm:cxn modelId="{72C1A293-518A-422C-A3C4-E3FB64B0DD0D}" srcId="{3FED5D1F-48F3-4788-B070-F16D910F8343}" destId="{056F2FF1-9067-463D-A193-6357BE258C77}" srcOrd="2" destOrd="0" parTransId="{93FB3E45-F527-46D4-B936-789927791DCC}" sibTransId="{D471A19B-2D8E-427B-9034-EFF84431D474}"/>
    <dgm:cxn modelId="{FBB1FB9B-E530-44EC-A446-EF1059C06E34}" type="presOf" srcId="{B687A972-CD66-45F6-B852-3CBA7FDA2425}" destId="{E58E9248-AF5B-41D0-B80E-CC2605D813D3}" srcOrd="0" destOrd="0" presId="urn:microsoft.com/office/officeart/2005/8/layout/default"/>
    <dgm:cxn modelId="{F1240EBE-6A12-41C7-B26A-5E61B9DE7910}" type="presOf" srcId="{B784DD12-405F-4ACC-B235-163BD627B681}" destId="{91FE28D2-0D8B-459E-9FD8-D06C52A3C51C}" srcOrd="0" destOrd="0" presId="urn:microsoft.com/office/officeart/2005/8/layout/default"/>
    <dgm:cxn modelId="{1371D7C3-5572-4CF5-842A-FD092FD51671}" type="presOf" srcId="{E5668FFD-FDE9-4F70-BCA5-F013764E54A3}" destId="{65BF2C41-954F-4D14-A342-22FD4063BE75}" srcOrd="0" destOrd="0" presId="urn:microsoft.com/office/officeart/2005/8/layout/default"/>
    <dgm:cxn modelId="{88BB7DE1-2C69-4963-8790-70A9BF59642B}" srcId="{3FED5D1F-48F3-4788-B070-F16D910F8343}" destId="{65FD7EF0-3C76-40E9-A06A-83103D22BFE9}" srcOrd="4" destOrd="0" parTransId="{1274F89B-5BE3-44FB-8991-C3FBBAA3D2C7}" sibTransId="{FEEB53D3-0A6F-4942-9425-D47860232C77}"/>
    <dgm:cxn modelId="{FCE33873-3DB2-4DBE-AC3D-8CA4BF006DD0}" type="presParOf" srcId="{AE70E3B9-C0FC-4275-BD61-A37B81B75DA6}" destId="{91FE28D2-0D8B-459E-9FD8-D06C52A3C51C}" srcOrd="0" destOrd="0" presId="urn:microsoft.com/office/officeart/2005/8/layout/default"/>
    <dgm:cxn modelId="{8DF72E36-664B-49B4-A7BE-3A7800109B3F}" type="presParOf" srcId="{AE70E3B9-C0FC-4275-BD61-A37B81B75DA6}" destId="{0B1F6F7D-1328-44A1-9DD3-E4440CB27B74}" srcOrd="1" destOrd="0" presId="urn:microsoft.com/office/officeart/2005/8/layout/default"/>
    <dgm:cxn modelId="{31155CF2-E450-43F9-95FA-8AA4908F38AE}" type="presParOf" srcId="{AE70E3B9-C0FC-4275-BD61-A37B81B75DA6}" destId="{65BF2C41-954F-4D14-A342-22FD4063BE75}" srcOrd="2" destOrd="0" presId="urn:microsoft.com/office/officeart/2005/8/layout/default"/>
    <dgm:cxn modelId="{C57D4410-82E2-4A8F-9C3B-FBC668D311D1}" type="presParOf" srcId="{AE70E3B9-C0FC-4275-BD61-A37B81B75DA6}" destId="{1C59E2F1-FD6A-47D3-A57D-4D7C0FFF1EDA}" srcOrd="3" destOrd="0" presId="urn:microsoft.com/office/officeart/2005/8/layout/default"/>
    <dgm:cxn modelId="{6A379057-0EF1-4483-9C49-4705430F5190}" type="presParOf" srcId="{AE70E3B9-C0FC-4275-BD61-A37B81B75DA6}" destId="{7F7192CA-58D0-41D8-8CB6-7E65A763C20D}" srcOrd="4" destOrd="0" presId="urn:microsoft.com/office/officeart/2005/8/layout/default"/>
    <dgm:cxn modelId="{8B4F8A1A-ABF4-4477-8A93-C3D8663B67AF}" type="presParOf" srcId="{AE70E3B9-C0FC-4275-BD61-A37B81B75DA6}" destId="{D30EBC72-DADE-461C-846C-B91EA9A00100}" srcOrd="5" destOrd="0" presId="urn:microsoft.com/office/officeart/2005/8/layout/default"/>
    <dgm:cxn modelId="{3ABE7E01-9E68-4411-AB04-002E60852DA9}" type="presParOf" srcId="{AE70E3B9-C0FC-4275-BD61-A37B81B75DA6}" destId="{E58E9248-AF5B-41D0-B80E-CC2605D813D3}" srcOrd="6" destOrd="0" presId="urn:microsoft.com/office/officeart/2005/8/layout/default"/>
    <dgm:cxn modelId="{960F8C2E-27F1-472F-8A97-6EBD0C08ECC6}" type="presParOf" srcId="{AE70E3B9-C0FC-4275-BD61-A37B81B75DA6}" destId="{976E0201-6828-46D6-AF84-254DDF7649F2}" srcOrd="7" destOrd="0" presId="urn:microsoft.com/office/officeart/2005/8/layout/default"/>
    <dgm:cxn modelId="{837FD63C-5DA2-4990-A1C2-EC15476864C7}" type="presParOf" srcId="{AE70E3B9-C0FC-4275-BD61-A37B81B75DA6}" destId="{C6DE2D04-55C7-42B1-A8D7-A22BAD3279CD}" srcOrd="8" destOrd="0" presId="urn:microsoft.com/office/officeart/2005/8/layout/default"/>
  </dgm:cxnLst>
  <dgm:bg/>
  <dgm:whole/>
  <dgm:extLst>
    <a:ext uri="http://schemas.microsoft.com/office/drawing/2008/diagram">
      <dsp:dataModelExt xmlns:dsp="http://schemas.microsoft.com/office/drawing/2008/diagram" relId="rId14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0D8A433-1247-4402-8785-3E10B7CA6FC8}"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7A106C60-274A-4958-9137-82B7BCB698EA}">
      <dgm:prSet phldrT="[Text]" custT="1"/>
      <dgm:spPr/>
      <dgm:t>
        <a:bodyPr/>
        <a:lstStyle/>
        <a:p>
          <a:pPr algn="just">
            <a:lnSpc>
              <a:spcPct val="114000"/>
            </a:lnSpc>
            <a:spcBef>
              <a:spcPts val="600"/>
            </a:spcBef>
            <a:spcAft>
              <a:spcPts val="600"/>
            </a:spcAft>
          </a:pPr>
          <a:r>
            <a:rPr lang="en-US" sz="1200"/>
            <a:t>Case manager</a:t>
          </a:r>
        </a:p>
      </dgm:t>
    </dgm:pt>
    <dgm:pt modelId="{6070E3CF-492A-4A32-A55E-0148ADDAEF75}" type="parTrans" cxnId="{D4725CAF-F345-47FA-A725-E4B1DF184E25}">
      <dgm:prSet/>
      <dgm:spPr/>
      <dgm:t>
        <a:bodyPr/>
        <a:lstStyle/>
        <a:p>
          <a:pPr algn="just">
            <a:lnSpc>
              <a:spcPct val="114000"/>
            </a:lnSpc>
            <a:spcBef>
              <a:spcPts val="600"/>
            </a:spcBef>
            <a:spcAft>
              <a:spcPts val="600"/>
            </a:spcAft>
          </a:pPr>
          <a:endParaRPr lang="en-US" sz="1200"/>
        </a:p>
      </dgm:t>
    </dgm:pt>
    <dgm:pt modelId="{2ADBB55F-68D4-418C-8865-D5EA7EB717A6}" type="sibTrans" cxnId="{D4725CAF-F345-47FA-A725-E4B1DF184E25}">
      <dgm:prSet/>
      <dgm:spPr/>
      <dgm:t>
        <a:bodyPr/>
        <a:lstStyle/>
        <a:p>
          <a:pPr algn="just">
            <a:lnSpc>
              <a:spcPct val="114000"/>
            </a:lnSpc>
            <a:spcBef>
              <a:spcPts val="600"/>
            </a:spcBef>
            <a:spcAft>
              <a:spcPts val="600"/>
            </a:spcAft>
          </a:pPr>
          <a:endParaRPr lang="en-US" sz="1200"/>
        </a:p>
      </dgm:t>
    </dgm:pt>
    <dgm:pt modelId="{74F384F3-24B0-460B-8BB2-750F781D7DA1}">
      <dgm:prSet phldrT="[Text]" custT="1"/>
      <dgm:spPr>
        <a:solidFill>
          <a:srgbClr val="3CBE99"/>
        </a:solidFill>
      </dgm:spPr>
      <dgm:t>
        <a:bodyPr/>
        <a:lstStyle/>
        <a:p>
          <a:pPr algn="just">
            <a:lnSpc>
              <a:spcPct val="114000"/>
            </a:lnSpc>
            <a:spcBef>
              <a:spcPts val="600"/>
            </a:spcBef>
            <a:spcAft>
              <a:spcPts val="600"/>
            </a:spcAft>
          </a:pPr>
          <a:r>
            <a:rPr lang="en-US" sz="1200"/>
            <a:t>Residential facility manager</a:t>
          </a:r>
        </a:p>
      </dgm:t>
    </dgm:pt>
    <dgm:pt modelId="{1D3BF1B4-904F-43BE-BF01-9FA19829C6C1}" type="parTrans" cxnId="{CBE826BF-9480-4196-8641-EDECDD3A1306}">
      <dgm:prSet/>
      <dgm:spPr/>
      <dgm:t>
        <a:bodyPr/>
        <a:lstStyle/>
        <a:p>
          <a:pPr algn="just">
            <a:lnSpc>
              <a:spcPct val="114000"/>
            </a:lnSpc>
            <a:spcBef>
              <a:spcPts val="600"/>
            </a:spcBef>
            <a:spcAft>
              <a:spcPts val="600"/>
            </a:spcAft>
          </a:pPr>
          <a:endParaRPr lang="en-US" sz="1200"/>
        </a:p>
      </dgm:t>
    </dgm:pt>
    <dgm:pt modelId="{35E246C5-1DC6-4586-845E-E7323C901CFA}" type="sibTrans" cxnId="{CBE826BF-9480-4196-8641-EDECDD3A1306}">
      <dgm:prSet/>
      <dgm:spPr/>
      <dgm:t>
        <a:bodyPr/>
        <a:lstStyle/>
        <a:p>
          <a:pPr algn="just">
            <a:lnSpc>
              <a:spcPct val="114000"/>
            </a:lnSpc>
            <a:spcBef>
              <a:spcPts val="600"/>
            </a:spcBef>
            <a:spcAft>
              <a:spcPts val="600"/>
            </a:spcAft>
          </a:pPr>
          <a:endParaRPr lang="en-US" sz="1200"/>
        </a:p>
      </dgm:t>
    </dgm:pt>
    <dgm:pt modelId="{58C7B02A-B64A-4D99-9EA2-C7E213A89511}">
      <dgm:prSet phldrT="[Text]" custT="1"/>
      <dgm:spPr/>
      <dgm:t>
        <a:bodyPr/>
        <a:lstStyle/>
        <a:p>
          <a:pPr algn="just">
            <a:lnSpc>
              <a:spcPct val="114000"/>
            </a:lnSpc>
            <a:spcBef>
              <a:spcPts val="600"/>
            </a:spcBef>
            <a:spcAft>
              <a:spcPts val="600"/>
            </a:spcAft>
          </a:pPr>
          <a:r>
            <a:rPr lang="en-US" sz="1200"/>
            <a:t>Home care coordinator</a:t>
          </a:r>
        </a:p>
      </dgm:t>
    </dgm:pt>
    <dgm:pt modelId="{98F9A6F0-4F84-4F8C-8E22-940741F918DF}" type="parTrans" cxnId="{FFBCA761-C28A-4682-A72C-2F5A1FA08E8A}">
      <dgm:prSet/>
      <dgm:spPr/>
      <dgm:t>
        <a:bodyPr/>
        <a:lstStyle/>
        <a:p>
          <a:pPr algn="just">
            <a:lnSpc>
              <a:spcPct val="114000"/>
            </a:lnSpc>
            <a:spcBef>
              <a:spcPts val="600"/>
            </a:spcBef>
            <a:spcAft>
              <a:spcPts val="600"/>
            </a:spcAft>
          </a:pPr>
          <a:endParaRPr lang="en-US" sz="1200"/>
        </a:p>
      </dgm:t>
    </dgm:pt>
    <dgm:pt modelId="{327A96F4-C34E-4162-9364-2249E7E9A4DE}" type="sibTrans" cxnId="{FFBCA761-C28A-4682-A72C-2F5A1FA08E8A}">
      <dgm:prSet/>
      <dgm:spPr/>
      <dgm:t>
        <a:bodyPr/>
        <a:lstStyle/>
        <a:p>
          <a:pPr algn="just">
            <a:lnSpc>
              <a:spcPct val="114000"/>
            </a:lnSpc>
            <a:spcBef>
              <a:spcPts val="600"/>
            </a:spcBef>
            <a:spcAft>
              <a:spcPts val="600"/>
            </a:spcAft>
          </a:pPr>
          <a:endParaRPr lang="en-US" sz="1200"/>
        </a:p>
      </dgm:t>
    </dgm:pt>
    <dgm:pt modelId="{D2DD4C49-F1EC-4FBA-9C42-3965CAB76F1A}">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Organises the details of the services received by an older person</a:t>
          </a:r>
        </a:p>
      </dgm:t>
    </dgm:pt>
    <dgm:pt modelId="{73C9FF51-D080-40DD-A246-DE09704D22D9}" type="parTrans" cxnId="{0D67C766-FB1C-4821-B744-2EEB56C946E4}">
      <dgm:prSet/>
      <dgm:spPr/>
      <dgm:t>
        <a:bodyPr/>
        <a:lstStyle/>
        <a:p>
          <a:pPr algn="just">
            <a:lnSpc>
              <a:spcPct val="114000"/>
            </a:lnSpc>
            <a:spcBef>
              <a:spcPts val="600"/>
            </a:spcBef>
            <a:spcAft>
              <a:spcPts val="600"/>
            </a:spcAft>
          </a:pPr>
          <a:endParaRPr lang="en-US" sz="1200"/>
        </a:p>
      </dgm:t>
    </dgm:pt>
    <dgm:pt modelId="{FB49ADAA-8985-4752-9786-09A09B57FE9A}" type="sibTrans" cxnId="{0D67C766-FB1C-4821-B744-2EEB56C946E4}">
      <dgm:prSet/>
      <dgm:spPr/>
      <dgm:t>
        <a:bodyPr/>
        <a:lstStyle/>
        <a:p>
          <a:pPr algn="just">
            <a:lnSpc>
              <a:spcPct val="114000"/>
            </a:lnSpc>
            <a:spcBef>
              <a:spcPts val="600"/>
            </a:spcBef>
            <a:spcAft>
              <a:spcPts val="600"/>
            </a:spcAft>
          </a:pPr>
          <a:endParaRPr lang="en-US" sz="1200"/>
        </a:p>
      </dgm:t>
    </dgm:pt>
    <dgm:pt modelId="{0533C1D2-8062-497F-A35D-9B0F31F5F6F0}">
      <dgm:prSet phldrT="[Text]" custT="1"/>
      <dgm:spPr/>
      <dgm:t>
        <a:bodyPr/>
        <a:lstStyle/>
        <a:p>
          <a:pPr algn="just">
            <a:lnSpc>
              <a:spcPct val="114000"/>
            </a:lnSpc>
            <a:spcBef>
              <a:spcPts val="600"/>
            </a:spcBef>
            <a:spcAft>
              <a:spcPts val="600"/>
            </a:spcAft>
          </a:pPr>
          <a:r>
            <a:rPr lang="en-US" sz="1200"/>
            <a:t> </a:t>
          </a:r>
          <a:r>
            <a:rPr lang="en-US" sz="1200">
              <a:solidFill>
                <a:schemeClr val="tx1">
                  <a:lumMod val="75000"/>
                  <a:lumOff val="25000"/>
                </a:schemeClr>
              </a:solidFill>
            </a:rPr>
            <a:t>Oversees the day-to-day operations of a residential care facility</a:t>
          </a:r>
        </a:p>
      </dgm:t>
    </dgm:pt>
    <dgm:pt modelId="{30FEE030-3412-43DA-981B-4141D7EB9FAC}" type="parTrans" cxnId="{C67A6DC7-0786-4D39-A5BC-04474BC7D9C3}">
      <dgm:prSet/>
      <dgm:spPr/>
      <dgm:t>
        <a:bodyPr/>
        <a:lstStyle/>
        <a:p>
          <a:pPr algn="just">
            <a:lnSpc>
              <a:spcPct val="114000"/>
            </a:lnSpc>
            <a:spcBef>
              <a:spcPts val="600"/>
            </a:spcBef>
            <a:spcAft>
              <a:spcPts val="600"/>
            </a:spcAft>
          </a:pPr>
          <a:endParaRPr lang="en-US" sz="1200"/>
        </a:p>
      </dgm:t>
    </dgm:pt>
    <dgm:pt modelId="{06287126-18C9-4151-B80A-41BA41CD710C}" type="sibTrans" cxnId="{C67A6DC7-0786-4D39-A5BC-04474BC7D9C3}">
      <dgm:prSet/>
      <dgm:spPr/>
      <dgm:t>
        <a:bodyPr/>
        <a:lstStyle/>
        <a:p>
          <a:pPr algn="just">
            <a:lnSpc>
              <a:spcPct val="114000"/>
            </a:lnSpc>
            <a:spcBef>
              <a:spcPts val="600"/>
            </a:spcBef>
            <a:spcAft>
              <a:spcPts val="600"/>
            </a:spcAft>
          </a:pPr>
          <a:endParaRPr lang="en-US" sz="1200"/>
        </a:p>
      </dgm:t>
    </dgm:pt>
    <dgm:pt modelId="{03A35EC5-49E9-4129-90E6-8FC91EBD203D}">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Oversees the day-to-day operations of home care services</a:t>
          </a:r>
        </a:p>
      </dgm:t>
    </dgm:pt>
    <dgm:pt modelId="{377F7AA6-222A-4EA9-AD2E-6BE0D9EDC429}" type="parTrans" cxnId="{B5B3E748-2B94-4CF0-AF18-ACD1DB1E328A}">
      <dgm:prSet/>
      <dgm:spPr/>
      <dgm:t>
        <a:bodyPr/>
        <a:lstStyle/>
        <a:p>
          <a:pPr algn="just">
            <a:lnSpc>
              <a:spcPct val="114000"/>
            </a:lnSpc>
            <a:spcBef>
              <a:spcPts val="600"/>
            </a:spcBef>
            <a:spcAft>
              <a:spcPts val="600"/>
            </a:spcAft>
          </a:pPr>
          <a:endParaRPr lang="en-US" sz="1200"/>
        </a:p>
      </dgm:t>
    </dgm:pt>
    <dgm:pt modelId="{652023C1-8798-4B08-9B16-9CED5731E3DC}" type="sibTrans" cxnId="{B5B3E748-2B94-4CF0-AF18-ACD1DB1E328A}">
      <dgm:prSet/>
      <dgm:spPr/>
      <dgm:t>
        <a:bodyPr/>
        <a:lstStyle/>
        <a:p>
          <a:pPr algn="just">
            <a:lnSpc>
              <a:spcPct val="114000"/>
            </a:lnSpc>
            <a:spcBef>
              <a:spcPts val="600"/>
            </a:spcBef>
            <a:spcAft>
              <a:spcPts val="600"/>
            </a:spcAft>
          </a:pPr>
          <a:endParaRPr lang="en-US" sz="1200"/>
        </a:p>
      </dgm:t>
    </dgm:pt>
    <dgm:pt modelId="{601F170B-A80E-4E94-A9B5-90855A8ED5E1}" type="pres">
      <dgm:prSet presAssocID="{F0D8A433-1247-4402-8785-3E10B7CA6FC8}" presName="linear" presStyleCnt="0">
        <dgm:presLayoutVars>
          <dgm:dir/>
          <dgm:animLvl val="lvl"/>
          <dgm:resizeHandles val="exact"/>
        </dgm:presLayoutVars>
      </dgm:prSet>
      <dgm:spPr/>
    </dgm:pt>
    <dgm:pt modelId="{DD34782A-91F8-4FFD-BC21-AF4473CAF8FF}" type="pres">
      <dgm:prSet presAssocID="{7A106C60-274A-4958-9137-82B7BCB698EA}" presName="parentLin" presStyleCnt="0"/>
      <dgm:spPr/>
    </dgm:pt>
    <dgm:pt modelId="{87442A63-828B-4B6D-B573-279492BEA266}" type="pres">
      <dgm:prSet presAssocID="{7A106C60-274A-4958-9137-82B7BCB698EA}" presName="parentLeftMargin" presStyleLbl="node1" presStyleIdx="0" presStyleCnt="3"/>
      <dgm:spPr/>
    </dgm:pt>
    <dgm:pt modelId="{544CEBF1-26DB-4300-A2C7-7DF724E8472B}" type="pres">
      <dgm:prSet presAssocID="{7A106C60-274A-4958-9137-82B7BCB698EA}" presName="parentText" presStyleLbl="node1" presStyleIdx="0" presStyleCnt="3">
        <dgm:presLayoutVars>
          <dgm:chMax val="0"/>
          <dgm:bulletEnabled val="1"/>
        </dgm:presLayoutVars>
      </dgm:prSet>
      <dgm:spPr/>
    </dgm:pt>
    <dgm:pt modelId="{BB6E9C0D-7BC1-4A29-A476-336875E36B27}" type="pres">
      <dgm:prSet presAssocID="{7A106C60-274A-4958-9137-82B7BCB698EA}" presName="negativeSpace" presStyleCnt="0"/>
      <dgm:spPr/>
    </dgm:pt>
    <dgm:pt modelId="{10A87BE6-690C-4111-90C2-5FA65CFFE85F}" type="pres">
      <dgm:prSet presAssocID="{7A106C60-274A-4958-9137-82B7BCB698EA}" presName="childText" presStyleLbl="conFgAcc1" presStyleIdx="0" presStyleCnt="3">
        <dgm:presLayoutVars>
          <dgm:bulletEnabled val="1"/>
        </dgm:presLayoutVars>
      </dgm:prSet>
      <dgm:spPr/>
    </dgm:pt>
    <dgm:pt modelId="{5C4ACEBC-6D6C-42CF-AB43-D254803135BF}" type="pres">
      <dgm:prSet presAssocID="{2ADBB55F-68D4-418C-8865-D5EA7EB717A6}" presName="spaceBetweenRectangles" presStyleCnt="0"/>
      <dgm:spPr/>
    </dgm:pt>
    <dgm:pt modelId="{8153158A-DA01-4363-B108-0FA211D9D5AC}" type="pres">
      <dgm:prSet presAssocID="{74F384F3-24B0-460B-8BB2-750F781D7DA1}" presName="parentLin" presStyleCnt="0"/>
      <dgm:spPr/>
    </dgm:pt>
    <dgm:pt modelId="{62CAF930-CA79-4AFB-BF80-8903ED10B27A}" type="pres">
      <dgm:prSet presAssocID="{74F384F3-24B0-460B-8BB2-750F781D7DA1}" presName="parentLeftMargin" presStyleLbl="node1" presStyleIdx="0" presStyleCnt="3"/>
      <dgm:spPr/>
    </dgm:pt>
    <dgm:pt modelId="{FD039EE5-49CB-4319-BC27-1CC7FE4A7A10}" type="pres">
      <dgm:prSet presAssocID="{74F384F3-24B0-460B-8BB2-750F781D7DA1}" presName="parentText" presStyleLbl="node1" presStyleIdx="1" presStyleCnt="3">
        <dgm:presLayoutVars>
          <dgm:chMax val="0"/>
          <dgm:bulletEnabled val="1"/>
        </dgm:presLayoutVars>
      </dgm:prSet>
      <dgm:spPr/>
    </dgm:pt>
    <dgm:pt modelId="{7EAB5335-7812-40EF-B774-6ED09F437EA6}" type="pres">
      <dgm:prSet presAssocID="{74F384F3-24B0-460B-8BB2-750F781D7DA1}" presName="negativeSpace" presStyleCnt="0"/>
      <dgm:spPr/>
    </dgm:pt>
    <dgm:pt modelId="{F00B64E4-7505-4788-BEFB-0BC6F04E6DAA}" type="pres">
      <dgm:prSet presAssocID="{74F384F3-24B0-460B-8BB2-750F781D7DA1}" presName="childText" presStyleLbl="conFgAcc1" presStyleIdx="1" presStyleCnt="3">
        <dgm:presLayoutVars>
          <dgm:bulletEnabled val="1"/>
        </dgm:presLayoutVars>
      </dgm:prSet>
      <dgm:spPr/>
    </dgm:pt>
    <dgm:pt modelId="{D03768C4-BD4D-4A94-934B-DE8F3917655F}" type="pres">
      <dgm:prSet presAssocID="{35E246C5-1DC6-4586-845E-E7323C901CFA}" presName="spaceBetweenRectangles" presStyleCnt="0"/>
      <dgm:spPr/>
    </dgm:pt>
    <dgm:pt modelId="{75E0733D-60E8-443D-800B-A6E7C83E0A5E}" type="pres">
      <dgm:prSet presAssocID="{58C7B02A-B64A-4D99-9EA2-C7E213A89511}" presName="parentLin" presStyleCnt="0"/>
      <dgm:spPr/>
    </dgm:pt>
    <dgm:pt modelId="{4DF85E0A-3D8E-4317-9CDF-30783C220D9B}" type="pres">
      <dgm:prSet presAssocID="{58C7B02A-B64A-4D99-9EA2-C7E213A89511}" presName="parentLeftMargin" presStyleLbl="node1" presStyleIdx="1" presStyleCnt="3"/>
      <dgm:spPr/>
    </dgm:pt>
    <dgm:pt modelId="{AB1DBA9D-9D9B-4A3A-8ED9-EA9F4B8D6520}" type="pres">
      <dgm:prSet presAssocID="{58C7B02A-B64A-4D99-9EA2-C7E213A89511}" presName="parentText" presStyleLbl="node1" presStyleIdx="2" presStyleCnt="3">
        <dgm:presLayoutVars>
          <dgm:chMax val="0"/>
          <dgm:bulletEnabled val="1"/>
        </dgm:presLayoutVars>
      </dgm:prSet>
      <dgm:spPr/>
    </dgm:pt>
    <dgm:pt modelId="{48FCDBD4-79FF-4D64-BB5C-2FCC3B5A612D}" type="pres">
      <dgm:prSet presAssocID="{58C7B02A-B64A-4D99-9EA2-C7E213A89511}" presName="negativeSpace" presStyleCnt="0"/>
      <dgm:spPr/>
    </dgm:pt>
    <dgm:pt modelId="{CDFF89F0-C93A-4321-BBA6-431F5EE0D39E}" type="pres">
      <dgm:prSet presAssocID="{58C7B02A-B64A-4D99-9EA2-C7E213A89511}" presName="childText" presStyleLbl="conFgAcc1" presStyleIdx="2" presStyleCnt="3">
        <dgm:presLayoutVars>
          <dgm:bulletEnabled val="1"/>
        </dgm:presLayoutVars>
      </dgm:prSet>
      <dgm:spPr/>
    </dgm:pt>
  </dgm:ptLst>
  <dgm:cxnLst>
    <dgm:cxn modelId="{7D9DA612-F0D2-4BB2-B5D7-0DB4E479250C}" type="presOf" srcId="{58C7B02A-B64A-4D99-9EA2-C7E213A89511}" destId="{AB1DBA9D-9D9B-4A3A-8ED9-EA9F4B8D6520}" srcOrd="1" destOrd="0" presId="urn:microsoft.com/office/officeart/2005/8/layout/list1"/>
    <dgm:cxn modelId="{E4E04F5B-2109-4E60-B6C1-D2F0D6C7083B}" type="presOf" srcId="{58C7B02A-B64A-4D99-9EA2-C7E213A89511}" destId="{4DF85E0A-3D8E-4317-9CDF-30783C220D9B}" srcOrd="0" destOrd="0" presId="urn:microsoft.com/office/officeart/2005/8/layout/list1"/>
    <dgm:cxn modelId="{FFBCA761-C28A-4682-A72C-2F5A1FA08E8A}" srcId="{F0D8A433-1247-4402-8785-3E10B7CA6FC8}" destId="{58C7B02A-B64A-4D99-9EA2-C7E213A89511}" srcOrd="2" destOrd="0" parTransId="{98F9A6F0-4F84-4F8C-8E22-940741F918DF}" sibTransId="{327A96F4-C34E-4162-9364-2249E7E9A4DE}"/>
    <dgm:cxn modelId="{31358645-8121-4851-A2B4-30823CAC04A0}" type="presOf" srcId="{74F384F3-24B0-460B-8BB2-750F781D7DA1}" destId="{FD039EE5-49CB-4319-BC27-1CC7FE4A7A10}" srcOrd="1" destOrd="0" presId="urn:microsoft.com/office/officeart/2005/8/layout/list1"/>
    <dgm:cxn modelId="{0D67C766-FB1C-4821-B744-2EEB56C946E4}" srcId="{7A106C60-274A-4958-9137-82B7BCB698EA}" destId="{D2DD4C49-F1EC-4FBA-9C42-3965CAB76F1A}" srcOrd="0" destOrd="0" parTransId="{73C9FF51-D080-40DD-A246-DE09704D22D9}" sibTransId="{FB49ADAA-8985-4752-9786-09A09B57FE9A}"/>
    <dgm:cxn modelId="{B5B3E748-2B94-4CF0-AF18-ACD1DB1E328A}" srcId="{58C7B02A-B64A-4D99-9EA2-C7E213A89511}" destId="{03A35EC5-49E9-4129-90E6-8FC91EBD203D}" srcOrd="0" destOrd="0" parTransId="{377F7AA6-222A-4EA9-AD2E-6BE0D9EDC429}" sibTransId="{652023C1-8798-4B08-9B16-9CED5731E3DC}"/>
    <dgm:cxn modelId="{E9A4F44C-5BC6-450A-86B1-7B2124019AF3}" type="presOf" srcId="{D2DD4C49-F1EC-4FBA-9C42-3965CAB76F1A}" destId="{10A87BE6-690C-4111-90C2-5FA65CFFE85F}" srcOrd="0" destOrd="0" presId="urn:microsoft.com/office/officeart/2005/8/layout/list1"/>
    <dgm:cxn modelId="{A6DAC173-0CE6-4D5A-94F1-0A10F8A47668}" type="presOf" srcId="{74F384F3-24B0-460B-8BB2-750F781D7DA1}" destId="{62CAF930-CA79-4AFB-BF80-8903ED10B27A}" srcOrd="0" destOrd="0" presId="urn:microsoft.com/office/officeart/2005/8/layout/list1"/>
    <dgm:cxn modelId="{D37D6155-BC92-45E1-99F1-E6C908761867}" type="presOf" srcId="{03A35EC5-49E9-4129-90E6-8FC91EBD203D}" destId="{CDFF89F0-C93A-4321-BBA6-431F5EE0D39E}" srcOrd="0" destOrd="0" presId="urn:microsoft.com/office/officeart/2005/8/layout/list1"/>
    <dgm:cxn modelId="{AC4AE67D-8386-4C70-9EBF-599F5525233E}" type="presOf" srcId="{7A106C60-274A-4958-9137-82B7BCB698EA}" destId="{544CEBF1-26DB-4300-A2C7-7DF724E8472B}" srcOrd="1" destOrd="0" presId="urn:microsoft.com/office/officeart/2005/8/layout/list1"/>
    <dgm:cxn modelId="{5EDFFF8A-05BE-4A9D-BBD6-4A01AAD4682F}" type="presOf" srcId="{0533C1D2-8062-497F-A35D-9B0F31F5F6F0}" destId="{F00B64E4-7505-4788-BEFB-0BC6F04E6DAA}" srcOrd="0" destOrd="0" presId="urn:microsoft.com/office/officeart/2005/8/layout/list1"/>
    <dgm:cxn modelId="{D4725CAF-F345-47FA-A725-E4B1DF184E25}" srcId="{F0D8A433-1247-4402-8785-3E10B7CA6FC8}" destId="{7A106C60-274A-4958-9137-82B7BCB698EA}" srcOrd="0" destOrd="0" parTransId="{6070E3CF-492A-4A32-A55E-0148ADDAEF75}" sibTransId="{2ADBB55F-68D4-418C-8865-D5EA7EB717A6}"/>
    <dgm:cxn modelId="{CBE826BF-9480-4196-8641-EDECDD3A1306}" srcId="{F0D8A433-1247-4402-8785-3E10B7CA6FC8}" destId="{74F384F3-24B0-460B-8BB2-750F781D7DA1}" srcOrd="1" destOrd="0" parTransId="{1D3BF1B4-904F-43BE-BF01-9FA19829C6C1}" sibTransId="{35E246C5-1DC6-4586-845E-E7323C901CFA}"/>
    <dgm:cxn modelId="{C67A6DC7-0786-4D39-A5BC-04474BC7D9C3}" srcId="{74F384F3-24B0-460B-8BB2-750F781D7DA1}" destId="{0533C1D2-8062-497F-A35D-9B0F31F5F6F0}" srcOrd="0" destOrd="0" parTransId="{30FEE030-3412-43DA-981B-4141D7EB9FAC}" sibTransId="{06287126-18C9-4151-B80A-41BA41CD710C}"/>
    <dgm:cxn modelId="{58C460D5-564C-4C08-BE7E-27DF79A43EB1}" type="presOf" srcId="{F0D8A433-1247-4402-8785-3E10B7CA6FC8}" destId="{601F170B-A80E-4E94-A9B5-90855A8ED5E1}" srcOrd="0" destOrd="0" presId="urn:microsoft.com/office/officeart/2005/8/layout/list1"/>
    <dgm:cxn modelId="{0F821EE3-EDEA-4F1D-BEC9-D3E68C51DA25}" type="presOf" srcId="{7A106C60-274A-4958-9137-82B7BCB698EA}" destId="{87442A63-828B-4B6D-B573-279492BEA266}" srcOrd="0" destOrd="0" presId="urn:microsoft.com/office/officeart/2005/8/layout/list1"/>
    <dgm:cxn modelId="{8E822663-1971-40E2-AFC1-F7909C4CD84A}" type="presParOf" srcId="{601F170B-A80E-4E94-A9B5-90855A8ED5E1}" destId="{DD34782A-91F8-4FFD-BC21-AF4473CAF8FF}" srcOrd="0" destOrd="0" presId="urn:microsoft.com/office/officeart/2005/8/layout/list1"/>
    <dgm:cxn modelId="{436FA1A6-D99F-48A0-BCC4-6D62E4152040}" type="presParOf" srcId="{DD34782A-91F8-4FFD-BC21-AF4473CAF8FF}" destId="{87442A63-828B-4B6D-B573-279492BEA266}" srcOrd="0" destOrd="0" presId="urn:microsoft.com/office/officeart/2005/8/layout/list1"/>
    <dgm:cxn modelId="{883AB888-50C2-493E-8CE6-0E02A5AE7542}" type="presParOf" srcId="{DD34782A-91F8-4FFD-BC21-AF4473CAF8FF}" destId="{544CEBF1-26DB-4300-A2C7-7DF724E8472B}" srcOrd="1" destOrd="0" presId="urn:microsoft.com/office/officeart/2005/8/layout/list1"/>
    <dgm:cxn modelId="{A123A3CD-61A3-4736-8D53-53F6523E54B2}" type="presParOf" srcId="{601F170B-A80E-4E94-A9B5-90855A8ED5E1}" destId="{BB6E9C0D-7BC1-4A29-A476-336875E36B27}" srcOrd="1" destOrd="0" presId="urn:microsoft.com/office/officeart/2005/8/layout/list1"/>
    <dgm:cxn modelId="{6C796022-5C0A-4C19-AED9-99D11C7A0ADE}" type="presParOf" srcId="{601F170B-A80E-4E94-A9B5-90855A8ED5E1}" destId="{10A87BE6-690C-4111-90C2-5FA65CFFE85F}" srcOrd="2" destOrd="0" presId="urn:microsoft.com/office/officeart/2005/8/layout/list1"/>
    <dgm:cxn modelId="{BCF9D3C7-643F-4DC2-8A6B-B39117B93BBA}" type="presParOf" srcId="{601F170B-A80E-4E94-A9B5-90855A8ED5E1}" destId="{5C4ACEBC-6D6C-42CF-AB43-D254803135BF}" srcOrd="3" destOrd="0" presId="urn:microsoft.com/office/officeart/2005/8/layout/list1"/>
    <dgm:cxn modelId="{CD31D5FC-9C9B-4E46-BD37-5686496E3581}" type="presParOf" srcId="{601F170B-A80E-4E94-A9B5-90855A8ED5E1}" destId="{8153158A-DA01-4363-B108-0FA211D9D5AC}" srcOrd="4" destOrd="0" presId="urn:microsoft.com/office/officeart/2005/8/layout/list1"/>
    <dgm:cxn modelId="{3215FC73-4147-4DCB-9A3E-F52462027EDC}" type="presParOf" srcId="{8153158A-DA01-4363-B108-0FA211D9D5AC}" destId="{62CAF930-CA79-4AFB-BF80-8903ED10B27A}" srcOrd="0" destOrd="0" presId="urn:microsoft.com/office/officeart/2005/8/layout/list1"/>
    <dgm:cxn modelId="{E54AA470-9AA3-41D9-BFF0-5C55C26BAA0E}" type="presParOf" srcId="{8153158A-DA01-4363-B108-0FA211D9D5AC}" destId="{FD039EE5-49CB-4319-BC27-1CC7FE4A7A10}" srcOrd="1" destOrd="0" presId="urn:microsoft.com/office/officeart/2005/8/layout/list1"/>
    <dgm:cxn modelId="{ADA51B2B-F3A8-4D89-9315-93847B85D4C8}" type="presParOf" srcId="{601F170B-A80E-4E94-A9B5-90855A8ED5E1}" destId="{7EAB5335-7812-40EF-B774-6ED09F437EA6}" srcOrd="5" destOrd="0" presId="urn:microsoft.com/office/officeart/2005/8/layout/list1"/>
    <dgm:cxn modelId="{380A0CAC-5CED-4083-A15C-3EB0B218E8CE}" type="presParOf" srcId="{601F170B-A80E-4E94-A9B5-90855A8ED5E1}" destId="{F00B64E4-7505-4788-BEFB-0BC6F04E6DAA}" srcOrd="6" destOrd="0" presId="urn:microsoft.com/office/officeart/2005/8/layout/list1"/>
    <dgm:cxn modelId="{8F05A3A1-7C31-43DA-8C09-37E183ED7B99}" type="presParOf" srcId="{601F170B-A80E-4E94-A9B5-90855A8ED5E1}" destId="{D03768C4-BD4D-4A94-934B-DE8F3917655F}" srcOrd="7" destOrd="0" presId="urn:microsoft.com/office/officeart/2005/8/layout/list1"/>
    <dgm:cxn modelId="{94904BE0-6E31-420B-971D-CB368D5D824E}" type="presParOf" srcId="{601F170B-A80E-4E94-A9B5-90855A8ED5E1}" destId="{75E0733D-60E8-443D-800B-A6E7C83E0A5E}" srcOrd="8" destOrd="0" presId="urn:microsoft.com/office/officeart/2005/8/layout/list1"/>
    <dgm:cxn modelId="{AA3ADFFB-40C8-4D35-B031-C25154063198}" type="presParOf" srcId="{75E0733D-60E8-443D-800B-A6E7C83E0A5E}" destId="{4DF85E0A-3D8E-4317-9CDF-30783C220D9B}" srcOrd="0" destOrd="0" presId="urn:microsoft.com/office/officeart/2005/8/layout/list1"/>
    <dgm:cxn modelId="{1B1697BF-0CF1-4877-BDEE-503028B90D8F}" type="presParOf" srcId="{75E0733D-60E8-443D-800B-A6E7C83E0A5E}" destId="{AB1DBA9D-9D9B-4A3A-8ED9-EA9F4B8D6520}" srcOrd="1" destOrd="0" presId="urn:microsoft.com/office/officeart/2005/8/layout/list1"/>
    <dgm:cxn modelId="{C63026A0-7623-44AD-A592-8D187873FC70}" type="presParOf" srcId="{601F170B-A80E-4E94-A9B5-90855A8ED5E1}" destId="{48FCDBD4-79FF-4D64-BB5C-2FCC3B5A612D}" srcOrd="9" destOrd="0" presId="urn:microsoft.com/office/officeart/2005/8/layout/list1"/>
    <dgm:cxn modelId="{15203795-3DDA-4479-9E77-199ABBF60526}" type="presParOf" srcId="{601F170B-A80E-4E94-A9B5-90855A8ED5E1}" destId="{CDFF89F0-C93A-4321-BBA6-431F5EE0D39E}" srcOrd="10" destOrd="0" presId="urn:microsoft.com/office/officeart/2005/8/layout/lis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3736248F-23D2-46B2-9B38-753578BE7F1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67546192-0C11-4392-9FBA-E6040930ED6D}">
      <dgm:prSet phldrT="[Text]" custT="1"/>
      <dgm:spPr>
        <a:solidFill>
          <a:srgbClr val="458DCF"/>
        </a:solidFill>
      </dgm:spPr>
      <dgm:t>
        <a:bodyPr/>
        <a:lstStyle/>
        <a:p>
          <a:pPr algn="ctr">
            <a:lnSpc>
              <a:spcPct val="114000"/>
            </a:lnSpc>
            <a:spcBef>
              <a:spcPts val="600"/>
            </a:spcBef>
            <a:spcAft>
              <a:spcPts val="600"/>
            </a:spcAft>
          </a:pPr>
          <a:r>
            <a:rPr lang="en-US" sz="1200"/>
            <a:t>Workplace violence</a:t>
          </a:r>
        </a:p>
      </dgm:t>
    </dgm:pt>
    <dgm:pt modelId="{F3A051D8-1E52-4E28-A47F-CC2973968D59}" type="parTrans" cxnId="{CE89BC9F-596A-4D27-B041-2575FE307647}">
      <dgm:prSet/>
      <dgm:spPr/>
      <dgm:t>
        <a:bodyPr/>
        <a:lstStyle/>
        <a:p>
          <a:pPr algn="ctr">
            <a:lnSpc>
              <a:spcPct val="114000"/>
            </a:lnSpc>
            <a:spcBef>
              <a:spcPts val="600"/>
            </a:spcBef>
            <a:spcAft>
              <a:spcPts val="600"/>
            </a:spcAft>
          </a:pPr>
          <a:endParaRPr lang="en-US" sz="1200"/>
        </a:p>
      </dgm:t>
    </dgm:pt>
    <dgm:pt modelId="{C2DDEF98-9784-421F-BD99-388A13CAF55D}" type="sibTrans" cxnId="{CE89BC9F-596A-4D27-B041-2575FE307647}">
      <dgm:prSet/>
      <dgm:spPr/>
      <dgm:t>
        <a:bodyPr/>
        <a:lstStyle/>
        <a:p>
          <a:pPr algn="ctr">
            <a:lnSpc>
              <a:spcPct val="114000"/>
            </a:lnSpc>
            <a:spcBef>
              <a:spcPts val="600"/>
            </a:spcBef>
            <a:spcAft>
              <a:spcPts val="600"/>
            </a:spcAft>
          </a:pPr>
          <a:endParaRPr lang="en-US" sz="1200"/>
        </a:p>
      </dgm:t>
    </dgm:pt>
    <dgm:pt modelId="{557C9E47-5620-4854-BDD9-C0A7F3C55AD5}">
      <dgm:prSet phldrT="[Text]" custT="1"/>
      <dgm:spPr/>
      <dgm:t>
        <a:bodyPr/>
        <a:lstStyle/>
        <a:p>
          <a:pPr algn="ctr">
            <a:lnSpc>
              <a:spcPct val="114000"/>
            </a:lnSpc>
            <a:spcBef>
              <a:spcPts val="600"/>
            </a:spcBef>
            <a:spcAft>
              <a:spcPts val="600"/>
            </a:spcAft>
          </a:pPr>
          <a:r>
            <a:rPr lang="en-US" sz="1200"/>
            <a:t>Physical risks</a:t>
          </a:r>
        </a:p>
      </dgm:t>
    </dgm:pt>
    <dgm:pt modelId="{38F65CC9-7FDB-4750-AD71-CB5EA06C87DC}" type="parTrans" cxnId="{21657B20-7EAB-40CC-B2C1-7EF6D2A9A3E9}">
      <dgm:prSet/>
      <dgm:spPr/>
      <dgm:t>
        <a:bodyPr/>
        <a:lstStyle/>
        <a:p>
          <a:pPr algn="ctr">
            <a:lnSpc>
              <a:spcPct val="114000"/>
            </a:lnSpc>
            <a:spcBef>
              <a:spcPts val="600"/>
            </a:spcBef>
            <a:spcAft>
              <a:spcPts val="600"/>
            </a:spcAft>
          </a:pPr>
          <a:endParaRPr lang="en-US" sz="1200"/>
        </a:p>
      </dgm:t>
    </dgm:pt>
    <dgm:pt modelId="{B3569AF7-49FB-4C0F-90C3-AEA54445F44D}" type="sibTrans" cxnId="{21657B20-7EAB-40CC-B2C1-7EF6D2A9A3E9}">
      <dgm:prSet/>
      <dgm:spPr/>
      <dgm:t>
        <a:bodyPr/>
        <a:lstStyle/>
        <a:p>
          <a:pPr algn="ctr">
            <a:lnSpc>
              <a:spcPct val="114000"/>
            </a:lnSpc>
            <a:spcBef>
              <a:spcPts val="600"/>
            </a:spcBef>
            <a:spcAft>
              <a:spcPts val="600"/>
            </a:spcAft>
          </a:pPr>
          <a:endParaRPr lang="en-US" sz="1200"/>
        </a:p>
      </dgm:t>
    </dgm:pt>
    <dgm:pt modelId="{4043DDC6-ED38-434D-B647-D86E75FD7AE8}">
      <dgm:prSet phldrT="[Text]" custT="1"/>
      <dgm:spPr/>
      <dgm:t>
        <a:bodyPr/>
        <a:lstStyle/>
        <a:p>
          <a:pPr algn="ctr">
            <a:lnSpc>
              <a:spcPct val="114000"/>
            </a:lnSpc>
            <a:spcBef>
              <a:spcPts val="600"/>
            </a:spcBef>
            <a:spcAft>
              <a:spcPts val="600"/>
            </a:spcAft>
          </a:pPr>
          <a:r>
            <a:rPr lang="en-US" sz="1200"/>
            <a:t>Stress</a:t>
          </a:r>
        </a:p>
      </dgm:t>
    </dgm:pt>
    <dgm:pt modelId="{97CBB5B8-1242-4A5B-A432-ACFEEF786FB9}" type="parTrans" cxnId="{D6E747C2-33B9-442E-8BD7-F72A308CA31F}">
      <dgm:prSet/>
      <dgm:spPr/>
      <dgm:t>
        <a:bodyPr/>
        <a:lstStyle/>
        <a:p>
          <a:pPr algn="ctr">
            <a:lnSpc>
              <a:spcPct val="114000"/>
            </a:lnSpc>
            <a:spcBef>
              <a:spcPts val="600"/>
            </a:spcBef>
            <a:spcAft>
              <a:spcPts val="600"/>
            </a:spcAft>
          </a:pPr>
          <a:endParaRPr lang="en-US" sz="1200"/>
        </a:p>
      </dgm:t>
    </dgm:pt>
    <dgm:pt modelId="{FD0ACE94-FE80-467C-A1CE-05BB44F3074C}" type="sibTrans" cxnId="{D6E747C2-33B9-442E-8BD7-F72A308CA31F}">
      <dgm:prSet/>
      <dgm:spPr/>
      <dgm:t>
        <a:bodyPr/>
        <a:lstStyle/>
        <a:p>
          <a:pPr algn="ctr">
            <a:lnSpc>
              <a:spcPct val="114000"/>
            </a:lnSpc>
            <a:spcBef>
              <a:spcPts val="600"/>
            </a:spcBef>
            <a:spcAft>
              <a:spcPts val="600"/>
            </a:spcAft>
          </a:pPr>
          <a:endParaRPr lang="en-US" sz="1200"/>
        </a:p>
      </dgm:t>
    </dgm:pt>
    <dgm:pt modelId="{1928149D-6F28-4E3F-BAD2-E58017F6DB25}" type="pres">
      <dgm:prSet presAssocID="{3736248F-23D2-46B2-9B38-753578BE7F17}" presName="Name0" presStyleCnt="0">
        <dgm:presLayoutVars>
          <dgm:dir/>
          <dgm:resizeHandles val="exact"/>
        </dgm:presLayoutVars>
      </dgm:prSet>
      <dgm:spPr/>
    </dgm:pt>
    <dgm:pt modelId="{262DEE96-C67F-450E-B736-129DCB512813}" type="pres">
      <dgm:prSet presAssocID="{67546192-0C11-4392-9FBA-E6040930ED6D}" presName="node" presStyleLbl="node1" presStyleIdx="0" presStyleCnt="3">
        <dgm:presLayoutVars>
          <dgm:bulletEnabled val="1"/>
        </dgm:presLayoutVars>
      </dgm:prSet>
      <dgm:spPr/>
    </dgm:pt>
    <dgm:pt modelId="{8FB27932-056D-4662-B1C1-6C596BAD543C}" type="pres">
      <dgm:prSet presAssocID="{C2DDEF98-9784-421F-BD99-388A13CAF55D}" presName="sibTrans" presStyleCnt="0"/>
      <dgm:spPr/>
    </dgm:pt>
    <dgm:pt modelId="{39D1EAAC-3224-486E-A96F-B7D9BFC9567C}" type="pres">
      <dgm:prSet presAssocID="{557C9E47-5620-4854-BDD9-C0A7F3C55AD5}" presName="node" presStyleLbl="node1" presStyleIdx="1" presStyleCnt="3">
        <dgm:presLayoutVars>
          <dgm:bulletEnabled val="1"/>
        </dgm:presLayoutVars>
      </dgm:prSet>
      <dgm:spPr/>
    </dgm:pt>
    <dgm:pt modelId="{3F4A934B-B2BD-4FA7-973C-2BB5CF46BA25}" type="pres">
      <dgm:prSet presAssocID="{B3569AF7-49FB-4C0F-90C3-AEA54445F44D}" presName="sibTrans" presStyleCnt="0"/>
      <dgm:spPr/>
    </dgm:pt>
    <dgm:pt modelId="{6FFDFA0B-DEA6-4DC3-83AD-7CB9E872D8E6}" type="pres">
      <dgm:prSet presAssocID="{4043DDC6-ED38-434D-B647-D86E75FD7AE8}" presName="node" presStyleLbl="node1" presStyleIdx="2" presStyleCnt="3">
        <dgm:presLayoutVars>
          <dgm:bulletEnabled val="1"/>
        </dgm:presLayoutVars>
      </dgm:prSet>
      <dgm:spPr/>
    </dgm:pt>
  </dgm:ptLst>
  <dgm:cxnLst>
    <dgm:cxn modelId="{F0996C14-30C7-430B-82C5-443DA18E9C65}" type="presOf" srcId="{4043DDC6-ED38-434D-B647-D86E75FD7AE8}" destId="{6FFDFA0B-DEA6-4DC3-83AD-7CB9E872D8E6}" srcOrd="0" destOrd="0" presId="urn:microsoft.com/office/officeart/2005/8/layout/hList6"/>
    <dgm:cxn modelId="{21657B20-7EAB-40CC-B2C1-7EF6D2A9A3E9}" srcId="{3736248F-23D2-46B2-9B38-753578BE7F17}" destId="{557C9E47-5620-4854-BDD9-C0A7F3C55AD5}" srcOrd="1" destOrd="0" parTransId="{38F65CC9-7FDB-4750-AD71-CB5EA06C87DC}" sibTransId="{B3569AF7-49FB-4C0F-90C3-AEA54445F44D}"/>
    <dgm:cxn modelId="{7C17D336-521C-412D-BE03-BD1D96E48142}" type="presOf" srcId="{3736248F-23D2-46B2-9B38-753578BE7F17}" destId="{1928149D-6F28-4E3F-BAD2-E58017F6DB25}" srcOrd="0" destOrd="0" presId="urn:microsoft.com/office/officeart/2005/8/layout/hList6"/>
    <dgm:cxn modelId="{3655E548-5407-4B07-BD83-C9B29B17597F}" type="presOf" srcId="{557C9E47-5620-4854-BDD9-C0A7F3C55AD5}" destId="{39D1EAAC-3224-486E-A96F-B7D9BFC9567C}" srcOrd="0" destOrd="0" presId="urn:microsoft.com/office/officeart/2005/8/layout/hList6"/>
    <dgm:cxn modelId="{08ABB08D-9C39-41A3-AB44-DA2308279544}" type="presOf" srcId="{67546192-0C11-4392-9FBA-E6040930ED6D}" destId="{262DEE96-C67F-450E-B736-129DCB512813}" srcOrd="0" destOrd="0" presId="urn:microsoft.com/office/officeart/2005/8/layout/hList6"/>
    <dgm:cxn modelId="{CE89BC9F-596A-4D27-B041-2575FE307647}" srcId="{3736248F-23D2-46B2-9B38-753578BE7F17}" destId="{67546192-0C11-4392-9FBA-E6040930ED6D}" srcOrd="0" destOrd="0" parTransId="{F3A051D8-1E52-4E28-A47F-CC2973968D59}" sibTransId="{C2DDEF98-9784-421F-BD99-388A13CAF55D}"/>
    <dgm:cxn modelId="{D6E747C2-33B9-442E-8BD7-F72A308CA31F}" srcId="{3736248F-23D2-46B2-9B38-753578BE7F17}" destId="{4043DDC6-ED38-434D-B647-D86E75FD7AE8}" srcOrd="2" destOrd="0" parTransId="{97CBB5B8-1242-4A5B-A432-ACFEEF786FB9}" sibTransId="{FD0ACE94-FE80-467C-A1CE-05BB44F3074C}"/>
    <dgm:cxn modelId="{961F5B54-A663-468E-9BA8-EB5DAA610A16}" type="presParOf" srcId="{1928149D-6F28-4E3F-BAD2-E58017F6DB25}" destId="{262DEE96-C67F-450E-B736-129DCB512813}" srcOrd="0" destOrd="0" presId="urn:microsoft.com/office/officeart/2005/8/layout/hList6"/>
    <dgm:cxn modelId="{5D152872-0E18-4506-96E3-01899527F64A}" type="presParOf" srcId="{1928149D-6F28-4E3F-BAD2-E58017F6DB25}" destId="{8FB27932-056D-4662-B1C1-6C596BAD543C}" srcOrd="1" destOrd="0" presId="urn:microsoft.com/office/officeart/2005/8/layout/hList6"/>
    <dgm:cxn modelId="{33086065-554A-4975-AC90-37FF0A7F3BD9}" type="presParOf" srcId="{1928149D-6F28-4E3F-BAD2-E58017F6DB25}" destId="{39D1EAAC-3224-486E-A96F-B7D9BFC9567C}" srcOrd="2" destOrd="0" presId="urn:microsoft.com/office/officeart/2005/8/layout/hList6"/>
    <dgm:cxn modelId="{D54A42F0-7BCA-4C46-8760-CC85637E5DE3}" type="presParOf" srcId="{1928149D-6F28-4E3F-BAD2-E58017F6DB25}" destId="{3F4A934B-B2BD-4FA7-973C-2BB5CF46BA25}" srcOrd="3" destOrd="0" presId="urn:microsoft.com/office/officeart/2005/8/layout/hList6"/>
    <dgm:cxn modelId="{E3834BE7-47B8-43A0-8BB6-A9645922377D}" type="presParOf" srcId="{1928149D-6F28-4E3F-BAD2-E58017F6DB25}" destId="{6FFDFA0B-DEA6-4DC3-83AD-7CB9E872D8E6}" srcOrd="4" destOrd="0" presId="urn:microsoft.com/office/officeart/2005/8/layout/hList6"/>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76F180BA-A13E-45DF-8D07-2DBF2894ECB7}" type="doc">
      <dgm:prSet loTypeId="urn:microsoft.com/office/officeart/2005/8/layout/process5" loCatId="process" qsTypeId="urn:microsoft.com/office/officeart/2005/8/quickstyle/simple1" qsCatId="simple" csTypeId="urn:microsoft.com/office/officeart/2005/8/colors/colorful5" csCatId="colorful" phldr="1"/>
      <dgm:spPr/>
      <dgm:t>
        <a:bodyPr/>
        <a:lstStyle/>
        <a:p>
          <a:endParaRPr lang="en-US"/>
        </a:p>
      </dgm:t>
    </dgm:pt>
    <dgm:pt modelId="{1D593F28-4565-41F5-ABB2-582B5BF5B721}">
      <dgm:prSet phldrT="[Text]" custT="1"/>
      <dgm:spPr>
        <a:solidFill>
          <a:srgbClr val="458DCF"/>
        </a:solidFill>
      </dgm:spPr>
      <dgm:t>
        <a:bodyPr/>
        <a:lstStyle/>
        <a:p>
          <a:pPr algn="ctr">
            <a:lnSpc>
              <a:spcPct val="114000"/>
            </a:lnSpc>
            <a:spcBef>
              <a:spcPts val="600"/>
            </a:spcBef>
            <a:spcAft>
              <a:spcPts val="600"/>
            </a:spcAft>
          </a:pPr>
          <a:r>
            <a:rPr lang="en-US" sz="1200"/>
            <a:t>Identify potential risks</a:t>
          </a:r>
        </a:p>
      </dgm:t>
    </dgm:pt>
    <dgm:pt modelId="{2E59F9B1-4C70-495C-93D3-06235D1B3DD6}" type="parTrans" cxnId="{CC8E33C9-C0DD-477D-938A-9792AE8D03E9}">
      <dgm:prSet/>
      <dgm:spPr/>
      <dgm:t>
        <a:bodyPr/>
        <a:lstStyle/>
        <a:p>
          <a:pPr algn="ctr">
            <a:lnSpc>
              <a:spcPct val="114000"/>
            </a:lnSpc>
            <a:spcBef>
              <a:spcPts val="600"/>
            </a:spcBef>
            <a:spcAft>
              <a:spcPts val="600"/>
            </a:spcAft>
          </a:pPr>
          <a:endParaRPr lang="en-US" sz="1200"/>
        </a:p>
      </dgm:t>
    </dgm:pt>
    <dgm:pt modelId="{8FDE5BF6-0C21-440F-A8E5-277D7FCDD853}" type="sibTrans" cxnId="{CC8E33C9-C0DD-477D-938A-9792AE8D03E9}">
      <dgm:prSet custT="1"/>
      <dgm:spPr/>
      <dgm:t>
        <a:bodyPr/>
        <a:lstStyle/>
        <a:p>
          <a:pPr algn="ctr">
            <a:lnSpc>
              <a:spcPct val="114000"/>
            </a:lnSpc>
            <a:spcBef>
              <a:spcPts val="600"/>
            </a:spcBef>
            <a:spcAft>
              <a:spcPts val="600"/>
            </a:spcAft>
          </a:pPr>
          <a:endParaRPr lang="en-US" sz="1200"/>
        </a:p>
      </dgm:t>
    </dgm:pt>
    <dgm:pt modelId="{954C2AB3-21E7-4B84-87D9-5E546D952C49}">
      <dgm:prSet phldrT="[Text]" custT="1"/>
      <dgm:spPr>
        <a:solidFill>
          <a:srgbClr val="36ACC4"/>
        </a:solidFill>
      </dgm:spPr>
      <dgm:t>
        <a:bodyPr/>
        <a:lstStyle/>
        <a:p>
          <a:pPr algn="ctr">
            <a:lnSpc>
              <a:spcPct val="114000"/>
            </a:lnSpc>
            <a:spcBef>
              <a:spcPts val="600"/>
            </a:spcBef>
            <a:spcAft>
              <a:spcPts val="600"/>
            </a:spcAft>
          </a:pPr>
          <a:r>
            <a:rPr lang="en-US" sz="1200"/>
            <a:t>Make a checklist of potential risks</a:t>
          </a:r>
        </a:p>
      </dgm:t>
    </dgm:pt>
    <dgm:pt modelId="{618C3C2F-01DD-4B8D-9EED-BD8EA1E828DD}" type="parTrans" cxnId="{2F5981C1-4CBA-4987-A5AE-22AA36423628}">
      <dgm:prSet/>
      <dgm:spPr/>
      <dgm:t>
        <a:bodyPr/>
        <a:lstStyle/>
        <a:p>
          <a:pPr algn="ctr">
            <a:lnSpc>
              <a:spcPct val="114000"/>
            </a:lnSpc>
            <a:spcBef>
              <a:spcPts val="600"/>
            </a:spcBef>
            <a:spcAft>
              <a:spcPts val="600"/>
            </a:spcAft>
          </a:pPr>
          <a:endParaRPr lang="en-US" sz="1200"/>
        </a:p>
      </dgm:t>
    </dgm:pt>
    <dgm:pt modelId="{A803A219-FB73-4F50-AC85-EF314BBC45C5}" type="sibTrans" cxnId="{2F5981C1-4CBA-4987-A5AE-22AA36423628}">
      <dgm:prSet custT="1"/>
      <dgm:spPr/>
      <dgm:t>
        <a:bodyPr/>
        <a:lstStyle/>
        <a:p>
          <a:pPr algn="ctr">
            <a:lnSpc>
              <a:spcPct val="114000"/>
            </a:lnSpc>
            <a:spcBef>
              <a:spcPts val="600"/>
            </a:spcBef>
            <a:spcAft>
              <a:spcPts val="600"/>
            </a:spcAft>
          </a:pPr>
          <a:endParaRPr lang="en-US" sz="1200"/>
        </a:p>
      </dgm:t>
    </dgm:pt>
    <dgm:pt modelId="{4F6FB28C-E005-4FE0-8060-587918CD68F9}">
      <dgm:prSet phldrT="[Text]" custT="1"/>
      <dgm:spPr>
        <a:solidFill>
          <a:srgbClr val="3CBE99"/>
        </a:solidFill>
      </dgm:spPr>
      <dgm:t>
        <a:bodyPr/>
        <a:lstStyle/>
        <a:p>
          <a:pPr algn="ctr">
            <a:lnSpc>
              <a:spcPct val="114000"/>
            </a:lnSpc>
            <a:spcBef>
              <a:spcPts val="600"/>
            </a:spcBef>
            <a:spcAft>
              <a:spcPts val="600"/>
            </a:spcAft>
          </a:pPr>
          <a:r>
            <a:rPr lang="en-US" sz="1200"/>
            <a:t>Check the site or activity against the checklist</a:t>
          </a:r>
        </a:p>
      </dgm:t>
    </dgm:pt>
    <dgm:pt modelId="{85B2804B-CCFD-4C10-B256-AC0FAF2DE1DC}" type="parTrans" cxnId="{88A2FB76-B244-44A8-9373-6E4A15C3E0A1}">
      <dgm:prSet/>
      <dgm:spPr/>
      <dgm:t>
        <a:bodyPr/>
        <a:lstStyle/>
        <a:p>
          <a:pPr algn="ctr">
            <a:lnSpc>
              <a:spcPct val="114000"/>
            </a:lnSpc>
            <a:spcBef>
              <a:spcPts val="600"/>
            </a:spcBef>
            <a:spcAft>
              <a:spcPts val="600"/>
            </a:spcAft>
          </a:pPr>
          <a:endParaRPr lang="en-US" sz="1200"/>
        </a:p>
      </dgm:t>
    </dgm:pt>
    <dgm:pt modelId="{A176E071-69AC-4232-AC12-0E2AA1BA6F32}" type="sibTrans" cxnId="{88A2FB76-B244-44A8-9373-6E4A15C3E0A1}">
      <dgm:prSet custT="1"/>
      <dgm:spPr/>
      <dgm:t>
        <a:bodyPr/>
        <a:lstStyle/>
        <a:p>
          <a:pPr algn="ctr">
            <a:lnSpc>
              <a:spcPct val="114000"/>
            </a:lnSpc>
            <a:spcBef>
              <a:spcPts val="600"/>
            </a:spcBef>
            <a:spcAft>
              <a:spcPts val="600"/>
            </a:spcAft>
          </a:pPr>
          <a:endParaRPr lang="en-US" sz="1200"/>
        </a:p>
      </dgm:t>
    </dgm:pt>
    <dgm:pt modelId="{9DB79C4C-3EB4-425E-8B1B-5B93B1BE2C4E}">
      <dgm:prSet phldrT="[Text]" custT="1"/>
      <dgm:spPr/>
      <dgm:t>
        <a:bodyPr/>
        <a:lstStyle/>
        <a:p>
          <a:pPr algn="ctr">
            <a:lnSpc>
              <a:spcPct val="114000"/>
            </a:lnSpc>
            <a:spcBef>
              <a:spcPts val="600"/>
            </a:spcBef>
            <a:spcAft>
              <a:spcPts val="600"/>
            </a:spcAft>
          </a:pPr>
          <a:r>
            <a:rPr lang="en-US" sz="1200"/>
            <a:t>Report risks identified</a:t>
          </a:r>
        </a:p>
      </dgm:t>
    </dgm:pt>
    <dgm:pt modelId="{055AFC7F-2071-4D29-A940-D19ACECC8357}" type="parTrans" cxnId="{D15C50AF-7E00-4479-A5ED-3A46429E1953}">
      <dgm:prSet/>
      <dgm:spPr/>
      <dgm:t>
        <a:bodyPr/>
        <a:lstStyle/>
        <a:p>
          <a:pPr algn="ctr">
            <a:lnSpc>
              <a:spcPct val="114000"/>
            </a:lnSpc>
            <a:spcBef>
              <a:spcPts val="600"/>
            </a:spcBef>
            <a:spcAft>
              <a:spcPts val="600"/>
            </a:spcAft>
          </a:pPr>
          <a:endParaRPr lang="en-US" sz="1200"/>
        </a:p>
      </dgm:t>
    </dgm:pt>
    <dgm:pt modelId="{D6A70956-E5C2-471F-9C21-4306F94097AA}" type="sibTrans" cxnId="{D15C50AF-7E00-4479-A5ED-3A46429E1953}">
      <dgm:prSet custT="1"/>
      <dgm:spPr/>
      <dgm:t>
        <a:bodyPr/>
        <a:lstStyle/>
        <a:p>
          <a:pPr algn="ctr">
            <a:lnSpc>
              <a:spcPct val="114000"/>
            </a:lnSpc>
            <a:spcBef>
              <a:spcPts val="600"/>
            </a:spcBef>
            <a:spcAft>
              <a:spcPts val="600"/>
            </a:spcAft>
          </a:pPr>
          <a:endParaRPr lang="en-US" sz="1200"/>
        </a:p>
      </dgm:t>
    </dgm:pt>
    <dgm:pt modelId="{1876166A-FBBB-4691-8BE1-824F967A6438}">
      <dgm:prSet phldrT="[Text]" custT="1"/>
      <dgm:spPr/>
      <dgm:t>
        <a:bodyPr/>
        <a:lstStyle/>
        <a:p>
          <a:pPr algn="ctr">
            <a:lnSpc>
              <a:spcPct val="114000"/>
            </a:lnSpc>
            <a:spcBef>
              <a:spcPts val="600"/>
            </a:spcBef>
            <a:spcAft>
              <a:spcPts val="600"/>
            </a:spcAft>
          </a:pPr>
          <a:r>
            <a:rPr lang="en-US" sz="1200"/>
            <a:t>Think of a plan to reduce or remove risks</a:t>
          </a:r>
        </a:p>
      </dgm:t>
    </dgm:pt>
    <dgm:pt modelId="{065014FF-0F35-4C81-812B-CB2A869FD1C3}" type="parTrans" cxnId="{D3B47620-D114-471C-A597-C50501D0427A}">
      <dgm:prSet/>
      <dgm:spPr/>
      <dgm:t>
        <a:bodyPr/>
        <a:lstStyle/>
        <a:p>
          <a:pPr algn="ctr">
            <a:lnSpc>
              <a:spcPct val="114000"/>
            </a:lnSpc>
            <a:spcBef>
              <a:spcPts val="600"/>
            </a:spcBef>
            <a:spcAft>
              <a:spcPts val="600"/>
            </a:spcAft>
          </a:pPr>
          <a:endParaRPr lang="en-US" sz="1200"/>
        </a:p>
      </dgm:t>
    </dgm:pt>
    <dgm:pt modelId="{8202F545-2F6C-4868-A2B3-FFCF854D2E04}" type="sibTrans" cxnId="{D3B47620-D114-471C-A597-C50501D0427A}">
      <dgm:prSet custT="1"/>
      <dgm:spPr/>
      <dgm:t>
        <a:bodyPr/>
        <a:lstStyle/>
        <a:p>
          <a:pPr algn="ctr">
            <a:lnSpc>
              <a:spcPct val="114000"/>
            </a:lnSpc>
            <a:spcBef>
              <a:spcPts val="600"/>
            </a:spcBef>
            <a:spcAft>
              <a:spcPts val="600"/>
            </a:spcAft>
          </a:pPr>
          <a:endParaRPr lang="en-US" sz="1200"/>
        </a:p>
      </dgm:t>
    </dgm:pt>
    <dgm:pt modelId="{117B69D2-4BB1-48F1-A683-050B43B8537F}">
      <dgm:prSet phldrT="[Text]" custT="1"/>
      <dgm:spPr/>
      <dgm:t>
        <a:bodyPr/>
        <a:lstStyle/>
        <a:p>
          <a:pPr algn="ctr">
            <a:lnSpc>
              <a:spcPct val="114000"/>
            </a:lnSpc>
            <a:spcBef>
              <a:spcPts val="600"/>
            </a:spcBef>
            <a:spcAft>
              <a:spcPts val="600"/>
            </a:spcAft>
          </a:pPr>
          <a:r>
            <a:rPr lang="en-US" sz="1200"/>
            <a:t>Implement plan to reduce or remove risks</a:t>
          </a:r>
        </a:p>
      </dgm:t>
    </dgm:pt>
    <dgm:pt modelId="{5AC49659-5E15-4517-ABC2-6A791BFBB596}" type="parTrans" cxnId="{C284F5BF-6B16-4671-98CC-1CAAE7ECA373}">
      <dgm:prSet/>
      <dgm:spPr/>
      <dgm:t>
        <a:bodyPr/>
        <a:lstStyle/>
        <a:p>
          <a:pPr algn="ctr">
            <a:lnSpc>
              <a:spcPct val="114000"/>
            </a:lnSpc>
            <a:spcBef>
              <a:spcPts val="600"/>
            </a:spcBef>
            <a:spcAft>
              <a:spcPts val="600"/>
            </a:spcAft>
          </a:pPr>
          <a:endParaRPr lang="en-US" sz="1200"/>
        </a:p>
      </dgm:t>
    </dgm:pt>
    <dgm:pt modelId="{5296441C-AF03-4B80-BE60-4E4E093D84E9}" type="sibTrans" cxnId="{C284F5BF-6B16-4671-98CC-1CAAE7ECA373}">
      <dgm:prSet/>
      <dgm:spPr/>
      <dgm:t>
        <a:bodyPr/>
        <a:lstStyle/>
        <a:p>
          <a:pPr algn="ctr">
            <a:lnSpc>
              <a:spcPct val="114000"/>
            </a:lnSpc>
            <a:spcBef>
              <a:spcPts val="600"/>
            </a:spcBef>
            <a:spcAft>
              <a:spcPts val="600"/>
            </a:spcAft>
          </a:pPr>
          <a:endParaRPr lang="en-US" sz="1200"/>
        </a:p>
      </dgm:t>
    </dgm:pt>
    <dgm:pt modelId="{B91099A4-D09E-43FA-90CF-AE605E17B929}" type="pres">
      <dgm:prSet presAssocID="{76F180BA-A13E-45DF-8D07-2DBF2894ECB7}" presName="diagram" presStyleCnt="0">
        <dgm:presLayoutVars>
          <dgm:dir/>
          <dgm:resizeHandles val="exact"/>
        </dgm:presLayoutVars>
      </dgm:prSet>
      <dgm:spPr/>
    </dgm:pt>
    <dgm:pt modelId="{FED45D70-2961-4E7A-A5C7-7797CEDB28AD}" type="pres">
      <dgm:prSet presAssocID="{1D593F28-4565-41F5-ABB2-582B5BF5B721}" presName="node" presStyleLbl="node1" presStyleIdx="0" presStyleCnt="6">
        <dgm:presLayoutVars>
          <dgm:bulletEnabled val="1"/>
        </dgm:presLayoutVars>
      </dgm:prSet>
      <dgm:spPr/>
    </dgm:pt>
    <dgm:pt modelId="{7BF43C36-1BFD-4569-AF63-6180CFC25D9E}" type="pres">
      <dgm:prSet presAssocID="{8FDE5BF6-0C21-440F-A8E5-277D7FCDD853}" presName="sibTrans" presStyleLbl="sibTrans2D1" presStyleIdx="0" presStyleCnt="5"/>
      <dgm:spPr/>
    </dgm:pt>
    <dgm:pt modelId="{8E639496-9D51-419E-9EEB-A9C25C0A09E3}" type="pres">
      <dgm:prSet presAssocID="{8FDE5BF6-0C21-440F-A8E5-277D7FCDD853}" presName="connectorText" presStyleLbl="sibTrans2D1" presStyleIdx="0" presStyleCnt="5"/>
      <dgm:spPr/>
    </dgm:pt>
    <dgm:pt modelId="{A9360B20-B2BE-4862-AB0E-7D8E0AE93F0D}" type="pres">
      <dgm:prSet presAssocID="{954C2AB3-21E7-4B84-87D9-5E546D952C49}" presName="node" presStyleLbl="node1" presStyleIdx="1" presStyleCnt="6">
        <dgm:presLayoutVars>
          <dgm:bulletEnabled val="1"/>
        </dgm:presLayoutVars>
      </dgm:prSet>
      <dgm:spPr/>
    </dgm:pt>
    <dgm:pt modelId="{9884395F-E597-4D9E-A602-2EA266F69203}" type="pres">
      <dgm:prSet presAssocID="{A803A219-FB73-4F50-AC85-EF314BBC45C5}" presName="sibTrans" presStyleLbl="sibTrans2D1" presStyleIdx="1" presStyleCnt="5"/>
      <dgm:spPr/>
    </dgm:pt>
    <dgm:pt modelId="{51EFE27C-8A50-4C46-8EF1-E138295FD83E}" type="pres">
      <dgm:prSet presAssocID="{A803A219-FB73-4F50-AC85-EF314BBC45C5}" presName="connectorText" presStyleLbl="sibTrans2D1" presStyleIdx="1" presStyleCnt="5"/>
      <dgm:spPr/>
    </dgm:pt>
    <dgm:pt modelId="{45BFD645-8CBC-4C83-AD58-3F7BF9B604C0}" type="pres">
      <dgm:prSet presAssocID="{4F6FB28C-E005-4FE0-8060-587918CD68F9}" presName="node" presStyleLbl="node1" presStyleIdx="2" presStyleCnt="6">
        <dgm:presLayoutVars>
          <dgm:bulletEnabled val="1"/>
        </dgm:presLayoutVars>
      </dgm:prSet>
      <dgm:spPr/>
    </dgm:pt>
    <dgm:pt modelId="{233CCA32-9383-48DD-A3ED-7C8148FA6DEF}" type="pres">
      <dgm:prSet presAssocID="{A176E071-69AC-4232-AC12-0E2AA1BA6F32}" presName="sibTrans" presStyleLbl="sibTrans2D1" presStyleIdx="2" presStyleCnt="5"/>
      <dgm:spPr/>
    </dgm:pt>
    <dgm:pt modelId="{BBA832D4-C6DC-4F2C-8A51-19EE06168D23}" type="pres">
      <dgm:prSet presAssocID="{A176E071-69AC-4232-AC12-0E2AA1BA6F32}" presName="connectorText" presStyleLbl="sibTrans2D1" presStyleIdx="2" presStyleCnt="5"/>
      <dgm:spPr/>
    </dgm:pt>
    <dgm:pt modelId="{D5D26C20-7A8A-490E-8EFF-FDA36EC8CE73}" type="pres">
      <dgm:prSet presAssocID="{9DB79C4C-3EB4-425E-8B1B-5B93B1BE2C4E}" presName="node" presStyleLbl="node1" presStyleIdx="3" presStyleCnt="6">
        <dgm:presLayoutVars>
          <dgm:bulletEnabled val="1"/>
        </dgm:presLayoutVars>
      </dgm:prSet>
      <dgm:spPr/>
    </dgm:pt>
    <dgm:pt modelId="{6EC46209-2615-4871-A6D9-F26FA1ADFB11}" type="pres">
      <dgm:prSet presAssocID="{D6A70956-E5C2-471F-9C21-4306F94097AA}" presName="sibTrans" presStyleLbl="sibTrans2D1" presStyleIdx="3" presStyleCnt="5"/>
      <dgm:spPr/>
    </dgm:pt>
    <dgm:pt modelId="{B7453D9D-ACEC-4A78-9713-71A8DDB54E77}" type="pres">
      <dgm:prSet presAssocID="{D6A70956-E5C2-471F-9C21-4306F94097AA}" presName="connectorText" presStyleLbl="sibTrans2D1" presStyleIdx="3" presStyleCnt="5"/>
      <dgm:spPr/>
    </dgm:pt>
    <dgm:pt modelId="{EB201DBB-2536-496B-ADB4-E0645405A3B8}" type="pres">
      <dgm:prSet presAssocID="{1876166A-FBBB-4691-8BE1-824F967A6438}" presName="node" presStyleLbl="node1" presStyleIdx="4" presStyleCnt="6">
        <dgm:presLayoutVars>
          <dgm:bulletEnabled val="1"/>
        </dgm:presLayoutVars>
      </dgm:prSet>
      <dgm:spPr/>
    </dgm:pt>
    <dgm:pt modelId="{8A6D129E-16B8-4A52-A279-F867BB53C3D9}" type="pres">
      <dgm:prSet presAssocID="{8202F545-2F6C-4868-A2B3-FFCF854D2E04}" presName="sibTrans" presStyleLbl="sibTrans2D1" presStyleIdx="4" presStyleCnt="5"/>
      <dgm:spPr/>
    </dgm:pt>
    <dgm:pt modelId="{37E7754C-6DD3-4DF6-AA18-6329869F7059}" type="pres">
      <dgm:prSet presAssocID="{8202F545-2F6C-4868-A2B3-FFCF854D2E04}" presName="connectorText" presStyleLbl="sibTrans2D1" presStyleIdx="4" presStyleCnt="5"/>
      <dgm:spPr/>
    </dgm:pt>
    <dgm:pt modelId="{B58E6E70-AECC-4394-BBF3-7B6F87E49831}" type="pres">
      <dgm:prSet presAssocID="{117B69D2-4BB1-48F1-A683-050B43B8537F}" presName="node" presStyleLbl="node1" presStyleIdx="5" presStyleCnt="6">
        <dgm:presLayoutVars>
          <dgm:bulletEnabled val="1"/>
        </dgm:presLayoutVars>
      </dgm:prSet>
      <dgm:spPr/>
    </dgm:pt>
  </dgm:ptLst>
  <dgm:cxnLst>
    <dgm:cxn modelId="{BD06930F-B2F6-47E7-8294-F89820DF84FE}" type="presOf" srcId="{1D593F28-4565-41F5-ABB2-582B5BF5B721}" destId="{FED45D70-2961-4E7A-A5C7-7797CEDB28AD}" srcOrd="0" destOrd="0" presId="urn:microsoft.com/office/officeart/2005/8/layout/process5"/>
    <dgm:cxn modelId="{D3B47620-D114-471C-A597-C50501D0427A}" srcId="{76F180BA-A13E-45DF-8D07-2DBF2894ECB7}" destId="{1876166A-FBBB-4691-8BE1-824F967A6438}" srcOrd="4" destOrd="0" parTransId="{065014FF-0F35-4C81-812B-CB2A869FD1C3}" sibTransId="{8202F545-2F6C-4868-A2B3-FFCF854D2E04}"/>
    <dgm:cxn modelId="{94B8B120-79E0-4228-BCFF-F4129A9DFD5D}" type="presOf" srcId="{8FDE5BF6-0C21-440F-A8E5-277D7FCDD853}" destId="{8E639496-9D51-419E-9EEB-A9C25C0A09E3}" srcOrd="1" destOrd="0" presId="urn:microsoft.com/office/officeart/2005/8/layout/process5"/>
    <dgm:cxn modelId="{7036AB2F-05AB-4FA2-9737-26D6466E2892}" type="presOf" srcId="{8202F545-2F6C-4868-A2B3-FFCF854D2E04}" destId="{8A6D129E-16B8-4A52-A279-F867BB53C3D9}" srcOrd="0" destOrd="0" presId="urn:microsoft.com/office/officeart/2005/8/layout/process5"/>
    <dgm:cxn modelId="{1EE92E32-D098-424B-8161-FC2E1E75229D}" type="presOf" srcId="{1876166A-FBBB-4691-8BE1-824F967A6438}" destId="{EB201DBB-2536-496B-ADB4-E0645405A3B8}" srcOrd="0" destOrd="0" presId="urn:microsoft.com/office/officeart/2005/8/layout/process5"/>
    <dgm:cxn modelId="{969D5A6A-1808-411A-A0DE-27E2D5557179}" type="presOf" srcId="{A803A219-FB73-4F50-AC85-EF314BBC45C5}" destId="{9884395F-E597-4D9E-A602-2EA266F69203}" srcOrd="0" destOrd="0" presId="urn:microsoft.com/office/officeart/2005/8/layout/process5"/>
    <dgm:cxn modelId="{AF30FF4A-7D7A-4FEA-870F-40E7AE052811}" type="presOf" srcId="{9DB79C4C-3EB4-425E-8B1B-5B93B1BE2C4E}" destId="{D5D26C20-7A8A-490E-8EFF-FDA36EC8CE73}" srcOrd="0" destOrd="0" presId="urn:microsoft.com/office/officeart/2005/8/layout/process5"/>
    <dgm:cxn modelId="{9F40CA6C-E56A-45F7-9742-FDBF07BAEA0A}" type="presOf" srcId="{76F180BA-A13E-45DF-8D07-2DBF2894ECB7}" destId="{B91099A4-D09E-43FA-90CF-AE605E17B929}" srcOrd="0" destOrd="0" presId="urn:microsoft.com/office/officeart/2005/8/layout/process5"/>
    <dgm:cxn modelId="{88A2FB76-B244-44A8-9373-6E4A15C3E0A1}" srcId="{76F180BA-A13E-45DF-8D07-2DBF2894ECB7}" destId="{4F6FB28C-E005-4FE0-8060-587918CD68F9}" srcOrd="2" destOrd="0" parTransId="{85B2804B-CCFD-4C10-B256-AC0FAF2DE1DC}" sibTransId="{A176E071-69AC-4232-AC12-0E2AA1BA6F32}"/>
    <dgm:cxn modelId="{C4CF2D58-86A6-432E-BE8C-1F4372BB8EB9}" type="presOf" srcId="{8FDE5BF6-0C21-440F-A8E5-277D7FCDD853}" destId="{7BF43C36-1BFD-4569-AF63-6180CFC25D9E}" srcOrd="0" destOrd="0" presId="urn:microsoft.com/office/officeart/2005/8/layout/process5"/>
    <dgm:cxn modelId="{709B3079-13AD-40C1-A35C-B03EDB072E34}" type="presOf" srcId="{A176E071-69AC-4232-AC12-0E2AA1BA6F32}" destId="{233CCA32-9383-48DD-A3ED-7C8148FA6DEF}" srcOrd="0" destOrd="0" presId="urn:microsoft.com/office/officeart/2005/8/layout/process5"/>
    <dgm:cxn modelId="{B1EC9197-DEBA-48FD-B802-ABBDCF405D59}" type="presOf" srcId="{954C2AB3-21E7-4B84-87D9-5E546D952C49}" destId="{A9360B20-B2BE-4862-AB0E-7D8E0AE93F0D}" srcOrd="0" destOrd="0" presId="urn:microsoft.com/office/officeart/2005/8/layout/process5"/>
    <dgm:cxn modelId="{9451C4A6-D439-4BB0-929C-67FDEA609014}" type="presOf" srcId="{A176E071-69AC-4232-AC12-0E2AA1BA6F32}" destId="{BBA832D4-C6DC-4F2C-8A51-19EE06168D23}" srcOrd="1" destOrd="0" presId="urn:microsoft.com/office/officeart/2005/8/layout/process5"/>
    <dgm:cxn modelId="{D15C50AF-7E00-4479-A5ED-3A46429E1953}" srcId="{76F180BA-A13E-45DF-8D07-2DBF2894ECB7}" destId="{9DB79C4C-3EB4-425E-8B1B-5B93B1BE2C4E}" srcOrd="3" destOrd="0" parTransId="{055AFC7F-2071-4D29-A940-D19ACECC8357}" sibTransId="{D6A70956-E5C2-471F-9C21-4306F94097AA}"/>
    <dgm:cxn modelId="{9FD66DBF-ECBB-4E63-BA99-0DEA76336AF3}" type="presOf" srcId="{117B69D2-4BB1-48F1-A683-050B43B8537F}" destId="{B58E6E70-AECC-4394-BBF3-7B6F87E49831}" srcOrd="0" destOrd="0" presId="urn:microsoft.com/office/officeart/2005/8/layout/process5"/>
    <dgm:cxn modelId="{C284F5BF-6B16-4671-98CC-1CAAE7ECA373}" srcId="{76F180BA-A13E-45DF-8D07-2DBF2894ECB7}" destId="{117B69D2-4BB1-48F1-A683-050B43B8537F}" srcOrd="5" destOrd="0" parTransId="{5AC49659-5E15-4517-ABC2-6A791BFBB596}" sibTransId="{5296441C-AF03-4B80-BE60-4E4E093D84E9}"/>
    <dgm:cxn modelId="{2F5981C1-4CBA-4987-A5AE-22AA36423628}" srcId="{76F180BA-A13E-45DF-8D07-2DBF2894ECB7}" destId="{954C2AB3-21E7-4B84-87D9-5E546D952C49}" srcOrd="1" destOrd="0" parTransId="{618C3C2F-01DD-4B8D-9EED-BD8EA1E828DD}" sibTransId="{A803A219-FB73-4F50-AC85-EF314BBC45C5}"/>
    <dgm:cxn modelId="{CC8E33C9-C0DD-477D-938A-9792AE8D03E9}" srcId="{76F180BA-A13E-45DF-8D07-2DBF2894ECB7}" destId="{1D593F28-4565-41F5-ABB2-582B5BF5B721}" srcOrd="0" destOrd="0" parTransId="{2E59F9B1-4C70-495C-93D3-06235D1B3DD6}" sibTransId="{8FDE5BF6-0C21-440F-A8E5-277D7FCDD853}"/>
    <dgm:cxn modelId="{287721CC-DD20-4F69-8FB8-394FE34CDAD1}" type="presOf" srcId="{D6A70956-E5C2-471F-9C21-4306F94097AA}" destId="{6EC46209-2615-4871-A6D9-F26FA1ADFB11}" srcOrd="0" destOrd="0" presId="urn:microsoft.com/office/officeart/2005/8/layout/process5"/>
    <dgm:cxn modelId="{964EB3D8-6CAF-467D-8997-3EA1F2FB8FC6}" type="presOf" srcId="{A803A219-FB73-4F50-AC85-EF314BBC45C5}" destId="{51EFE27C-8A50-4C46-8EF1-E138295FD83E}" srcOrd="1" destOrd="0" presId="urn:microsoft.com/office/officeart/2005/8/layout/process5"/>
    <dgm:cxn modelId="{F0988BE1-E96C-40AF-A221-979042D4B23A}" type="presOf" srcId="{D6A70956-E5C2-471F-9C21-4306F94097AA}" destId="{B7453D9D-ACEC-4A78-9713-71A8DDB54E77}" srcOrd="1" destOrd="0" presId="urn:microsoft.com/office/officeart/2005/8/layout/process5"/>
    <dgm:cxn modelId="{626AE5E7-4396-4B52-B2EB-4BE883D61E20}" type="presOf" srcId="{8202F545-2F6C-4868-A2B3-FFCF854D2E04}" destId="{37E7754C-6DD3-4DF6-AA18-6329869F7059}" srcOrd="1" destOrd="0" presId="urn:microsoft.com/office/officeart/2005/8/layout/process5"/>
    <dgm:cxn modelId="{2AED94F1-D5BB-4558-A63C-A7FD43CB5458}" type="presOf" srcId="{4F6FB28C-E005-4FE0-8060-587918CD68F9}" destId="{45BFD645-8CBC-4C83-AD58-3F7BF9B604C0}" srcOrd="0" destOrd="0" presId="urn:microsoft.com/office/officeart/2005/8/layout/process5"/>
    <dgm:cxn modelId="{CDC82ABA-5862-4C64-B7DE-CEF903993838}" type="presParOf" srcId="{B91099A4-D09E-43FA-90CF-AE605E17B929}" destId="{FED45D70-2961-4E7A-A5C7-7797CEDB28AD}" srcOrd="0" destOrd="0" presId="urn:microsoft.com/office/officeart/2005/8/layout/process5"/>
    <dgm:cxn modelId="{A1922F29-B385-4C74-AA6F-11F4CF893CA9}" type="presParOf" srcId="{B91099A4-D09E-43FA-90CF-AE605E17B929}" destId="{7BF43C36-1BFD-4569-AF63-6180CFC25D9E}" srcOrd="1" destOrd="0" presId="urn:microsoft.com/office/officeart/2005/8/layout/process5"/>
    <dgm:cxn modelId="{049883CC-AAAA-44DF-8340-0548C9B3752E}" type="presParOf" srcId="{7BF43C36-1BFD-4569-AF63-6180CFC25D9E}" destId="{8E639496-9D51-419E-9EEB-A9C25C0A09E3}" srcOrd="0" destOrd="0" presId="urn:microsoft.com/office/officeart/2005/8/layout/process5"/>
    <dgm:cxn modelId="{F24BBAF7-FA13-4BCB-90D8-389500C4DD91}" type="presParOf" srcId="{B91099A4-D09E-43FA-90CF-AE605E17B929}" destId="{A9360B20-B2BE-4862-AB0E-7D8E0AE93F0D}" srcOrd="2" destOrd="0" presId="urn:microsoft.com/office/officeart/2005/8/layout/process5"/>
    <dgm:cxn modelId="{F890D719-C356-41DD-8569-83D7E49C27A3}" type="presParOf" srcId="{B91099A4-D09E-43FA-90CF-AE605E17B929}" destId="{9884395F-E597-4D9E-A602-2EA266F69203}" srcOrd="3" destOrd="0" presId="urn:microsoft.com/office/officeart/2005/8/layout/process5"/>
    <dgm:cxn modelId="{20AD766C-BC0D-427D-A9BC-5728190752E4}" type="presParOf" srcId="{9884395F-E597-4D9E-A602-2EA266F69203}" destId="{51EFE27C-8A50-4C46-8EF1-E138295FD83E}" srcOrd="0" destOrd="0" presId="urn:microsoft.com/office/officeart/2005/8/layout/process5"/>
    <dgm:cxn modelId="{7C6B1038-F2BB-4594-B603-BAD45EDA7A80}" type="presParOf" srcId="{B91099A4-D09E-43FA-90CF-AE605E17B929}" destId="{45BFD645-8CBC-4C83-AD58-3F7BF9B604C0}" srcOrd="4" destOrd="0" presId="urn:microsoft.com/office/officeart/2005/8/layout/process5"/>
    <dgm:cxn modelId="{28B610EE-9745-4AD8-9C7C-C13DFE596985}" type="presParOf" srcId="{B91099A4-D09E-43FA-90CF-AE605E17B929}" destId="{233CCA32-9383-48DD-A3ED-7C8148FA6DEF}" srcOrd="5" destOrd="0" presId="urn:microsoft.com/office/officeart/2005/8/layout/process5"/>
    <dgm:cxn modelId="{08C236C8-A0E6-46BA-9C8E-BD6C5EDFE759}" type="presParOf" srcId="{233CCA32-9383-48DD-A3ED-7C8148FA6DEF}" destId="{BBA832D4-C6DC-4F2C-8A51-19EE06168D23}" srcOrd="0" destOrd="0" presId="urn:microsoft.com/office/officeart/2005/8/layout/process5"/>
    <dgm:cxn modelId="{C1246289-52E9-4C7B-8FBE-044FAE61F816}" type="presParOf" srcId="{B91099A4-D09E-43FA-90CF-AE605E17B929}" destId="{D5D26C20-7A8A-490E-8EFF-FDA36EC8CE73}" srcOrd="6" destOrd="0" presId="urn:microsoft.com/office/officeart/2005/8/layout/process5"/>
    <dgm:cxn modelId="{7879C841-8CD6-4B6A-B985-F356E41E9986}" type="presParOf" srcId="{B91099A4-D09E-43FA-90CF-AE605E17B929}" destId="{6EC46209-2615-4871-A6D9-F26FA1ADFB11}" srcOrd="7" destOrd="0" presId="urn:microsoft.com/office/officeart/2005/8/layout/process5"/>
    <dgm:cxn modelId="{68763F7F-109C-4712-95D6-E1BA81E513C3}" type="presParOf" srcId="{6EC46209-2615-4871-A6D9-F26FA1ADFB11}" destId="{B7453D9D-ACEC-4A78-9713-71A8DDB54E77}" srcOrd="0" destOrd="0" presId="urn:microsoft.com/office/officeart/2005/8/layout/process5"/>
    <dgm:cxn modelId="{1F8B0E9E-9787-41EB-AAEF-D55AC5B5B9EC}" type="presParOf" srcId="{B91099A4-D09E-43FA-90CF-AE605E17B929}" destId="{EB201DBB-2536-496B-ADB4-E0645405A3B8}" srcOrd="8" destOrd="0" presId="urn:microsoft.com/office/officeart/2005/8/layout/process5"/>
    <dgm:cxn modelId="{2581DB42-CBC7-4139-8B0B-48630058DA9D}" type="presParOf" srcId="{B91099A4-D09E-43FA-90CF-AE605E17B929}" destId="{8A6D129E-16B8-4A52-A279-F867BB53C3D9}" srcOrd="9" destOrd="0" presId="urn:microsoft.com/office/officeart/2005/8/layout/process5"/>
    <dgm:cxn modelId="{EF68A66A-AF09-4916-93F0-601F2E0BB9CC}" type="presParOf" srcId="{8A6D129E-16B8-4A52-A279-F867BB53C3D9}" destId="{37E7754C-6DD3-4DF6-AA18-6329869F7059}" srcOrd="0" destOrd="0" presId="urn:microsoft.com/office/officeart/2005/8/layout/process5"/>
    <dgm:cxn modelId="{6CF31E06-F96A-4540-B367-D38B308651CD}" type="presParOf" srcId="{B91099A4-D09E-43FA-90CF-AE605E17B929}" destId="{B58E6E70-AECC-4394-BBF3-7B6F87E49831}" srcOrd="10" destOrd="0" presId="urn:microsoft.com/office/officeart/2005/8/layout/process5"/>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CFF518DC-AA7D-4113-A3D4-915CDCC2465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5159A88C-DEE2-4C79-BC39-A0D6513B27DD}">
      <dgm:prSet phldrT="[Text]" custT="1"/>
      <dgm:spPr>
        <a:solidFill>
          <a:srgbClr val="458DCF"/>
        </a:solidFill>
      </dgm:spPr>
      <dgm:t>
        <a:bodyPr/>
        <a:lstStyle/>
        <a:p>
          <a:pPr algn="ctr">
            <a:lnSpc>
              <a:spcPct val="114000"/>
            </a:lnSpc>
            <a:spcBef>
              <a:spcPts val="600"/>
            </a:spcBef>
            <a:spcAft>
              <a:spcPts val="600"/>
            </a:spcAft>
          </a:pPr>
          <a:r>
            <a:rPr lang="en-US" sz="1200"/>
            <a:t>Aged Care Act 1997</a:t>
          </a:r>
        </a:p>
      </dgm:t>
    </dgm:pt>
    <dgm:pt modelId="{75886E78-D3D1-4E15-90B7-F25A71FC22BD}" type="parTrans" cxnId="{404FE546-77AC-4623-B667-C1036DDB9F96}">
      <dgm:prSet/>
      <dgm:spPr/>
      <dgm:t>
        <a:bodyPr/>
        <a:lstStyle/>
        <a:p>
          <a:pPr algn="ctr">
            <a:lnSpc>
              <a:spcPct val="114000"/>
            </a:lnSpc>
            <a:spcBef>
              <a:spcPts val="600"/>
            </a:spcBef>
            <a:spcAft>
              <a:spcPts val="600"/>
            </a:spcAft>
          </a:pPr>
          <a:endParaRPr lang="en-US" sz="1200"/>
        </a:p>
      </dgm:t>
    </dgm:pt>
    <dgm:pt modelId="{3B541E36-96AE-42E3-92A9-126A47A51975}" type="sibTrans" cxnId="{404FE546-77AC-4623-B667-C1036DDB9F96}">
      <dgm:prSet/>
      <dgm:spPr/>
      <dgm:t>
        <a:bodyPr/>
        <a:lstStyle/>
        <a:p>
          <a:pPr algn="ctr">
            <a:lnSpc>
              <a:spcPct val="114000"/>
            </a:lnSpc>
            <a:spcBef>
              <a:spcPts val="600"/>
            </a:spcBef>
            <a:spcAft>
              <a:spcPts val="600"/>
            </a:spcAft>
          </a:pPr>
          <a:endParaRPr lang="en-US" sz="1200"/>
        </a:p>
      </dgm:t>
    </dgm:pt>
    <dgm:pt modelId="{F03029E5-78AA-4981-8C66-DAB5334856A2}">
      <dgm:prSet phldrT="[Text]" custT="1"/>
      <dgm:spPr/>
      <dgm:t>
        <a:bodyPr/>
        <a:lstStyle/>
        <a:p>
          <a:pPr algn="ctr">
            <a:lnSpc>
              <a:spcPct val="114000"/>
            </a:lnSpc>
            <a:spcBef>
              <a:spcPts val="600"/>
            </a:spcBef>
            <a:spcAft>
              <a:spcPts val="600"/>
            </a:spcAft>
          </a:pPr>
          <a:r>
            <a:rPr lang="en-US" sz="1200"/>
            <a:t>Quality of Care Principles 2014</a:t>
          </a:r>
        </a:p>
      </dgm:t>
    </dgm:pt>
    <dgm:pt modelId="{0F49EEFD-236F-4E9E-9DEB-7C03BD41158B}" type="parTrans" cxnId="{9B6A8039-0A3A-4AB2-AE8F-86D8EB5D5221}">
      <dgm:prSet/>
      <dgm:spPr/>
      <dgm:t>
        <a:bodyPr/>
        <a:lstStyle/>
        <a:p>
          <a:pPr algn="ctr">
            <a:lnSpc>
              <a:spcPct val="114000"/>
            </a:lnSpc>
            <a:spcBef>
              <a:spcPts val="600"/>
            </a:spcBef>
            <a:spcAft>
              <a:spcPts val="600"/>
            </a:spcAft>
          </a:pPr>
          <a:endParaRPr lang="en-US" sz="1200"/>
        </a:p>
      </dgm:t>
    </dgm:pt>
    <dgm:pt modelId="{6C539E65-8477-4038-AACA-F3E6450D2CC5}" type="sibTrans" cxnId="{9B6A8039-0A3A-4AB2-AE8F-86D8EB5D5221}">
      <dgm:prSet/>
      <dgm:spPr/>
      <dgm:t>
        <a:bodyPr/>
        <a:lstStyle/>
        <a:p>
          <a:pPr algn="ctr">
            <a:lnSpc>
              <a:spcPct val="114000"/>
            </a:lnSpc>
            <a:spcBef>
              <a:spcPts val="600"/>
            </a:spcBef>
            <a:spcAft>
              <a:spcPts val="600"/>
            </a:spcAft>
          </a:pPr>
          <a:endParaRPr lang="en-US" sz="1200"/>
        </a:p>
      </dgm:t>
    </dgm:pt>
    <dgm:pt modelId="{F1A2BF3C-29A4-4C62-A4EA-F0289A8563B3}">
      <dgm:prSet phldrT="[Text]" custT="1"/>
      <dgm:spPr/>
      <dgm:t>
        <a:bodyPr/>
        <a:lstStyle/>
        <a:p>
          <a:pPr algn="ctr">
            <a:lnSpc>
              <a:spcPct val="114000"/>
            </a:lnSpc>
            <a:spcBef>
              <a:spcPts val="600"/>
            </a:spcBef>
            <a:spcAft>
              <a:spcPts val="600"/>
            </a:spcAft>
          </a:pPr>
          <a:r>
            <a:rPr lang="en-US" sz="1200"/>
            <a:t>Aged Care Quality and Safety Commission Act 2018</a:t>
          </a:r>
        </a:p>
      </dgm:t>
    </dgm:pt>
    <dgm:pt modelId="{C6B3CB3D-F7E6-4107-9162-10F9729099BA}" type="parTrans" cxnId="{FCB6197E-62A4-4CD8-B3C6-A05DA5B5D1E1}">
      <dgm:prSet/>
      <dgm:spPr/>
      <dgm:t>
        <a:bodyPr/>
        <a:lstStyle/>
        <a:p>
          <a:pPr algn="ctr">
            <a:lnSpc>
              <a:spcPct val="114000"/>
            </a:lnSpc>
            <a:spcBef>
              <a:spcPts val="600"/>
            </a:spcBef>
            <a:spcAft>
              <a:spcPts val="600"/>
            </a:spcAft>
          </a:pPr>
          <a:endParaRPr lang="en-US" sz="1200"/>
        </a:p>
      </dgm:t>
    </dgm:pt>
    <dgm:pt modelId="{2E3F3E47-CF23-41F7-89FA-750267D7291D}" type="sibTrans" cxnId="{FCB6197E-62A4-4CD8-B3C6-A05DA5B5D1E1}">
      <dgm:prSet/>
      <dgm:spPr/>
      <dgm:t>
        <a:bodyPr/>
        <a:lstStyle/>
        <a:p>
          <a:pPr algn="ctr">
            <a:lnSpc>
              <a:spcPct val="114000"/>
            </a:lnSpc>
            <a:spcBef>
              <a:spcPts val="600"/>
            </a:spcBef>
            <a:spcAft>
              <a:spcPts val="600"/>
            </a:spcAft>
          </a:pPr>
          <a:endParaRPr lang="en-US" sz="1200"/>
        </a:p>
      </dgm:t>
    </dgm:pt>
    <dgm:pt modelId="{CB452E06-4267-465D-A5F6-413A42D2835D}" type="pres">
      <dgm:prSet presAssocID="{CFF518DC-AA7D-4113-A3D4-915CDCC2465C}" presName="diagram" presStyleCnt="0">
        <dgm:presLayoutVars>
          <dgm:dir/>
          <dgm:resizeHandles val="exact"/>
        </dgm:presLayoutVars>
      </dgm:prSet>
      <dgm:spPr/>
    </dgm:pt>
    <dgm:pt modelId="{F4C14E35-8F16-429D-AE3F-EBFCDC005FD1}" type="pres">
      <dgm:prSet presAssocID="{5159A88C-DEE2-4C79-BC39-A0D6513B27DD}" presName="node" presStyleLbl="node1" presStyleIdx="0" presStyleCnt="3" custScaleX="121863">
        <dgm:presLayoutVars>
          <dgm:bulletEnabled val="1"/>
        </dgm:presLayoutVars>
      </dgm:prSet>
      <dgm:spPr/>
    </dgm:pt>
    <dgm:pt modelId="{47106551-DAA9-4C7B-B918-74AF3AF284CE}" type="pres">
      <dgm:prSet presAssocID="{3B541E36-96AE-42E3-92A9-126A47A51975}" presName="sibTrans" presStyleCnt="0"/>
      <dgm:spPr/>
    </dgm:pt>
    <dgm:pt modelId="{89EB4BF0-925F-4858-9301-24C664BF7D10}" type="pres">
      <dgm:prSet presAssocID="{F03029E5-78AA-4981-8C66-DAB5334856A2}" presName="node" presStyleLbl="node1" presStyleIdx="1" presStyleCnt="3" custScaleX="121863">
        <dgm:presLayoutVars>
          <dgm:bulletEnabled val="1"/>
        </dgm:presLayoutVars>
      </dgm:prSet>
      <dgm:spPr/>
    </dgm:pt>
    <dgm:pt modelId="{98BDF4FD-1D5C-4F06-B447-E58AB4851514}" type="pres">
      <dgm:prSet presAssocID="{6C539E65-8477-4038-AACA-F3E6450D2CC5}" presName="sibTrans" presStyleCnt="0"/>
      <dgm:spPr/>
    </dgm:pt>
    <dgm:pt modelId="{16B6060C-99EF-492A-A777-B1FE7C8D2EEF}" type="pres">
      <dgm:prSet presAssocID="{F1A2BF3C-29A4-4C62-A4EA-F0289A8563B3}" presName="node" presStyleLbl="node1" presStyleIdx="2" presStyleCnt="3" custScaleX="141891">
        <dgm:presLayoutVars>
          <dgm:bulletEnabled val="1"/>
        </dgm:presLayoutVars>
      </dgm:prSet>
      <dgm:spPr/>
    </dgm:pt>
  </dgm:ptLst>
  <dgm:cxnLst>
    <dgm:cxn modelId="{F86CFB14-18C8-4ACC-B211-9891CD782D13}" type="presOf" srcId="{5159A88C-DEE2-4C79-BC39-A0D6513B27DD}" destId="{F4C14E35-8F16-429D-AE3F-EBFCDC005FD1}" srcOrd="0" destOrd="0" presId="urn:microsoft.com/office/officeart/2005/8/layout/default"/>
    <dgm:cxn modelId="{9B6A8039-0A3A-4AB2-AE8F-86D8EB5D5221}" srcId="{CFF518DC-AA7D-4113-A3D4-915CDCC2465C}" destId="{F03029E5-78AA-4981-8C66-DAB5334856A2}" srcOrd="1" destOrd="0" parTransId="{0F49EEFD-236F-4E9E-9DEB-7C03BD41158B}" sibTransId="{6C539E65-8477-4038-AACA-F3E6450D2CC5}"/>
    <dgm:cxn modelId="{404FE546-77AC-4623-B667-C1036DDB9F96}" srcId="{CFF518DC-AA7D-4113-A3D4-915CDCC2465C}" destId="{5159A88C-DEE2-4C79-BC39-A0D6513B27DD}" srcOrd="0" destOrd="0" parTransId="{75886E78-D3D1-4E15-90B7-F25A71FC22BD}" sibTransId="{3B541E36-96AE-42E3-92A9-126A47A51975}"/>
    <dgm:cxn modelId="{FCB6197E-62A4-4CD8-B3C6-A05DA5B5D1E1}" srcId="{CFF518DC-AA7D-4113-A3D4-915CDCC2465C}" destId="{F1A2BF3C-29A4-4C62-A4EA-F0289A8563B3}" srcOrd="2" destOrd="0" parTransId="{C6B3CB3D-F7E6-4107-9162-10F9729099BA}" sibTransId="{2E3F3E47-CF23-41F7-89FA-750267D7291D}"/>
    <dgm:cxn modelId="{3964CCAB-4320-4F5C-9166-42568B4D4943}" type="presOf" srcId="{F1A2BF3C-29A4-4C62-A4EA-F0289A8563B3}" destId="{16B6060C-99EF-492A-A777-B1FE7C8D2EEF}" srcOrd="0" destOrd="0" presId="urn:microsoft.com/office/officeart/2005/8/layout/default"/>
    <dgm:cxn modelId="{03DB6FE4-33B5-45E0-8FAF-58334AB83B66}" type="presOf" srcId="{CFF518DC-AA7D-4113-A3D4-915CDCC2465C}" destId="{CB452E06-4267-465D-A5F6-413A42D2835D}" srcOrd="0" destOrd="0" presId="urn:microsoft.com/office/officeart/2005/8/layout/default"/>
    <dgm:cxn modelId="{B51179EF-7621-4499-9732-280E964C506A}" type="presOf" srcId="{F03029E5-78AA-4981-8C66-DAB5334856A2}" destId="{89EB4BF0-925F-4858-9301-24C664BF7D10}" srcOrd="0" destOrd="0" presId="urn:microsoft.com/office/officeart/2005/8/layout/default"/>
    <dgm:cxn modelId="{8FFB27DF-6F80-439D-B266-07AEC2EEB0A4}" type="presParOf" srcId="{CB452E06-4267-465D-A5F6-413A42D2835D}" destId="{F4C14E35-8F16-429D-AE3F-EBFCDC005FD1}" srcOrd="0" destOrd="0" presId="urn:microsoft.com/office/officeart/2005/8/layout/default"/>
    <dgm:cxn modelId="{DB2BD613-EAB8-4BB0-98DD-36D020EB9084}" type="presParOf" srcId="{CB452E06-4267-465D-A5F6-413A42D2835D}" destId="{47106551-DAA9-4C7B-B918-74AF3AF284CE}" srcOrd="1" destOrd="0" presId="urn:microsoft.com/office/officeart/2005/8/layout/default"/>
    <dgm:cxn modelId="{98E70EAA-BAD0-4DD1-810E-60E2C2D2ED82}" type="presParOf" srcId="{CB452E06-4267-465D-A5F6-413A42D2835D}" destId="{89EB4BF0-925F-4858-9301-24C664BF7D10}" srcOrd="2" destOrd="0" presId="urn:microsoft.com/office/officeart/2005/8/layout/default"/>
    <dgm:cxn modelId="{13496695-3209-44FF-AE93-8D2F4592B62D}" type="presParOf" srcId="{CB452E06-4267-465D-A5F6-413A42D2835D}" destId="{98BDF4FD-1D5C-4F06-B447-E58AB4851514}" srcOrd="3" destOrd="0" presId="urn:microsoft.com/office/officeart/2005/8/layout/default"/>
    <dgm:cxn modelId="{B774F712-C553-495B-929A-B71FD6BCBAC3}" type="presParOf" srcId="{CB452E06-4267-465D-A5F6-413A42D2835D}" destId="{16B6060C-99EF-492A-A777-B1FE7C8D2EEF}" srcOrd="4" destOrd="0" presId="urn:microsoft.com/office/officeart/2005/8/layout/default"/>
  </dgm:cxnLst>
  <dgm:bg/>
  <dgm:whole/>
  <dgm:extLst>
    <a:ext uri="http://schemas.microsoft.com/office/drawing/2008/diagram">
      <dsp:dataModelExt xmlns:dsp="http://schemas.microsoft.com/office/drawing/2008/diagram" relId="rId17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85D8E564-AE8F-454A-843A-6FF54D4A089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CD126DEA-80CB-4A3D-A1E5-2F837ADB80A1}">
      <dgm:prSet phldrT="[Text]" custT="1"/>
      <dgm:spPr/>
      <dgm:t>
        <a:bodyPr/>
        <a:lstStyle/>
        <a:p>
          <a:pPr algn="ctr"/>
          <a:r>
            <a:rPr lang="en-US" sz="1200"/>
            <a:t>Right to healthcare</a:t>
          </a:r>
        </a:p>
      </dgm:t>
    </dgm:pt>
    <dgm:pt modelId="{2C11B225-7BA5-4297-9A92-D07E8AE2C17C}" type="parTrans" cxnId="{90639555-9600-49D7-95DD-BA4721E6A904}">
      <dgm:prSet/>
      <dgm:spPr/>
      <dgm:t>
        <a:bodyPr/>
        <a:lstStyle/>
        <a:p>
          <a:pPr algn="ctr"/>
          <a:endParaRPr lang="en-US" sz="1200"/>
        </a:p>
      </dgm:t>
    </dgm:pt>
    <dgm:pt modelId="{54C327D0-3554-41D5-AC1E-6BEDAA86E3E1}" type="sibTrans" cxnId="{90639555-9600-49D7-95DD-BA4721E6A904}">
      <dgm:prSet/>
      <dgm:spPr/>
      <dgm:t>
        <a:bodyPr/>
        <a:lstStyle/>
        <a:p>
          <a:pPr algn="ctr"/>
          <a:endParaRPr lang="en-US" sz="1200"/>
        </a:p>
      </dgm:t>
    </dgm:pt>
    <dgm:pt modelId="{BEEFCAAE-C3B1-4D69-A995-C413F201C50D}">
      <dgm:prSet phldrT="[Text]" custT="1"/>
      <dgm:spPr/>
      <dgm:t>
        <a:bodyPr/>
        <a:lstStyle/>
        <a:p>
          <a:pPr algn="ctr"/>
          <a:r>
            <a:rPr lang="en-US" sz="1200"/>
            <a:t>Freedom from discrimination</a:t>
          </a:r>
        </a:p>
      </dgm:t>
    </dgm:pt>
    <dgm:pt modelId="{1F79D77D-C20E-46B8-B90B-780F09969F8F}" type="parTrans" cxnId="{2A0422EA-D379-45E9-9EEC-03C5E9360433}">
      <dgm:prSet/>
      <dgm:spPr/>
      <dgm:t>
        <a:bodyPr/>
        <a:lstStyle/>
        <a:p>
          <a:pPr algn="ctr"/>
          <a:endParaRPr lang="en-US" sz="1200"/>
        </a:p>
      </dgm:t>
    </dgm:pt>
    <dgm:pt modelId="{EF7ADB96-DBB9-43C8-9258-CB5777AD4E52}" type="sibTrans" cxnId="{2A0422EA-D379-45E9-9EEC-03C5E9360433}">
      <dgm:prSet/>
      <dgm:spPr/>
      <dgm:t>
        <a:bodyPr/>
        <a:lstStyle/>
        <a:p>
          <a:pPr algn="ctr"/>
          <a:endParaRPr lang="en-US" sz="1200"/>
        </a:p>
      </dgm:t>
    </dgm:pt>
    <dgm:pt modelId="{4B6CCCC2-711A-41B0-8C9C-9729E0E953C0}">
      <dgm:prSet phldrT="[Text]" custT="1"/>
      <dgm:spPr/>
      <dgm:t>
        <a:bodyPr/>
        <a:lstStyle/>
        <a:p>
          <a:pPr algn="ctr"/>
          <a:r>
            <a:rPr lang="en-US" sz="1200"/>
            <a:t>Right to information</a:t>
          </a:r>
        </a:p>
      </dgm:t>
    </dgm:pt>
    <dgm:pt modelId="{738D3183-7212-4F73-9694-75C2A9841827}" type="parTrans" cxnId="{399EFB97-68A0-4584-ACEA-5F3D63936CA1}">
      <dgm:prSet/>
      <dgm:spPr/>
      <dgm:t>
        <a:bodyPr/>
        <a:lstStyle/>
        <a:p>
          <a:pPr algn="ctr"/>
          <a:endParaRPr lang="en-US" sz="1200"/>
        </a:p>
      </dgm:t>
    </dgm:pt>
    <dgm:pt modelId="{3A7AB861-4D53-4B08-987D-5EB48D0C4AB3}" type="sibTrans" cxnId="{399EFB97-68A0-4584-ACEA-5F3D63936CA1}">
      <dgm:prSet/>
      <dgm:spPr/>
      <dgm:t>
        <a:bodyPr/>
        <a:lstStyle/>
        <a:p>
          <a:pPr algn="ctr"/>
          <a:endParaRPr lang="en-US" sz="1200"/>
        </a:p>
      </dgm:t>
    </dgm:pt>
    <dgm:pt modelId="{5F2D9623-56C2-4956-A88A-124D3AB75F4E}">
      <dgm:prSet phldrT="[Text]" custT="1"/>
      <dgm:spPr/>
      <dgm:t>
        <a:bodyPr/>
        <a:lstStyle/>
        <a:p>
          <a:pPr algn="ctr"/>
          <a:r>
            <a:rPr lang="en-US" sz="1200"/>
            <a:t>Right to autonomy</a:t>
          </a:r>
        </a:p>
      </dgm:t>
    </dgm:pt>
    <dgm:pt modelId="{EA813CAC-907B-4FF1-9FD1-3ED21FAD6918}" type="parTrans" cxnId="{9690A95D-C3DF-4A69-8C0F-E3BFA969AFB8}">
      <dgm:prSet/>
      <dgm:spPr/>
      <dgm:t>
        <a:bodyPr/>
        <a:lstStyle/>
        <a:p>
          <a:pPr algn="ctr"/>
          <a:endParaRPr lang="en-US" sz="1200"/>
        </a:p>
      </dgm:t>
    </dgm:pt>
    <dgm:pt modelId="{7810F843-4698-4ADA-80FD-10CE2CE44E74}" type="sibTrans" cxnId="{9690A95D-C3DF-4A69-8C0F-E3BFA969AFB8}">
      <dgm:prSet/>
      <dgm:spPr/>
      <dgm:t>
        <a:bodyPr/>
        <a:lstStyle/>
        <a:p>
          <a:pPr algn="ctr"/>
          <a:endParaRPr lang="en-US" sz="1200"/>
        </a:p>
      </dgm:t>
    </dgm:pt>
    <dgm:pt modelId="{7EDB144D-3795-45F1-8DBE-9386E9BEC6B6}">
      <dgm:prSet phldrT="[Text]" custT="1"/>
      <dgm:spPr/>
      <dgm:t>
        <a:bodyPr/>
        <a:lstStyle/>
        <a:p>
          <a:pPr algn="ctr"/>
          <a:r>
            <a:rPr lang="en-US" sz="1200"/>
            <a:t>Right to participate</a:t>
          </a:r>
        </a:p>
      </dgm:t>
    </dgm:pt>
    <dgm:pt modelId="{59E3B50A-822A-49B0-B548-AEE91EB181F8}" type="parTrans" cxnId="{DAE9970E-4CE5-4627-954B-769D349D00B5}">
      <dgm:prSet/>
      <dgm:spPr/>
      <dgm:t>
        <a:bodyPr/>
        <a:lstStyle/>
        <a:p>
          <a:pPr algn="ctr"/>
          <a:endParaRPr lang="en-US" sz="1200"/>
        </a:p>
      </dgm:t>
    </dgm:pt>
    <dgm:pt modelId="{17F787D5-3B9A-464F-82F9-379DF83E12DA}" type="sibTrans" cxnId="{DAE9970E-4CE5-4627-954B-769D349D00B5}">
      <dgm:prSet/>
      <dgm:spPr/>
      <dgm:t>
        <a:bodyPr/>
        <a:lstStyle/>
        <a:p>
          <a:pPr algn="ctr"/>
          <a:endParaRPr lang="en-US" sz="1200"/>
        </a:p>
      </dgm:t>
    </dgm:pt>
    <dgm:pt modelId="{5FEF577F-FF2A-4594-B3C2-BE1B1D26DEC0}" type="pres">
      <dgm:prSet presAssocID="{85D8E564-AE8F-454A-843A-6FF54D4A0895}" presName="diagram" presStyleCnt="0">
        <dgm:presLayoutVars>
          <dgm:dir/>
          <dgm:resizeHandles val="exact"/>
        </dgm:presLayoutVars>
      </dgm:prSet>
      <dgm:spPr/>
    </dgm:pt>
    <dgm:pt modelId="{EEB5BF71-96BA-438D-9D04-C807F4EDF89A}" type="pres">
      <dgm:prSet presAssocID="{CD126DEA-80CB-4A3D-A1E5-2F837ADB80A1}" presName="node" presStyleLbl="node1" presStyleIdx="0" presStyleCnt="5">
        <dgm:presLayoutVars>
          <dgm:bulletEnabled val="1"/>
        </dgm:presLayoutVars>
      </dgm:prSet>
      <dgm:spPr/>
    </dgm:pt>
    <dgm:pt modelId="{2682B703-17B3-4814-B204-EEA1D905C706}" type="pres">
      <dgm:prSet presAssocID="{54C327D0-3554-41D5-AC1E-6BEDAA86E3E1}" presName="sibTrans" presStyleCnt="0"/>
      <dgm:spPr/>
    </dgm:pt>
    <dgm:pt modelId="{E4723378-267C-40BF-9C18-892865B593D0}" type="pres">
      <dgm:prSet presAssocID="{BEEFCAAE-C3B1-4D69-A995-C413F201C50D}" presName="node" presStyleLbl="node1" presStyleIdx="1" presStyleCnt="5">
        <dgm:presLayoutVars>
          <dgm:bulletEnabled val="1"/>
        </dgm:presLayoutVars>
      </dgm:prSet>
      <dgm:spPr/>
    </dgm:pt>
    <dgm:pt modelId="{1CF54FDE-28FE-4BBB-A43A-1F18D7132B4E}" type="pres">
      <dgm:prSet presAssocID="{EF7ADB96-DBB9-43C8-9258-CB5777AD4E52}" presName="sibTrans" presStyleCnt="0"/>
      <dgm:spPr/>
    </dgm:pt>
    <dgm:pt modelId="{163B3881-AD38-40D8-AD03-B28CB6C06633}" type="pres">
      <dgm:prSet presAssocID="{4B6CCCC2-711A-41B0-8C9C-9729E0E953C0}" presName="node" presStyleLbl="node1" presStyleIdx="2" presStyleCnt="5">
        <dgm:presLayoutVars>
          <dgm:bulletEnabled val="1"/>
        </dgm:presLayoutVars>
      </dgm:prSet>
      <dgm:spPr/>
    </dgm:pt>
    <dgm:pt modelId="{B9B7E5C1-45D2-4E32-9C03-8C2AFA090954}" type="pres">
      <dgm:prSet presAssocID="{3A7AB861-4D53-4B08-987D-5EB48D0C4AB3}" presName="sibTrans" presStyleCnt="0"/>
      <dgm:spPr/>
    </dgm:pt>
    <dgm:pt modelId="{70DFE04C-2FED-43E5-805A-B52CFA66A718}" type="pres">
      <dgm:prSet presAssocID="{5F2D9623-56C2-4956-A88A-124D3AB75F4E}" presName="node" presStyleLbl="node1" presStyleIdx="3" presStyleCnt="5">
        <dgm:presLayoutVars>
          <dgm:bulletEnabled val="1"/>
        </dgm:presLayoutVars>
      </dgm:prSet>
      <dgm:spPr/>
    </dgm:pt>
    <dgm:pt modelId="{726B600C-F70D-4486-ABFC-CBA63596F246}" type="pres">
      <dgm:prSet presAssocID="{7810F843-4698-4ADA-80FD-10CE2CE44E74}" presName="sibTrans" presStyleCnt="0"/>
      <dgm:spPr/>
    </dgm:pt>
    <dgm:pt modelId="{9EADF79F-E355-4352-BF87-7E719FDAFE26}" type="pres">
      <dgm:prSet presAssocID="{7EDB144D-3795-45F1-8DBE-9386E9BEC6B6}" presName="node" presStyleLbl="node1" presStyleIdx="4" presStyleCnt="5">
        <dgm:presLayoutVars>
          <dgm:bulletEnabled val="1"/>
        </dgm:presLayoutVars>
      </dgm:prSet>
      <dgm:spPr/>
    </dgm:pt>
  </dgm:ptLst>
  <dgm:cxnLst>
    <dgm:cxn modelId="{DAE9970E-4CE5-4627-954B-769D349D00B5}" srcId="{85D8E564-AE8F-454A-843A-6FF54D4A0895}" destId="{7EDB144D-3795-45F1-8DBE-9386E9BEC6B6}" srcOrd="4" destOrd="0" parTransId="{59E3B50A-822A-49B0-B548-AEE91EB181F8}" sibTransId="{17F787D5-3B9A-464F-82F9-379DF83E12DA}"/>
    <dgm:cxn modelId="{30E16C10-61D0-4B7C-A577-B453CEE7242B}" type="presOf" srcId="{85D8E564-AE8F-454A-843A-6FF54D4A0895}" destId="{5FEF577F-FF2A-4594-B3C2-BE1B1D26DEC0}" srcOrd="0" destOrd="0" presId="urn:microsoft.com/office/officeart/2005/8/layout/default"/>
    <dgm:cxn modelId="{9690A95D-C3DF-4A69-8C0F-E3BFA969AFB8}" srcId="{85D8E564-AE8F-454A-843A-6FF54D4A0895}" destId="{5F2D9623-56C2-4956-A88A-124D3AB75F4E}" srcOrd="3" destOrd="0" parTransId="{EA813CAC-907B-4FF1-9FD1-3ED21FAD6918}" sibTransId="{7810F843-4698-4ADA-80FD-10CE2CE44E74}"/>
    <dgm:cxn modelId="{55F3106A-6474-4934-BC2E-AACEE072978A}" type="presOf" srcId="{BEEFCAAE-C3B1-4D69-A995-C413F201C50D}" destId="{E4723378-267C-40BF-9C18-892865B593D0}" srcOrd="0" destOrd="0" presId="urn:microsoft.com/office/officeart/2005/8/layout/default"/>
    <dgm:cxn modelId="{A8598D4F-5738-4542-908D-1E2B2DDAFC45}" type="presOf" srcId="{7EDB144D-3795-45F1-8DBE-9386E9BEC6B6}" destId="{9EADF79F-E355-4352-BF87-7E719FDAFE26}" srcOrd="0" destOrd="0" presId="urn:microsoft.com/office/officeart/2005/8/layout/default"/>
    <dgm:cxn modelId="{90639555-9600-49D7-95DD-BA4721E6A904}" srcId="{85D8E564-AE8F-454A-843A-6FF54D4A0895}" destId="{CD126DEA-80CB-4A3D-A1E5-2F837ADB80A1}" srcOrd="0" destOrd="0" parTransId="{2C11B225-7BA5-4297-9A92-D07E8AE2C17C}" sibTransId="{54C327D0-3554-41D5-AC1E-6BEDAA86E3E1}"/>
    <dgm:cxn modelId="{A8783C87-C373-4FD4-83D2-1D092308BA2C}" type="presOf" srcId="{5F2D9623-56C2-4956-A88A-124D3AB75F4E}" destId="{70DFE04C-2FED-43E5-805A-B52CFA66A718}" srcOrd="0" destOrd="0" presId="urn:microsoft.com/office/officeart/2005/8/layout/default"/>
    <dgm:cxn modelId="{399EFB97-68A0-4584-ACEA-5F3D63936CA1}" srcId="{85D8E564-AE8F-454A-843A-6FF54D4A0895}" destId="{4B6CCCC2-711A-41B0-8C9C-9729E0E953C0}" srcOrd="2" destOrd="0" parTransId="{738D3183-7212-4F73-9694-75C2A9841827}" sibTransId="{3A7AB861-4D53-4B08-987D-5EB48D0C4AB3}"/>
    <dgm:cxn modelId="{664656AB-2D5C-4666-A314-C2FDDC948968}" type="presOf" srcId="{CD126DEA-80CB-4A3D-A1E5-2F837ADB80A1}" destId="{EEB5BF71-96BA-438D-9D04-C807F4EDF89A}" srcOrd="0" destOrd="0" presId="urn:microsoft.com/office/officeart/2005/8/layout/default"/>
    <dgm:cxn modelId="{7E0AC0B9-009D-4966-BA9B-EDBF71E36510}" type="presOf" srcId="{4B6CCCC2-711A-41B0-8C9C-9729E0E953C0}" destId="{163B3881-AD38-40D8-AD03-B28CB6C06633}" srcOrd="0" destOrd="0" presId="urn:microsoft.com/office/officeart/2005/8/layout/default"/>
    <dgm:cxn modelId="{2A0422EA-D379-45E9-9EEC-03C5E9360433}" srcId="{85D8E564-AE8F-454A-843A-6FF54D4A0895}" destId="{BEEFCAAE-C3B1-4D69-A995-C413F201C50D}" srcOrd="1" destOrd="0" parTransId="{1F79D77D-C20E-46B8-B90B-780F09969F8F}" sibTransId="{EF7ADB96-DBB9-43C8-9258-CB5777AD4E52}"/>
    <dgm:cxn modelId="{9ACD339E-45AC-4081-96E0-21953E471F7B}" type="presParOf" srcId="{5FEF577F-FF2A-4594-B3C2-BE1B1D26DEC0}" destId="{EEB5BF71-96BA-438D-9D04-C807F4EDF89A}" srcOrd="0" destOrd="0" presId="urn:microsoft.com/office/officeart/2005/8/layout/default"/>
    <dgm:cxn modelId="{061A8227-9FDB-42DA-ACBA-14909F2FEBB7}" type="presParOf" srcId="{5FEF577F-FF2A-4594-B3C2-BE1B1D26DEC0}" destId="{2682B703-17B3-4814-B204-EEA1D905C706}" srcOrd="1" destOrd="0" presId="urn:microsoft.com/office/officeart/2005/8/layout/default"/>
    <dgm:cxn modelId="{0C3AF699-5CAB-43B0-B358-7315FC189B6F}" type="presParOf" srcId="{5FEF577F-FF2A-4594-B3C2-BE1B1D26DEC0}" destId="{E4723378-267C-40BF-9C18-892865B593D0}" srcOrd="2" destOrd="0" presId="urn:microsoft.com/office/officeart/2005/8/layout/default"/>
    <dgm:cxn modelId="{12DB4B6A-922B-4C96-BDD8-2D40F749819B}" type="presParOf" srcId="{5FEF577F-FF2A-4594-B3C2-BE1B1D26DEC0}" destId="{1CF54FDE-28FE-4BBB-A43A-1F18D7132B4E}" srcOrd="3" destOrd="0" presId="urn:microsoft.com/office/officeart/2005/8/layout/default"/>
    <dgm:cxn modelId="{515A71BA-FE31-40D4-A189-49F14F2C5260}" type="presParOf" srcId="{5FEF577F-FF2A-4594-B3C2-BE1B1D26DEC0}" destId="{163B3881-AD38-40D8-AD03-B28CB6C06633}" srcOrd="4" destOrd="0" presId="urn:microsoft.com/office/officeart/2005/8/layout/default"/>
    <dgm:cxn modelId="{F0131F2B-12E7-44AE-9C65-3520C76B8B98}" type="presParOf" srcId="{5FEF577F-FF2A-4594-B3C2-BE1B1D26DEC0}" destId="{B9B7E5C1-45D2-4E32-9C03-8C2AFA090954}" srcOrd="5" destOrd="0" presId="urn:microsoft.com/office/officeart/2005/8/layout/default"/>
    <dgm:cxn modelId="{3F2F95E7-E0A5-4D0A-9A36-05AB3A4ADC8B}" type="presParOf" srcId="{5FEF577F-FF2A-4594-B3C2-BE1B1D26DEC0}" destId="{70DFE04C-2FED-43E5-805A-B52CFA66A718}" srcOrd="6" destOrd="0" presId="urn:microsoft.com/office/officeart/2005/8/layout/default"/>
    <dgm:cxn modelId="{8B8B9694-E657-423A-941E-AD352797727B}" type="presParOf" srcId="{5FEF577F-FF2A-4594-B3C2-BE1B1D26DEC0}" destId="{726B600C-F70D-4486-ABFC-CBA63596F246}" srcOrd="7" destOrd="0" presId="urn:microsoft.com/office/officeart/2005/8/layout/default"/>
    <dgm:cxn modelId="{106C09B5-BFD4-432E-9CB3-5F216222B0EC}" type="presParOf" srcId="{5FEF577F-FF2A-4594-B3C2-BE1B1D26DEC0}" destId="{9EADF79F-E355-4352-BF87-7E719FDAFE26}" srcOrd="8" destOrd="0" presId="urn:microsoft.com/office/officeart/2005/8/layout/default"/>
  </dgm:cxnLst>
  <dgm:bg/>
  <dgm:whole/>
  <dgm:extLst>
    <a:ext uri="http://schemas.microsoft.com/office/drawing/2008/diagram">
      <dsp:dataModelExt xmlns:dsp="http://schemas.microsoft.com/office/drawing/2008/diagram" relId="rId208"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E8C09C35-FDEB-42E9-98DE-04DDE607C58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040E6E14-D288-4D69-AAE4-623C2FB43599}">
      <dgm:prSet phldrT="[Text]" custT="1"/>
      <dgm:spPr>
        <a:solidFill>
          <a:srgbClr val="458DCF"/>
        </a:solidFill>
      </dgm:spPr>
      <dgm:t>
        <a:bodyPr/>
        <a:lstStyle/>
        <a:p>
          <a:pPr algn="just"/>
          <a:r>
            <a:rPr lang="en-US" sz="1200"/>
            <a:t>Understand the legal requirements of your job role.</a:t>
          </a:r>
        </a:p>
      </dgm:t>
    </dgm:pt>
    <dgm:pt modelId="{E8130B8F-0603-4705-B167-FC24775DACCD}" type="parTrans" cxnId="{D3526186-EBF7-4B11-89FA-5593535F3CBE}">
      <dgm:prSet/>
      <dgm:spPr/>
      <dgm:t>
        <a:bodyPr/>
        <a:lstStyle/>
        <a:p>
          <a:pPr algn="ctr"/>
          <a:endParaRPr lang="en-US" sz="1200"/>
        </a:p>
      </dgm:t>
    </dgm:pt>
    <dgm:pt modelId="{96505E44-A62B-4981-A435-F966F5D2435E}" type="sibTrans" cxnId="{D3526186-EBF7-4B11-89FA-5593535F3CBE}">
      <dgm:prSet/>
      <dgm:spPr/>
      <dgm:t>
        <a:bodyPr/>
        <a:lstStyle/>
        <a:p>
          <a:pPr algn="ctr"/>
          <a:endParaRPr lang="en-US" sz="1200"/>
        </a:p>
      </dgm:t>
    </dgm:pt>
    <dgm:pt modelId="{CA8175E5-6CFE-4258-B70B-1EB8A4128BBA}">
      <dgm:prSet phldrT="[Text]" custT="1"/>
      <dgm:spPr>
        <a:solidFill>
          <a:srgbClr val="3CBE99"/>
        </a:solidFill>
      </dgm:spPr>
      <dgm:t>
        <a:bodyPr/>
        <a:lstStyle/>
        <a:p>
          <a:pPr algn="just"/>
          <a:r>
            <a:rPr lang="en-US" sz="1200"/>
            <a:t>Research the provider you will work for.</a:t>
          </a:r>
        </a:p>
      </dgm:t>
    </dgm:pt>
    <dgm:pt modelId="{7352D557-310E-4F0B-A529-7B5547826FBF}" type="parTrans" cxnId="{A0978421-44F6-4025-9530-567A67088517}">
      <dgm:prSet/>
      <dgm:spPr/>
      <dgm:t>
        <a:bodyPr/>
        <a:lstStyle/>
        <a:p>
          <a:pPr algn="ctr"/>
          <a:endParaRPr lang="en-US" sz="1200"/>
        </a:p>
      </dgm:t>
    </dgm:pt>
    <dgm:pt modelId="{15A8CE5D-E1C8-4E56-B2FC-E0106FBFC136}" type="sibTrans" cxnId="{A0978421-44F6-4025-9530-567A67088517}">
      <dgm:prSet/>
      <dgm:spPr/>
      <dgm:t>
        <a:bodyPr/>
        <a:lstStyle/>
        <a:p>
          <a:pPr algn="ctr"/>
          <a:endParaRPr lang="en-US" sz="1200"/>
        </a:p>
      </dgm:t>
    </dgm:pt>
    <dgm:pt modelId="{D3230336-110C-4BB6-A1F2-03AD14F6B5C0}">
      <dgm:prSet phldrT="[Text]" custT="1"/>
      <dgm:spPr/>
      <dgm:t>
        <a:bodyPr/>
        <a:lstStyle/>
        <a:p>
          <a:pPr algn="just"/>
          <a:r>
            <a:rPr lang="en-US" sz="1200"/>
            <a:t>Act in accordance with the law.</a:t>
          </a:r>
        </a:p>
      </dgm:t>
    </dgm:pt>
    <dgm:pt modelId="{6A790D3B-FDFB-4B8C-AFD5-613822732C86}" type="parTrans" cxnId="{F890FD85-29CD-4D55-B2F6-6D899A85AED5}">
      <dgm:prSet/>
      <dgm:spPr/>
      <dgm:t>
        <a:bodyPr/>
        <a:lstStyle/>
        <a:p>
          <a:pPr algn="ctr"/>
          <a:endParaRPr lang="en-US" sz="1200"/>
        </a:p>
      </dgm:t>
    </dgm:pt>
    <dgm:pt modelId="{0C1C6CE1-9542-4536-9549-C4AE68AE74E1}" type="sibTrans" cxnId="{F890FD85-29CD-4D55-B2F6-6D899A85AED5}">
      <dgm:prSet/>
      <dgm:spPr/>
      <dgm:t>
        <a:bodyPr/>
        <a:lstStyle/>
        <a:p>
          <a:pPr algn="ctr"/>
          <a:endParaRPr lang="en-US" sz="1200"/>
        </a:p>
      </dgm:t>
    </dgm:pt>
    <dgm:pt modelId="{BBB31508-DBAB-4A69-A87F-E61C1AD21473}" type="pres">
      <dgm:prSet presAssocID="{E8C09C35-FDEB-42E9-98DE-04DDE607C58E}" presName="linear" presStyleCnt="0">
        <dgm:presLayoutVars>
          <dgm:dir/>
          <dgm:animLvl val="lvl"/>
          <dgm:resizeHandles val="exact"/>
        </dgm:presLayoutVars>
      </dgm:prSet>
      <dgm:spPr/>
    </dgm:pt>
    <dgm:pt modelId="{6AC5F45A-DB95-4B3D-B8AB-3062EDE6B1CC}" type="pres">
      <dgm:prSet presAssocID="{040E6E14-D288-4D69-AAE4-623C2FB43599}" presName="parentLin" presStyleCnt="0"/>
      <dgm:spPr/>
    </dgm:pt>
    <dgm:pt modelId="{B5F1A6BB-9D20-434F-AB27-4AF6A806E4A1}" type="pres">
      <dgm:prSet presAssocID="{040E6E14-D288-4D69-AAE4-623C2FB43599}" presName="parentLeftMargin" presStyleLbl="node1" presStyleIdx="0" presStyleCnt="3"/>
      <dgm:spPr/>
    </dgm:pt>
    <dgm:pt modelId="{0947E677-2685-41AE-B7D6-AC4B153A4DD7}" type="pres">
      <dgm:prSet presAssocID="{040E6E14-D288-4D69-AAE4-623C2FB43599}" presName="parentText" presStyleLbl="node1" presStyleIdx="0" presStyleCnt="3">
        <dgm:presLayoutVars>
          <dgm:chMax val="0"/>
          <dgm:bulletEnabled val="1"/>
        </dgm:presLayoutVars>
      </dgm:prSet>
      <dgm:spPr/>
    </dgm:pt>
    <dgm:pt modelId="{527DB386-F11E-43D5-9671-E8B60E3EE83E}" type="pres">
      <dgm:prSet presAssocID="{040E6E14-D288-4D69-AAE4-623C2FB43599}" presName="negativeSpace" presStyleCnt="0"/>
      <dgm:spPr/>
    </dgm:pt>
    <dgm:pt modelId="{BED51CD4-8A42-4E4C-81C9-DCD7E9017553}" type="pres">
      <dgm:prSet presAssocID="{040E6E14-D288-4D69-AAE4-623C2FB43599}" presName="childText" presStyleLbl="conFgAcc1" presStyleIdx="0" presStyleCnt="3">
        <dgm:presLayoutVars>
          <dgm:bulletEnabled val="1"/>
        </dgm:presLayoutVars>
      </dgm:prSet>
      <dgm:spPr/>
    </dgm:pt>
    <dgm:pt modelId="{CC96066A-E178-4331-B488-A0B60819D0D9}" type="pres">
      <dgm:prSet presAssocID="{96505E44-A62B-4981-A435-F966F5D2435E}" presName="spaceBetweenRectangles" presStyleCnt="0"/>
      <dgm:spPr/>
    </dgm:pt>
    <dgm:pt modelId="{68A92A82-0F7A-41A2-A85A-D5E3159B67F2}" type="pres">
      <dgm:prSet presAssocID="{CA8175E5-6CFE-4258-B70B-1EB8A4128BBA}" presName="parentLin" presStyleCnt="0"/>
      <dgm:spPr/>
    </dgm:pt>
    <dgm:pt modelId="{594C0A11-D3D0-4244-936C-83899F02615D}" type="pres">
      <dgm:prSet presAssocID="{CA8175E5-6CFE-4258-B70B-1EB8A4128BBA}" presName="parentLeftMargin" presStyleLbl="node1" presStyleIdx="0" presStyleCnt="3"/>
      <dgm:spPr/>
    </dgm:pt>
    <dgm:pt modelId="{B1856F6C-DBB8-4ED5-A78C-13608A2D9B56}" type="pres">
      <dgm:prSet presAssocID="{CA8175E5-6CFE-4258-B70B-1EB8A4128BBA}" presName="parentText" presStyleLbl="node1" presStyleIdx="1" presStyleCnt="3">
        <dgm:presLayoutVars>
          <dgm:chMax val="0"/>
          <dgm:bulletEnabled val="1"/>
        </dgm:presLayoutVars>
      </dgm:prSet>
      <dgm:spPr/>
    </dgm:pt>
    <dgm:pt modelId="{26735D56-AA6C-438D-951E-F19E54EF313C}" type="pres">
      <dgm:prSet presAssocID="{CA8175E5-6CFE-4258-B70B-1EB8A4128BBA}" presName="negativeSpace" presStyleCnt="0"/>
      <dgm:spPr/>
    </dgm:pt>
    <dgm:pt modelId="{B1726FB5-D1DB-4085-86C2-35B107F72BA9}" type="pres">
      <dgm:prSet presAssocID="{CA8175E5-6CFE-4258-B70B-1EB8A4128BBA}" presName="childText" presStyleLbl="conFgAcc1" presStyleIdx="1" presStyleCnt="3">
        <dgm:presLayoutVars>
          <dgm:bulletEnabled val="1"/>
        </dgm:presLayoutVars>
      </dgm:prSet>
      <dgm:spPr/>
    </dgm:pt>
    <dgm:pt modelId="{08FD01FC-219E-4E91-948A-921CDD249866}" type="pres">
      <dgm:prSet presAssocID="{15A8CE5D-E1C8-4E56-B2FC-E0106FBFC136}" presName="spaceBetweenRectangles" presStyleCnt="0"/>
      <dgm:spPr/>
    </dgm:pt>
    <dgm:pt modelId="{90917922-E6C9-4845-81EC-F7D6D28B046E}" type="pres">
      <dgm:prSet presAssocID="{D3230336-110C-4BB6-A1F2-03AD14F6B5C0}" presName="parentLin" presStyleCnt="0"/>
      <dgm:spPr/>
    </dgm:pt>
    <dgm:pt modelId="{DCAEED81-8E36-4663-B3E3-C4F79D56D4F3}" type="pres">
      <dgm:prSet presAssocID="{D3230336-110C-4BB6-A1F2-03AD14F6B5C0}" presName="parentLeftMargin" presStyleLbl="node1" presStyleIdx="1" presStyleCnt="3"/>
      <dgm:spPr/>
    </dgm:pt>
    <dgm:pt modelId="{032D2005-ACFD-4C1E-BD5C-0C7429DE8277}" type="pres">
      <dgm:prSet presAssocID="{D3230336-110C-4BB6-A1F2-03AD14F6B5C0}" presName="parentText" presStyleLbl="node1" presStyleIdx="2" presStyleCnt="3">
        <dgm:presLayoutVars>
          <dgm:chMax val="0"/>
          <dgm:bulletEnabled val="1"/>
        </dgm:presLayoutVars>
      </dgm:prSet>
      <dgm:spPr/>
    </dgm:pt>
    <dgm:pt modelId="{99BCBF7C-71FD-4E36-BD00-9425A5631A20}" type="pres">
      <dgm:prSet presAssocID="{D3230336-110C-4BB6-A1F2-03AD14F6B5C0}" presName="negativeSpace" presStyleCnt="0"/>
      <dgm:spPr/>
    </dgm:pt>
    <dgm:pt modelId="{5C93056F-045A-40A7-9C45-F9FB3CE7FD8D}" type="pres">
      <dgm:prSet presAssocID="{D3230336-110C-4BB6-A1F2-03AD14F6B5C0}" presName="childText" presStyleLbl="conFgAcc1" presStyleIdx="2" presStyleCnt="3">
        <dgm:presLayoutVars>
          <dgm:bulletEnabled val="1"/>
        </dgm:presLayoutVars>
      </dgm:prSet>
      <dgm:spPr/>
    </dgm:pt>
  </dgm:ptLst>
  <dgm:cxnLst>
    <dgm:cxn modelId="{6803A117-99DD-467F-A9AF-6FADAF5FB662}" type="presOf" srcId="{D3230336-110C-4BB6-A1F2-03AD14F6B5C0}" destId="{032D2005-ACFD-4C1E-BD5C-0C7429DE8277}" srcOrd="1" destOrd="0" presId="urn:microsoft.com/office/officeart/2005/8/layout/list1"/>
    <dgm:cxn modelId="{A394321A-C302-4FDF-8636-EF260D74C12C}" type="presOf" srcId="{CA8175E5-6CFE-4258-B70B-1EB8A4128BBA}" destId="{B1856F6C-DBB8-4ED5-A78C-13608A2D9B56}" srcOrd="1" destOrd="0" presId="urn:microsoft.com/office/officeart/2005/8/layout/list1"/>
    <dgm:cxn modelId="{A0978421-44F6-4025-9530-567A67088517}" srcId="{E8C09C35-FDEB-42E9-98DE-04DDE607C58E}" destId="{CA8175E5-6CFE-4258-B70B-1EB8A4128BBA}" srcOrd="1" destOrd="0" parTransId="{7352D557-310E-4F0B-A529-7B5547826FBF}" sibTransId="{15A8CE5D-E1C8-4E56-B2FC-E0106FBFC136}"/>
    <dgm:cxn modelId="{CA2EE324-739D-43AA-9A28-112C685B0932}" type="presOf" srcId="{040E6E14-D288-4D69-AAE4-623C2FB43599}" destId="{B5F1A6BB-9D20-434F-AB27-4AF6A806E4A1}" srcOrd="0" destOrd="0" presId="urn:microsoft.com/office/officeart/2005/8/layout/list1"/>
    <dgm:cxn modelId="{EB1BC238-41CA-426D-ADAF-D985CF83AA88}" type="presOf" srcId="{E8C09C35-FDEB-42E9-98DE-04DDE607C58E}" destId="{BBB31508-DBAB-4A69-A87F-E61C1AD21473}" srcOrd="0" destOrd="0" presId="urn:microsoft.com/office/officeart/2005/8/layout/list1"/>
    <dgm:cxn modelId="{F890FD85-29CD-4D55-B2F6-6D899A85AED5}" srcId="{E8C09C35-FDEB-42E9-98DE-04DDE607C58E}" destId="{D3230336-110C-4BB6-A1F2-03AD14F6B5C0}" srcOrd="2" destOrd="0" parTransId="{6A790D3B-FDFB-4B8C-AFD5-613822732C86}" sibTransId="{0C1C6CE1-9542-4536-9549-C4AE68AE74E1}"/>
    <dgm:cxn modelId="{D3526186-EBF7-4B11-89FA-5593535F3CBE}" srcId="{E8C09C35-FDEB-42E9-98DE-04DDE607C58E}" destId="{040E6E14-D288-4D69-AAE4-623C2FB43599}" srcOrd="0" destOrd="0" parTransId="{E8130B8F-0603-4705-B167-FC24775DACCD}" sibTransId="{96505E44-A62B-4981-A435-F966F5D2435E}"/>
    <dgm:cxn modelId="{E09ECBA6-06DA-4EAE-AF36-01491C508B43}" type="presOf" srcId="{CA8175E5-6CFE-4258-B70B-1EB8A4128BBA}" destId="{594C0A11-D3D0-4244-936C-83899F02615D}" srcOrd="0" destOrd="0" presId="urn:microsoft.com/office/officeart/2005/8/layout/list1"/>
    <dgm:cxn modelId="{49B9B7C7-D354-48A8-A5DA-27C2C15647D3}" type="presOf" srcId="{D3230336-110C-4BB6-A1F2-03AD14F6B5C0}" destId="{DCAEED81-8E36-4663-B3E3-C4F79D56D4F3}" srcOrd="0" destOrd="0" presId="urn:microsoft.com/office/officeart/2005/8/layout/list1"/>
    <dgm:cxn modelId="{E429FECD-D41B-4525-8F98-E0C5E82D59D7}" type="presOf" srcId="{040E6E14-D288-4D69-AAE4-623C2FB43599}" destId="{0947E677-2685-41AE-B7D6-AC4B153A4DD7}" srcOrd="1" destOrd="0" presId="urn:microsoft.com/office/officeart/2005/8/layout/list1"/>
    <dgm:cxn modelId="{EF4BBB8E-4697-416C-9C0D-BBBD10772797}" type="presParOf" srcId="{BBB31508-DBAB-4A69-A87F-E61C1AD21473}" destId="{6AC5F45A-DB95-4B3D-B8AB-3062EDE6B1CC}" srcOrd="0" destOrd="0" presId="urn:microsoft.com/office/officeart/2005/8/layout/list1"/>
    <dgm:cxn modelId="{89989877-41AB-4112-88C4-46F8D02C97BA}" type="presParOf" srcId="{6AC5F45A-DB95-4B3D-B8AB-3062EDE6B1CC}" destId="{B5F1A6BB-9D20-434F-AB27-4AF6A806E4A1}" srcOrd="0" destOrd="0" presId="urn:microsoft.com/office/officeart/2005/8/layout/list1"/>
    <dgm:cxn modelId="{EB49D629-609D-4DCE-B303-D36945829181}" type="presParOf" srcId="{6AC5F45A-DB95-4B3D-B8AB-3062EDE6B1CC}" destId="{0947E677-2685-41AE-B7D6-AC4B153A4DD7}" srcOrd="1" destOrd="0" presId="urn:microsoft.com/office/officeart/2005/8/layout/list1"/>
    <dgm:cxn modelId="{C75DBA9E-56A1-445C-9629-A6839F98F734}" type="presParOf" srcId="{BBB31508-DBAB-4A69-A87F-E61C1AD21473}" destId="{527DB386-F11E-43D5-9671-E8B60E3EE83E}" srcOrd="1" destOrd="0" presId="urn:microsoft.com/office/officeart/2005/8/layout/list1"/>
    <dgm:cxn modelId="{71FFB8AB-688F-4189-9301-4AC573058C7F}" type="presParOf" srcId="{BBB31508-DBAB-4A69-A87F-E61C1AD21473}" destId="{BED51CD4-8A42-4E4C-81C9-DCD7E9017553}" srcOrd="2" destOrd="0" presId="urn:microsoft.com/office/officeart/2005/8/layout/list1"/>
    <dgm:cxn modelId="{C2D19AF6-398B-4BC0-BABD-D54994865363}" type="presParOf" srcId="{BBB31508-DBAB-4A69-A87F-E61C1AD21473}" destId="{CC96066A-E178-4331-B488-A0B60819D0D9}" srcOrd="3" destOrd="0" presId="urn:microsoft.com/office/officeart/2005/8/layout/list1"/>
    <dgm:cxn modelId="{8C91C973-1C1B-4395-8B1C-A2987B895DB1}" type="presParOf" srcId="{BBB31508-DBAB-4A69-A87F-E61C1AD21473}" destId="{68A92A82-0F7A-41A2-A85A-D5E3159B67F2}" srcOrd="4" destOrd="0" presId="urn:microsoft.com/office/officeart/2005/8/layout/list1"/>
    <dgm:cxn modelId="{FB634071-D752-4CA9-80A4-A04462CF2164}" type="presParOf" srcId="{68A92A82-0F7A-41A2-A85A-D5E3159B67F2}" destId="{594C0A11-D3D0-4244-936C-83899F02615D}" srcOrd="0" destOrd="0" presId="urn:microsoft.com/office/officeart/2005/8/layout/list1"/>
    <dgm:cxn modelId="{2DFFD000-C37C-4C37-BF76-5E6AE8EAA414}" type="presParOf" srcId="{68A92A82-0F7A-41A2-A85A-D5E3159B67F2}" destId="{B1856F6C-DBB8-4ED5-A78C-13608A2D9B56}" srcOrd="1" destOrd="0" presId="urn:microsoft.com/office/officeart/2005/8/layout/list1"/>
    <dgm:cxn modelId="{3E8A6DA4-9768-4BAC-9F35-13FD01F84F0A}" type="presParOf" srcId="{BBB31508-DBAB-4A69-A87F-E61C1AD21473}" destId="{26735D56-AA6C-438D-951E-F19E54EF313C}" srcOrd="5" destOrd="0" presId="urn:microsoft.com/office/officeart/2005/8/layout/list1"/>
    <dgm:cxn modelId="{F01696E2-4E73-472C-B52F-7B2FDA93A3B5}" type="presParOf" srcId="{BBB31508-DBAB-4A69-A87F-E61C1AD21473}" destId="{B1726FB5-D1DB-4085-86C2-35B107F72BA9}" srcOrd="6" destOrd="0" presId="urn:microsoft.com/office/officeart/2005/8/layout/list1"/>
    <dgm:cxn modelId="{0EF88745-BD1C-407A-AD26-02C4920112B9}" type="presParOf" srcId="{BBB31508-DBAB-4A69-A87F-E61C1AD21473}" destId="{08FD01FC-219E-4E91-948A-921CDD249866}" srcOrd="7" destOrd="0" presId="urn:microsoft.com/office/officeart/2005/8/layout/list1"/>
    <dgm:cxn modelId="{9AE20323-7B8E-44A9-842D-30B4690D1FCC}" type="presParOf" srcId="{BBB31508-DBAB-4A69-A87F-E61C1AD21473}" destId="{90917922-E6C9-4845-81EC-F7D6D28B046E}" srcOrd="8" destOrd="0" presId="urn:microsoft.com/office/officeart/2005/8/layout/list1"/>
    <dgm:cxn modelId="{C179C881-2039-4543-AB8D-C03B93309FFA}" type="presParOf" srcId="{90917922-E6C9-4845-81EC-F7D6D28B046E}" destId="{DCAEED81-8E36-4663-B3E3-C4F79D56D4F3}" srcOrd="0" destOrd="0" presId="urn:microsoft.com/office/officeart/2005/8/layout/list1"/>
    <dgm:cxn modelId="{2FA49952-964D-4329-B6F8-62E5A2B5FA31}" type="presParOf" srcId="{90917922-E6C9-4845-81EC-F7D6D28B046E}" destId="{032D2005-ACFD-4C1E-BD5C-0C7429DE8277}" srcOrd="1" destOrd="0" presId="urn:microsoft.com/office/officeart/2005/8/layout/list1"/>
    <dgm:cxn modelId="{91AF94B2-D37E-4DEE-B02A-CBBF5EA7F8C1}" type="presParOf" srcId="{BBB31508-DBAB-4A69-A87F-E61C1AD21473}" destId="{99BCBF7C-71FD-4E36-BD00-9425A5631A20}" srcOrd="9" destOrd="0" presId="urn:microsoft.com/office/officeart/2005/8/layout/list1"/>
    <dgm:cxn modelId="{65C67357-06D4-47B4-81B5-C96FA1A9BBF4}" type="presParOf" srcId="{BBB31508-DBAB-4A69-A87F-E61C1AD21473}" destId="{5C93056F-045A-40A7-9C45-F9FB3CE7FD8D}" srcOrd="10" destOrd="0" presId="urn:microsoft.com/office/officeart/2005/8/layout/list1"/>
  </dgm:cxnLst>
  <dgm:bg/>
  <dgm:whole/>
  <dgm:extLst>
    <a:ext uri="http://schemas.microsoft.com/office/drawing/2008/diagram">
      <dsp:dataModelExt xmlns:dsp="http://schemas.microsoft.com/office/drawing/2008/diagram" relId="rId21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23DF0EA9-478C-4539-B096-3972045AD360}" type="doc">
      <dgm:prSet loTypeId="urn:microsoft.com/office/officeart/2005/8/layout/radial2" loCatId="relationship" qsTypeId="urn:microsoft.com/office/officeart/2005/8/quickstyle/simple1" qsCatId="simple" csTypeId="urn:microsoft.com/office/officeart/2005/8/colors/colorful5" csCatId="colorful" phldr="1"/>
      <dgm:spPr/>
      <dgm:t>
        <a:bodyPr/>
        <a:lstStyle/>
        <a:p>
          <a:endParaRPr lang="en-US"/>
        </a:p>
      </dgm:t>
    </dgm:pt>
    <dgm:pt modelId="{74F90205-9D60-4719-8FD2-0001394D2A45}">
      <dgm:prSet phldrT="[Text]" custT="1"/>
      <dgm:spPr>
        <a:solidFill>
          <a:srgbClr val="3CBE99"/>
        </a:solidFill>
      </dgm:spPr>
      <dgm:t>
        <a:bodyPr/>
        <a:lstStyle/>
        <a:p>
          <a:pPr>
            <a:lnSpc>
              <a:spcPct val="114000"/>
            </a:lnSpc>
            <a:spcBef>
              <a:spcPts val="600"/>
            </a:spcBef>
            <a:spcAft>
              <a:spcPts val="600"/>
            </a:spcAft>
          </a:pPr>
          <a:r>
            <a:rPr lang="en-US" sz="1200"/>
            <a:t>Know your role</a:t>
          </a:r>
        </a:p>
      </dgm:t>
    </dgm:pt>
    <dgm:pt modelId="{9E0CAFDA-BCE6-46F1-ABB6-9BADEC459C88}" type="parTrans" cxnId="{F2BD0B16-62E4-4129-A987-047C53D30050}">
      <dgm:prSet/>
      <dgm:spPr/>
      <dgm:t>
        <a:bodyPr/>
        <a:lstStyle/>
        <a:p>
          <a:pPr>
            <a:lnSpc>
              <a:spcPct val="114000"/>
            </a:lnSpc>
            <a:spcBef>
              <a:spcPts val="600"/>
            </a:spcBef>
            <a:spcAft>
              <a:spcPts val="600"/>
            </a:spcAft>
          </a:pPr>
          <a:endParaRPr lang="en-US"/>
        </a:p>
      </dgm:t>
    </dgm:pt>
    <dgm:pt modelId="{33A407FD-59C7-40C2-89EB-4E37BF186F12}" type="sibTrans" cxnId="{F2BD0B16-62E4-4129-A987-047C53D30050}">
      <dgm:prSet/>
      <dgm:spPr/>
      <dgm:t>
        <a:bodyPr/>
        <a:lstStyle/>
        <a:p>
          <a:pPr>
            <a:lnSpc>
              <a:spcPct val="114000"/>
            </a:lnSpc>
            <a:spcBef>
              <a:spcPts val="600"/>
            </a:spcBef>
            <a:spcAft>
              <a:spcPts val="600"/>
            </a:spcAft>
          </a:pPr>
          <a:endParaRPr lang="en-US"/>
        </a:p>
      </dgm:t>
    </dgm:pt>
    <dgm:pt modelId="{409A5FBD-8204-4243-8951-B550C49BF70B}">
      <dgm:prSet phldrT="[Text]" custT="1"/>
      <dgm:spPr/>
      <dgm:t>
        <a:bodyPr/>
        <a:lstStyle/>
        <a:p>
          <a:pPr>
            <a:lnSpc>
              <a:spcPct val="114000"/>
            </a:lnSpc>
            <a:spcBef>
              <a:spcPts val="600"/>
            </a:spcBef>
            <a:spcAft>
              <a:spcPts val="600"/>
            </a:spcAft>
          </a:pPr>
          <a:r>
            <a:rPr lang="en-US" sz="1200"/>
            <a:t>Respect everyone</a:t>
          </a:r>
        </a:p>
      </dgm:t>
    </dgm:pt>
    <dgm:pt modelId="{6782F37B-D1BA-4B79-A60E-8ED00C2EF949}" type="parTrans" cxnId="{E94F6E20-950B-4A9D-B7F4-F8C54FAB04FE}">
      <dgm:prSet/>
      <dgm:spPr/>
      <dgm:t>
        <a:bodyPr/>
        <a:lstStyle/>
        <a:p>
          <a:pPr>
            <a:lnSpc>
              <a:spcPct val="114000"/>
            </a:lnSpc>
            <a:spcBef>
              <a:spcPts val="600"/>
            </a:spcBef>
            <a:spcAft>
              <a:spcPts val="600"/>
            </a:spcAft>
          </a:pPr>
          <a:endParaRPr lang="en-US"/>
        </a:p>
      </dgm:t>
    </dgm:pt>
    <dgm:pt modelId="{2CF3B3EE-A8B1-4259-A097-995FBFCD7A26}" type="sibTrans" cxnId="{E94F6E20-950B-4A9D-B7F4-F8C54FAB04FE}">
      <dgm:prSet/>
      <dgm:spPr/>
      <dgm:t>
        <a:bodyPr/>
        <a:lstStyle/>
        <a:p>
          <a:pPr>
            <a:lnSpc>
              <a:spcPct val="114000"/>
            </a:lnSpc>
            <a:spcBef>
              <a:spcPts val="600"/>
            </a:spcBef>
            <a:spcAft>
              <a:spcPts val="600"/>
            </a:spcAft>
          </a:pPr>
          <a:endParaRPr lang="en-US"/>
        </a:p>
      </dgm:t>
    </dgm:pt>
    <dgm:pt modelId="{8986B354-A6EE-43FF-B97B-861DE34C93B8}">
      <dgm:prSet phldrT="[Text]" custT="1"/>
      <dgm:spPr/>
      <dgm:t>
        <a:bodyPr/>
        <a:lstStyle/>
        <a:p>
          <a:pPr>
            <a:lnSpc>
              <a:spcPct val="114000"/>
            </a:lnSpc>
            <a:spcBef>
              <a:spcPts val="600"/>
            </a:spcBef>
            <a:spcAft>
              <a:spcPts val="600"/>
            </a:spcAft>
          </a:pPr>
          <a:r>
            <a:rPr lang="en-US" sz="1200"/>
            <a:t>Have a group mentality</a:t>
          </a:r>
        </a:p>
      </dgm:t>
    </dgm:pt>
    <dgm:pt modelId="{5F264FBB-B72B-45C1-9F75-639B217B3042}" type="parTrans" cxnId="{F4ABBB22-327B-4657-96E0-B3AFF438B493}">
      <dgm:prSet/>
      <dgm:spPr/>
      <dgm:t>
        <a:bodyPr/>
        <a:lstStyle/>
        <a:p>
          <a:pPr>
            <a:lnSpc>
              <a:spcPct val="114000"/>
            </a:lnSpc>
            <a:spcBef>
              <a:spcPts val="600"/>
            </a:spcBef>
            <a:spcAft>
              <a:spcPts val="600"/>
            </a:spcAft>
          </a:pPr>
          <a:endParaRPr lang="en-US"/>
        </a:p>
      </dgm:t>
    </dgm:pt>
    <dgm:pt modelId="{E27C74E6-4972-4D4C-B3B6-2BF56E242542}" type="sibTrans" cxnId="{F4ABBB22-327B-4657-96E0-B3AFF438B493}">
      <dgm:prSet/>
      <dgm:spPr/>
      <dgm:t>
        <a:bodyPr/>
        <a:lstStyle/>
        <a:p>
          <a:pPr>
            <a:lnSpc>
              <a:spcPct val="114000"/>
            </a:lnSpc>
            <a:spcBef>
              <a:spcPts val="600"/>
            </a:spcBef>
            <a:spcAft>
              <a:spcPts val="600"/>
            </a:spcAft>
          </a:pPr>
          <a:endParaRPr lang="en-US"/>
        </a:p>
      </dgm:t>
    </dgm:pt>
    <dgm:pt modelId="{D894C94A-8B0B-4922-880E-63A003EDD563}">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Understand what to do</a:t>
          </a:r>
        </a:p>
      </dgm:t>
    </dgm:pt>
    <dgm:pt modelId="{208BCF01-9D2C-4D2C-A098-18FFF2B679A6}" type="parTrans" cxnId="{AF6CCE2C-3DEB-4DFF-977D-998609295A28}">
      <dgm:prSet/>
      <dgm:spPr/>
      <dgm:t>
        <a:bodyPr/>
        <a:lstStyle/>
        <a:p>
          <a:pPr>
            <a:lnSpc>
              <a:spcPct val="114000"/>
            </a:lnSpc>
            <a:spcBef>
              <a:spcPts val="600"/>
            </a:spcBef>
            <a:spcAft>
              <a:spcPts val="600"/>
            </a:spcAft>
          </a:pPr>
          <a:endParaRPr lang="en-US"/>
        </a:p>
      </dgm:t>
    </dgm:pt>
    <dgm:pt modelId="{CBD95E48-EBE3-4FBF-9BDC-1A0414AC5F9F}" type="sibTrans" cxnId="{AF6CCE2C-3DEB-4DFF-977D-998609295A28}">
      <dgm:prSet/>
      <dgm:spPr/>
      <dgm:t>
        <a:bodyPr/>
        <a:lstStyle/>
        <a:p>
          <a:pPr>
            <a:lnSpc>
              <a:spcPct val="114000"/>
            </a:lnSpc>
            <a:spcBef>
              <a:spcPts val="600"/>
            </a:spcBef>
            <a:spcAft>
              <a:spcPts val="600"/>
            </a:spcAft>
          </a:pPr>
          <a:endParaRPr lang="en-US"/>
        </a:p>
      </dgm:t>
    </dgm:pt>
    <dgm:pt modelId="{DB7447A8-4CD2-4527-8AE9-B1F4182842D9}">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Appreciate the team</a:t>
          </a:r>
        </a:p>
      </dgm:t>
    </dgm:pt>
    <dgm:pt modelId="{99FC60B1-606D-4EA5-BFA6-417F522175AB}" type="parTrans" cxnId="{74350BB6-E007-49E8-846D-4EDAC35FE5CB}">
      <dgm:prSet/>
      <dgm:spPr/>
      <dgm:t>
        <a:bodyPr/>
        <a:lstStyle/>
        <a:p>
          <a:pPr>
            <a:lnSpc>
              <a:spcPct val="114000"/>
            </a:lnSpc>
            <a:spcBef>
              <a:spcPts val="600"/>
            </a:spcBef>
            <a:spcAft>
              <a:spcPts val="600"/>
            </a:spcAft>
          </a:pPr>
          <a:endParaRPr lang="en-US"/>
        </a:p>
      </dgm:t>
    </dgm:pt>
    <dgm:pt modelId="{1D20BF4A-E4A9-4D0C-8843-1CC028C953B6}" type="sibTrans" cxnId="{74350BB6-E007-49E8-846D-4EDAC35FE5CB}">
      <dgm:prSet/>
      <dgm:spPr/>
      <dgm:t>
        <a:bodyPr/>
        <a:lstStyle/>
        <a:p>
          <a:pPr>
            <a:lnSpc>
              <a:spcPct val="114000"/>
            </a:lnSpc>
            <a:spcBef>
              <a:spcPts val="600"/>
            </a:spcBef>
            <a:spcAft>
              <a:spcPts val="600"/>
            </a:spcAft>
          </a:pPr>
          <a:endParaRPr lang="en-US"/>
        </a:p>
      </dgm:t>
    </dgm:pt>
    <dgm:pt modelId="{65589988-4573-4C53-BF65-3235368E80E7}">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Work well with others</a:t>
          </a:r>
        </a:p>
      </dgm:t>
    </dgm:pt>
    <dgm:pt modelId="{A5018084-0539-4296-A2D3-E17C0F24D6EC}" type="parTrans" cxnId="{DC0A6251-F00B-47D3-93C1-399AA6131882}">
      <dgm:prSet/>
      <dgm:spPr/>
      <dgm:t>
        <a:bodyPr/>
        <a:lstStyle/>
        <a:p>
          <a:pPr>
            <a:lnSpc>
              <a:spcPct val="114000"/>
            </a:lnSpc>
            <a:spcBef>
              <a:spcPts val="600"/>
            </a:spcBef>
            <a:spcAft>
              <a:spcPts val="600"/>
            </a:spcAft>
          </a:pPr>
          <a:endParaRPr lang="en-US"/>
        </a:p>
      </dgm:t>
    </dgm:pt>
    <dgm:pt modelId="{C7BB079B-397A-4FAA-9A27-7F025CE92C6C}" type="sibTrans" cxnId="{DC0A6251-F00B-47D3-93C1-399AA6131882}">
      <dgm:prSet/>
      <dgm:spPr/>
      <dgm:t>
        <a:bodyPr/>
        <a:lstStyle/>
        <a:p>
          <a:pPr>
            <a:lnSpc>
              <a:spcPct val="114000"/>
            </a:lnSpc>
            <a:spcBef>
              <a:spcPts val="600"/>
            </a:spcBef>
            <a:spcAft>
              <a:spcPts val="600"/>
            </a:spcAft>
          </a:pPr>
          <a:endParaRPr lang="en-US"/>
        </a:p>
      </dgm:t>
    </dgm:pt>
    <dgm:pt modelId="{09B231E5-A84C-4937-ABCB-D2AFA8300A52}" type="pres">
      <dgm:prSet presAssocID="{23DF0EA9-478C-4539-B096-3972045AD360}" presName="composite" presStyleCnt="0">
        <dgm:presLayoutVars>
          <dgm:chMax val="5"/>
          <dgm:dir/>
          <dgm:animLvl val="ctr"/>
          <dgm:resizeHandles val="exact"/>
        </dgm:presLayoutVars>
      </dgm:prSet>
      <dgm:spPr/>
    </dgm:pt>
    <dgm:pt modelId="{0D2D70A7-2A20-42E1-B3FB-7A5CEA320ADA}" type="pres">
      <dgm:prSet presAssocID="{23DF0EA9-478C-4539-B096-3972045AD360}" presName="cycle" presStyleCnt="0"/>
      <dgm:spPr/>
    </dgm:pt>
    <dgm:pt modelId="{EDCAC689-C996-410F-BAB3-1A0C4914C8DA}" type="pres">
      <dgm:prSet presAssocID="{23DF0EA9-478C-4539-B096-3972045AD360}" presName="centerShape" presStyleCnt="0"/>
      <dgm:spPr/>
    </dgm:pt>
    <dgm:pt modelId="{9E92FBCC-8EF1-4128-9759-E8BB81CCB157}" type="pres">
      <dgm:prSet presAssocID="{23DF0EA9-478C-4539-B096-3972045AD360}" presName="connSite" presStyleLbl="node1" presStyleIdx="0" presStyleCnt="4"/>
      <dgm:spPr/>
    </dgm:pt>
    <dgm:pt modelId="{3DA841AB-CEED-4952-B9A3-360396B07250}" type="pres">
      <dgm:prSet presAssocID="{23DF0EA9-478C-4539-B096-3972045AD360}" presName="visible" presStyleLbl="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25000" b="-25000"/>
          </a:stretch>
        </a:blipFill>
      </dgm:spPr>
    </dgm:pt>
    <dgm:pt modelId="{6C7AC893-50BA-4D56-BAB2-E57FC7B920AA}" type="pres">
      <dgm:prSet presAssocID="{9E0CAFDA-BCE6-46F1-ABB6-9BADEC459C88}" presName="Name25" presStyleLbl="parChTrans1D1" presStyleIdx="0" presStyleCnt="3"/>
      <dgm:spPr/>
    </dgm:pt>
    <dgm:pt modelId="{9129B217-5AAE-413D-875B-B6AA7619DE03}" type="pres">
      <dgm:prSet presAssocID="{74F90205-9D60-4719-8FD2-0001394D2A45}" presName="node" presStyleCnt="0"/>
      <dgm:spPr/>
    </dgm:pt>
    <dgm:pt modelId="{77D24E21-5AA5-4F4B-AA89-1C37CA224216}" type="pres">
      <dgm:prSet presAssocID="{74F90205-9D60-4719-8FD2-0001394D2A45}" presName="parentNode" presStyleLbl="node1" presStyleIdx="1" presStyleCnt="4">
        <dgm:presLayoutVars>
          <dgm:chMax val="1"/>
          <dgm:bulletEnabled val="1"/>
        </dgm:presLayoutVars>
      </dgm:prSet>
      <dgm:spPr/>
    </dgm:pt>
    <dgm:pt modelId="{3158B4EA-00DB-4093-8885-DC0D7B95AF2F}" type="pres">
      <dgm:prSet presAssocID="{74F90205-9D60-4719-8FD2-0001394D2A45}" presName="childNode" presStyleLbl="revTx" presStyleIdx="0" presStyleCnt="3">
        <dgm:presLayoutVars>
          <dgm:bulletEnabled val="1"/>
        </dgm:presLayoutVars>
      </dgm:prSet>
      <dgm:spPr/>
    </dgm:pt>
    <dgm:pt modelId="{4B613503-548E-4F82-9F33-A0DE16EA7F8D}" type="pres">
      <dgm:prSet presAssocID="{6782F37B-D1BA-4B79-A60E-8ED00C2EF949}" presName="Name25" presStyleLbl="parChTrans1D1" presStyleIdx="1" presStyleCnt="3"/>
      <dgm:spPr/>
    </dgm:pt>
    <dgm:pt modelId="{17A36742-4644-4718-B68B-5CFA6158570E}" type="pres">
      <dgm:prSet presAssocID="{409A5FBD-8204-4243-8951-B550C49BF70B}" presName="node" presStyleCnt="0"/>
      <dgm:spPr/>
    </dgm:pt>
    <dgm:pt modelId="{37092F77-11F8-43E5-84FF-7F3B606565B6}" type="pres">
      <dgm:prSet presAssocID="{409A5FBD-8204-4243-8951-B550C49BF70B}" presName="parentNode" presStyleLbl="node1" presStyleIdx="2" presStyleCnt="4">
        <dgm:presLayoutVars>
          <dgm:chMax val="1"/>
          <dgm:bulletEnabled val="1"/>
        </dgm:presLayoutVars>
      </dgm:prSet>
      <dgm:spPr/>
    </dgm:pt>
    <dgm:pt modelId="{A24CB3AE-56D7-45E4-9B71-518075462AAF}" type="pres">
      <dgm:prSet presAssocID="{409A5FBD-8204-4243-8951-B550C49BF70B}" presName="childNode" presStyleLbl="revTx" presStyleIdx="1" presStyleCnt="3">
        <dgm:presLayoutVars>
          <dgm:bulletEnabled val="1"/>
        </dgm:presLayoutVars>
      </dgm:prSet>
      <dgm:spPr/>
    </dgm:pt>
    <dgm:pt modelId="{FAD4FCB7-76E3-49AA-A16F-4936321C01BB}" type="pres">
      <dgm:prSet presAssocID="{5F264FBB-B72B-45C1-9F75-639B217B3042}" presName="Name25" presStyleLbl="parChTrans1D1" presStyleIdx="2" presStyleCnt="3"/>
      <dgm:spPr/>
    </dgm:pt>
    <dgm:pt modelId="{ED5A92A9-D2E5-4747-9899-E11B524AEFA7}" type="pres">
      <dgm:prSet presAssocID="{8986B354-A6EE-43FF-B97B-861DE34C93B8}" presName="node" presStyleCnt="0"/>
      <dgm:spPr/>
    </dgm:pt>
    <dgm:pt modelId="{D5320DCC-26BD-4E8B-933C-268F7E601013}" type="pres">
      <dgm:prSet presAssocID="{8986B354-A6EE-43FF-B97B-861DE34C93B8}" presName="parentNode" presStyleLbl="node1" presStyleIdx="3" presStyleCnt="4" custLinFactNeighborX="-702" custLinFactNeighborY="81">
        <dgm:presLayoutVars>
          <dgm:chMax val="1"/>
          <dgm:bulletEnabled val="1"/>
        </dgm:presLayoutVars>
      </dgm:prSet>
      <dgm:spPr/>
    </dgm:pt>
    <dgm:pt modelId="{C9E6F527-1B47-4855-881A-3C0CFA5D89E5}" type="pres">
      <dgm:prSet presAssocID="{8986B354-A6EE-43FF-B97B-861DE34C93B8}" presName="childNode" presStyleLbl="revTx" presStyleIdx="2" presStyleCnt="3">
        <dgm:presLayoutVars>
          <dgm:bulletEnabled val="1"/>
        </dgm:presLayoutVars>
      </dgm:prSet>
      <dgm:spPr/>
    </dgm:pt>
  </dgm:ptLst>
  <dgm:cxnLst>
    <dgm:cxn modelId="{F2BD0B16-62E4-4129-A987-047C53D30050}" srcId="{23DF0EA9-478C-4539-B096-3972045AD360}" destId="{74F90205-9D60-4719-8FD2-0001394D2A45}" srcOrd="0" destOrd="0" parTransId="{9E0CAFDA-BCE6-46F1-ABB6-9BADEC459C88}" sibTransId="{33A407FD-59C7-40C2-89EB-4E37BF186F12}"/>
    <dgm:cxn modelId="{E94F6E20-950B-4A9D-B7F4-F8C54FAB04FE}" srcId="{23DF0EA9-478C-4539-B096-3972045AD360}" destId="{409A5FBD-8204-4243-8951-B550C49BF70B}" srcOrd="1" destOrd="0" parTransId="{6782F37B-D1BA-4B79-A60E-8ED00C2EF949}" sibTransId="{2CF3B3EE-A8B1-4259-A097-995FBFCD7A26}"/>
    <dgm:cxn modelId="{F4ABBB22-327B-4657-96E0-B3AFF438B493}" srcId="{23DF0EA9-478C-4539-B096-3972045AD360}" destId="{8986B354-A6EE-43FF-B97B-861DE34C93B8}" srcOrd="2" destOrd="0" parTransId="{5F264FBB-B72B-45C1-9F75-639B217B3042}" sibTransId="{E27C74E6-4972-4D4C-B3B6-2BF56E242542}"/>
    <dgm:cxn modelId="{413AE92A-99D0-4513-A004-DD729FFF0CC6}" type="presOf" srcId="{74F90205-9D60-4719-8FD2-0001394D2A45}" destId="{77D24E21-5AA5-4F4B-AA89-1C37CA224216}" srcOrd="0" destOrd="0" presId="urn:microsoft.com/office/officeart/2005/8/layout/radial2"/>
    <dgm:cxn modelId="{AF6CCE2C-3DEB-4DFF-977D-998609295A28}" srcId="{74F90205-9D60-4719-8FD2-0001394D2A45}" destId="{D894C94A-8B0B-4922-880E-63A003EDD563}" srcOrd="0" destOrd="0" parTransId="{208BCF01-9D2C-4D2C-A098-18FFF2B679A6}" sibTransId="{CBD95E48-EBE3-4FBF-9BDC-1A0414AC5F9F}"/>
    <dgm:cxn modelId="{518ADC66-C958-443C-8B23-5D2B7BF4A9ED}" type="presOf" srcId="{5F264FBB-B72B-45C1-9F75-639B217B3042}" destId="{FAD4FCB7-76E3-49AA-A16F-4936321C01BB}" srcOrd="0" destOrd="0" presId="urn:microsoft.com/office/officeart/2005/8/layout/radial2"/>
    <dgm:cxn modelId="{DC0A6251-F00B-47D3-93C1-399AA6131882}" srcId="{8986B354-A6EE-43FF-B97B-861DE34C93B8}" destId="{65589988-4573-4C53-BF65-3235368E80E7}" srcOrd="0" destOrd="0" parTransId="{A5018084-0539-4296-A2D3-E17C0F24D6EC}" sibTransId="{C7BB079B-397A-4FAA-9A27-7F025CE92C6C}"/>
    <dgm:cxn modelId="{16DD4257-935B-4B3A-82FD-060B0D5A0E6F}" type="presOf" srcId="{409A5FBD-8204-4243-8951-B550C49BF70B}" destId="{37092F77-11F8-43E5-84FF-7F3B606565B6}" srcOrd="0" destOrd="0" presId="urn:microsoft.com/office/officeart/2005/8/layout/radial2"/>
    <dgm:cxn modelId="{8EB54E84-E5F3-4C93-BA06-AF4B6E57319A}" type="presOf" srcId="{D894C94A-8B0B-4922-880E-63A003EDD563}" destId="{3158B4EA-00DB-4093-8885-DC0D7B95AF2F}" srcOrd="0" destOrd="0" presId="urn:microsoft.com/office/officeart/2005/8/layout/radial2"/>
    <dgm:cxn modelId="{175CA486-C089-4DF6-91B1-5A54A9E2E428}" type="presOf" srcId="{6782F37B-D1BA-4B79-A60E-8ED00C2EF949}" destId="{4B613503-548E-4F82-9F33-A0DE16EA7F8D}" srcOrd="0" destOrd="0" presId="urn:microsoft.com/office/officeart/2005/8/layout/radial2"/>
    <dgm:cxn modelId="{E251849B-96D9-4FA4-9F8C-039AD0CB7C8D}" type="presOf" srcId="{9E0CAFDA-BCE6-46F1-ABB6-9BADEC459C88}" destId="{6C7AC893-50BA-4D56-BAB2-E57FC7B920AA}" srcOrd="0" destOrd="0" presId="urn:microsoft.com/office/officeart/2005/8/layout/radial2"/>
    <dgm:cxn modelId="{CA09BBA1-A6C7-416F-BA64-91B67D5448F4}" type="presOf" srcId="{23DF0EA9-478C-4539-B096-3972045AD360}" destId="{09B231E5-A84C-4937-ABCB-D2AFA8300A52}" srcOrd="0" destOrd="0" presId="urn:microsoft.com/office/officeart/2005/8/layout/radial2"/>
    <dgm:cxn modelId="{F9F098AB-A55A-47FC-87DA-77BDD6BF17F6}" type="presOf" srcId="{DB7447A8-4CD2-4527-8AE9-B1F4182842D9}" destId="{A24CB3AE-56D7-45E4-9B71-518075462AAF}" srcOrd="0" destOrd="0" presId="urn:microsoft.com/office/officeart/2005/8/layout/radial2"/>
    <dgm:cxn modelId="{FC0764AF-AE50-427E-B57D-7E80670E3D42}" type="presOf" srcId="{65589988-4573-4C53-BF65-3235368E80E7}" destId="{C9E6F527-1B47-4855-881A-3C0CFA5D89E5}" srcOrd="0" destOrd="0" presId="urn:microsoft.com/office/officeart/2005/8/layout/radial2"/>
    <dgm:cxn modelId="{74350BB6-E007-49E8-846D-4EDAC35FE5CB}" srcId="{409A5FBD-8204-4243-8951-B550C49BF70B}" destId="{DB7447A8-4CD2-4527-8AE9-B1F4182842D9}" srcOrd="0" destOrd="0" parTransId="{99FC60B1-606D-4EA5-BFA6-417F522175AB}" sibTransId="{1D20BF4A-E4A9-4D0C-8843-1CC028C953B6}"/>
    <dgm:cxn modelId="{E92528BB-7D72-4D73-A5C8-44C5AFE711F9}" type="presOf" srcId="{8986B354-A6EE-43FF-B97B-861DE34C93B8}" destId="{D5320DCC-26BD-4E8B-933C-268F7E601013}" srcOrd="0" destOrd="0" presId="urn:microsoft.com/office/officeart/2005/8/layout/radial2"/>
    <dgm:cxn modelId="{C2514410-6E7C-46BD-A4F3-02B801A3350D}" type="presParOf" srcId="{09B231E5-A84C-4937-ABCB-D2AFA8300A52}" destId="{0D2D70A7-2A20-42E1-B3FB-7A5CEA320ADA}" srcOrd="0" destOrd="0" presId="urn:microsoft.com/office/officeart/2005/8/layout/radial2"/>
    <dgm:cxn modelId="{332F830A-279E-495A-926A-069EAB38F551}" type="presParOf" srcId="{0D2D70A7-2A20-42E1-B3FB-7A5CEA320ADA}" destId="{EDCAC689-C996-410F-BAB3-1A0C4914C8DA}" srcOrd="0" destOrd="0" presId="urn:microsoft.com/office/officeart/2005/8/layout/radial2"/>
    <dgm:cxn modelId="{DEAFD6A3-85C5-41DD-A4A7-DA4B6CB7DF9A}" type="presParOf" srcId="{EDCAC689-C996-410F-BAB3-1A0C4914C8DA}" destId="{9E92FBCC-8EF1-4128-9759-E8BB81CCB157}" srcOrd="0" destOrd="0" presId="urn:microsoft.com/office/officeart/2005/8/layout/radial2"/>
    <dgm:cxn modelId="{364DFFE5-A74E-4D7A-89BB-1874AE1E5C75}" type="presParOf" srcId="{EDCAC689-C996-410F-BAB3-1A0C4914C8DA}" destId="{3DA841AB-CEED-4952-B9A3-360396B07250}" srcOrd="1" destOrd="0" presId="urn:microsoft.com/office/officeart/2005/8/layout/radial2"/>
    <dgm:cxn modelId="{86238D3C-58BB-4E10-9F40-9A4422396607}" type="presParOf" srcId="{0D2D70A7-2A20-42E1-B3FB-7A5CEA320ADA}" destId="{6C7AC893-50BA-4D56-BAB2-E57FC7B920AA}" srcOrd="1" destOrd="0" presId="urn:microsoft.com/office/officeart/2005/8/layout/radial2"/>
    <dgm:cxn modelId="{6270B603-92C0-48FA-901D-0A8C61E31B68}" type="presParOf" srcId="{0D2D70A7-2A20-42E1-B3FB-7A5CEA320ADA}" destId="{9129B217-5AAE-413D-875B-B6AA7619DE03}" srcOrd="2" destOrd="0" presId="urn:microsoft.com/office/officeart/2005/8/layout/radial2"/>
    <dgm:cxn modelId="{6EB9DEA7-DA68-4976-9643-C4EB0C548092}" type="presParOf" srcId="{9129B217-5AAE-413D-875B-B6AA7619DE03}" destId="{77D24E21-5AA5-4F4B-AA89-1C37CA224216}" srcOrd="0" destOrd="0" presId="urn:microsoft.com/office/officeart/2005/8/layout/radial2"/>
    <dgm:cxn modelId="{F82819AE-51F3-42C5-82A9-B2B34DAC23AA}" type="presParOf" srcId="{9129B217-5AAE-413D-875B-B6AA7619DE03}" destId="{3158B4EA-00DB-4093-8885-DC0D7B95AF2F}" srcOrd="1" destOrd="0" presId="urn:microsoft.com/office/officeart/2005/8/layout/radial2"/>
    <dgm:cxn modelId="{D4871C3C-2FE8-4560-B664-FB5BB2C8540F}" type="presParOf" srcId="{0D2D70A7-2A20-42E1-B3FB-7A5CEA320ADA}" destId="{4B613503-548E-4F82-9F33-A0DE16EA7F8D}" srcOrd="3" destOrd="0" presId="urn:microsoft.com/office/officeart/2005/8/layout/radial2"/>
    <dgm:cxn modelId="{8EFF0CDA-CE5D-4F72-BF93-5993D25F1546}" type="presParOf" srcId="{0D2D70A7-2A20-42E1-B3FB-7A5CEA320ADA}" destId="{17A36742-4644-4718-B68B-5CFA6158570E}" srcOrd="4" destOrd="0" presId="urn:microsoft.com/office/officeart/2005/8/layout/radial2"/>
    <dgm:cxn modelId="{4B6A3379-0385-4AA1-A9C6-6E160392A918}" type="presParOf" srcId="{17A36742-4644-4718-B68B-5CFA6158570E}" destId="{37092F77-11F8-43E5-84FF-7F3B606565B6}" srcOrd="0" destOrd="0" presId="urn:microsoft.com/office/officeart/2005/8/layout/radial2"/>
    <dgm:cxn modelId="{9D8D6F4D-EA07-4458-915B-362F44A670F4}" type="presParOf" srcId="{17A36742-4644-4718-B68B-5CFA6158570E}" destId="{A24CB3AE-56D7-45E4-9B71-518075462AAF}" srcOrd="1" destOrd="0" presId="urn:microsoft.com/office/officeart/2005/8/layout/radial2"/>
    <dgm:cxn modelId="{92C363D5-E7D5-48AB-88B0-CCEA68F9EFE3}" type="presParOf" srcId="{0D2D70A7-2A20-42E1-B3FB-7A5CEA320ADA}" destId="{FAD4FCB7-76E3-49AA-A16F-4936321C01BB}" srcOrd="5" destOrd="0" presId="urn:microsoft.com/office/officeart/2005/8/layout/radial2"/>
    <dgm:cxn modelId="{F5E03D9E-DEC3-4142-9101-DBF7072E2C8E}" type="presParOf" srcId="{0D2D70A7-2A20-42E1-B3FB-7A5CEA320ADA}" destId="{ED5A92A9-D2E5-4747-9899-E11B524AEFA7}" srcOrd="6" destOrd="0" presId="urn:microsoft.com/office/officeart/2005/8/layout/radial2"/>
    <dgm:cxn modelId="{6EA06617-1C31-40C0-8A99-FD90D4F60EAB}" type="presParOf" srcId="{ED5A92A9-D2E5-4747-9899-E11B524AEFA7}" destId="{D5320DCC-26BD-4E8B-933C-268F7E601013}" srcOrd="0" destOrd="0" presId="urn:microsoft.com/office/officeart/2005/8/layout/radial2"/>
    <dgm:cxn modelId="{686C1E9D-CC70-47EF-8F93-7BAFA0EA21CD}" type="presParOf" srcId="{ED5A92A9-D2E5-4747-9899-E11B524AEFA7}" destId="{C9E6F527-1B47-4855-881A-3C0CFA5D89E5}" srcOrd="1" destOrd="0" presId="urn:microsoft.com/office/officeart/2005/8/layout/radial2"/>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F324FD3F-C057-4F65-AA85-1AA11C2479BF}"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AEC62927-B607-4F1D-947F-16F9130BF51C}">
      <dgm:prSet phldrT="[Text]" custT="1"/>
      <dgm:spPr>
        <a:solidFill>
          <a:srgbClr val="458DCF"/>
        </a:solidFill>
      </dgm:spPr>
      <dgm:t>
        <a:bodyPr/>
        <a:lstStyle/>
        <a:p>
          <a:pPr algn="ctr">
            <a:lnSpc>
              <a:spcPct val="114000"/>
            </a:lnSpc>
            <a:spcBef>
              <a:spcPts val="600"/>
            </a:spcBef>
            <a:spcAft>
              <a:spcPts val="600"/>
            </a:spcAft>
          </a:pPr>
          <a:r>
            <a:rPr lang="en-US" sz="1200"/>
            <a:t>E-mail</a:t>
          </a:r>
        </a:p>
      </dgm:t>
    </dgm:pt>
    <dgm:pt modelId="{06237988-A2CA-486D-AEA5-B5DD9921E879}" type="parTrans" cxnId="{5CDBAFF3-15D2-42B8-AB84-927B73E60539}">
      <dgm:prSet/>
      <dgm:spPr/>
      <dgm:t>
        <a:bodyPr/>
        <a:lstStyle/>
        <a:p>
          <a:pPr algn="ctr">
            <a:lnSpc>
              <a:spcPct val="114000"/>
            </a:lnSpc>
            <a:spcBef>
              <a:spcPts val="600"/>
            </a:spcBef>
            <a:spcAft>
              <a:spcPts val="600"/>
            </a:spcAft>
          </a:pPr>
          <a:endParaRPr lang="en-US" sz="1200"/>
        </a:p>
      </dgm:t>
    </dgm:pt>
    <dgm:pt modelId="{8BC423CC-2EA9-440C-ADA0-FB8131449B05}" type="sibTrans" cxnId="{5CDBAFF3-15D2-42B8-AB84-927B73E60539}">
      <dgm:prSet/>
      <dgm:spPr/>
      <dgm:t>
        <a:bodyPr/>
        <a:lstStyle/>
        <a:p>
          <a:pPr algn="ctr">
            <a:lnSpc>
              <a:spcPct val="114000"/>
            </a:lnSpc>
            <a:spcBef>
              <a:spcPts val="600"/>
            </a:spcBef>
            <a:spcAft>
              <a:spcPts val="600"/>
            </a:spcAft>
          </a:pPr>
          <a:endParaRPr lang="en-US" sz="1200"/>
        </a:p>
      </dgm:t>
    </dgm:pt>
    <dgm:pt modelId="{16D0BC60-BF11-43FA-B479-5C12DC85054A}">
      <dgm:prSet phldrT="[Text]" custT="1"/>
      <dgm:spPr>
        <a:solidFill>
          <a:srgbClr val="3CBE99"/>
        </a:solidFill>
      </dgm:spPr>
      <dgm:t>
        <a:bodyPr/>
        <a:lstStyle/>
        <a:p>
          <a:pPr algn="ctr">
            <a:lnSpc>
              <a:spcPct val="114000"/>
            </a:lnSpc>
            <a:spcBef>
              <a:spcPts val="600"/>
            </a:spcBef>
            <a:spcAft>
              <a:spcPts val="600"/>
            </a:spcAft>
          </a:pPr>
          <a:r>
            <a:rPr lang="en-US" sz="1200"/>
            <a:t>Phone calls</a:t>
          </a:r>
        </a:p>
      </dgm:t>
    </dgm:pt>
    <dgm:pt modelId="{40F78367-322F-48A8-8080-8F68B6647EDE}" type="parTrans" cxnId="{4CA55F9A-953D-41D9-A2D6-C08858BE87DC}">
      <dgm:prSet/>
      <dgm:spPr/>
      <dgm:t>
        <a:bodyPr/>
        <a:lstStyle/>
        <a:p>
          <a:pPr algn="ctr">
            <a:lnSpc>
              <a:spcPct val="114000"/>
            </a:lnSpc>
            <a:spcBef>
              <a:spcPts val="600"/>
            </a:spcBef>
            <a:spcAft>
              <a:spcPts val="600"/>
            </a:spcAft>
          </a:pPr>
          <a:endParaRPr lang="en-US" sz="1200"/>
        </a:p>
      </dgm:t>
    </dgm:pt>
    <dgm:pt modelId="{90A7E76E-7A6F-4371-801D-DEAAAC4E4AD6}" type="sibTrans" cxnId="{4CA55F9A-953D-41D9-A2D6-C08858BE87DC}">
      <dgm:prSet/>
      <dgm:spPr/>
      <dgm:t>
        <a:bodyPr/>
        <a:lstStyle/>
        <a:p>
          <a:pPr algn="ctr">
            <a:lnSpc>
              <a:spcPct val="114000"/>
            </a:lnSpc>
            <a:spcBef>
              <a:spcPts val="600"/>
            </a:spcBef>
            <a:spcAft>
              <a:spcPts val="600"/>
            </a:spcAft>
          </a:pPr>
          <a:endParaRPr lang="en-US" sz="1200"/>
        </a:p>
      </dgm:t>
    </dgm:pt>
    <dgm:pt modelId="{FCD9CD3E-AA23-41F6-B9F4-F288955F54B8}">
      <dgm:prSet phldrT="[Text]" custT="1"/>
      <dgm:spPr/>
      <dgm:t>
        <a:bodyPr/>
        <a:lstStyle/>
        <a:p>
          <a:pPr algn="ctr">
            <a:lnSpc>
              <a:spcPct val="114000"/>
            </a:lnSpc>
            <a:spcBef>
              <a:spcPts val="600"/>
            </a:spcBef>
            <a:spcAft>
              <a:spcPts val="600"/>
            </a:spcAft>
          </a:pPr>
          <a:r>
            <a:rPr lang="en-US" sz="1200"/>
            <a:t>Video meetings</a:t>
          </a:r>
        </a:p>
      </dgm:t>
    </dgm:pt>
    <dgm:pt modelId="{0833F087-E216-4E5F-90A9-5A5D43C548A3}" type="parTrans" cxnId="{472C1911-9F7F-4D60-9F74-D1250DD916AB}">
      <dgm:prSet/>
      <dgm:spPr/>
      <dgm:t>
        <a:bodyPr/>
        <a:lstStyle/>
        <a:p>
          <a:pPr algn="ctr">
            <a:lnSpc>
              <a:spcPct val="114000"/>
            </a:lnSpc>
            <a:spcBef>
              <a:spcPts val="600"/>
            </a:spcBef>
            <a:spcAft>
              <a:spcPts val="600"/>
            </a:spcAft>
          </a:pPr>
          <a:endParaRPr lang="en-US" sz="1200"/>
        </a:p>
      </dgm:t>
    </dgm:pt>
    <dgm:pt modelId="{97120F43-1C21-4C6E-87BF-143D3D246C4B}" type="sibTrans" cxnId="{472C1911-9F7F-4D60-9F74-D1250DD916AB}">
      <dgm:prSet/>
      <dgm:spPr/>
      <dgm:t>
        <a:bodyPr/>
        <a:lstStyle/>
        <a:p>
          <a:pPr algn="ctr">
            <a:lnSpc>
              <a:spcPct val="114000"/>
            </a:lnSpc>
            <a:spcBef>
              <a:spcPts val="600"/>
            </a:spcBef>
            <a:spcAft>
              <a:spcPts val="600"/>
            </a:spcAft>
          </a:pPr>
          <a:endParaRPr lang="en-US" sz="1200"/>
        </a:p>
      </dgm:t>
    </dgm:pt>
    <dgm:pt modelId="{65DCEDE1-F7FE-4F60-AB2B-C09A6B561F4F}">
      <dgm:prSet phldrT="[Text]" custT="1"/>
      <dgm:spPr/>
      <dgm:t>
        <a:bodyPr/>
        <a:lstStyle/>
        <a:p>
          <a:pPr algn="ctr">
            <a:lnSpc>
              <a:spcPct val="114000"/>
            </a:lnSpc>
            <a:spcBef>
              <a:spcPts val="600"/>
            </a:spcBef>
            <a:spcAft>
              <a:spcPts val="600"/>
            </a:spcAft>
          </a:pPr>
          <a:r>
            <a:rPr lang="en-US" sz="1200"/>
            <a:t>Group chats</a:t>
          </a:r>
        </a:p>
      </dgm:t>
    </dgm:pt>
    <dgm:pt modelId="{EA385337-5429-4078-AD6A-FEECF91F0D6B}" type="parTrans" cxnId="{60754482-CFDF-4DA1-8478-A532803D6CDD}">
      <dgm:prSet/>
      <dgm:spPr/>
      <dgm:t>
        <a:bodyPr/>
        <a:lstStyle/>
        <a:p>
          <a:pPr algn="ctr">
            <a:lnSpc>
              <a:spcPct val="114000"/>
            </a:lnSpc>
            <a:spcBef>
              <a:spcPts val="600"/>
            </a:spcBef>
            <a:spcAft>
              <a:spcPts val="600"/>
            </a:spcAft>
          </a:pPr>
          <a:endParaRPr lang="en-US" sz="1200"/>
        </a:p>
      </dgm:t>
    </dgm:pt>
    <dgm:pt modelId="{AEA89B3F-A549-4E96-8053-059B653AAE29}" type="sibTrans" cxnId="{60754482-CFDF-4DA1-8478-A532803D6CDD}">
      <dgm:prSet/>
      <dgm:spPr/>
      <dgm:t>
        <a:bodyPr/>
        <a:lstStyle/>
        <a:p>
          <a:pPr algn="ctr">
            <a:lnSpc>
              <a:spcPct val="114000"/>
            </a:lnSpc>
            <a:spcBef>
              <a:spcPts val="600"/>
            </a:spcBef>
            <a:spcAft>
              <a:spcPts val="600"/>
            </a:spcAft>
          </a:pPr>
          <a:endParaRPr lang="en-US" sz="1200"/>
        </a:p>
      </dgm:t>
    </dgm:pt>
    <dgm:pt modelId="{3BF0F32F-7809-41C4-A131-6A21A65D3D5D}" type="pres">
      <dgm:prSet presAssocID="{F324FD3F-C057-4F65-AA85-1AA11C2479BF}" presName="Name0" presStyleCnt="0">
        <dgm:presLayoutVars>
          <dgm:dir/>
          <dgm:resizeHandles val="exact"/>
        </dgm:presLayoutVars>
      </dgm:prSet>
      <dgm:spPr/>
    </dgm:pt>
    <dgm:pt modelId="{5AAF3966-6F1B-4497-B86D-C7A2617FCD7C}" type="pres">
      <dgm:prSet presAssocID="{AEC62927-B607-4F1D-947F-16F9130BF51C}" presName="node" presStyleLbl="node1" presStyleIdx="0" presStyleCnt="4">
        <dgm:presLayoutVars>
          <dgm:bulletEnabled val="1"/>
        </dgm:presLayoutVars>
      </dgm:prSet>
      <dgm:spPr/>
    </dgm:pt>
    <dgm:pt modelId="{C648E30A-012C-4A26-94D8-A30E7ECCF977}" type="pres">
      <dgm:prSet presAssocID="{8BC423CC-2EA9-440C-ADA0-FB8131449B05}" presName="sibTrans" presStyleCnt="0"/>
      <dgm:spPr/>
    </dgm:pt>
    <dgm:pt modelId="{D947777B-A5AB-4E61-A111-0919C017F4EF}" type="pres">
      <dgm:prSet presAssocID="{16D0BC60-BF11-43FA-B479-5C12DC85054A}" presName="node" presStyleLbl="node1" presStyleIdx="1" presStyleCnt="4">
        <dgm:presLayoutVars>
          <dgm:bulletEnabled val="1"/>
        </dgm:presLayoutVars>
      </dgm:prSet>
      <dgm:spPr/>
    </dgm:pt>
    <dgm:pt modelId="{A2B9E5AF-FF45-49A5-BEC1-ABB5A7B3B6A2}" type="pres">
      <dgm:prSet presAssocID="{90A7E76E-7A6F-4371-801D-DEAAAC4E4AD6}" presName="sibTrans" presStyleCnt="0"/>
      <dgm:spPr/>
    </dgm:pt>
    <dgm:pt modelId="{2C08ED14-9B9A-4EAA-8221-AC12D9B9D30A}" type="pres">
      <dgm:prSet presAssocID="{FCD9CD3E-AA23-41F6-B9F4-F288955F54B8}" presName="node" presStyleLbl="node1" presStyleIdx="2" presStyleCnt="4">
        <dgm:presLayoutVars>
          <dgm:bulletEnabled val="1"/>
        </dgm:presLayoutVars>
      </dgm:prSet>
      <dgm:spPr/>
    </dgm:pt>
    <dgm:pt modelId="{299C9B6A-A45D-4AE2-B030-39506E330D19}" type="pres">
      <dgm:prSet presAssocID="{97120F43-1C21-4C6E-87BF-143D3D246C4B}" presName="sibTrans" presStyleCnt="0"/>
      <dgm:spPr/>
    </dgm:pt>
    <dgm:pt modelId="{BDA10029-7177-40A0-94CB-E4DAD0CD67F1}" type="pres">
      <dgm:prSet presAssocID="{65DCEDE1-F7FE-4F60-AB2B-C09A6B561F4F}" presName="node" presStyleLbl="node1" presStyleIdx="3" presStyleCnt="4">
        <dgm:presLayoutVars>
          <dgm:bulletEnabled val="1"/>
        </dgm:presLayoutVars>
      </dgm:prSet>
      <dgm:spPr/>
    </dgm:pt>
  </dgm:ptLst>
  <dgm:cxnLst>
    <dgm:cxn modelId="{472C1911-9F7F-4D60-9F74-D1250DD916AB}" srcId="{F324FD3F-C057-4F65-AA85-1AA11C2479BF}" destId="{FCD9CD3E-AA23-41F6-B9F4-F288955F54B8}" srcOrd="2" destOrd="0" parTransId="{0833F087-E216-4E5F-90A9-5A5D43C548A3}" sibTransId="{97120F43-1C21-4C6E-87BF-143D3D246C4B}"/>
    <dgm:cxn modelId="{E7D08B22-BC34-4586-B59A-D486CA228639}" type="presOf" srcId="{AEC62927-B607-4F1D-947F-16F9130BF51C}" destId="{5AAF3966-6F1B-4497-B86D-C7A2617FCD7C}" srcOrd="0" destOrd="0" presId="urn:microsoft.com/office/officeart/2005/8/layout/hList6"/>
    <dgm:cxn modelId="{20F07F34-CF3E-4823-9E2C-E7634157D56C}" type="presOf" srcId="{16D0BC60-BF11-43FA-B479-5C12DC85054A}" destId="{D947777B-A5AB-4E61-A111-0919C017F4EF}" srcOrd="0" destOrd="0" presId="urn:microsoft.com/office/officeart/2005/8/layout/hList6"/>
    <dgm:cxn modelId="{50BC0D70-E287-4B14-8B54-0BE20EF35F5B}" type="presOf" srcId="{F324FD3F-C057-4F65-AA85-1AA11C2479BF}" destId="{3BF0F32F-7809-41C4-A131-6A21A65D3D5D}" srcOrd="0" destOrd="0" presId="urn:microsoft.com/office/officeart/2005/8/layout/hList6"/>
    <dgm:cxn modelId="{60754482-CFDF-4DA1-8478-A532803D6CDD}" srcId="{F324FD3F-C057-4F65-AA85-1AA11C2479BF}" destId="{65DCEDE1-F7FE-4F60-AB2B-C09A6B561F4F}" srcOrd="3" destOrd="0" parTransId="{EA385337-5429-4078-AD6A-FEECF91F0D6B}" sibTransId="{AEA89B3F-A549-4E96-8053-059B653AAE29}"/>
    <dgm:cxn modelId="{4CA55F9A-953D-41D9-A2D6-C08858BE87DC}" srcId="{F324FD3F-C057-4F65-AA85-1AA11C2479BF}" destId="{16D0BC60-BF11-43FA-B479-5C12DC85054A}" srcOrd="1" destOrd="0" parTransId="{40F78367-322F-48A8-8080-8F68B6647EDE}" sibTransId="{90A7E76E-7A6F-4371-801D-DEAAAC4E4AD6}"/>
    <dgm:cxn modelId="{1BA7A2DD-728A-4375-B2D0-A4AC5802E569}" type="presOf" srcId="{65DCEDE1-F7FE-4F60-AB2B-C09A6B561F4F}" destId="{BDA10029-7177-40A0-94CB-E4DAD0CD67F1}" srcOrd="0" destOrd="0" presId="urn:microsoft.com/office/officeart/2005/8/layout/hList6"/>
    <dgm:cxn modelId="{5CDBAFF3-15D2-42B8-AB84-927B73E60539}" srcId="{F324FD3F-C057-4F65-AA85-1AA11C2479BF}" destId="{AEC62927-B607-4F1D-947F-16F9130BF51C}" srcOrd="0" destOrd="0" parTransId="{06237988-A2CA-486D-AEA5-B5DD9921E879}" sibTransId="{8BC423CC-2EA9-440C-ADA0-FB8131449B05}"/>
    <dgm:cxn modelId="{22FAE4F4-760D-4F71-8FCB-0F16F22FA814}" type="presOf" srcId="{FCD9CD3E-AA23-41F6-B9F4-F288955F54B8}" destId="{2C08ED14-9B9A-4EAA-8221-AC12D9B9D30A}" srcOrd="0" destOrd="0" presId="urn:microsoft.com/office/officeart/2005/8/layout/hList6"/>
    <dgm:cxn modelId="{9C438430-88CD-422F-893D-54B0DDA6BF0E}" type="presParOf" srcId="{3BF0F32F-7809-41C4-A131-6A21A65D3D5D}" destId="{5AAF3966-6F1B-4497-B86D-C7A2617FCD7C}" srcOrd="0" destOrd="0" presId="urn:microsoft.com/office/officeart/2005/8/layout/hList6"/>
    <dgm:cxn modelId="{93EB888E-3334-4C20-B02B-DCB5DA9137DE}" type="presParOf" srcId="{3BF0F32F-7809-41C4-A131-6A21A65D3D5D}" destId="{C648E30A-012C-4A26-94D8-A30E7ECCF977}" srcOrd="1" destOrd="0" presId="urn:microsoft.com/office/officeart/2005/8/layout/hList6"/>
    <dgm:cxn modelId="{3F1E6C66-172D-4CC5-B413-B8124674BDDE}" type="presParOf" srcId="{3BF0F32F-7809-41C4-A131-6A21A65D3D5D}" destId="{D947777B-A5AB-4E61-A111-0919C017F4EF}" srcOrd="2" destOrd="0" presId="urn:microsoft.com/office/officeart/2005/8/layout/hList6"/>
    <dgm:cxn modelId="{7D21BA43-03CB-4423-AB7F-8B981493DE9B}" type="presParOf" srcId="{3BF0F32F-7809-41C4-A131-6A21A65D3D5D}" destId="{A2B9E5AF-FF45-49A5-BEC1-ABB5A7B3B6A2}" srcOrd="3" destOrd="0" presId="urn:microsoft.com/office/officeart/2005/8/layout/hList6"/>
    <dgm:cxn modelId="{F0309E71-43ED-4F94-898A-12F0A94D7645}" type="presParOf" srcId="{3BF0F32F-7809-41C4-A131-6A21A65D3D5D}" destId="{2C08ED14-9B9A-4EAA-8221-AC12D9B9D30A}" srcOrd="4" destOrd="0" presId="urn:microsoft.com/office/officeart/2005/8/layout/hList6"/>
    <dgm:cxn modelId="{F71DD85E-DA05-4B4D-B7D8-8541065A9B98}" type="presParOf" srcId="{3BF0F32F-7809-41C4-A131-6A21A65D3D5D}" destId="{299C9B6A-A45D-4AE2-B030-39506E330D19}" srcOrd="5" destOrd="0" presId="urn:microsoft.com/office/officeart/2005/8/layout/hList6"/>
    <dgm:cxn modelId="{00FB3EE8-7EA8-48C4-B269-1F47BEB3A027}" type="presParOf" srcId="{3BF0F32F-7809-41C4-A131-6A21A65D3D5D}" destId="{BDA10029-7177-40A0-94CB-E4DAD0CD67F1}" srcOrd="6" destOrd="0" presId="urn:microsoft.com/office/officeart/2005/8/layout/hList6"/>
  </dgm:cxnLst>
  <dgm:bg/>
  <dgm:whole/>
  <dgm:extLst>
    <a:ext uri="http://schemas.microsoft.com/office/drawing/2008/diagram">
      <dsp:dataModelExt xmlns:dsp="http://schemas.microsoft.com/office/drawing/2008/diagram" relId="rId228"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ABA335D-F4E3-4A21-BA29-046FD1DCA56C}" type="doc">
      <dgm:prSet loTypeId="urn:microsoft.com/office/officeart/2005/8/layout/radial4" loCatId="relationship" qsTypeId="urn:microsoft.com/office/officeart/2005/8/quickstyle/simple1" qsCatId="simple" csTypeId="urn:microsoft.com/office/officeart/2005/8/colors/colorful5" csCatId="colorful" phldr="1"/>
      <dgm:spPr/>
      <dgm:t>
        <a:bodyPr/>
        <a:lstStyle/>
        <a:p>
          <a:endParaRPr lang="en-US"/>
        </a:p>
      </dgm:t>
    </dgm:pt>
    <dgm:pt modelId="{A69473B3-CE2F-43AD-8D12-D5164206F7B3}">
      <dgm:prSet phldrT="[Text]" custT="1"/>
      <dgm:spPr>
        <a:solidFill>
          <a:srgbClr val="D6A300"/>
        </a:solidFill>
      </dgm:spPr>
      <dgm:t>
        <a:bodyPr/>
        <a:lstStyle/>
        <a:p>
          <a:pPr algn="ctr">
            <a:lnSpc>
              <a:spcPct val="114000"/>
            </a:lnSpc>
            <a:spcBef>
              <a:spcPts val="600"/>
            </a:spcBef>
            <a:spcAft>
              <a:spcPts val="600"/>
            </a:spcAft>
          </a:pPr>
          <a:r>
            <a:rPr lang="en-US" sz="1200"/>
            <a:t>Person-Centred Care</a:t>
          </a:r>
        </a:p>
      </dgm:t>
    </dgm:pt>
    <dgm:pt modelId="{148A269D-0ABF-47EE-8B92-8E6AD7BEDF19}" type="parTrans" cxnId="{AE10CF49-C5D1-463F-BFA7-FD262F13899C}">
      <dgm:prSet/>
      <dgm:spPr/>
      <dgm:t>
        <a:bodyPr/>
        <a:lstStyle/>
        <a:p>
          <a:pPr algn="ctr">
            <a:lnSpc>
              <a:spcPct val="114000"/>
            </a:lnSpc>
            <a:spcBef>
              <a:spcPts val="600"/>
            </a:spcBef>
            <a:spcAft>
              <a:spcPts val="600"/>
            </a:spcAft>
          </a:pPr>
          <a:endParaRPr lang="en-US" sz="1200"/>
        </a:p>
      </dgm:t>
    </dgm:pt>
    <dgm:pt modelId="{5F7DB07D-4C0D-4205-961F-98C2EB4633EC}" type="sibTrans" cxnId="{AE10CF49-C5D1-463F-BFA7-FD262F13899C}">
      <dgm:prSet/>
      <dgm:spPr/>
      <dgm:t>
        <a:bodyPr/>
        <a:lstStyle/>
        <a:p>
          <a:pPr algn="ctr">
            <a:lnSpc>
              <a:spcPct val="114000"/>
            </a:lnSpc>
            <a:spcBef>
              <a:spcPts val="600"/>
            </a:spcBef>
            <a:spcAft>
              <a:spcPts val="600"/>
            </a:spcAft>
          </a:pPr>
          <a:endParaRPr lang="en-US" sz="1200"/>
        </a:p>
      </dgm:t>
    </dgm:pt>
    <dgm:pt modelId="{85073FB7-44A7-44D7-96B8-D7EC8C9E48AC}">
      <dgm:prSet phldrT="[Text]" custT="1"/>
      <dgm:spPr>
        <a:solidFill>
          <a:srgbClr val="458DCF"/>
        </a:solidFill>
      </dgm:spPr>
      <dgm:t>
        <a:bodyPr/>
        <a:lstStyle/>
        <a:p>
          <a:pPr algn="ctr">
            <a:lnSpc>
              <a:spcPct val="114000"/>
            </a:lnSpc>
            <a:spcBef>
              <a:spcPts val="600"/>
            </a:spcBef>
            <a:spcAft>
              <a:spcPts val="600"/>
            </a:spcAft>
          </a:pPr>
          <a:r>
            <a:rPr lang="en-US" sz="1200"/>
            <a:t>Give the person control over their care</a:t>
          </a:r>
        </a:p>
      </dgm:t>
    </dgm:pt>
    <dgm:pt modelId="{8CBC5306-B7B9-436A-BA62-D067B678959A}" type="parTrans" cxnId="{02D608EA-E29D-45C9-B136-A681A470C134}">
      <dgm:prSet/>
      <dgm:spPr/>
      <dgm:t>
        <a:bodyPr/>
        <a:lstStyle/>
        <a:p>
          <a:pPr algn="ctr">
            <a:lnSpc>
              <a:spcPct val="114000"/>
            </a:lnSpc>
            <a:spcBef>
              <a:spcPts val="600"/>
            </a:spcBef>
            <a:spcAft>
              <a:spcPts val="600"/>
            </a:spcAft>
          </a:pPr>
          <a:endParaRPr lang="en-US" sz="1200"/>
        </a:p>
      </dgm:t>
    </dgm:pt>
    <dgm:pt modelId="{FA6487CE-69C9-4CB1-97D7-7C1DA548CACF}" type="sibTrans" cxnId="{02D608EA-E29D-45C9-B136-A681A470C134}">
      <dgm:prSet/>
      <dgm:spPr/>
      <dgm:t>
        <a:bodyPr/>
        <a:lstStyle/>
        <a:p>
          <a:pPr algn="ctr">
            <a:lnSpc>
              <a:spcPct val="114000"/>
            </a:lnSpc>
            <a:spcBef>
              <a:spcPts val="600"/>
            </a:spcBef>
            <a:spcAft>
              <a:spcPts val="600"/>
            </a:spcAft>
          </a:pPr>
          <a:endParaRPr lang="en-US" sz="1200"/>
        </a:p>
      </dgm:t>
    </dgm:pt>
    <dgm:pt modelId="{7655F6BD-D39F-4470-AED0-ACAF31219855}">
      <dgm:prSet phldrT="[Text]" custT="1"/>
      <dgm:spPr>
        <a:solidFill>
          <a:srgbClr val="3CBE99"/>
        </a:solidFill>
      </dgm:spPr>
      <dgm:t>
        <a:bodyPr/>
        <a:lstStyle/>
        <a:p>
          <a:pPr algn="ctr">
            <a:lnSpc>
              <a:spcPct val="114000"/>
            </a:lnSpc>
            <a:spcBef>
              <a:spcPts val="600"/>
            </a:spcBef>
            <a:spcAft>
              <a:spcPts val="600"/>
            </a:spcAft>
          </a:pPr>
          <a:r>
            <a:rPr lang="en-US" sz="1200"/>
            <a:t>Focus on the person's strengths</a:t>
          </a:r>
        </a:p>
      </dgm:t>
    </dgm:pt>
    <dgm:pt modelId="{39AB55DA-283D-4C30-9ED7-552C877A80E3}" type="parTrans" cxnId="{435D5CC2-73D0-4C0E-A52A-043FCC6E45FA}">
      <dgm:prSet/>
      <dgm:spPr/>
      <dgm:t>
        <a:bodyPr/>
        <a:lstStyle/>
        <a:p>
          <a:pPr algn="ctr">
            <a:lnSpc>
              <a:spcPct val="114000"/>
            </a:lnSpc>
            <a:spcBef>
              <a:spcPts val="600"/>
            </a:spcBef>
            <a:spcAft>
              <a:spcPts val="600"/>
            </a:spcAft>
          </a:pPr>
          <a:endParaRPr lang="en-US" sz="1200"/>
        </a:p>
      </dgm:t>
    </dgm:pt>
    <dgm:pt modelId="{DCAC2E92-4D47-4E4F-9F6D-1C16876E056D}" type="sibTrans" cxnId="{435D5CC2-73D0-4C0E-A52A-043FCC6E45FA}">
      <dgm:prSet/>
      <dgm:spPr/>
      <dgm:t>
        <a:bodyPr/>
        <a:lstStyle/>
        <a:p>
          <a:pPr algn="ctr">
            <a:lnSpc>
              <a:spcPct val="114000"/>
            </a:lnSpc>
            <a:spcBef>
              <a:spcPts val="600"/>
            </a:spcBef>
            <a:spcAft>
              <a:spcPts val="600"/>
            </a:spcAft>
          </a:pPr>
          <a:endParaRPr lang="en-US" sz="1200"/>
        </a:p>
      </dgm:t>
    </dgm:pt>
    <dgm:pt modelId="{274924D5-AA24-453B-B127-D4A661B048E1}">
      <dgm:prSet phldrT="[Text]" custT="1"/>
      <dgm:spPr/>
      <dgm:t>
        <a:bodyPr/>
        <a:lstStyle/>
        <a:p>
          <a:pPr algn="ctr">
            <a:lnSpc>
              <a:spcPct val="114000"/>
            </a:lnSpc>
            <a:spcBef>
              <a:spcPts val="600"/>
            </a:spcBef>
            <a:spcAft>
              <a:spcPts val="600"/>
            </a:spcAft>
          </a:pPr>
          <a:r>
            <a:rPr lang="en-US" sz="1200"/>
            <a:t>Involve the person's family or friends</a:t>
          </a:r>
        </a:p>
      </dgm:t>
    </dgm:pt>
    <dgm:pt modelId="{15627ED3-D197-45A9-81CB-CE9594FBF947}" type="parTrans" cxnId="{3763E4A3-B892-4447-96BB-E0B56692CD68}">
      <dgm:prSet/>
      <dgm:spPr/>
      <dgm:t>
        <a:bodyPr/>
        <a:lstStyle/>
        <a:p>
          <a:pPr algn="ctr">
            <a:lnSpc>
              <a:spcPct val="114000"/>
            </a:lnSpc>
            <a:spcBef>
              <a:spcPts val="600"/>
            </a:spcBef>
            <a:spcAft>
              <a:spcPts val="600"/>
            </a:spcAft>
          </a:pPr>
          <a:endParaRPr lang="en-US" sz="1200"/>
        </a:p>
      </dgm:t>
    </dgm:pt>
    <dgm:pt modelId="{29937450-8D5A-474B-A8C7-DDC15FA95877}" type="sibTrans" cxnId="{3763E4A3-B892-4447-96BB-E0B56692CD68}">
      <dgm:prSet/>
      <dgm:spPr/>
      <dgm:t>
        <a:bodyPr/>
        <a:lstStyle/>
        <a:p>
          <a:pPr algn="ctr">
            <a:lnSpc>
              <a:spcPct val="114000"/>
            </a:lnSpc>
            <a:spcBef>
              <a:spcPts val="600"/>
            </a:spcBef>
            <a:spcAft>
              <a:spcPts val="600"/>
            </a:spcAft>
          </a:pPr>
          <a:endParaRPr lang="en-US" sz="1200"/>
        </a:p>
      </dgm:t>
    </dgm:pt>
    <dgm:pt modelId="{CD8A8E05-FC8F-4DE6-A1F4-44E98253B18E}">
      <dgm:prSet phldrT="[Text]" custT="1"/>
      <dgm:spPr/>
      <dgm:t>
        <a:bodyPr/>
        <a:lstStyle/>
        <a:p>
          <a:pPr algn="ctr">
            <a:lnSpc>
              <a:spcPct val="114000"/>
            </a:lnSpc>
            <a:spcBef>
              <a:spcPts val="600"/>
            </a:spcBef>
            <a:spcAft>
              <a:spcPts val="600"/>
            </a:spcAft>
          </a:pPr>
          <a:r>
            <a:rPr lang="en-US" sz="1200"/>
            <a:t>Tailor your care to the person's circumstances</a:t>
          </a:r>
        </a:p>
      </dgm:t>
    </dgm:pt>
    <dgm:pt modelId="{BDD44193-5F92-457A-A7C8-8563F17428F5}" type="parTrans" cxnId="{EE706DD7-7F28-40F4-A3FE-8CDDCC1C938A}">
      <dgm:prSet/>
      <dgm:spPr/>
      <dgm:t>
        <a:bodyPr/>
        <a:lstStyle/>
        <a:p>
          <a:pPr algn="ctr">
            <a:lnSpc>
              <a:spcPct val="114000"/>
            </a:lnSpc>
            <a:spcBef>
              <a:spcPts val="600"/>
            </a:spcBef>
            <a:spcAft>
              <a:spcPts val="600"/>
            </a:spcAft>
          </a:pPr>
          <a:endParaRPr lang="en-US" sz="1200"/>
        </a:p>
      </dgm:t>
    </dgm:pt>
    <dgm:pt modelId="{8FD8ACB6-0C22-4930-B0E0-DC4AFFCA5077}" type="sibTrans" cxnId="{EE706DD7-7F28-40F4-A3FE-8CDDCC1C938A}">
      <dgm:prSet/>
      <dgm:spPr/>
      <dgm:t>
        <a:bodyPr/>
        <a:lstStyle/>
        <a:p>
          <a:pPr algn="ctr">
            <a:lnSpc>
              <a:spcPct val="114000"/>
            </a:lnSpc>
            <a:spcBef>
              <a:spcPts val="600"/>
            </a:spcBef>
            <a:spcAft>
              <a:spcPts val="600"/>
            </a:spcAft>
          </a:pPr>
          <a:endParaRPr lang="en-US" sz="1200"/>
        </a:p>
      </dgm:t>
    </dgm:pt>
    <dgm:pt modelId="{1A2D2F56-695A-42A5-9380-AE17217D40D1}" type="pres">
      <dgm:prSet presAssocID="{3ABA335D-F4E3-4A21-BA29-046FD1DCA56C}" presName="cycle" presStyleCnt="0">
        <dgm:presLayoutVars>
          <dgm:chMax val="1"/>
          <dgm:dir/>
          <dgm:animLvl val="ctr"/>
          <dgm:resizeHandles val="exact"/>
        </dgm:presLayoutVars>
      </dgm:prSet>
      <dgm:spPr/>
    </dgm:pt>
    <dgm:pt modelId="{7CC8F212-28CF-4612-AC65-379F5CA13261}" type="pres">
      <dgm:prSet presAssocID="{A69473B3-CE2F-43AD-8D12-D5164206F7B3}" presName="centerShape" presStyleLbl="node0" presStyleIdx="0" presStyleCnt="1"/>
      <dgm:spPr/>
    </dgm:pt>
    <dgm:pt modelId="{FED4F2C8-5D18-4868-AB9E-6C723BEDC4BB}" type="pres">
      <dgm:prSet presAssocID="{8CBC5306-B7B9-436A-BA62-D067B678959A}" presName="parTrans" presStyleLbl="bgSibTrans2D1" presStyleIdx="0" presStyleCnt="4"/>
      <dgm:spPr/>
    </dgm:pt>
    <dgm:pt modelId="{AD4BEC52-A21F-4EC4-BFD2-88196815E3DB}" type="pres">
      <dgm:prSet presAssocID="{85073FB7-44A7-44D7-96B8-D7EC8C9E48AC}" presName="node" presStyleLbl="node1" presStyleIdx="0" presStyleCnt="4">
        <dgm:presLayoutVars>
          <dgm:bulletEnabled val="1"/>
        </dgm:presLayoutVars>
      </dgm:prSet>
      <dgm:spPr/>
    </dgm:pt>
    <dgm:pt modelId="{E371D6F6-E3EF-4EC5-8F84-E7A34FFA3767}" type="pres">
      <dgm:prSet presAssocID="{39AB55DA-283D-4C30-9ED7-552C877A80E3}" presName="parTrans" presStyleLbl="bgSibTrans2D1" presStyleIdx="1" presStyleCnt="4"/>
      <dgm:spPr/>
    </dgm:pt>
    <dgm:pt modelId="{F2B8D08B-42E6-4C0E-91BE-A9C7A06A85A1}" type="pres">
      <dgm:prSet presAssocID="{7655F6BD-D39F-4470-AED0-ACAF31219855}" presName="node" presStyleLbl="node1" presStyleIdx="1" presStyleCnt="4">
        <dgm:presLayoutVars>
          <dgm:bulletEnabled val="1"/>
        </dgm:presLayoutVars>
      </dgm:prSet>
      <dgm:spPr/>
    </dgm:pt>
    <dgm:pt modelId="{71E970EF-0D16-488E-BB3F-06DEEB533810}" type="pres">
      <dgm:prSet presAssocID="{15627ED3-D197-45A9-81CB-CE9594FBF947}" presName="parTrans" presStyleLbl="bgSibTrans2D1" presStyleIdx="2" presStyleCnt="4"/>
      <dgm:spPr/>
    </dgm:pt>
    <dgm:pt modelId="{7DF6FD95-5140-4D93-9253-3E544AD75FA2}" type="pres">
      <dgm:prSet presAssocID="{274924D5-AA24-453B-B127-D4A661B048E1}" presName="node" presStyleLbl="node1" presStyleIdx="2" presStyleCnt="4">
        <dgm:presLayoutVars>
          <dgm:bulletEnabled val="1"/>
        </dgm:presLayoutVars>
      </dgm:prSet>
      <dgm:spPr/>
    </dgm:pt>
    <dgm:pt modelId="{D4DBED81-BA8E-4AF3-8964-C1857A1022DE}" type="pres">
      <dgm:prSet presAssocID="{BDD44193-5F92-457A-A7C8-8563F17428F5}" presName="parTrans" presStyleLbl="bgSibTrans2D1" presStyleIdx="3" presStyleCnt="4"/>
      <dgm:spPr/>
    </dgm:pt>
    <dgm:pt modelId="{38B9A0B5-7C4C-4B4F-95B3-8CB5B9A1F6D3}" type="pres">
      <dgm:prSet presAssocID="{CD8A8E05-FC8F-4DE6-A1F4-44E98253B18E}" presName="node" presStyleLbl="node1" presStyleIdx="3" presStyleCnt="4">
        <dgm:presLayoutVars>
          <dgm:bulletEnabled val="1"/>
        </dgm:presLayoutVars>
      </dgm:prSet>
      <dgm:spPr/>
    </dgm:pt>
  </dgm:ptLst>
  <dgm:cxnLst>
    <dgm:cxn modelId="{8FDB6104-694B-47BE-A7B8-A55F17B61B1D}" type="presOf" srcId="{8CBC5306-B7B9-436A-BA62-D067B678959A}" destId="{FED4F2C8-5D18-4868-AB9E-6C723BEDC4BB}" srcOrd="0" destOrd="0" presId="urn:microsoft.com/office/officeart/2005/8/layout/radial4"/>
    <dgm:cxn modelId="{6D6D4329-DC47-495E-8A41-97C1CBEA2060}" type="presOf" srcId="{A69473B3-CE2F-43AD-8D12-D5164206F7B3}" destId="{7CC8F212-28CF-4612-AC65-379F5CA13261}" srcOrd="0" destOrd="0" presId="urn:microsoft.com/office/officeart/2005/8/layout/radial4"/>
    <dgm:cxn modelId="{AE10CF49-C5D1-463F-BFA7-FD262F13899C}" srcId="{3ABA335D-F4E3-4A21-BA29-046FD1DCA56C}" destId="{A69473B3-CE2F-43AD-8D12-D5164206F7B3}" srcOrd="0" destOrd="0" parTransId="{148A269D-0ABF-47EE-8B92-8E6AD7BEDF19}" sibTransId="{5F7DB07D-4C0D-4205-961F-98C2EB4633EC}"/>
    <dgm:cxn modelId="{B57C084D-7E53-46D0-B05E-6A765B8922A1}" type="presOf" srcId="{15627ED3-D197-45A9-81CB-CE9594FBF947}" destId="{71E970EF-0D16-488E-BB3F-06DEEB533810}" srcOrd="0" destOrd="0" presId="urn:microsoft.com/office/officeart/2005/8/layout/radial4"/>
    <dgm:cxn modelId="{276A5B51-2F90-4608-9D05-E9EE7D4C5809}" type="presOf" srcId="{3ABA335D-F4E3-4A21-BA29-046FD1DCA56C}" destId="{1A2D2F56-695A-42A5-9380-AE17217D40D1}" srcOrd="0" destOrd="0" presId="urn:microsoft.com/office/officeart/2005/8/layout/radial4"/>
    <dgm:cxn modelId="{A9185E51-7A7B-4CA8-9A37-0686B0D61D22}" type="presOf" srcId="{274924D5-AA24-453B-B127-D4A661B048E1}" destId="{7DF6FD95-5140-4D93-9253-3E544AD75FA2}" srcOrd="0" destOrd="0" presId="urn:microsoft.com/office/officeart/2005/8/layout/radial4"/>
    <dgm:cxn modelId="{F84FE175-5DDB-45D3-B10E-D7B7405CCFEB}" type="presOf" srcId="{CD8A8E05-FC8F-4DE6-A1F4-44E98253B18E}" destId="{38B9A0B5-7C4C-4B4F-95B3-8CB5B9A1F6D3}" srcOrd="0" destOrd="0" presId="urn:microsoft.com/office/officeart/2005/8/layout/radial4"/>
    <dgm:cxn modelId="{C37C8477-CB20-4409-B692-92F77BF794EF}" type="presOf" srcId="{BDD44193-5F92-457A-A7C8-8563F17428F5}" destId="{D4DBED81-BA8E-4AF3-8964-C1857A1022DE}" srcOrd="0" destOrd="0" presId="urn:microsoft.com/office/officeart/2005/8/layout/radial4"/>
    <dgm:cxn modelId="{A3DB277C-B2C8-45B7-A01E-3A9EA7DC74D3}" type="presOf" srcId="{39AB55DA-283D-4C30-9ED7-552C877A80E3}" destId="{E371D6F6-E3EF-4EC5-8F84-E7A34FFA3767}" srcOrd="0" destOrd="0" presId="urn:microsoft.com/office/officeart/2005/8/layout/radial4"/>
    <dgm:cxn modelId="{3763E4A3-B892-4447-96BB-E0B56692CD68}" srcId="{A69473B3-CE2F-43AD-8D12-D5164206F7B3}" destId="{274924D5-AA24-453B-B127-D4A661B048E1}" srcOrd="2" destOrd="0" parTransId="{15627ED3-D197-45A9-81CB-CE9594FBF947}" sibTransId="{29937450-8D5A-474B-A8C7-DDC15FA95877}"/>
    <dgm:cxn modelId="{94FB41BE-1802-4B0E-9F92-957D3E189717}" type="presOf" srcId="{85073FB7-44A7-44D7-96B8-D7EC8C9E48AC}" destId="{AD4BEC52-A21F-4EC4-BFD2-88196815E3DB}" srcOrd="0" destOrd="0" presId="urn:microsoft.com/office/officeart/2005/8/layout/radial4"/>
    <dgm:cxn modelId="{435D5CC2-73D0-4C0E-A52A-043FCC6E45FA}" srcId="{A69473B3-CE2F-43AD-8D12-D5164206F7B3}" destId="{7655F6BD-D39F-4470-AED0-ACAF31219855}" srcOrd="1" destOrd="0" parTransId="{39AB55DA-283D-4C30-9ED7-552C877A80E3}" sibTransId="{DCAC2E92-4D47-4E4F-9F6D-1C16876E056D}"/>
    <dgm:cxn modelId="{EE706DD7-7F28-40F4-A3FE-8CDDCC1C938A}" srcId="{A69473B3-CE2F-43AD-8D12-D5164206F7B3}" destId="{CD8A8E05-FC8F-4DE6-A1F4-44E98253B18E}" srcOrd="3" destOrd="0" parTransId="{BDD44193-5F92-457A-A7C8-8563F17428F5}" sibTransId="{8FD8ACB6-0C22-4930-B0E0-DC4AFFCA5077}"/>
    <dgm:cxn modelId="{D74FC0D7-57C1-4A2B-97F9-287C94E15D2F}" type="presOf" srcId="{7655F6BD-D39F-4470-AED0-ACAF31219855}" destId="{F2B8D08B-42E6-4C0E-91BE-A9C7A06A85A1}" srcOrd="0" destOrd="0" presId="urn:microsoft.com/office/officeart/2005/8/layout/radial4"/>
    <dgm:cxn modelId="{02D608EA-E29D-45C9-B136-A681A470C134}" srcId="{A69473B3-CE2F-43AD-8D12-D5164206F7B3}" destId="{85073FB7-44A7-44D7-96B8-D7EC8C9E48AC}" srcOrd="0" destOrd="0" parTransId="{8CBC5306-B7B9-436A-BA62-D067B678959A}" sibTransId="{FA6487CE-69C9-4CB1-97D7-7C1DA548CACF}"/>
    <dgm:cxn modelId="{EBD2DD53-B2EB-4C3D-9921-243ACD536877}" type="presParOf" srcId="{1A2D2F56-695A-42A5-9380-AE17217D40D1}" destId="{7CC8F212-28CF-4612-AC65-379F5CA13261}" srcOrd="0" destOrd="0" presId="urn:microsoft.com/office/officeart/2005/8/layout/radial4"/>
    <dgm:cxn modelId="{D5BBFB8A-FFF6-4885-8FE8-06063AC02576}" type="presParOf" srcId="{1A2D2F56-695A-42A5-9380-AE17217D40D1}" destId="{FED4F2C8-5D18-4868-AB9E-6C723BEDC4BB}" srcOrd="1" destOrd="0" presId="urn:microsoft.com/office/officeart/2005/8/layout/radial4"/>
    <dgm:cxn modelId="{3E3E8092-9110-4E61-B8E5-E24732F9D9F0}" type="presParOf" srcId="{1A2D2F56-695A-42A5-9380-AE17217D40D1}" destId="{AD4BEC52-A21F-4EC4-BFD2-88196815E3DB}" srcOrd="2" destOrd="0" presId="urn:microsoft.com/office/officeart/2005/8/layout/radial4"/>
    <dgm:cxn modelId="{44A66904-5CF7-4019-93B7-C0A8C7E340F4}" type="presParOf" srcId="{1A2D2F56-695A-42A5-9380-AE17217D40D1}" destId="{E371D6F6-E3EF-4EC5-8F84-E7A34FFA3767}" srcOrd="3" destOrd="0" presId="urn:microsoft.com/office/officeart/2005/8/layout/radial4"/>
    <dgm:cxn modelId="{7ECBA67E-9B7C-420E-9BD4-80408FFDD227}" type="presParOf" srcId="{1A2D2F56-695A-42A5-9380-AE17217D40D1}" destId="{F2B8D08B-42E6-4C0E-91BE-A9C7A06A85A1}" srcOrd="4" destOrd="0" presId="urn:microsoft.com/office/officeart/2005/8/layout/radial4"/>
    <dgm:cxn modelId="{D841C9A2-18FF-4C94-8BA0-4E73E73A3D11}" type="presParOf" srcId="{1A2D2F56-695A-42A5-9380-AE17217D40D1}" destId="{71E970EF-0D16-488E-BB3F-06DEEB533810}" srcOrd="5" destOrd="0" presId="urn:microsoft.com/office/officeart/2005/8/layout/radial4"/>
    <dgm:cxn modelId="{1B47B404-3DDF-4CF8-9227-2E9E96821E7E}" type="presParOf" srcId="{1A2D2F56-695A-42A5-9380-AE17217D40D1}" destId="{7DF6FD95-5140-4D93-9253-3E544AD75FA2}" srcOrd="6" destOrd="0" presId="urn:microsoft.com/office/officeart/2005/8/layout/radial4"/>
    <dgm:cxn modelId="{F41C6C80-1021-4A11-B563-D6BA693B9309}" type="presParOf" srcId="{1A2D2F56-695A-42A5-9380-AE17217D40D1}" destId="{D4DBED81-BA8E-4AF3-8964-C1857A1022DE}" srcOrd="7" destOrd="0" presId="urn:microsoft.com/office/officeart/2005/8/layout/radial4"/>
    <dgm:cxn modelId="{D8681815-CA87-48EA-86FA-E07C60E5F095}" type="presParOf" srcId="{1A2D2F56-695A-42A5-9380-AE17217D40D1}" destId="{38B9A0B5-7C4C-4B4F-95B3-8CB5B9A1F6D3}" srcOrd="8" destOrd="0" presId="urn:microsoft.com/office/officeart/2005/8/layout/radial4"/>
  </dgm:cxnLst>
  <dgm:bg/>
  <dgm:whole/>
  <dgm:extLst>
    <a:ext uri="http://schemas.microsoft.com/office/drawing/2008/diagram">
      <dsp:dataModelExt xmlns:dsp="http://schemas.microsoft.com/office/drawing/2008/diagram" relId="rId23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94809751-D7B3-4304-914E-087452592218}"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42092583-2F95-4E85-BE9F-528FB1CFCB98}">
      <dgm:prSet phldrT="[Text]" custT="1"/>
      <dgm:spPr>
        <a:solidFill>
          <a:srgbClr val="458DCF"/>
        </a:solidFill>
      </dgm:spPr>
      <dgm:t>
        <a:bodyPr/>
        <a:lstStyle/>
        <a:p>
          <a:pPr>
            <a:lnSpc>
              <a:spcPct val="114000"/>
            </a:lnSpc>
            <a:spcBef>
              <a:spcPts val="600"/>
            </a:spcBef>
            <a:spcAft>
              <a:spcPts val="600"/>
            </a:spcAft>
          </a:pPr>
          <a:r>
            <a:rPr lang="en-AU" sz="1200"/>
            <a:t>Differences between psychosocial  disability and mental health</a:t>
          </a:r>
        </a:p>
      </dgm:t>
    </dgm:pt>
    <dgm:pt modelId="{666429FA-0C45-43BD-A011-CDF4AECEABE6}" type="parTrans" cxnId="{389CCD3A-211C-4A23-A946-09D324BDE746}">
      <dgm:prSet/>
      <dgm:spPr/>
      <dgm:t>
        <a:bodyPr/>
        <a:lstStyle/>
        <a:p>
          <a:pPr>
            <a:lnSpc>
              <a:spcPct val="114000"/>
            </a:lnSpc>
            <a:spcBef>
              <a:spcPts val="600"/>
            </a:spcBef>
            <a:spcAft>
              <a:spcPts val="600"/>
            </a:spcAft>
          </a:pPr>
          <a:endParaRPr lang="en-AU"/>
        </a:p>
      </dgm:t>
    </dgm:pt>
    <dgm:pt modelId="{3894785C-0D70-4820-827A-FC2A92110F95}" type="sibTrans" cxnId="{389CCD3A-211C-4A23-A946-09D324BDE746}">
      <dgm:prSet/>
      <dgm:spPr/>
      <dgm:t>
        <a:bodyPr/>
        <a:lstStyle/>
        <a:p>
          <a:pPr>
            <a:lnSpc>
              <a:spcPct val="114000"/>
            </a:lnSpc>
            <a:spcBef>
              <a:spcPts val="600"/>
            </a:spcBef>
            <a:spcAft>
              <a:spcPts val="600"/>
            </a:spcAft>
          </a:pPr>
          <a:endParaRPr lang="en-AU"/>
        </a:p>
      </dgm:t>
    </dgm:pt>
    <dgm:pt modelId="{3B982DD8-230F-4754-B1E2-6A0116974517}">
      <dgm:prSet phldrT="[Text]" custT="1"/>
      <dgm:spPr>
        <a:solidFill>
          <a:srgbClr val="42BDCA"/>
        </a:solidFill>
      </dgm:spPr>
      <dgm:t>
        <a:bodyPr/>
        <a:lstStyle/>
        <a:p>
          <a:pPr>
            <a:lnSpc>
              <a:spcPct val="114000"/>
            </a:lnSpc>
            <a:spcBef>
              <a:spcPts val="600"/>
            </a:spcBef>
            <a:spcAft>
              <a:spcPts val="600"/>
            </a:spcAft>
          </a:pPr>
          <a:r>
            <a:rPr lang="en-AU" sz="1200"/>
            <a:t>Impacts of psychosocial disability in the lives of older people</a:t>
          </a:r>
        </a:p>
      </dgm:t>
    </dgm:pt>
    <dgm:pt modelId="{F92F429E-0ED1-42EE-991F-C6BFF4092723}" type="parTrans" cxnId="{6CDDEEAB-3577-454F-B7FD-FC1AB99C86E4}">
      <dgm:prSet/>
      <dgm:spPr/>
      <dgm:t>
        <a:bodyPr/>
        <a:lstStyle/>
        <a:p>
          <a:pPr>
            <a:lnSpc>
              <a:spcPct val="114000"/>
            </a:lnSpc>
            <a:spcBef>
              <a:spcPts val="600"/>
            </a:spcBef>
            <a:spcAft>
              <a:spcPts val="600"/>
            </a:spcAft>
          </a:pPr>
          <a:endParaRPr lang="en-AU"/>
        </a:p>
      </dgm:t>
    </dgm:pt>
    <dgm:pt modelId="{C617EECB-8D32-42A7-923D-A7D974739D7E}" type="sibTrans" cxnId="{6CDDEEAB-3577-454F-B7FD-FC1AB99C86E4}">
      <dgm:prSet/>
      <dgm:spPr/>
      <dgm:t>
        <a:bodyPr/>
        <a:lstStyle/>
        <a:p>
          <a:pPr>
            <a:lnSpc>
              <a:spcPct val="114000"/>
            </a:lnSpc>
            <a:spcBef>
              <a:spcPts val="600"/>
            </a:spcBef>
            <a:spcAft>
              <a:spcPts val="600"/>
            </a:spcAft>
          </a:pPr>
          <a:endParaRPr lang="en-AU"/>
        </a:p>
      </dgm:t>
    </dgm:pt>
    <dgm:pt modelId="{9D097612-0F90-4D4F-B045-9D73064A7871}">
      <dgm:prSet phldrT="[Text]" custT="1"/>
      <dgm:spPr/>
      <dgm:t>
        <a:bodyPr/>
        <a:lstStyle/>
        <a:p>
          <a:pPr>
            <a:lnSpc>
              <a:spcPct val="114000"/>
            </a:lnSpc>
            <a:spcBef>
              <a:spcPts val="600"/>
            </a:spcBef>
            <a:spcAft>
              <a:spcPts val="600"/>
            </a:spcAft>
          </a:pPr>
          <a:r>
            <a:rPr lang="en-AU" sz="1200"/>
            <a:t>Episodic nature of psychosocial disability and additional or alternate supports that may be required during these periods</a:t>
          </a:r>
        </a:p>
      </dgm:t>
    </dgm:pt>
    <dgm:pt modelId="{AB7D00D5-E917-43AF-A07C-7A95BBF38E68}" type="parTrans" cxnId="{9F5C6A9F-F4AB-49CA-9A2A-BCE4ABAAC44C}">
      <dgm:prSet/>
      <dgm:spPr/>
      <dgm:t>
        <a:bodyPr/>
        <a:lstStyle/>
        <a:p>
          <a:pPr>
            <a:lnSpc>
              <a:spcPct val="114000"/>
            </a:lnSpc>
            <a:spcBef>
              <a:spcPts val="600"/>
            </a:spcBef>
            <a:spcAft>
              <a:spcPts val="600"/>
            </a:spcAft>
          </a:pPr>
          <a:endParaRPr lang="en-AU"/>
        </a:p>
      </dgm:t>
    </dgm:pt>
    <dgm:pt modelId="{A395E471-75C2-4055-B789-8B273D4B095C}" type="sibTrans" cxnId="{9F5C6A9F-F4AB-49CA-9A2A-BCE4ABAAC44C}">
      <dgm:prSet/>
      <dgm:spPr/>
      <dgm:t>
        <a:bodyPr/>
        <a:lstStyle/>
        <a:p>
          <a:pPr>
            <a:lnSpc>
              <a:spcPct val="114000"/>
            </a:lnSpc>
            <a:spcBef>
              <a:spcPts val="600"/>
            </a:spcBef>
            <a:spcAft>
              <a:spcPts val="600"/>
            </a:spcAft>
          </a:pPr>
          <a:endParaRPr lang="en-AU"/>
        </a:p>
      </dgm:t>
    </dgm:pt>
    <dgm:pt modelId="{E21352B3-F7DD-45F4-AB54-34CCAE04F16E}">
      <dgm:prSet phldrT="[Text]" custT="1"/>
      <dgm:spPr/>
      <dgm:t>
        <a:bodyPr/>
        <a:lstStyle/>
        <a:p>
          <a:pPr>
            <a:lnSpc>
              <a:spcPct val="114000"/>
            </a:lnSpc>
            <a:spcBef>
              <a:spcPts val="600"/>
            </a:spcBef>
            <a:spcAft>
              <a:spcPts val="600"/>
            </a:spcAft>
          </a:pPr>
          <a:r>
            <a:rPr lang="en-AU" sz="1200"/>
            <a:t>Ways in which psychosocial disability interacts with other disabilities</a:t>
          </a:r>
        </a:p>
      </dgm:t>
    </dgm:pt>
    <dgm:pt modelId="{BA09ACBC-AEE9-410E-94BA-24067445888A}" type="parTrans" cxnId="{8C9E2250-255B-443F-AFA6-13A9E8A4E80C}">
      <dgm:prSet/>
      <dgm:spPr/>
      <dgm:t>
        <a:bodyPr/>
        <a:lstStyle/>
        <a:p>
          <a:pPr>
            <a:lnSpc>
              <a:spcPct val="114000"/>
            </a:lnSpc>
            <a:spcBef>
              <a:spcPts val="600"/>
            </a:spcBef>
            <a:spcAft>
              <a:spcPts val="600"/>
            </a:spcAft>
          </a:pPr>
          <a:endParaRPr lang="en-AU"/>
        </a:p>
      </dgm:t>
    </dgm:pt>
    <dgm:pt modelId="{3B6D2734-B8F4-41FB-952A-F9409DC030D0}" type="sibTrans" cxnId="{8C9E2250-255B-443F-AFA6-13A9E8A4E80C}">
      <dgm:prSet/>
      <dgm:spPr/>
      <dgm:t>
        <a:bodyPr/>
        <a:lstStyle/>
        <a:p>
          <a:pPr>
            <a:lnSpc>
              <a:spcPct val="114000"/>
            </a:lnSpc>
            <a:spcBef>
              <a:spcPts val="600"/>
            </a:spcBef>
            <a:spcAft>
              <a:spcPts val="600"/>
            </a:spcAft>
          </a:pPr>
          <a:endParaRPr lang="en-AU"/>
        </a:p>
      </dgm:t>
    </dgm:pt>
    <dgm:pt modelId="{811D21E9-6A11-42F2-B9A1-B55ECF13D75B}" type="pres">
      <dgm:prSet presAssocID="{94809751-D7B3-4304-914E-087452592218}" presName="linear" presStyleCnt="0">
        <dgm:presLayoutVars>
          <dgm:dir/>
          <dgm:animLvl val="lvl"/>
          <dgm:resizeHandles val="exact"/>
        </dgm:presLayoutVars>
      </dgm:prSet>
      <dgm:spPr/>
    </dgm:pt>
    <dgm:pt modelId="{048F591A-6348-4BB2-AADC-E7BABEE33874}" type="pres">
      <dgm:prSet presAssocID="{42092583-2F95-4E85-BE9F-528FB1CFCB98}" presName="parentLin" presStyleCnt="0"/>
      <dgm:spPr/>
    </dgm:pt>
    <dgm:pt modelId="{C1ADBB3F-61C7-440B-83FE-B138F4A723D4}" type="pres">
      <dgm:prSet presAssocID="{42092583-2F95-4E85-BE9F-528FB1CFCB98}" presName="parentLeftMargin" presStyleLbl="node1" presStyleIdx="0" presStyleCnt="4"/>
      <dgm:spPr/>
    </dgm:pt>
    <dgm:pt modelId="{D12AF5CE-291C-447F-9F4E-56B7E6CD23EA}" type="pres">
      <dgm:prSet presAssocID="{42092583-2F95-4E85-BE9F-528FB1CFCB98}" presName="parentText" presStyleLbl="node1" presStyleIdx="0" presStyleCnt="4" custScaleX="120906">
        <dgm:presLayoutVars>
          <dgm:chMax val="0"/>
          <dgm:bulletEnabled val="1"/>
        </dgm:presLayoutVars>
      </dgm:prSet>
      <dgm:spPr/>
    </dgm:pt>
    <dgm:pt modelId="{348C59BC-04F7-4EDB-9F31-5F644947F05C}" type="pres">
      <dgm:prSet presAssocID="{42092583-2F95-4E85-BE9F-528FB1CFCB98}" presName="negativeSpace" presStyleCnt="0"/>
      <dgm:spPr/>
    </dgm:pt>
    <dgm:pt modelId="{932E05B3-C371-4E93-8516-3CA4CF0B25B8}" type="pres">
      <dgm:prSet presAssocID="{42092583-2F95-4E85-BE9F-528FB1CFCB98}" presName="childText" presStyleLbl="conFgAcc1" presStyleIdx="0" presStyleCnt="4">
        <dgm:presLayoutVars>
          <dgm:bulletEnabled val="1"/>
        </dgm:presLayoutVars>
      </dgm:prSet>
      <dgm:spPr/>
    </dgm:pt>
    <dgm:pt modelId="{79131083-2331-4435-81F6-99F917E27281}" type="pres">
      <dgm:prSet presAssocID="{3894785C-0D70-4820-827A-FC2A92110F95}" presName="spaceBetweenRectangles" presStyleCnt="0"/>
      <dgm:spPr/>
    </dgm:pt>
    <dgm:pt modelId="{30F532C4-5541-46AD-998F-1A38D4831D90}" type="pres">
      <dgm:prSet presAssocID="{3B982DD8-230F-4754-B1E2-6A0116974517}" presName="parentLin" presStyleCnt="0"/>
      <dgm:spPr/>
    </dgm:pt>
    <dgm:pt modelId="{B078D1CF-E2B1-4557-B38D-5A411823EE87}" type="pres">
      <dgm:prSet presAssocID="{3B982DD8-230F-4754-B1E2-6A0116974517}" presName="parentLeftMargin" presStyleLbl="node1" presStyleIdx="0" presStyleCnt="4"/>
      <dgm:spPr/>
    </dgm:pt>
    <dgm:pt modelId="{4E27364B-BAD9-4A2C-B5A5-FC86C84BEACA}" type="pres">
      <dgm:prSet presAssocID="{3B982DD8-230F-4754-B1E2-6A0116974517}" presName="parentText" presStyleLbl="node1" presStyleIdx="1" presStyleCnt="4" custScaleX="120906">
        <dgm:presLayoutVars>
          <dgm:chMax val="0"/>
          <dgm:bulletEnabled val="1"/>
        </dgm:presLayoutVars>
      </dgm:prSet>
      <dgm:spPr/>
    </dgm:pt>
    <dgm:pt modelId="{1A27AE4F-4AD6-4DF5-B515-47BD803D4DD1}" type="pres">
      <dgm:prSet presAssocID="{3B982DD8-230F-4754-B1E2-6A0116974517}" presName="negativeSpace" presStyleCnt="0"/>
      <dgm:spPr/>
    </dgm:pt>
    <dgm:pt modelId="{5B1A43C1-885A-4A35-89AE-4A66C6EFA2E5}" type="pres">
      <dgm:prSet presAssocID="{3B982DD8-230F-4754-B1E2-6A0116974517}" presName="childText" presStyleLbl="conFgAcc1" presStyleIdx="1" presStyleCnt="4">
        <dgm:presLayoutVars>
          <dgm:bulletEnabled val="1"/>
        </dgm:presLayoutVars>
      </dgm:prSet>
      <dgm:spPr/>
    </dgm:pt>
    <dgm:pt modelId="{F0381CBD-28E4-4191-9CBA-55B0DA4EF39D}" type="pres">
      <dgm:prSet presAssocID="{C617EECB-8D32-42A7-923D-A7D974739D7E}" presName="spaceBetweenRectangles" presStyleCnt="0"/>
      <dgm:spPr/>
    </dgm:pt>
    <dgm:pt modelId="{BE927D82-C731-494A-87E2-07B49475EF17}" type="pres">
      <dgm:prSet presAssocID="{9D097612-0F90-4D4F-B045-9D73064A7871}" presName="parentLin" presStyleCnt="0"/>
      <dgm:spPr/>
    </dgm:pt>
    <dgm:pt modelId="{56D30D7A-3AA5-4E4C-A989-35CC282846C1}" type="pres">
      <dgm:prSet presAssocID="{9D097612-0F90-4D4F-B045-9D73064A7871}" presName="parentLeftMargin" presStyleLbl="node1" presStyleIdx="1" presStyleCnt="4"/>
      <dgm:spPr/>
    </dgm:pt>
    <dgm:pt modelId="{634428B7-8AB9-490E-9574-7FA5C830530B}" type="pres">
      <dgm:prSet presAssocID="{9D097612-0F90-4D4F-B045-9D73064A7871}" presName="parentText" presStyleLbl="node1" presStyleIdx="2" presStyleCnt="4" custScaleX="120906">
        <dgm:presLayoutVars>
          <dgm:chMax val="0"/>
          <dgm:bulletEnabled val="1"/>
        </dgm:presLayoutVars>
      </dgm:prSet>
      <dgm:spPr/>
    </dgm:pt>
    <dgm:pt modelId="{E0F0929F-8A27-49BA-BD0A-02AFDFE912B5}" type="pres">
      <dgm:prSet presAssocID="{9D097612-0F90-4D4F-B045-9D73064A7871}" presName="negativeSpace" presStyleCnt="0"/>
      <dgm:spPr/>
    </dgm:pt>
    <dgm:pt modelId="{D9842AAF-F30A-45A0-997D-C3ED2AA0C3FB}" type="pres">
      <dgm:prSet presAssocID="{9D097612-0F90-4D4F-B045-9D73064A7871}" presName="childText" presStyleLbl="conFgAcc1" presStyleIdx="2" presStyleCnt="4">
        <dgm:presLayoutVars>
          <dgm:bulletEnabled val="1"/>
        </dgm:presLayoutVars>
      </dgm:prSet>
      <dgm:spPr/>
    </dgm:pt>
    <dgm:pt modelId="{A72C70CA-7BE6-4559-8BA9-BB16A9FD053D}" type="pres">
      <dgm:prSet presAssocID="{A395E471-75C2-4055-B789-8B273D4B095C}" presName="spaceBetweenRectangles" presStyleCnt="0"/>
      <dgm:spPr/>
    </dgm:pt>
    <dgm:pt modelId="{4859CE60-8585-4602-960B-50C90E4CADF2}" type="pres">
      <dgm:prSet presAssocID="{E21352B3-F7DD-45F4-AB54-34CCAE04F16E}" presName="parentLin" presStyleCnt="0"/>
      <dgm:spPr/>
    </dgm:pt>
    <dgm:pt modelId="{ADFD1C57-DFC1-45FB-8B57-D13F207C7B73}" type="pres">
      <dgm:prSet presAssocID="{E21352B3-F7DD-45F4-AB54-34CCAE04F16E}" presName="parentLeftMargin" presStyleLbl="node1" presStyleIdx="2" presStyleCnt="4"/>
      <dgm:spPr/>
    </dgm:pt>
    <dgm:pt modelId="{87B1192A-5779-45D3-94E8-B41B2A66C087}" type="pres">
      <dgm:prSet presAssocID="{E21352B3-F7DD-45F4-AB54-34CCAE04F16E}" presName="parentText" presStyleLbl="node1" presStyleIdx="3" presStyleCnt="4" custScaleX="120906">
        <dgm:presLayoutVars>
          <dgm:chMax val="0"/>
          <dgm:bulletEnabled val="1"/>
        </dgm:presLayoutVars>
      </dgm:prSet>
      <dgm:spPr/>
    </dgm:pt>
    <dgm:pt modelId="{0B39B68E-DBB2-4916-98E1-FEFDC1169F03}" type="pres">
      <dgm:prSet presAssocID="{E21352B3-F7DD-45F4-AB54-34CCAE04F16E}" presName="negativeSpace" presStyleCnt="0"/>
      <dgm:spPr/>
    </dgm:pt>
    <dgm:pt modelId="{5A09441C-358E-4DF9-8B06-43A46ADFDA66}" type="pres">
      <dgm:prSet presAssocID="{E21352B3-F7DD-45F4-AB54-34CCAE04F16E}" presName="childText" presStyleLbl="conFgAcc1" presStyleIdx="3" presStyleCnt="4">
        <dgm:presLayoutVars>
          <dgm:bulletEnabled val="1"/>
        </dgm:presLayoutVars>
      </dgm:prSet>
      <dgm:spPr/>
    </dgm:pt>
  </dgm:ptLst>
  <dgm:cxnLst>
    <dgm:cxn modelId="{3BBB9419-099E-437E-AF25-58DDC8211580}" type="presOf" srcId="{3B982DD8-230F-4754-B1E2-6A0116974517}" destId="{4E27364B-BAD9-4A2C-B5A5-FC86C84BEACA}" srcOrd="1" destOrd="0" presId="urn:microsoft.com/office/officeart/2005/8/layout/list1"/>
    <dgm:cxn modelId="{C9FCAD2F-7583-4BBD-B116-A2C9EA99DB0B}" type="presOf" srcId="{42092583-2F95-4E85-BE9F-528FB1CFCB98}" destId="{C1ADBB3F-61C7-440B-83FE-B138F4A723D4}" srcOrd="0" destOrd="0" presId="urn:microsoft.com/office/officeart/2005/8/layout/list1"/>
    <dgm:cxn modelId="{389CCD3A-211C-4A23-A946-09D324BDE746}" srcId="{94809751-D7B3-4304-914E-087452592218}" destId="{42092583-2F95-4E85-BE9F-528FB1CFCB98}" srcOrd="0" destOrd="0" parTransId="{666429FA-0C45-43BD-A011-CDF4AECEABE6}" sibTransId="{3894785C-0D70-4820-827A-FC2A92110F95}"/>
    <dgm:cxn modelId="{7D5D7E5F-FE94-4958-8CEA-5CBC379FDA2A}" type="presOf" srcId="{9D097612-0F90-4D4F-B045-9D73064A7871}" destId="{634428B7-8AB9-490E-9574-7FA5C830530B}" srcOrd="1" destOrd="0" presId="urn:microsoft.com/office/officeart/2005/8/layout/list1"/>
    <dgm:cxn modelId="{2DCA8B4A-67F1-4E67-B1A1-1B43825B50CB}" type="presOf" srcId="{94809751-D7B3-4304-914E-087452592218}" destId="{811D21E9-6A11-42F2-B9A1-B55ECF13D75B}" srcOrd="0" destOrd="0" presId="urn:microsoft.com/office/officeart/2005/8/layout/list1"/>
    <dgm:cxn modelId="{8C9E2250-255B-443F-AFA6-13A9E8A4E80C}" srcId="{94809751-D7B3-4304-914E-087452592218}" destId="{E21352B3-F7DD-45F4-AB54-34CCAE04F16E}" srcOrd="3" destOrd="0" parTransId="{BA09ACBC-AEE9-410E-94BA-24067445888A}" sibTransId="{3B6D2734-B8F4-41FB-952A-F9409DC030D0}"/>
    <dgm:cxn modelId="{9F5C6A9F-F4AB-49CA-9A2A-BCE4ABAAC44C}" srcId="{94809751-D7B3-4304-914E-087452592218}" destId="{9D097612-0F90-4D4F-B045-9D73064A7871}" srcOrd="2" destOrd="0" parTransId="{AB7D00D5-E917-43AF-A07C-7A95BBF38E68}" sibTransId="{A395E471-75C2-4055-B789-8B273D4B095C}"/>
    <dgm:cxn modelId="{6CDDEEAB-3577-454F-B7FD-FC1AB99C86E4}" srcId="{94809751-D7B3-4304-914E-087452592218}" destId="{3B982DD8-230F-4754-B1E2-6A0116974517}" srcOrd="1" destOrd="0" parTransId="{F92F429E-0ED1-42EE-991F-C6BFF4092723}" sibTransId="{C617EECB-8D32-42A7-923D-A7D974739D7E}"/>
    <dgm:cxn modelId="{52DACFB3-E6F4-487C-A304-52F9F6CEB60A}" type="presOf" srcId="{3B982DD8-230F-4754-B1E2-6A0116974517}" destId="{B078D1CF-E2B1-4557-B38D-5A411823EE87}" srcOrd="0" destOrd="0" presId="urn:microsoft.com/office/officeart/2005/8/layout/list1"/>
    <dgm:cxn modelId="{8120A8BC-4FDE-4381-A1AA-423EED20660E}" type="presOf" srcId="{9D097612-0F90-4D4F-B045-9D73064A7871}" destId="{56D30D7A-3AA5-4E4C-A989-35CC282846C1}" srcOrd="0" destOrd="0" presId="urn:microsoft.com/office/officeart/2005/8/layout/list1"/>
    <dgm:cxn modelId="{129456C8-36C5-409E-A4D3-57CA454914A5}" type="presOf" srcId="{42092583-2F95-4E85-BE9F-528FB1CFCB98}" destId="{D12AF5CE-291C-447F-9F4E-56B7E6CD23EA}" srcOrd="1" destOrd="0" presId="urn:microsoft.com/office/officeart/2005/8/layout/list1"/>
    <dgm:cxn modelId="{787003E7-67F8-41EE-8AC5-BCCD6DB96561}" type="presOf" srcId="{E21352B3-F7DD-45F4-AB54-34CCAE04F16E}" destId="{ADFD1C57-DFC1-45FB-8B57-D13F207C7B73}" srcOrd="0" destOrd="0" presId="urn:microsoft.com/office/officeart/2005/8/layout/list1"/>
    <dgm:cxn modelId="{0DA33EFB-3F5C-4C96-8F27-5B750402C0ED}" type="presOf" srcId="{E21352B3-F7DD-45F4-AB54-34CCAE04F16E}" destId="{87B1192A-5779-45D3-94E8-B41B2A66C087}" srcOrd="1" destOrd="0" presId="urn:microsoft.com/office/officeart/2005/8/layout/list1"/>
    <dgm:cxn modelId="{DAA34D43-14DB-46FF-BF03-ACF55B850F4D}" type="presParOf" srcId="{811D21E9-6A11-42F2-B9A1-B55ECF13D75B}" destId="{048F591A-6348-4BB2-AADC-E7BABEE33874}" srcOrd="0" destOrd="0" presId="urn:microsoft.com/office/officeart/2005/8/layout/list1"/>
    <dgm:cxn modelId="{89D57ECD-83E9-4431-9EE2-D9C1F161C334}" type="presParOf" srcId="{048F591A-6348-4BB2-AADC-E7BABEE33874}" destId="{C1ADBB3F-61C7-440B-83FE-B138F4A723D4}" srcOrd="0" destOrd="0" presId="urn:microsoft.com/office/officeart/2005/8/layout/list1"/>
    <dgm:cxn modelId="{26237D27-A9EB-4A82-A221-D08CBFD4186A}" type="presParOf" srcId="{048F591A-6348-4BB2-AADC-E7BABEE33874}" destId="{D12AF5CE-291C-447F-9F4E-56B7E6CD23EA}" srcOrd="1" destOrd="0" presId="urn:microsoft.com/office/officeart/2005/8/layout/list1"/>
    <dgm:cxn modelId="{B7E5F8AB-C214-406A-BF3C-602F61E90AFD}" type="presParOf" srcId="{811D21E9-6A11-42F2-B9A1-B55ECF13D75B}" destId="{348C59BC-04F7-4EDB-9F31-5F644947F05C}" srcOrd="1" destOrd="0" presId="urn:microsoft.com/office/officeart/2005/8/layout/list1"/>
    <dgm:cxn modelId="{448392AE-88AD-4B78-9800-34258D1BBA28}" type="presParOf" srcId="{811D21E9-6A11-42F2-B9A1-B55ECF13D75B}" destId="{932E05B3-C371-4E93-8516-3CA4CF0B25B8}" srcOrd="2" destOrd="0" presId="urn:microsoft.com/office/officeart/2005/8/layout/list1"/>
    <dgm:cxn modelId="{76CA510E-30A1-4CE1-A1FE-837624E6887B}" type="presParOf" srcId="{811D21E9-6A11-42F2-B9A1-B55ECF13D75B}" destId="{79131083-2331-4435-81F6-99F917E27281}" srcOrd="3" destOrd="0" presId="urn:microsoft.com/office/officeart/2005/8/layout/list1"/>
    <dgm:cxn modelId="{59ED66DD-E3AC-4F12-ADD3-90E8B9ECFBAF}" type="presParOf" srcId="{811D21E9-6A11-42F2-B9A1-B55ECF13D75B}" destId="{30F532C4-5541-46AD-998F-1A38D4831D90}" srcOrd="4" destOrd="0" presId="urn:microsoft.com/office/officeart/2005/8/layout/list1"/>
    <dgm:cxn modelId="{39B70A60-F7E0-4F0F-9BC0-3E8FF9039812}" type="presParOf" srcId="{30F532C4-5541-46AD-998F-1A38D4831D90}" destId="{B078D1CF-E2B1-4557-B38D-5A411823EE87}" srcOrd="0" destOrd="0" presId="urn:microsoft.com/office/officeart/2005/8/layout/list1"/>
    <dgm:cxn modelId="{30779DBD-C0AC-4158-A549-D20097279C38}" type="presParOf" srcId="{30F532C4-5541-46AD-998F-1A38D4831D90}" destId="{4E27364B-BAD9-4A2C-B5A5-FC86C84BEACA}" srcOrd="1" destOrd="0" presId="urn:microsoft.com/office/officeart/2005/8/layout/list1"/>
    <dgm:cxn modelId="{536BA493-C08A-4A61-BE96-0637BAD690FA}" type="presParOf" srcId="{811D21E9-6A11-42F2-B9A1-B55ECF13D75B}" destId="{1A27AE4F-4AD6-4DF5-B515-47BD803D4DD1}" srcOrd="5" destOrd="0" presId="urn:microsoft.com/office/officeart/2005/8/layout/list1"/>
    <dgm:cxn modelId="{D5245F37-7974-4D80-92FF-0DC2875F043A}" type="presParOf" srcId="{811D21E9-6A11-42F2-B9A1-B55ECF13D75B}" destId="{5B1A43C1-885A-4A35-89AE-4A66C6EFA2E5}" srcOrd="6" destOrd="0" presId="urn:microsoft.com/office/officeart/2005/8/layout/list1"/>
    <dgm:cxn modelId="{BD870FFC-6F2B-42F9-A98D-629143419EFD}" type="presParOf" srcId="{811D21E9-6A11-42F2-B9A1-B55ECF13D75B}" destId="{F0381CBD-28E4-4191-9CBA-55B0DA4EF39D}" srcOrd="7" destOrd="0" presId="urn:microsoft.com/office/officeart/2005/8/layout/list1"/>
    <dgm:cxn modelId="{016EA10A-0F6D-4930-B2D7-C790A46D78B2}" type="presParOf" srcId="{811D21E9-6A11-42F2-B9A1-B55ECF13D75B}" destId="{BE927D82-C731-494A-87E2-07B49475EF17}" srcOrd="8" destOrd="0" presId="urn:microsoft.com/office/officeart/2005/8/layout/list1"/>
    <dgm:cxn modelId="{4DC71809-9D61-4022-9D58-4413F7C63346}" type="presParOf" srcId="{BE927D82-C731-494A-87E2-07B49475EF17}" destId="{56D30D7A-3AA5-4E4C-A989-35CC282846C1}" srcOrd="0" destOrd="0" presId="urn:microsoft.com/office/officeart/2005/8/layout/list1"/>
    <dgm:cxn modelId="{F54BE2B3-7B26-41AB-A4A1-BA0A9F7EBDC2}" type="presParOf" srcId="{BE927D82-C731-494A-87E2-07B49475EF17}" destId="{634428B7-8AB9-490E-9574-7FA5C830530B}" srcOrd="1" destOrd="0" presId="urn:microsoft.com/office/officeart/2005/8/layout/list1"/>
    <dgm:cxn modelId="{E0C5CEBC-5799-4CD4-B3DC-DC23EF0645E0}" type="presParOf" srcId="{811D21E9-6A11-42F2-B9A1-B55ECF13D75B}" destId="{E0F0929F-8A27-49BA-BD0A-02AFDFE912B5}" srcOrd="9" destOrd="0" presId="urn:microsoft.com/office/officeart/2005/8/layout/list1"/>
    <dgm:cxn modelId="{CF55A42C-D91C-4A8D-8932-CEE619364CF6}" type="presParOf" srcId="{811D21E9-6A11-42F2-B9A1-B55ECF13D75B}" destId="{D9842AAF-F30A-45A0-997D-C3ED2AA0C3FB}" srcOrd="10" destOrd="0" presId="urn:microsoft.com/office/officeart/2005/8/layout/list1"/>
    <dgm:cxn modelId="{32A8591E-3C1B-4D2C-83AB-CEDA41895050}" type="presParOf" srcId="{811D21E9-6A11-42F2-B9A1-B55ECF13D75B}" destId="{A72C70CA-7BE6-4559-8BA9-BB16A9FD053D}" srcOrd="11" destOrd="0" presId="urn:microsoft.com/office/officeart/2005/8/layout/list1"/>
    <dgm:cxn modelId="{1F89FE44-C778-47E0-B15B-FCFFCE05BCC8}" type="presParOf" srcId="{811D21E9-6A11-42F2-B9A1-B55ECF13D75B}" destId="{4859CE60-8585-4602-960B-50C90E4CADF2}" srcOrd="12" destOrd="0" presId="urn:microsoft.com/office/officeart/2005/8/layout/list1"/>
    <dgm:cxn modelId="{55439402-0735-4202-9752-D68CED18DD45}" type="presParOf" srcId="{4859CE60-8585-4602-960B-50C90E4CADF2}" destId="{ADFD1C57-DFC1-45FB-8B57-D13F207C7B73}" srcOrd="0" destOrd="0" presId="urn:microsoft.com/office/officeart/2005/8/layout/list1"/>
    <dgm:cxn modelId="{47BEB3FE-DAD7-495C-ABBD-B7C74494C635}" type="presParOf" srcId="{4859CE60-8585-4602-960B-50C90E4CADF2}" destId="{87B1192A-5779-45D3-94E8-B41B2A66C087}" srcOrd="1" destOrd="0" presId="urn:microsoft.com/office/officeart/2005/8/layout/list1"/>
    <dgm:cxn modelId="{0A24B495-2579-4BF9-AF81-381CB41928F1}" type="presParOf" srcId="{811D21E9-6A11-42F2-B9A1-B55ECF13D75B}" destId="{0B39B68E-DBB2-4916-98E1-FEFDC1169F03}" srcOrd="13" destOrd="0" presId="urn:microsoft.com/office/officeart/2005/8/layout/list1"/>
    <dgm:cxn modelId="{81756D63-5B09-4276-A846-A69157910163}" type="presParOf" srcId="{811D21E9-6A11-42F2-B9A1-B55ECF13D75B}" destId="{5A09441C-358E-4DF9-8B06-43A46ADFDA66}" srcOrd="14" destOrd="0" presId="urn:microsoft.com/office/officeart/2005/8/layout/list1"/>
  </dgm:cxnLst>
  <dgm:bg/>
  <dgm:whole/>
  <dgm:extLst>
    <a:ext uri="http://schemas.microsoft.com/office/drawing/2008/diagram">
      <dsp:dataModelExt xmlns:dsp="http://schemas.microsoft.com/office/drawing/2008/diagram" relId="rId256"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C35DB097-1EF6-4F61-9A09-FF5E4FC5E23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D20D69A-299A-43D7-8C7F-ABE576DE9D50}">
      <dgm:prSet phldrT="[Text]" custT="1"/>
      <dgm:spPr>
        <a:solidFill>
          <a:srgbClr val="458DCF"/>
        </a:solidFill>
      </dgm:spPr>
      <dgm:t>
        <a:bodyPr/>
        <a:lstStyle/>
        <a:p>
          <a:pPr>
            <a:lnSpc>
              <a:spcPct val="114000"/>
            </a:lnSpc>
            <a:spcBef>
              <a:spcPts val="600"/>
            </a:spcBef>
            <a:spcAft>
              <a:spcPts val="600"/>
            </a:spcAft>
          </a:pPr>
          <a:r>
            <a:rPr lang="en-AU" sz="1200"/>
            <a:t>Ability to understand constructive feedback</a:t>
          </a:r>
        </a:p>
      </dgm:t>
    </dgm:pt>
    <dgm:pt modelId="{ADB282F3-92DD-4AF2-B314-B297A76D5700}" type="parTrans" cxnId="{B0DCAF66-01A2-4A10-947C-D4C2BC59464E}">
      <dgm:prSet/>
      <dgm:spPr/>
      <dgm:t>
        <a:bodyPr/>
        <a:lstStyle/>
        <a:p>
          <a:pPr>
            <a:lnSpc>
              <a:spcPct val="114000"/>
            </a:lnSpc>
            <a:spcBef>
              <a:spcPts val="600"/>
            </a:spcBef>
            <a:spcAft>
              <a:spcPts val="600"/>
            </a:spcAft>
          </a:pPr>
          <a:endParaRPr lang="en-AU"/>
        </a:p>
      </dgm:t>
    </dgm:pt>
    <dgm:pt modelId="{2082724F-6A0C-4AE6-908E-169A9BD2F0AC}" type="sibTrans" cxnId="{B0DCAF66-01A2-4A10-947C-D4C2BC59464E}">
      <dgm:prSet/>
      <dgm:spPr/>
      <dgm:t>
        <a:bodyPr/>
        <a:lstStyle/>
        <a:p>
          <a:pPr>
            <a:lnSpc>
              <a:spcPct val="114000"/>
            </a:lnSpc>
            <a:spcBef>
              <a:spcPts val="600"/>
            </a:spcBef>
            <a:spcAft>
              <a:spcPts val="600"/>
            </a:spcAft>
          </a:pPr>
          <a:endParaRPr lang="en-AU"/>
        </a:p>
      </dgm:t>
    </dgm:pt>
    <dgm:pt modelId="{80271B58-2D0D-4A85-80C4-1B932E8ACDE2}">
      <dgm:prSet phldrT="[Text]" custT="1"/>
      <dgm:spPr/>
      <dgm:t>
        <a:bodyPr/>
        <a:lstStyle/>
        <a:p>
          <a:pPr>
            <a:lnSpc>
              <a:spcPct val="114000"/>
            </a:lnSpc>
            <a:spcBef>
              <a:spcPts val="600"/>
            </a:spcBef>
            <a:spcAft>
              <a:spcPts val="600"/>
            </a:spcAft>
          </a:pPr>
          <a:r>
            <a:rPr lang="en-AU" sz="1200"/>
            <a:t>Ability to cope with time pressures and multiple tasks</a:t>
          </a:r>
        </a:p>
      </dgm:t>
    </dgm:pt>
    <dgm:pt modelId="{F59513CD-39C1-4969-897C-15A9AD503804}" type="parTrans" cxnId="{32562305-FB14-404C-B600-207BAEAF02C4}">
      <dgm:prSet/>
      <dgm:spPr/>
      <dgm:t>
        <a:bodyPr/>
        <a:lstStyle/>
        <a:p>
          <a:pPr>
            <a:lnSpc>
              <a:spcPct val="114000"/>
            </a:lnSpc>
            <a:spcBef>
              <a:spcPts val="600"/>
            </a:spcBef>
            <a:spcAft>
              <a:spcPts val="600"/>
            </a:spcAft>
          </a:pPr>
          <a:endParaRPr lang="en-AU"/>
        </a:p>
      </dgm:t>
    </dgm:pt>
    <dgm:pt modelId="{961900B8-3E18-4CC4-84F8-AE588E55B55A}" type="sibTrans" cxnId="{32562305-FB14-404C-B600-207BAEAF02C4}">
      <dgm:prSet/>
      <dgm:spPr/>
      <dgm:t>
        <a:bodyPr/>
        <a:lstStyle/>
        <a:p>
          <a:pPr>
            <a:lnSpc>
              <a:spcPct val="114000"/>
            </a:lnSpc>
            <a:spcBef>
              <a:spcPts val="600"/>
            </a:spcBef>
            <a:spcAft>
              <a:spcPts val="600"/>
            </a:spcAft>
          </a:pPr>
          <a:endParaRPr lang="en-AU"/>
        </a:p>
      </dgm:t>
    </dgm:pt>
    <dgm:pt modelId="{4C426458-C277-4A47-A593-7F4002878BD4}">
      <dgm:prSet phldrT="[Text]" custT="1"/>
      <dgm:spPr/>
      <dgm:t>
        <a:bodyPr/>
        <a:lstStyle/>
        <a:p>
          <a:pPr>
            <a:lnSpc>
              <a:spcPct val="114000"/>
            </a:lnSpc>
            <a:spcBef>
              <a:spcPts val="600"/>
            </a:spcBef>
            <a:spcAft>
              <a:spcPts val="600"/>
            </a:spcAft>
          </a:pPr>
          <a:r>
            <a:rPr lang="en-AU" sz="1200"/>
            <a:t>Ability to interact with others</a:t>
          </a:r>
        </a:p>
      </dgm:t>
    </dgm:pt>
    <dgm:pt modelId="{0F45475A-28C9-4232-A385-112DE88235B5}" type="parTrans" cxnId="{69553EFB-E912-4371-855D-28192A4445DD}">
      <dgm:prSet/>
      <dgm:spPr/>
      <dgm:t>
        <a:bodyPr/>
        <a:lstStyle/>
        <a:p>
          <a:pPr>
            <a:lnSpc>
              <a:spcPct val="114000"/>
            </a:lnSpc>
            <a:spcBef>
              <a:spcPts val="600"/>
            </a:spcBef>
            <a:spcAft>
              <a:spcPts val="600"/>
            </a:spcAft>
          </a:pPr>
          <a:endParaRPr lang="en-AU"/>
        </a:p>
      </dgm:t>
    </dgm:pt>
    <dgm:pt modelId="{998C2E7A-E2CD-4C56-845E-05E1E6F5938D}" type="sibTrans" cxnId="{69553EFB-E912-4371-855D-28192A4445DD}">
      <dgm:prSet/>
      <dgm:spPr/>
      <dgm:t>
        <a:bodyPr/>
        <a:lstStyle/>
        <a:p>
          <a:pPr>
            <a:lnSpc>
              <a:spcPct val="114000"/>
            </a:lnSpc>
            <a:spcBef>
              <a:spcPts val="600"/>
            </a:spcBef>
            <a:spcAft>
              <a:spcPts val="600"/>
            </a:spcAft>
          </a:pPr>
          <a:endParaRPr lang="en-AU"/>
        </a:p>
      </dgm:t>
    </dgm:pt>
    <dgm:pt modelId="{BE4C6727-1451-4EC0-A8EE-FFD4A3C3609C}" type="pres">
      <dgm:prSet presAssocID="{C35DB097-1EF6-4F61-9A09-FF5E4FC5E237}" presName="linear" presStyleCnt="0">
        <dgm:presLayoutVars>
          <dgm:animLvl val="lvl"/>
          <dgm:resizeHandles val="exact"/>
        </dgm:presLayoutVars>
      </dgm:prSet>
      <dgm:spPr/>
    </dgm:pt>
    <dgm:pt modelId="{7FCC651E-A6F6-4A3D-897B-473B6078959B}" type="pres">
      <dgm:prSet presAssocID="{9D20D69A-299A-43D7-8C7F-ABE576DE9D50}" presName="parentText" presStyleLbl="node1" presStyleIdx="0" presStyleCnt="3">
        <dgm:presLayoutVars>
          <dgm:chMax val="0"/>
          <dgm:bulletEnabled val="1"/>
        </dgm:presLayoutVars>
      </dgm:prSet>
      <dgm:spPr/>
    </dgm:pt>
    <dgm:pt modelId="{E1C37D75-23E6-4AE5-9586-BD271BD26EE2}" type="pres">
      <dgm:prSet presAssocID="{2082724F-6A0C-4AE6-908E-169A9BD2F0AC}" presName="spacer" presStyleCnt="0"/>
      <dgm:spPr/>
    </dgm:pt>
    <dgm:pt modelId="{BC185089-479C-43B6-967F-00E920E5D963}" type="pres">
      <dgm:prSet presAssocID="{80271B58-2D0D-4A85-80C4-1B932E8ACDE2}" presName="parentText" presStyleLbl="node1" presStyleIdx="1" presStyleCnt="3">
        <dgm:presLayoutVars>
          <dgm:chMax val="0"/>
          <dgm:bulletEnabled val="1"/>
        </dgm:presLayoutVars>
      </dgm:prSet>
      <dgm:spPr/>
    </dgm:pt>
    <dgm:pt modelId="{024C0107-3598-4DFC-8317-EF445BE27B38}" type="pres">
      <dgm:prSet presAssocID="{961900B8-3E18-4CC4-84F8-AE588E55B55A}" presName="spacer" presStyleCnt="0"/>
      <dgm:spPr/>
    </dgm:pt>
    <dgm:pt modelId="{046CB420-9388-4944-AB49-2796F14E0AC3}" type="pres">
      <dgm:prSet presAssocID="{4C426458-C277-4A47-A593-7F4002878BD4}" presName="parentText" presStyleLbl="node1" presStyleIdx="2" presStyleCnt="3">
        <dgm:presLayoutVars>
          <dgm:chMax val="0"/>
          <dgm:bulletEnabled val="1"/>
        </dgm:presLayoutVars>
      </dgm:prSet>
      <dgm:spPr/>
    </dgm:pt>
  </dgm:ptLst>
  <dgm:cxnLst>
    <dgm:cxn modelId="{32562305-FB14-404C-B600-207BAEAF02C4}" srcId="{C35DB097-1EF6-4F61-9A09-FF5E4FC5E237}" destId="{80271B58-2D0D-4A85-80C4-1B932E8ACDE2}" srcOrd="1" destOrd="0" parTransId="{F59513CD-39C1-4969-897C-15A9AD503804}" sibTransId="{961900B8-3E18-4CC4-84F8-AE588E55B55A}"/>
    <dgm:cxn modelId="{AEAF681B-68D2-4033-9A7D-ABECF9304CED}" type="presOf" srcId="{C35DB097-1EF6-4F61-9A09-FF5E4FC5E237}" destId="{BE4C6727-1451-4EC0-A8EE-FFD4A3C3609C}" srcOrd="0" destOrd="0" presId="urn:microsoft.com/office/officeart/2005/8/layout/vList2"/>
    <dgm:cxn modelId="{B0DCAF66-01A2-4A10-947C-D4C2BC59464E}" srcId="{C35DB097-1EF6-4F61-9A09-FF5E4FC5E237}" destId="{9D20D69A-299A-43D7-8C7F-ABE576DE9D50}" srcOrd="0" destOrd="0" parTransId="{ADB282F3-92DD-4AF2-B314-B297A76D5700}" sibTransId="{2082724F-6A0C-4AE6-908E-169A9BD2F0AC}"/>
    <dgm:cxn modelId="{E17C477D-3EEC-42BC-BB86-781FF7AE6B1E}" type="presOf" srcId="{4C426458-C277-4A47-A593-7F4002878BD4}" destId="{046CB420-9388-4944-AB49-2796F14E0AC3}" srcOrd="0" destOrd="0" presId="urn:microsoft.com/office/officeart/2005/8/layout/vList2"/>
    <dgm:cxn modelId="{CB5970BD-943B-4A75-86EB-079C5BDC2489}" type="presOf" srcId="{9D20D69A-299A-43D7-8C7F-ABE576DE9D50}" destId="{7FCC651E-A6F6-4A3D-897B-473B6078959B}" srcOrd="0" destOrd="0" presId="urn:microsoft.com/office/officeart/2005/8/layout/vList2"/>
    <dgm:cxn modelId="{EBFF36CB-641C-4FDD-B4FE-8D30D3EB6E04}" type="presOf" srcId="{80271B58-2D0D-4A85-80C4-1B932E8ACDE2}" destId="{BC185089-479C-43B6-967F-00E920E5D963}" srcOrd="0" destOrd="0" presId="urn:microsoft.com/office/officeart/2005/8/layout/vList2"/>
    <dgm:cxn modelId="{69553EFB-E912-4371-855D-28192A4445DD}" srcId="{C35DB097-1EF6-4F61-9A09-FF5E4FC5E237}" destId="{4C426458-C277-4A47-A593-7F4002878BD4}" srcOrd="2" destOrd="0" parTransId="{0F45475A-28C9-4232-A385-112DE88235B5}" sibTransId="{998C2E7A-E2CD-4C56-845E-05E1E6F5938D}"/>
    <dgm:cxn modelId="{7F711ABF-8690-4F78-B9E1-F18E861CE830}" type="presParOf" srcId="{BE4C6727-1451-4EC0-A8EE-FFD4A3C3609C}" destId="{7FCC651E-A6F6-4A3D-897B-473B6078959B}" srcOrd="0" destOrd="0" presId="urn:microsoft.com/office/officeart/2005/8/layout/vList2"/>
    <dgm:cxn modelId="{0713F35B-0B18-4509-B8B6-163080947636}" type="presParOf" srcId="{BE4C6727-1451-4EC0-A8EE-FFD4A3C3609C}" destId="{E1C37D75-23E6-4AE5-9586-BD271BD26EE2}" srcOrd="1" destOrd="0" presId="urn:microsoft.com/office/officeart/2005/8/layout/vList2"/>
    <dgm:cxn modelId="{AB87E324-1600-4F3D-B39C-17F734CCA049}" type="presParOf" srcId="{BE4C6727-1451-4EC0-A8EE-FFD4A3C3609C}" destId="{BC185089-479C-43B6-967F-00E920E5D963}" srcOrd="2" destOrd="0" presId="urn:microsoft.com/office/officeart/2005/8/layout/vList2"/>
    <dgm:cxn modelId="{E7794B80-5F0E-4096-9EC3-CEE632C57496}" type="presParOf" srcId="{BE4C6727-1451-4EC0-A8EE-FFD4A3C3609C}" destId="{024C0107-3598-4DFC-8317-EF445BE27B38}" srcOrd="3" destOrd="0" presId="urn:microsoft.com/office/officeart/2005/8/layout/vList2"/>
    <dgm:cxn modelId="{6324B294-38C7-4C48-89A2-619F2DE0C56F}" type="presParOf" srcId="{BE4C6727-1451-4EC0-A8EE-FFD4A3C3609C}" destId="{046CB420-9388-4944-AB49-2796F14E0AC3}" srcOrd="4" destOrd="0" presId="urn:microsoft.com/office/officeart/2005/8/layout/vList2"/>
  </dgm:cxnLst>
  <dgm:bg/>
  <dgm:whole/>
  <dgm:extLst>
    <a:ext uri="http://schemas.microsoft.com/office/drawing/2008/diagram">
      <dsp:dataModelExt xmlns:dsp="http://schemas.microsoft.com/office/drawing/2008/diagram" relId="rId2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A0D415C-7B7A-48C2-90F8-C53AEA381BE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D240085B-78BC-4416-9924-0EE91E0901BD}">
      <dgm:prSet phldrT="[Text]" custT="1"/>
      <dgm:spPr>
        <a:solidFill>
          <a:srgbClr val="458DCF"/>
        </a:solidFill>
      </dgm:spPr>
      <dgm:t>
        <a:bodyPr/>
        <a:lstStyle/>
        <a:p>
          <a:pPr algn="just">
            <a:lnSpc>
              <a:spcPct val="114000"/>
            </a:lnSpc>
            <a:spcBef>
              <a:spcPts val="600"/>
            </a:spcBef>
            <a:spcAft>
              <a:spcPts val="600"/>
            </a:spcAft>
          </a:pPr>
          <a:r>
            <a:rPr lang="en-US" sz="1200"/>
            <a:t>Suggest and administer medication.</a:t>
          </a:r>
        </a:p>
      </dgm:t>
    </dgm:pt>
    <dgm:pt modelId="{B82F95D6-8DAE-4B36-9700-C261941A5D24}" type="parTrans" cxnId="{7EF31863-BE1F-4E0F-8A9D-91982BAE4203}">
      <dgm:prSet/>
      <dgm:spPr/>
      <dgm:t>
        <a:bodyPr/>
        <a:lstStyle/>
        <a:p>
          <a:pPr algn="just">
            <a:lnSpc>
              <a:spcPct val="114000"/>
            </a:lnSpc>
            <a:spcBef>
              <a:spcPts val="600"/>
            </a:spcBef>
            <a:spcAft>
              <a:spcPts val="600"/>
            </a:spcAft>
          </a:pPr>
          <a:endParaRPr lang="en-US" sz="1200"/>
        </a:p>
      </dgm:t>
    </dgm:pt>
    <dgm:pt modelId="{7D3DC844-2E6B-4135-84C4-B9801C8C71AF}" type="sibTrans" cxnId="{7EF31863-BE1F-4E0F-8A9D-91982BAE4203}">
      <dgm:prSet/>
      <dgm:spPr/>
      <dgm:t>
        <a:bodyPr/>
        <a:lstStyle/>
        <a:p>
          <a:pPr algn="just">
            <a:lnSpc>
              <a:spcPct val="114000"/>
            </a:lnSpc>
            <a:spcBef>
              <a:spcPts val="600"/>
            </a:spcBef>
            <a:spcAft>
              <a:spcPts val="600"/>
            </a:spcAft>
          </a:pPr>
          <a:endParaRPr lang="en-US" sz="1200"/>
        </a:p>
      </dgm:t>
    </dgm:pt>
    <dgm:pt modelId="{488C5FB4-43A1-47DD-95B6-4F8B6BDB2E38}">
      <dgm:prSet phldrT="[Text]" custT="1"/>
      <dgm:spPr>
        <a:solidFill>
          <a:srgbClr val="3CBE99"/>
        </a:solidFill>
      </dgm:spPr>
      <dgm:t>
        <a:bodyPr/>
        <a:lstStyle/>
        <a:p>
          <a:pPr algn="just">
            <a:lnSpc>
              <a:spcPct val="114000"/>
            </a:lnSpc>
            <a:spcBef>
              <a:spcPts val="600"/>
            </a:spcBef>
            <a:spcAft>
              <a:spcPts val="600"/>
            </a:spcAft>
          </a:pPr>
          <a:r>
            <a:rPr lang="en-US" sz="1200"/>
            <a:t>Make decisions on behalf of the person.</a:t>
          </a:r>
        </a:p>
      </dgm:t>
    </dgm:pt>
    <dgm:pt modelId="{9920845F-5CB7-452C-B4B7-CFF538E663EE}" type="parTrans" cxnId="{733EB55F-1715-467B-BDA5-34F182DA6D81}">
      <dgm:prSet/>
      <dgm:spPr/>
      <dgm:t>
        <a:bodyPr/>
        <a:lstStyle/>
        <a:p>
          <a:pPr algn="just">
            <a:lnSpc>
              <a:spcPct val="114000"/>
            </a:lnSpc>
            <a:spcBef>
              <a:spcPts val="600"/>
            </a:spcBef>
            <a:spcAft>
              <a:spcPts val="600"/>
            </a:spcAft>
          </a:pPr>
          <a:endParaRPr lang="en-US" sz="1200"/>
        </a:p>
      </dgm:t>
    </dgm:pt>
    <dgm:pt modelId="{F1705EB4-AE27-4458-8B2F-13B3D9C59AF3}" type="sibTrans" cxnId="{733EB55F-1715-467B-BDA5-34F182DA6D81}">
      <dgm:prSet/>
      <dgm:spPr/>
      <dgm:t>
        <a:bodyPr/>
        <a:lstStyle/>
        <a:p>
          <a:pPr algn="just">
            <a:lnSpc>
              <a:spcPct val="114000"/>
            </a:lnSpc>
            <a:spcBef>
              <a:spcPts val="600"/>
            </a:spcBef>
            <a:spcAft>
              <a:spcPts val="600"/>
            </a:spcAft>
          </a:pPr>
          <a:endParaRPr lang="en-US" sz="1200"/>
        </a:p>
      </dgm:t>
    </dgm:pt>
    <dgm:pt modelId="{AB7EEA61-30F7-49B2-9717-61D2CAFFC3BE}">
      <dgm:prSet phldrT="[Text]" custT="1"/>
      <dgm:spPr/>
      <dgm:t>
        <a:bodyPr/>
        <a:lstStyle/>
        <a:p>
          <a:pPr algn="just">
            <a:lnSpc>
              <a:spcPct val="114000"/>
            </a:lnSpc>
            <a:spcBef>
              <a:spcPts val="600"/>
            </a:spcBef>
            <a:spcAft>
              <a:spcPts val="600"/>
            </a:spcAft>
          </a:pPr>
          <a:r>
            <a:rPr lang="en-US" sz="1200"/>
            <a:t>Stay with the person for full-time care without approval.</a:t>
          </a:r>
        </a:p>
      </dgm:t>
    </dgm:pt>
    <dgm:pt modelId="{FDD76068-83F0-47F3-B6A5-8469E62F59E4}" type="parTrans" cxnId="{C56A7E0F-DCEE-4314-B703-EF338CAD2100}">
      <dgm:prSet/>
      <dgm:spPr/>
      <dgm:t>
        <a:bodyPr/>
        <a:lstStyle/>
        <a:p>
          <a:pPr algn="just">
            <a:lnSpc>
              <a:spcPct val="114000"/>
            </a:lnSpc>
            <a:spcBef>
              <a:spcPts val="600"/>
            </a:spcBef>
            <a:spcAft>
              <a:spcPts val="600"/>
            </a:spcAft>
          </a:pPr>
          <a:endParaRPr lang="en-US" sz="1200"/>
        </a:p>
      </dgm:t>
    </dgm:pt>
    <dgm:pt modelId="{92DE99A1-9C64-47E5-B7E9-9753849E3995}" type="sibTrans" cxnId="{C56A7E0F-DCEE-4314-B703-EF338CAD2100}">
      <dgm:prSet/>
      <dgm:spPr/>
      <dgm:t>
        <a:bodyPr/>
        <a:lstStyle/>
        <a:p>
          <a:pPr algn="just">
            <a:lnSpc>
              <a:spcPct val="114000"/>
            </a:lnSpc>
            <a:spcBef>
              <a:spcPts val="600"/>
            </a:spcBef>
            <a:spcAft>
              <a:spcPts val="600"/>
            </a:spcAft>
          </a:pPr>
          <a:endParaRPr lang="en-US" sz="1200"/>
        </a:p>
      </dgm:t>
    </dgm:pt>
    <dgm:pt modelId="{7BFE6BFC-BCFE-4BB3-9214-D368EB584213}" type="pres">
      <dgm:prSet presAssocID="{7A0D415C-7B7A-48C2-90F8-C53AEA381BEA}" presName="linear" presStyleCnt="0">
        <dgm:presLayoutVars>
          <dgm:animLvl val="lvl"/>
          <dgm:resizeHandles val="exact"/>
        </dgm:presLayoutVars>
      </dgm:prSet>
      <dgm:spPr/>
    </dgm:pt>
    <dgm:pt modelId="{088C78D5-C4A4-44EF-8A7A-C53E6488CB80}" type="pres">
      <dgm:prSet presAssocID="{D240085B-78BC-4416-9924-0EE91E0901BD}" presName="parentText" presStyleLbl="node1" presStyleIdx="0" presStyleCnt="3">
        <dgm:presLayoutVars>
          <dgm:chMax val="0"/>
          <dgm:bulletEnabled val="1"/>
        </dgm:presLayoutVars>
      </dgm:prSet>
      <dgm:spPr/>
    </dgm:pt>
    <dgm:pt modelId="{E4808C7B-F75A-4FD3-9472-B1A5416544E7}" type="pres">
      <dgm:prSet presAssocID="{7D3DC844-2E6B-4135-84C4-B9801C8C71AF}" presName="spacer" presStyleCnt="0"/>
      <dgm:spPr/>
    </dgm:pt>
    <dgm:pt modelId="{A13499CC-E0A8-4FC4-9EBD-66554573BCAE}" type="pres">
      <dgm:prSet presAssocID="{488C5FB4-43A1-47DD-95B6-4F8B6BDB2E38}" presName="parentText" presStyleLbl="node1" presStyleIdx="1" presStyleCnt="3">
        <dgm:presLayoutVars>
          <dgm:chMax val="0"/>
          <dgm:bulletEnabled val="1"/>
        </dgm:presLayoutVars>
      </dgm:prSet>
      <dgm:spPr/>
    </dgm:pt>
    <dgm:pt modelId="{210544D6-C445-49F5-833A-339DCEBEA635}" type="pres">
      <dgm:prSet presAssocID="{F1705EB4-AE27-4458-8B2F-13B3D9C59AF3}" presName="spacer" presStyleCnt="0"/>
      <dgm:spPr/>
    </dgm:pt>
    <dgm:pt modelId="{032F456E-1D2C-469A-A6C7-FC60EE6E74AB}" type="pres">
      <dgm:prSet presAssocID="{AB7EEA61-30F7-49B2-9717-61D2CAFFC3BE}" presName="parentText" presStyleLbl="node1" presStyleIdx="2" presStyleCnt="3">
        <dgm:presLayoutVars>
          <dgm:chMax val="0"/>
          <dgm:bulletEnabled val="1"/>
        </dgm:presLayoutVars>
      </dgm:prSet>
      <dgm:spPr/>
    </dgm:pt>
  </dgm:ptLst>
  <dgm:cxnLst>
    <dgm:cxn modelId="{C56A7E0F-DCEE-4314-B703-EF338CAD2100}" srcId="{7A0D415C-7B7A-48C2-90F8-C53AEA381BEA}" destId="{AB7EEA61-30F7-49B2-9717-61D2CAFFC3BE}" srcOrd="2" destOrd="0" parTransId="{FDD76068-83F0-47F3-B6A5-8469E62F59E4}" sibTransId="{92DE99A1-9C64-47E5-B7E9-9753849E3995}"/>
    <dgm:cxn modelId="{C723703C-4FE1-4FB1-B0C0-AF69AD06C3BD}" type="presOf" srcId="{7A0D415C-7B7A-48C2-90F8-C53AEA381BEA}" destId="{7BFE6BFC-BCFE-4BB3-9214-D368EB584213}" srcOrd="0" destOrd="0" presId="urn:microsoft.com/office/officeart/2005/8/layout/vList2"/>
    <dgm:cxn modelId="{733EB55F-1715-467B-BDA5-34F182DA6D81}" srcId="{7A0D415C-7B7A-48C2-90F8-C53AEA381BEA}" destId="{488C5FB4-43A1-47DD-95B6-4F8B6BDB2E38}" srcOrd="1" destOrd="0" parTransId="{9920845F-5CB7-452C-B4B7-CFF538E663EE}" sibTransId="{F1705EB4-AE27-4458-8B2F-13B3D9C59AF3}"/>
    <dgm:cxn modelId="{7EF31863-BE1F-4E0F-8A9D-91982BAE4203}" srcId="{7A0D415C-7B7A-48C2-90F8-C53AEA381BEA}" destId="{D240085B-78BC-4416-9924-0EE91E0901BD}" srcOrd="0" destOrd="0" parTransId="{B82F95D6-8DAE-4B36-9700-C261941A5D24}" sibTransId="{7D3DC844-2E6B-4135-84C4-B9801C8C71AF}"/>
    <dgm:cxn modelId="{3CB11349-8690-4913-B00A-EF7A9F1DDD43}" type="presOf" srcId="{488C5FB4-43A1-47DD-95B6-4F8B6BDB2E38}" destId="{A13499CC-E0A8-4FC4-9EBD-66554573BCAE}" srcOrd="0" destOrd="0" presId="urn:microsoft.com/office/officeart/2005/8/layout/vList2"/>
    <dgm:cxn modelId="{806854BD-DE4F-448F-A04E-E849D8EE2EDE}" type="presOf" srcId="{D240085B-78BC-4416-9924-0EE91E0901BD}" destId="{088C78D5-C4A4-44EF-8A7A-C53E6488CB80}" srcOrd="0" destOrd="0" presId="urn:microsoft.com/office/officeart/2005/8/layout/vList2"/>
    <dgm:cxn modelId="{98BAF0C0-EF2B-4D9B-BF40-BF796F003783}" type="presOf" srcId="{AB7EEA61-30F7-49B2-9717-61D2CAFFC3BE}" destId="{032F456E-1D2C-469A-A6C7-FC60EE6E74AB}" srcOrd="0" destOrd="0" presId="urn:microsoft.com/office/officeart/2005/8/layout/vList2"/>
    <dgm:cxn modelId="{19C96AB2-D0DE-4436-B093-192605BB5418}" type="presParOf" srcId="{7BFE6BFC-BCFE-4BB3-9214-D368EB584213}" destId="{088C78D5-C4A4-44EF-8A7A-C53E6488CB80}" srcOrd="0" destOrd="0" presId="urn:microsoft.com/office/officeart/2005/8/layout/vList2"/>
    <dgm:cxn modelId="{F6E455B8-946D-425E-A85D-8D48ABD75E36}" type="presParOf" srcId="{7BFE6BFC-BCFE-4BB3-9214-D368EB584213}" destId="{E4808C7B-F75A-4FD3-9472-B1A5416544E7}" srcOrd="1" destOrd="0" presId="urn:microsoft.com/office/officeart/2005/8/layout/vList2"/>
    <dgm:cxn modelId="{44ED9CDC-7C43-4751-9550-B0CB40281045}" type="presParOf" srcId="{7BFE6BFC-BCFE-4BB3-9214-D368EB584213}" destId="{A13499CC-E0A8-4FC4-9EBD-66554573BCAE}" srcOrd="2" destOrd="0" presId="urn:microsoft.com/office/officeart/2005/8/layout/vList2"/>
    <dgm:cxn modelId="{9E52F23E-6102-49FD-AE1D-9212DE278C0F}" type="presParOf" srcId="{7BFE6BFC-BCFE-4BB3-9214-D368EB584213}" destId="{210544D6-C445-49F5-833A-339DCEBEA635}" srcOrd="3" destOrd="0" presId="urn:microsoft.com/office/officeart/2005/8/layout/vList2"/>
    <dgm:cxn modelId="{AAAD5F9D-27D9-44E0-815D-72B7923208DC}" type="presParOf" srcId="{7BFE6BFC-BCFE-4BB3-9214-D368EB584213}" destId="{032F456E-1D2C-469A-A6C7-FC60EE6E74AB}" srcOrd="4" destOrd="0" presId="urn:microsoft.com/office/officeart/2005/8/layout/vList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1EB87EB8-DCE3-4B3E-9BDD-F3A6D383DE1D}" type="doc">
      <dgm:prSet loTypeId="urn:diagrams.loki3.com/BracketList" loCatId="list" qsTypeId="urn:microsoft.com/office/officeart/2005/8/quickstyle/simple1" qsCatId="simple" csTypeId="urn:microsoft.com/office/officeart/2005/8/colors/colorful5" csCatId="colorful" phldr="1"/>
      <dgm:spPr/>
      <dgm:t>
        <a:bodyPr/>
        <a:lstStyle/>
        <a:p>
          <a:endParaRPr lang="en-AU"/>
        </a:p>
      </dgm:t>
    </dgm:pt>
    <dgm:pt modelId="{2FA6C1EC-B4CB-4437-9154-570176B530F8}">
      <dgm:prSet phldrT="[Text]" custT="1"/>
      <dgm:spPr/>
      <dgm:t>
        <a:bodyPr/>
        <a:lstStyle/>
        <a:p>
          <a:pPr>
            <a:lnSpc>
              <a:spcPct val="114000"/>
            </a:lnSpc>
            <a:spcBef>
              <a:spcPts val="600"/>
            </a:spcBef>
            <a:spcAft>
              <a:spcPts val="600"/>
            </a:spcAft>
          </a:pPr>
          <a:r>
            <a:rPr lang="en-AU" sz="1200">
              <a:solidFill>
                <a:schemeClr val="tx1">
                  <a:lumMod val="75000"/>
                  <a:lumOff val="25000"/>
                </a:schemeClr>
              </a:solidFill>
            </a:rPr>
            <a:t>Additional support services</a:t>
          </a:r>
        </a:p>
      </dgm:t>
    </dgm:pt>
    <dgm:pt modelId="{CDDA63A9-0CAA-4299-A7E1-2D64C82595EC}" type="parTrans" cxnId="{30FC12D7-1CFB-463D-B1B7-4D479EBDC67F}">
      <dgm:prSet/>
      <dgm:spPr/>
      <dgm:t>
        <a:bodyPr/>
        <a:lstStyle/>
        <a:p>
          <a:pPr>
            <a:lnSpc>
              <a:spcPct val="114000"/>
            </a:lnSpc>
            <a:spcBef>
              <a:spcPts val="600"/>
            </a:spcBef>
            <a:spcAft>
              <a:spcPts val="600"/>
            </a:spcAft>
          </a:pPr>
          <a:endParaRPr lang="en-AU"/>
        </a:p>
      </dgm:t>
    </dgm:pt>
    <dgm:pt modelId="{7240A9B1-BA81-456B-B7BB-EDEEAD061A8D}" type="sibTrans" cxnId="{30FC12D7-1CFB-463D-B1B7-4D479EBDC67F}">
      <dgm:prSet/>
      <dgm:spPr/>
      <dgm:t>
        <a:bodyPr/>
        <a:lstStyle/>
        <a:p>
          <a:pPr>
            <a:lnSpc>
              <a:spcPct val="114000"/>
            </a:lnSpc>
            <a:spcBef>
              <a:spcPts val="600"/>
            </a:spcBef>
            <a:spcAft>
              <a:spcPts val="600"/>
            </a:spcAft>
          </a:pPr>
          <a:endParaRPr lang="en-AU"/>
        </a:p>
      </dgm:t>
    </dgm:pt>
    <dgm:pt modelId="{758BBE7C-3656-456A-B8A8-58EAF601DECF}">
      <dgm:prSet phldrT="[Text]" custT="1"/>
      <dgm:spPr>
        <a:solidFill>
          <a:srgbClr val="458DCF"/>
        </a:solidFill>
      </dgm:spPr>
      <dgm:t>
        <a:bodyPr/>
        <a:lstStyle/>
        <a:p>
          <a:pPr>
            <a:lnSpc>
              <a:spcPct val="114000"/>
            </a:lnSpc>
            <a:spcBef>
              <a:spcPts val="600"/>
            </a:spcBef>
            <a:spcAft>
              <a:spcPts val="600"/>
            </a:spcAft>
          </a:pPr>
          <a:r>
            <a:rPr lang="en-AU" sz="1200"/>
            <a:t>These are specialist care services for older people with psychosocial disability. </a:t>
          </a:r>
        </a:p>
      </dgm:t>
    </dgm:pt>
    <dgm:pt modelId="{A5A49055-753F-49E0-9EF7-DE480D08B778}" type="parTrans" cxnId="{FCE45DB7-AA22-47D7-9745-8D81DDCCDCCB}">
      <dgm:prSet/>
      <dgm:spPr/>
      <dgm:t>
        <a:bodyPr/>
        <a:lstStyle/>
        <a:p>
          <a:pPr>
            <a:lnSpc>
              <a:spcPct val="114000"/>
            </a:lnSpc>
            <a:spcBef>
              <a:spcPts val="600"/>
            </a:spcBef>
            <a:spcAft>
              <a:spcPts val="600"/>
            </a:spcAft>
          </a:pPr>
          <a:endParaRPr lang="en-AU"/>
        </a:p>
      </dgm:t>
    </dgm:pt>
    <dgm:pt modelId="{CAE6A2AF-304A-426F-A1DF-2F2A07BDA10B}" type="sibTrans" cxnId="{FCE45DB7-AA22-47D7-9745-8D81DDCCDCCB}">
      <dgm:prSet/>
      <dgm:spPr/>
      <dgm:t>
        <a:bodyPr/>
        <a:lstStyle/>
        <a:p>
          <a:pPr>
            <a:lnSpc>
              <a:spcPct val="114000"/>
            </a:lnSpc>
            <a:spcBef>
              <a:spcPts val="600"/>
            </a:spcBef>
            <a:spcAft>
              <a:spcPts val="600"/>
            </a:spcAft>
          </a:pPr>
          <a:endParaRPr lang="en-AU"/>
        </a:p>
      </dgm:t>
    </dgm:pt>
    <dgm:pt modelId="{A96F98F3-BB40-4B85-A080-721B891A4502}">
      <dgm:prSet phldrT="[Text]" custT="1"/>
      <dgm:spPr/>
      <dgm:t>
        <a:bodyPr/>
        <a:lstStyle/>
        <a:p>
          <a:pPr>
            <a:lnSpc>
              <a:spcPct val="114000"/>
            </a:lnSpc>
            <a:spcBef>
              <a:spcPts val="600"/>
            </a:spcBef>
            <a:spcAft>
              <a:spcPts val="600"/>
            </a:spcAft>
          </a:pPr>
          <a:r>
            <a:rPr lang="en-AU" sz="1200">
              <a:solidFill>
                <a:schemeClr val="tx1">
                  <a:lumMod val="75000"/>
                  <a:lumOff val="25000"/>
                </a:schemeClr>
              </a:solidFill>
            </a:rPr>
            <a:t>Alternate support services</a:t>
          </a:r>
        </a:p>
      </dgm:t>
    </dgm:pt>
    <dgm:pt modelId="{B57073BD-71CE-4075-9724-1948BC519538}" type="parTrans" cxnId="{64268A37-A4B8-40D1-AF10-3B0548F67F56}">
      <dgm:prSet/>
      <dgm:spPr/>
      <dgm:t>
        <a:bodyPr/>
        <a:lstStyle/>
        <a:p>
          <a:pPr>
            <a:lnSpc>
              <a:spcPct val="114000"/>
            </a:lnSpc>
            <a:spcBef>
              <a:spcPts val="600"/>
            </a:spcBef>
            <a:spcAft>
              <a:spcPts val="600"/>
            </a:spcAft>
          </a:pPr>
          <a:endParaRPr lang="en-AU"/>
        </a:p>
      </dgm:t>
    </dgm:pt>
    <dgm:pt modelId="{F213EB19-412A-4D7D-8445-4EC3C513BF23}" type="sibTrans" cxnId="{64268A37-A4B8-40D1-AF10-3B0548F67F56}">
      <dgm:prSet/>
      <dgm:spPr/>
      <dgm:t>
        <a:bodyPr/>
        <a:lstStyle/>
        <a:p>
          <a:pPr>
            <a:lnSpc>
              <a:spcPct val="114000"/>
            </a:lnSpc>
            <a:spcBef>
              <a:spcPts val="600"/>
            </a:spcBef>
            <a:spcAft>
              <a:spcPts val="600"/>
            </a:spcAft>
          </a:pPr>
          <a:endParaRPr lang="en-AU"/>
        </a:p>
      </dgm:t>
    </dgm:pt>
    <dgm:pt modelId="{A847F3A4-CF0A-4EFD-B24C-7FE612DFF2B7}">
      <dgm:prSet phldrT="[Text]" custT="1"/>
      <dgm:spPr/>
      <dgm:t>
        <a:bodyPr/>
        <a:lstStyle/>
        <a:p>
          <a:pPr>
            <a:lnSpc>
              <a:spcPct val="114000"/>
            </a:lnSpc>
            <a:spcBef>
              <a:spcPts val="600"/>
            </a:spcBef>
            <a:spcAft>
              <a:spcPts val="600"/>
            </a:spcAft>
          </a:pPr>
          <a:r>
            <a:rPr lang="en-AU" sz="1200"/>
            <a:t>These are alternative services like community care and support programs for the psychosocial needs of older people.</a:t>
          </a:r>
        </a:p>
      </dgm:t>
    </dgm:pt>
    <dgm:pt modelId="{27929BBD-CE6A-4AC1-B664-82821C4A6CEF}" type="parTrans" cxnId="{2FE1A67C-F9B0-416A-BDDD-7463E9B2DF5C}">
      <dgm:prSet/>
      <dgm:spPr/>
      <dgm:t>
        <a:bodyPr/>
        <a:lstStyle/>
        <a:p>
          <a:pPr>
            <a:lnSpc>
              <a:spcPct val="114000"/>
            </a:lnSpc>
            <a:spcBef>
              <a:spcPts val="600"/>
            </a:spcBef>
            <a:spcAft>
              <a:spcPts val="600"/>
            </a:spcAft>
          </a:pPr>
          <a:endParaRPr lang="en-AU"/>
        </a:p>
      </dgm:t>
    </dgm:pt>
    <dgm:pt modelId="{5ABEC1D2-828D-4F9D-821A-89174CE7618C}" type="sibTrans" cxnId="{2FE1A67C-F9B0-416A-BDDD-7463E9B2DF5C}">
      <dgm:prSet/>
      <dgm:spPr/>
      <dgm:t>
        <a:bodyPr/>
        <a:lstStyle/>
        <a:p>
          <a:pPr>
            <a:lnSpc>
              <a:spcPct val="114000"/>
            </a:lnSpc>
            <a:spcBef>
              <a:spcPts val="600"/>
            </a:spcBef>
            <a:spcAft>
              <a:spcPts val="600"/>
            </a:spcAft>
          </a:pPr>
          <a:endParaRPr lang="en-AU"/>
        </a:p>
      </dgm:t>
    </dgm:pt>
    <dgm:pt modelId="{E4EF57FA-C400-407A-B8C5-C1DF28EF240B}" type="pres">
      <dgm:prSet presAssocID="{1EB87EB8-DCE3-4B3E-9BDD-F3A6D383DE1D}" presName="Name0" presStyleCnt="0">
        <dgm:presLayoutVars>
          <dgm:dir/>
          <dgm:animLvl val="lvl"/>
          <dgm:resizeHandles val="exact"/>
        </dgm:presLayoutVars>
      </dgm:prSet>
      <dgm:spPr/>
    </dgm:pt>
    <dgm:pt modelId="{7F507283-5ADC-40F0-990B-8F0F3F2782B9}" type="pres">
      <dgm:prSet presAssocID="{2FA6C1EC-B4CB-4437-9154-570176B530F8}" presName="linNode" presStyleCnt="0"/>
      <dgm:spPr/>
    </dgm:pt>
    <dgm:pt modelId="{348BF50D-146C-4781-B696-F498A58CCE70}" type="pres">
      <dgm:prSet presAssocID="{2FA6C1EC-B4CB-4437-9154-570176B530F8}" presName="parTx" presStyleLbl="revTx" presStyleIdx="0" presStyleCnt="2">
        <dgm:presLayoutVars>
          <dgm:chMax val="1"/>
          <dgm:bulletEnabled val="1"/>
        </dgm:presLayoutVars>
      </dgm:prSet>
      <dgm:spPr/>
    </dgm:pt>
    <dgm:pt modelId="{92F907E2-4147-4CDE-A755-61380AF44B18}" type="pres">
      <dgm:prSet presAssocID="{2FA6C1EC-B4CB-4437-9154-570176B530F8}" presName="bracket" presStyleLbl="parChTrans1D1" presStyleIdx="0" presStyleCnt="2"/>
      <dgm:spPr/>
    </dgm:pt>
    <dgm:pt modelId="{1A3511FD-9616-495C-8846-AA4EC457E258}" type="pres">
      <dgm:prSet presAssocID="{2FA6C1EC-B4CB-4437-9154-570176B530F8}" presName="spH" presStyleCnt="0"/>
      <dgm:spPr/>
    </dgm:pt>
    <dgm:pt modelId="{C0A19566-D5E3-47FA-9D13-820A7FA5D4F7}" type="pres">
      <dgm:prSet presAssocID="{2FA6C1EC-B4CB-4437-9154-570176B530F8}" presName="desTx" presStyleLbl="node1" presStyleIdx="0" presStyleCnt="2">
        <dgm:presLayoutVars>
          <dgm:bulletEnabled val="1"/>
        </dgm:presLayoutVars>
      </dgm:prSet>
      <dgm:spPr/>
    </dgm:pt>
    <dgm:pt modelId="{57F89A27-F0B3-44B9-B916-A4B4A712301B}" type="pres">
      <dgm:prSet presAssocID="{7240A9B1-BA81-456B-B7BB-EDEEAD061A8D}" presName="spV" presStyleCnt="0"/>
      <dgm:spPr/>
    </dgm:pt>
    <dgm:pt modelId="{C276B495-5EC9-4A05-AE81-2B9B78F00E57}" type="pres">
      <dgm:prSet presAssocID="{A96F98F3-BB40-4B85-A080-721B891A4502}" presName="linNode" presStyleCnt="0"/>
      <dgm:spPr/>
    </dgm:pt>
    <dgm:pt modelId="{AF8779F0-BA73-4960-AD27-97EB3DE7C917}" type="pres">
      <dgm:prSet presAssocID="{A96F98F3-BB40-4B85-A080-721B891A4502}" presName="parTx" presStyleLbl="revTx" presStyleIdx="1" presStyleCnt="2">
        <dgm:presLayoutVars>
          <dgm:chMax val="1"/>
          <dgm:bulletEnabled val="1"/>
        </dgm:presLayoutVars>
      </dgm:prSet>
      <dgm:spPr/>
    </dgm:pt>
    <dgm:pt modelId="{06BB95B9-AA72-4AD2-9368-5DD5B5EDC3AA}" type="pres">
      <dgm:prSet presAssocID="{A96F98F3-BB40-4B85-A080-721B891A4502}" presName="bracket" presStyleLbl="parChTrans1D1" presStyleIdx="1" presStyleCnt="2"/>
      <dgm:spPr/>
    </dgm:pt>
    <dgm:pt modelId="{96403AE9-E24B-4042-8285-CE973A907B35}" type="pres">
      <dgm:prSet presAssocID="{A96F98F3-BB40-4B85-A080-721B891A4502}" presName="spH" presStyleCnt="0"/>
      <dgm:spPr/>
    </dgm:pt>
    <dgm:pt modelId="{A2151127-6C39-45B9-945F-F1175948AA34}" type="pres">
      <dgm:prSet presAssocID="{A96F98F3-BB40-4B85-A080-721B891A4502}" presName="desTx" presStyleLbl="node1" presStyleIdx="1" presStyleCnt="2">
        <dgm:presLayoutVars>
          <dgm:bulletEnabled val="1"/>
        </dgm:presLayoutVars>
      </dgm:prSet>
      <dgm:spPr/>
    </dgm:pt>
  </dgm:ptLst>
  <dgm:cxnLst>
    <dgm:cxn modelId="{64268A37-A4B8-40D1-AF10-3B0548F67F56}" srcId="{1EB87EB8-DCE3-4B3E-9BDD-F3A6D383DE1D}" destId="{A96F98F3-BB40-4B85-A080-721B891A4502}" srcOrd="1" destOrd="0" parTransId="{B57073BD-71CE-4075-9724-1948BC519538}" sibTransId="{F213EB19-412A-4D7D-8445-4EC3C513BF23}"/>
    <dgm:cxn modelId="{AE83E869-DEB2-4F02-BCB0-705E07C585D3}" type="presOf" srcId="{1EB87EB8-DCE3-4B3E-9BDD-F3A6D383DE1D}" destId="{E4EF57FA-C400-407A-B8C5-C1DF28EF240B}" srcOrd="0" destOrd="0" presId="urn:diagrams.loki3.com/BracketList"/>
    <dgm:cxn modelId="{4411154E-EA7C-4C0F-9B58-B925604D4D8D}" type="presOf" srcId="{2FA6C1EC-B4CB-4437-9154-570176B530F8}" destId="{348BF50D-146C-4781-B696-F498A58CCE70}" srcOrd="0" destOrd="0" presId="urn:diagrams.loki3.com/BracketList"/>
    <dgm:cxn modelId="{12778775-9BDD-4597-80AA-3F709C80A4C1}" type="presOf" srcId="{758BBE7C-3656-456A-B8A8-58EAF601DECF}" destId="{C0A19566-D5E3-47FA-9D13-820A7FA5D4F7}" srcOrd="0" destOrd="0" presId="urn:diagrams.loki3.com/BracketList"/>
    <dgm:cxn modelId="{2FE1A67C-F9B0-416A-BDDD-7463E9B2DF5C}" srcId="{A96F98F3-BB40-4B85-A080-721B891A4502}" destId="{A847F3A4-CF0A-4EFD-B24C-7FE612DFF2B7}" srcOrd="0" destOrd="0" parTransId="{27929BBD-CE6A-4AC1-B664-82821C4A6CEF}" sibTransId="{5ABEC1D2-828D-4F9D-821A-89174CE7618C}"/>
    <dgm:cxn modelId="{AAD9A885-6FC5-4470-8495-862B234805A2}" type="presOf" srcId="{A847F3A4-CF0A-4EFD-B24C-7FE612DFF2B7}" destId="{A2151127-6C39-45B9-945F-F1175948AA34}" srcOrd="0" destOrd="0" presId="urn:diagrams.loki3.com/BracketList"/>
    <dgm:cxn modelId="{FCE45DB7-AA22-47D7-9745-8D81DDCCDCCB}" srcId="{2FA6C1EC-B4CB-4437-9154-570176B530F8}" destId="{758BBE7C-3656-456A-B8A8-58EAF601DECF}" srcOrd="0" destOrd="0" parTransId="{A5A49055-753F-49E0-9EF7-DE480D08B778}" sibTransId="{CAE6A2AF-304A-426F-A1DF-2F2A07BDA10B}"/>
    <dgm:cxn modelId="{30FC12D7-1CFB-463D-B1B7-4D479EBDC67F}" srcId="{1EB87EB8-DCE3-4B3E-9BDD-F3A6D383DE1D}" destId="{2FA6C1EC-B4CB-4437-9154-570176B530F8}" srcOrd="0" destOrd="0" parTransId="{CDDA63A9-0CAA-4299-A7E1-2D64C82595EC}" sibTransId="{7240A9B1-BA81-456B-B7BB-EDEEAD061A8D}"/>
    <dgm:cxn modelId="{71ECA6E8-F6EE-4B77-B2E2-14CBC7D5B939}" type="presOf" srcId="{A96F98F3-BB40-4B85-A080-721B891A4502}" destId="{AF8779F0-BA73-4960-AD27-97EB3DE7C917}" srcOrd="0" destOrd="0" presId="urn:diagrams.loki3.com/BracketList"/>
    <dgm:cxn modelId="{D30E0D4F-7134-4C03-B54B-1671A2E6F0E1}" type="presParOf" srcId="{E4EF57FA-C400-407A-B8C5-C1DF28EF240B}" destId="{7F507283-5ADC-40F0-990B-8F0F3F2782B9}" srcOrd="0" destOrd="0" presId="urn:diagrams.loki3.com/BracketList"/>
    <dgm:cxn modelId="{6E7823E8-9C2C-451B-894B-A8560EB5221D}" type="presParOf" srcId="{7F507283-5ADC-40F0-990B-8F0F3F2782B9}" destId="{348BF50D-146C-4781-B696-F498A58CCE70}" srcOrd="0" destOrd="0" presId="urn:diagrams.loki3.com/BracketList"/>
    <dgm:cxn modelId="{547C90B1-5B04-4CC3-8D5D-191B5150BA99}" type="presParOf" srcId="{7F507283-5ADC-40F0-990B-8F0F3F2782B9}" destId="{92F907E2-4147-4CDE-A755-61380AF44B18}" srcOrd="1" destOrd="0" presId="urn:diagrams.loki3.com/BracketList"/>
    <dgm:cxn modelId="{98BD16A3-A921-41FB-873E-7BD9D0E5272A}" type="presParOf" srcId="{7F507283-5ADC-40F0-990B-8F0F3F2782B9}" destId="{1A3511FD-9616-495C-8846-AA4EC457E258}" srcOrd="2" destOrd="0" presId="urn:diagrams.loki3.com/BracketList"/>
    <dgm:cxn modelId="{DB3AC6FA-C0E3-47E1-B15C-73193744958D}" type="presParOf" srcId="{7F507283-5ADC-40F0-990B-8F0F3F2782B9}" destId="{C0A19566-D5E3-47FA-9D13-820A7FA5D4F7}" srcOrd="3" destOrd="0" presId="urn:diagrams.loki3.com/BracketList"/>
    <dgm:cxn modelId="{53B49FE3-4C0B-4176-B2E3-A58CF7C4A4E5}" type="presParOf" srcId="{E4EF57FA-C400-407A-B8C5-C1DF28EF240B}" destId="{57F89A27-F0B3-44B9-B916-A4B4A712301B}" srcOrd="1" destOrd="0" presId="urn:diagrams.loki3.com/BracketList"/>
    <dgm:cxn modelId="{3D018267-C895-44CE-BCA9-8804875B47B3}" type="presParOf" srcId="{E4EF57FA-C400-407A-B8C5-C1DF28EF240B}" destId="{C276B495-5EC9-4A05-AE81-2B9B78F00E57}" srcOrd="2" destOrd="0" presId="urn:diagrams.loki3.com/BracketList"/>
    <dgm:cxn modelId="{2ADE9DA3-BBB5-46D5-91FD-C62D1D6B3B93}" type="presParOf" srcId="{C276B495-5EC9-4A05-AE81-2B9B78F00E57}" destId="{AF8779F0-BA73-4960-AD27-97EB3DE7C917}" srcOrd="0" destOrd="0" presId="urn:diagrams.loki3.com/BracketList"/>
    <dgm:cxn modelId="{DB0AC6DB-B893-4AE6-9F00-B2322CB266ED}" type="presParOf" srcId="{C276B495-5EC9-4A05-AE81-2B9B78F00E57}" destId="{06BB95B9-AA72-4AD2-9368-5DD5B5EDC3AA}" srcOrd="1" destOrd="0" presId="urn:diagrams.loki3.com/BracketList"/>
    <dgm:cxn modelId="{8E812CA8-064B-4502-BDBB-C3950BB50AC7}" type="presParOf" srcId="{C276B495-5EC9-4A05-AE81-2B9B78F00E57}" destId="{96403AE9-E24B-4042-8285-CE973A907B35}" srcOrd="2" destOrd="0" presId="urn:diagrams.loki3.com/BracketList"/>
    <dgm:cxn modelId="{06298A09-11B8-4CD4-A0EC-4C1CC3F47AB1}" type="presParOf" srcId="{C276B495-5EC9-4A05-AE81-2B9B78F00E57}" destId="{A2151127-6C39-45B9-945F-F1175948AA34}" srcOrd="3" destOrd="0" presId="urn:diagrams.loki3.com/BracketList"/>
  </dgm:cxnLst>
  <dgm:bg/>
  <dgm:whole/>
  <dgm:extLst>
    <a:ext uri="http://schemas.microsoft.com/office/drawing/2008/diagram">
      <dsp:dataModelExt xmlns:dsp="http://schemas.microsoft.com/office/drawing/2008/diagram" relId="rId270"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088E7314-68DD-4732-8658-5D477B79B34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DF47F4E4-3076-4B81-B33D-C724978418B1}">
      <dgm:prSet phldrT="[Text]" custT="1"/>
      <dgm:spPr>
        <a:solidFill>
          <a:srgbClr val="458DCF"/>
        </a:solidFill>
      </dgm:spPr>
      <dgm:t>
        <a:bodyPr/>
        <a:lstStyle/>
        <a:p>
          <a:pPr algn="just">
            <a:lnSpc>
              <a:spcPct val="114000"/>
            </a:lnSpc>
            <a:spcBef>
              <a:spcPts val="600"/>
            </a:spcBef>
            <a:spcAft>
              <a:spcPts val="600"/>
            </a:spcAft>
          </a:pPr>
          <a:r>
            <a:rPr lang="en-US" sz="1200"/>
            <a:t>What are the person's needs and goals?</a:t>
          </a:r>
        </a:p>
      </dgm:t>
    </dgm:pt>
    <dgm:pt modelId="{167403B2-C007-4A8D-9779-033289158A2D}" type="parTrans" cxnId="{3F84F21B-B4FB-4A6C-9504-67005014050D}">
      <dgm:prSet/>
      <dgm:spPr/>
      <dgm:t>
        <a:bodyPr/>
        <a:lstStyle/>
        <a:p>
          <a:pPr algn="ctr"/>
          <a:endParaRPr lang="en-US" sz="1200"/>
        </a:p>
      </dgm:t>
    </dgm:pt>
    <dgm:pt modelId="{DEB2203D-BBCF-4BEA-AFA5-BC15F5A50176}" type="sibTrans" cxnId="{3F84F21B-B4FB-4A6C-9504-67005014050D}">
      <dgm:prSet/>
      <dgm:spPr/>
      <dgm:t>
        <a:bodyPr/>
        <a:lstStyle/>
        <a:p>
          <a:pPr algn="ctr"/>
          <a:endParaRPr lang="en-US" sz="1200"/>
        </a:p>
      </dgm:t>
    </dgm:pt>
    <dgm:pt modelId="{32E5075A-23C0-4D65-B54D-179635F2486E}">
      <dgm:prSet phldrT="[Text]" custT="1"/>
      <dgm:spPr>
        <a:solidFill>
          <a:srgbClr val="42BDCA"/>
        </a:solidFill>
      </dgm:spPr>
      <dgm:t>
        <a:bodyPr/>
        <a:lstStyle/>
        <a:p>
          <a:pPr algn="just"/>
          <a:r>
            <a:rPr lang="en-US" sz="1200"/>
            <a:t>What services will meet those needs and goals?</a:t>
          </a:r>
        </a:p>
      </dgm:t>
    </dgm:pt>
    <dgm:pt modelId="{8434FCD7-DC32-496D-9526-7565BA4B4FB4}" type="parTrans" cxnId="{49C0A282-5D2A-447C-8F22-31429F15B214}">
      <dgm:prSet/>
      <dgm:spPr/>
      <dgm:t>
        <a:bodyPr/>
        <a:lstStyle/>
        <a:p>
          <a:pPr algn="ctr"/>
          <a:endParaRPr lang="en-US" sz="1200"/>
        </a:p>
      </dgm:t>
    </dgm:pt>
    <dgm:pt modelId="{0AFE24B8-2292-4A62-ADC7-74570BA3D9AE}" type="sibTrans" cxnId="{49C0A282-5D2A-447C-8F22-31429F15B214}">
      <dgm:prSet/>
      <dgm:spPr/>
      <dgm:t>
        <a:bodyPr/>
        <a:lstStyle/>
        <a:p>
          <a:pPr algn="ctr"/>
          <a:endParaRPr lang="en-US" sz="1200"/>
        </a:p>
      </dgm:t>
    </dgm:pt>
    <dgm:pt modelId="{A0EEE361-D672-4D7D-9E6D-B89A254A5A25}">
      <dgm:prSet phldrT="[Text]" custT="1"/>
      <dgm:spPr>
        <a:solidFill>
          <a:srgbClr val="3CBE99"/>
        </a:solidFill>
      </dgm:spPr>
      <dgm:t>
        <a:bodyPr/>
        <a:lstStyle/>
        <a:p>
          <a:pPr algn="just"/>
          <a:r>
            <a:rPr lang="en-US" sz="1200"/>
            <a:t>Who will provide those services?</a:t>
          </a:r>
        </a:p>
      </dgm:t>
    </dgm:pt>
    <dgm:pt modelId="{7659950B-2292-42BF-841C-FB529482FB14}" type="parTrans" cxnId="{557ED928-0F27-42D5-B6C2-7A48368E5B2C}">
      <dgm:prSet/>
      <dgm:spPr/>
      <dgm:t>
        <a:bodyPr/>
        <a:lstStyle/>
        <a:p>
          <a:pPr algn="ctr"/>
          <a:endParaRPr lang="en-US" sz="1200"/>
        </a:p>
      </dgm:t>
    </dgm:pt>
    <dgm:pt modelId="{49D05F17-FED2-49BA-ADF1-3F3A14C472AA}" type="sibTrans" cxnId="{557ED928-0F27-42D5-B6C2-7A48368E5B2C}">
      <dgm:prSet/>
      <dgm:spPr/>
      <dgm:t>
        <a:bodyPr/>
        <a:lstStyle/>
        <a:p>
          <a:pPr algn="ctr"/>
          <a:endParaRPr lang="en-US" sz="1200"/>
        </a:p>
      </dgm:t>
    </dgm:pt>
    <dgm:pt modelId="{D795E042-874F-45C7-9C1C-3064650A419B}">
      <dgm:prSet phldrT="[Text]" custT="1"/>
      <dgm:spPr/>
      <dgm:t>
        <a:bodyPr/>
        <a:lstStyle/>
        <a:p>
          <a:pPr algn="just"/>
          <a:r>
            <a:rPr lang="en-US" sz="1200"/>
            <a:t>When and where will they provide those services?</a:t>
          </a:r>
        </a:p>
      </dgm:t>
    </dgm:pt>
    <dgm:pt modelId="{F1B8328F-3E62-4971-8592-C7F6FA78C25E}" type="parTrans" cxnId="{962B9B2F-145F-467D-8F45-23EEE4AA8E6B}">
      <dgm:prSet/>
      <dgm:spPr/>
      <dgm:t>
        <a:bodyPr/>
        <a:lstStyle/>
        <a:p>
          <a:pPr algn="ctr"/>
          <a:endParaRPr lang="en-US" sz="1200"/>
        </a:p>
      </dgm:t>
    </dgm:pt>
    <dgm:pt modelId="{0DCB853B-B52F-413A-97B6-7F92E49D2477}" type="sibTrans" cxnId="{962B9B2F-145F-467D-8F45-23EEE4AA8E6B}">
      <dgm:prSet/>
      <dgm:spPr/>
      <dgm:t>
        <a:bodyPr/>
        <a:lstStyle/>
        <a:p>
          <a:pPr algn="ctr"/>
          <a:endParaRPr lang="en-US" sz="1200"/>
        </a:p>
      </dgm:t>
    </dgm:pt>
    <dgm:pt modelId="{EA7101A5-827F-4A19-BF97-49C593E4ED6B}">
      <dgm:prSet phldrT="[Text]" custT="1"/>
      <dgm:spPr/>
      <dgm:t>
        <a:bodyPr/>
        <a:lstStyle/>
        <a:p>
          <a:pPr algn="just"/>
          <a:r>
            <a:rPr lang="en-US" sz="1200"/>
            <a:t>How will those services be evaluated?</a:t>
          </a:r>
        </a:p>
      </dgm:t>
    </dgm:pt>
    <dgm:pt modelId="{DC0FB3A2-6243-4EE6-B6A9-F27DBA9A671F}" type="parTrans" cxnId="{D953B742-2332-4213-8A9E-165260F2765E}">
      <dgm:prSet/>
      <dgm:spPr/>
      <dgm:t>
        <a:bodyPr/>
        <a:lstStyle/>
        <a:p>
          <a:pPr algn="ctr"/>
          <a:endParaRPr lang="en-US" sz="1200"/>
        </a:p>
      </dgm:t>
    </dgm:pt>
    <dgm:pt modelId="{071417C8-DB0E-44EC-B538-C620A39569E7}" type="sibTrans" cxnId="{D953B742-2332-4213-8A9E-165260F2765E}">
      <dgm:prSet/>
      <dgm:spPr/>
      <dgm:t>
        <a:bodyPr/>
        <a:lstStyle/>
        <a:p>
          <a:pPr algn="ctr"/>
          <a:endParaRPr lang="en-US" sz="1200"/>
        </a:p>
      </dgm:t>
    </dgm:pt>
    <dgm:pt modelId="{F5634FEF-3B29-4911-B35F-CD2E8DCAD9BB}" type="pres">
      <dgm:prSet presAssocID="{088E7314-68DD-4732-8658-5D477B79B34B}" presName="linear" presStyleCnt="0">
        <dgm:presLayoutVars>
          <dgm:animLvl val="lvl"/>
          <dgm:resizeHandles val="exact"/>
        </dgm:presLayoutVars>
      </dgm:prSet>
      <dgm:spPr/>
    </dgm:pt>
    <dgm:pt modelId="{070C100E-9463-4130-8413-B3EC4C089B5B}" type="pres">
      <dgm:prSet presAssocID="{DF47F4E4-3076-4B81-B33D-C724978418B1}" presName="parentText" presStyleLbl="node1" presStyleIdx="0" presStyleCnt="5">
        <dgm:presLayoutVars>
          <dgm:chMax val="0"/>
          <dgm:bulletEnabled val="1"/>
        </dgm:presLayoutVars>
      </dgm:prSet>
      <dgm:spPr/>
    </dgm:pt>
    <dgm:pt modelId="{590F09ED-D4CB-4149-824C-32CDF72D7B9A}" type="pres">
      <dgm:prSet presAssocID="{DEB2203D-BBCF-4BEA-AFA5-BC15F5A50176}" presName="spacer" presStyleCnt="0"/>
      <dgm:spPr/>
    </dgm:pt>
    <dgm:pt modelId="{5FC2427B-11FD-414A-92DF-BED68B74201F}" type="pres">
      <dgm:prSet presAssocID="{32E5075A-23C0-4D65-B54D-179635F2486E}" presName="parentText" presStyleLbl="node1" presStyleIdx="1" presStyleCnt="5">
        <dgm:presLayoutVars>
          <dgm:chMax val="0"/>
          <dgm:bulletEnabled val="1"/>
        </dgm:presLayoutVars>
      </dgm:prSet>
      <dgm:spPr/>
    </dgm:pt>
    <dgm:pt modelId="{F17D786B-5510-4FC8-BEF8-CAD6F0539A0B}" type="pres">
      <dgm:prSet presAssocID="{0AFE24B8-2292-4A62-ADC7-74570BA3D9AE}" presName="spacer" presStyleCnt="0"/>
      <dgm:spPr/>
    </dgm:pt>
    <dgm:pt modelId="{78743442-9D90-43C4-A8BF-747F79FAFE8B}" type="pres">
      <dgm:prSet presAssocID="{A0EEE361-D672-4D7D-9E6D-B89A254A5A25}" presName="parentText" presStyleLbl="node1" presStyleIdx="2" presStyleCnt="5">
        <dgm:presLayoutVars>
          <dgm:chMax val="0"/>
          <dgm:bulletEnabled val="1"/>
        </dgm:presLayoutVars>
      </dgm:prSet>
      <dgm:spPr/>
    </dgm:pt>
    <dgm:pt modelId="{19C4C623-B9B0-4DB6-8354-6463B2466F2B}" type="pres">
      <dgm:prSet presAssocID="{49D05F17-FED2-49BA-ADF1-3F3A14C472AA}" presName="spacer" presStyleCnt="0"/>
      <dgm:spPr/>
    </dgm:pt>
    <dgm:pt modelId="{017FF4B7-6A5D-47B1-8325-430C4153F43E}" type="pres">
      <dgm:prSet presAssocID="{D795E042-874F-45C7-9C1C-3064650A419B}" presName="parentText" presStyleLbl="node1" presStyleIdx="3" presStyleCnt="5">
        <dgm:presLayoutVars>
          <dgm:chMax val="0"/>
          <dgm:bulletEnabled val="1"/>
        </dgm:presLayoutVars>
      </dgm:prSet>
      <dgm:spPr/>
    </dgm:pt>
    <dgm:pt modelId="{B5068ED9-E5CB-4ED9-BA12-F764D7A79B05}" type="pres">
      <dgm:prSet presAssocID="{0DCB853B-B52F-413A-97B6-7F92E49D2477}" presName="spacer" presStyleCnt="0"/>
      <dgm:spPr/>
    </dgm:pt>
    <dgm:pt modelId="{7452AAB7-238D-411B-898D-52291314F01E}" type="pres">
      <dgm:prSet presAssocID="{EA7101A5-827F-4A19-BF97-49C593E4ED6B}" presName="parentText" presStyleLbl="node1" presStyleIdx="4" presStyleCnt="5">
        <dgm:presLayoutVars>
          <dgm:chMax val="0"/>
          <dgm:bulletEnabled val="1"/>
        </dgm:presLayoutVars>
      </dgm:prSet>
      <dgm:spPr/>
    </dgm:pt>
  </dgm:ptLst>
  <dgm:cxnLst>
    <dgm:cxn modelId="{2B49C704-4D68-4B14-A096-91724B8C454D}" type="presOf" srcId="{A0EEE361-D672-4D7D-9E6D-B89A254A5A25}" destId="{78743442-9D90-43C4-A8BF-747F79FAFE8B}" srcOrd="0" destOrd="0" presId="urn:microsoft.com/office/officeart/2005/8/layout/vList2"/>
    <dgm:cxn modelId="{3F84F21B-B4FB-4A6C-9504-67005014050D}" srcId="{088E7314-68DD-4732-8658-5D477B79B34B}" destId="{DF47F4E4-3076-4B81-B33D-C724978418B1}" srcOrd="0" destOrd="0" parTransId="{167403B2-C007-4A8D-9779-033289158A2D}" sibTransId="{DEB2203D-BBCF-4BEA-AFA5-BC15F5A50176}"/>
    <dgm:cxn modelId="{557ED928-0F27-42D5-B6C2-7A48368E5B2C}" srcId="{088E7314-68DD-4732-8658-5D477B79B34B}" destId="{A0EEE361-D672-4D7D-9E6D-B89A254A5A25}" srcOrd="2" destOrd="0" parTransId="{7659950B-2292-42BF-841C-FB529482FB14}" sibTransId="{49D05F17-FED2-49BA-ADF1-3F3A14C472AA}"/>
    <dgm:cxn modelId="{E67D8F2A-5DE7-4B65-9F74-0A5CE8C66823}" type="presOf" srcId="{D795E042-874F-45C7-9C1C-3064650A419B}" destId="{017FF4B7-6A5D-47B1-8325-430C4153F43E}" srcOrd="0" destOrd="0" presId="urn:microsoft.com/office/officeart/2005/8/layout/vList2"/>
    <dgm:cxn modelId="{962B9B2F-145F-467D-8F45-23EEE4AA8E6B}" srcId="{088E7314-68DD-4732-8658-5D477B79B34B}" destId="{D795E042-874F-45C7-9C1C-3064650A419B}" srcOrd="3" destOrd="0" parTransId="{F1B8328F-3E62-4971-8592-C7F6FA78C25E}" sibTransId="{0DCB853B-B52F-413A-97B6-7F92E49D2477}"/>
    <dgm:cxn modelId="{57EEF937-9836-480A-848B-9AB8A7CAA1E4}" type="presOf" srcId="{088E7314-68DD-4732-8658-5D477B79B34B}" destId="{F5634FEF-3B29-4911-B35F-CD2E8DCAD9BB}" srcOrd="0" destOrd="0" presId="urn:microsoft.com/office/officeart/2005/8/layout/vList2"/>
    <dgm:cxn modelId="{D953B742-2332-4213-8A9E-165260F2765E}" srcId="{088E7314-68DD-4732-8658-5D477B79B34B}" destId="{EA7101A5-827F-4A19-BF97-49C593E4ED6B}" srcOrd="4" destOrd="0" parTransId="{DC0FB3A2-6243-4EE6-B6A9-F27DBA9A671F}" sibTransId="{071417C8-DB0E-44EC-B538-C620A39569E7}"/>
    <dgm:cxn modelId="{31C9674F-2C8A-41A9-BD36-2185D253DE16}" type="presOf" srcId="{EA7101A5-827F-4A19-BF97-49C593E4ED6B}" destId="{7452AAB7-238D-411B-898D-52291314F01E}" srcOrd="0" destOrd="0" presId="urn:microsoft.com/office/officeart/2005/8/layout/vList2"/>
    <dgm:cxn modelId="{49C0A282-5D2A-447C-8F22-31429F15B214}" srcId="{088E7314-68DD-4732-8658-5D477B79B34B}" destId="{32E5075A-23C0-4D65-B54D-179635F2486E}" srcOrd="1" destOrd="0" parTransId="{8434FCD7-DC32-496D-9526-7565BA4B4FB4}" sibTransId="{0AFE24B8-2292-4A62-ADC7-74570BA3D9AE}"/>
    <dgm:cxn modelId="{C50CB88D-7282-47BF-BB8D-7FC408AF7733}" type="presOf" srcId="{DF47F4E4-3076-4B81-B33D-C724978418B1}" destId="{070C100E-9463-4130-8413-B3EC4C089B5B}" srcOrd="0" destOrd="0" presId="urn:microsoft.com/office/officeart/2005/8/layout/vList2"/>
    <dgm:cxn modelId="{96D4EDD7-5910-4E2A-A806-8AF33447C2AA}" type="presOf" srcId="{32E5075A-23C0-4D65-B54D-179635F2486E}" destId="{5FC2427B-11FD-414A-92DF-BED68B74201F}" srcOrd="0" destOrd="0" presId="urn:microsoft.com/office/officeart/2005/8/layout/vList2"/>
    <dgm:cxn modelId="{69770520-A01F-4A34-9EE9-42905F376887}" type="presParOf" srcId="{F5634FEF-3B29-4911-B35F-CD2E8DCAD9BB}" destId="{070C100E-9463-4130-8413-B3EC4C089B5B}" srcOrd="0" destOrd="0" presId="urn:microsoft.com/office/officeart/2005/8/layout/vList2"/>
    <dgm:cxn modelId="{69DB38CD-42A6-41E3-993F-A1FA8FE94A2C}" type="presParOf" srcId="{F5634FEF-3B29-4911-B35F-CD2E8DCAD9BB}" destId="{590F09ED-D4CB-4149-824C-32CDF72D7B9A}" srcOrd="1" destOrd="0" presId="urn:microsoft.com/office/officeart/2005/8/layout/vList2"/>
    <dgm:cxn modelId="{CF3149E8-40B1-40D8-B7E0-AD8240AF41F3}" type="presParOf" srcId="{F5634FEF-3B29-4911-B35F-CD2E8DCAD9BB}" destId="{5FC2427B-11FD-414A-92DF-BED68B74201F}" srcOrd="2" destOrd="0" presId="urn:microsoft.com/office/officeart/2005/8/layout/vList2"/>
    <dgm:cxn modelId="{102FE8CE-B4DD-4B61-BD24-2B56D0497886}" type="presParOf" srcId="{F5634FEF-3B29-4911-B35F-CD2E8DCAD9BB}" destId="{F17D786B-5510-4FC8-BEF8-CAD6F0539A0B}" srcOrd="3" destOrd="0" presId="urn:microsoft.com/office/officeart/2005/8/layout/vList2"/>
    <dgm:cxn modelId="{8CEB811C-1F54-412C-8E0C-3B7B3E54157C}" type="presParOf" srcId="{F5634FEF-3B29-4911-B35F-CD2E8DCAD9BB}" destId="{78743442-9D90-43C4-A8BF-747F79FAFE8B}" srcOrd="4" destOrd="0" presId="urn:microsoft.com/office/officeart/2005/8/layout/vList2"/>
    <dgm:cxn modelId="{6406FDF9-D619-418F-88CE-D672131026BE}" type="presParOf" srcId="{F5634FEF-3B29-4911-B35F-CD2E8DCAD9BB}" destId="{19C4C623-B9B0-4DB6-8354-6463B2466F2B}" srcOrd="5" destOrd="0" presId="urn:microsoft.com/office/officeart/2005/8/layout/vList2"/>
    <dgm:cxn modelId="{82FF5E8B-1E1F-40D5-A3BA-6AF144EF71B6}" type="presParOf" srcId="{F5634FEF-3B29-4911-B35F-CD2E8DCAD9BB}" destId="{017FF4B7-6A5D-47B1-8325-430C4153F43E}" srcOrd="6" destOrd="0" presId="urn:microsoft.com/office/officeart/2005/8/layout/vList2"/>
    <dgm:cxn modelId="{79182BB8-B6B2-4A47-9E70-44AB16F0D36B}" type="presParOf" srcId="{F5634FEF-3B29-4911-B35F-CD2E8DCAD9BB}" destId="{B5068ED9-E5CB-4ED9-BA12-F764D7A79B05}" srcOrd="7" destOrd="0" presId="urn:microsoft.com/office/officeart/2005/8/layout/vList2"/>
    <dgm:cxn modelId="{7CC4652C-4738-469C-8382-E13935922E9D}" type="presParOf" srcId="{F5634FEF-3B29-4911-B35F-CD2E8DCAD9BB}" destId="{7452AAB7-238D-411B-898D-52291314F01E}" srcOrd="8" destOrd="0" presId="urn:microsoft.com/office/officeart/2005/8/layout/vList2"/>
  </dgm:cxnLst>
  <dgm:bg/>
  <dgm:whole/>
  <dgm:extLst>
    <a:ext uri="http://schemas.microsoft.com/office/drawing/2008/diagram">
      <dsp:dataModelExt xmlns:dsp="http://schemas.microsoft.com/office/drawing/2008/diagram" relId="rId284"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8EE66A7B-2E1D-447B-8E88-C55F266315C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B8B0DF93-3B85-48A1-8735-FABF67A0D2F4}">
      <dgm:prSet phldrT="[Text]" custT="1"/>
      <dgm:spPr>
        <a:solidFill>
          <a:srgbClr val="458DCF"/>
        </a:solidFill>
      </dgm:spPr>
      <dgm:t>
        <a:bodyPr/>
        <a:lstStyle/>
        <a:p>
          <a:pPr algn="ctr">
            <a:lnSpc>
              <a:spcPct val="114000"/>
            </a:lnSpc>
            <a:spcBef>
              <a:spcPts val="600"/>
            </a:spcBef>
            <a:spcAft>
              <a:spcPts val="600"/>
            </a:spcAft>
          </a:pPr>
          <a:r>
            <a:rPr lang="en-US" sz="1200"/>
            <a:t>Basic information</a:t>
          </a:r>
        </a:p>
      </dgm:t>
    </dgm:pt>
    <dgm:pt modelId="{65980EB4-2D0F-4F59-9278-2FE6A587F87B}" type="parTrans" cxnId="{ABA0D528-26F1-4BDA-8DEA-6E0BF755ADF2}">
      <dgm:prSet/>
      <dgm:spPr/>
      <dgm:t>
        <a:bodyPr/>
        <a:lstStyle/>
        <a:p>
          <a:pPr algn="ctr">
            <a:lnSpc>
              <a:spcPct val="114000"/>
            </a:lnSpc>
            <a:spcBef>
              <a:spcPts val="600"/>
            </a:spcBef>
            <a:spcAft>
              <a:spcPts val="600"/>
            </a:spcAft>
          </a:pPr>
          <a:endParaRPr lang="en-US" sz="1200"/>
        </a:p>
      </dgm:t>
    </dgm:pt>
    <dgm:pt modelId="{05139FA0-0E4C-430A-AF54-CB3E7DBF630B}" type="sibTrans" cxnId="{ABA0D528-26F1-4BDA-8DEA-6E0BF755ADF2}">
      <dgm:prSet/>
      <dgm:spPr/>
      <dgm:t>
        <a:bodyPr/>
        <a:lstStyle/>
        <a:p>
          <a:pPr algn="ctr">
            <a:lnSpc>
              <a:spcPct val="114000"/>
            </a:lnSpc>
            <a:spcBef>
              <a:spcPts val="600"/>
            </a:spcBef>
            <a:spcAft>
              <a:spcPts val="600"/>
            </a:spcAft>
          </a:pPr>
          <a:endParaRPr lang="en-US" sz="1200"/>
        </a:p>
      </dgm:t>
    </dgm:pt>
    <dgm:pt modelId="{6EEC549A-A19A-4811-B65A-7153F36B826D}">
      <dgm:prSet phldrT="[Text]" custT="1"/>
      <dgm:spPr>
        <a:solidFill>
          <a:srgbClr val="36ACC4"/>
        </a:solidFill>
      </dgm:spPr>
      <dgm:t>
        <a:bodyPr/>
        <a:lstStyle/>
        <a:p>
          <a:pPr algn="ctr">
            <a:lnSpc>
              <a:spcPct val="114000"/>
            </a:lnSpc>
            <a:spcBef>
              <a:spcPts val="600"/>
            </a:spcBef>
            <a:spcAft>
              <a:spcPts val="600"/>
            </a:spcAft>
          </a:pPr>
          <a:r>
            <a:rPr lang="en-US" sz="1200"/>
            <a:t>Current medical needs</a:t>
          </a:r>
        </a:p>
      </dgm:t>
    </dgm:pt>
    <dgm:pt modelId="{571D69EA-1673-49C7-8CA1-D03EA3E6E262}" type="parTrans" cxnId="{353FF3FC-37B8-4206-AF14-0A6C26A7FE28}">
      <dgm:prSet/>
      <dgm:spPr/>
      <dgm:t>
        <a:bodyPr/>
        <a:lstStyle/>
        <a:p>
          <a:pPr algn="ctr">
            <a:lnSpc>
              <a:spcPct val="114000"/>
            </a:lnSpc>
            <a:spcBef>
              <a:spcPts val="600"/>
            </a:spcBef>
            <a:spcAft>
              <a:spcPts val="600"/>
            </a:spcAft>
          </a:pPr>
          <a:endParaRPr lang="en-US" sz="1200"/>
        </a:p>
      </dgm:t>
    </dgm:pt>
    <dgm:pt modelId="{C6BA6758-1E9E-4ADE-B7F6-C518A0A0415F}" type="sibTrans" cxnId="{353FF3FC-37B8-4206-AF14-0A6C26A7FE28}">
      <dgm:prSet/>
      <dgm:spPr/>
      <dgm:t>
        <a:bodyPr/>
        <a:lstStyle/>
        <a:p>
          <a:pPr algn="ctr">
            <a:lnSpc>
              <a:spcPct val="114000"/>
            </a:lnSpc>
            <a:spcBef>
              <a:spcPts val="600"/>
            </a:spcBef>
            <a:spcAft>
              <a:spcPts val="600"/>
            </a:spcAft>
          </a:pPr>
          <a:endParaRPr lang="en-US" sz="1200"/>
        </a:p>
      </dgm:t>
    </dgm:pt>
    <dgm:pt modelId="{59FCCA3A-3992-471B-B72B-503076E21685}">
      <dgm:prSet phldrT="[Text]" custT="1"/>
      <dgm:spPr>
        <a:solidFill>
          <a:srgbClr val="42BDCA"/>
        </a:solidFill>
      </dgm:spPr>
      <dgm:t>
        <a:bodyPr/>
        <a:lstStyle/>
        <a:p>
          <a:pPr algn="ctr">
            <a:lnSpc>
              <a:spcPct val="114000"/>
            </a:lnSpc>
            <a:spcBef>
              <a:spcPts val="600"/>
            </a:spcBef>
            <a:spcAft>
              <a:spcPts val="600"/>
            </a:spcAft>
          </a:pPr>
          <a:r>
            <a:rPr lang="en-US" sz="1200"/>
            <a:t>Care needs</a:t>
          </a:r>
        </a:p>
      </dgm:t>
    </dgm:pt>
    <dgm:pt modelId="{96043E10-B61C-4DCB-A0B3-800A58485800}" type="parTrans" cxnId="{DAB830E8-ACA0-4AB8-8406-57D8D1FE8C95}">
      <dgm:prSet/>
      <dgm:spPr/>
      <dgm:t>
        <a:bodyPr/>
        <a:lstStyle/>
        <a:p>
          <a:pPr algn="ctr">
            <a:lnSpc>
              <a:spcPct val="114000"/>
            </a:lnSpc>
            <a:spcBef>
              <a:spcPts val="600"/>
            </a:spcBef>
            <a:spcAft>
              <a:spcPts val="600"/>
            </a:spcAft>
          </a:pPr>
          <a:endParaRPr lang="en-US" sz="1200"/>
        </a:p>
      </dgm:t>
    </dgm:pt>
    <dgm:pt modelId="{0DE86C15-F730-47E5-8BA0-FFEC9487C35B}" type="sibTrans" cxnId="{DAB830E8-ACA0-4AB8-8406-57D8D1FE8C95}">
      <dgm:prSet/>
      <dgm:spPr/>
      <dgm:t>
        <a:bodyPr/>
        <a:lstStyle/>
        <a:p>
          <a:pPr algn="ctr">
            <a:lnSpc>
              <a:spcPct val="114000"/>
            </a:lnSpc>
            <a:spcBef>
              <a:spcPts val="600"/>
            </a:spcBef>
            <a:spcAft>
              <a:spcPts val="600"/>
            </a:spcAft>
          </a:pPr>
          <a:endParaRPr lang="en-US" sz="1200"/>
        </a:p>
      </dgm:t>
    </dgm:pt>
    <dgm:pt modelId="{78D1A975-31ED-4D7A-AB5B-EE7A47749A67}">
      <dgm:prSet phldrT="[Text]" custT="1"/>
      <dgm:spPr>
        <a:solidFill>
          <a:srgbClr val="3CBE99"/>
        </a:solidFill>
      </dgm:spPr>
      <dgm:t>
        <a:bodyPr/>
        <a:lstStyle/>
        <a:p>
          <a:pPr algn="ctr">
            <a:lnSpc>
              <a:spcPct val="114000"/>
            </a:lnSpc>
            <a:spcBef>
              <a:spcPts val="600"/>
            </a:spcBef>
            <a:spcAft>
              <a:spcPts val="600"/>
            </a:spcAft>
          </a:pPr>
          <a:r>
            <a:rPr lang="en-US" sz="1200"/>
            <a:t>Goals and preferences</a:t>
          </a:r>
        </a:p>
      </dgm:t>
    </dgm:pt>
    <dgm:pt modelId="{117CDB4B-B2F2-4A95-A22D-74C5CF10FF26}" type="parTrans" cxnId="{7342CF36-8C1C-475C-8628-E62A0C4C447B}">
      <dgm:prSet/>
      <dgm:spPr/>
      <dgm:t>
        <a:bodyPr/>
        <a:lstStyle/>
        <a:p>
          <a:pPr algn="ctr">
            <a:lnSpc>
              <a:spcPct val="114000"/>
            </a:lnSpc>
            <a:spcBef>
              <a:spcPts val="600"/>
            </a:spcBef>
            <a:spcAft>
              <a:spcPts val="600"/>
            </a:spcAft>
          </a:pPr>
          <a:endParaRPr lang="en-US" sz="1200"/>
        </a:p>
      </dgm:t>
    </dgm:pt>
    <dgm:pt modelId="{E69BD5A7-EABD-4190-B7B5-73EAD2320581}" type="sibTrans" cxnId="{7342CF36-8C1C-475C-8628-E62A0C4C447B}">
      <dgm:prSet/>
      <dgm:spPr/>
      <dgm:t>
        <a:bodyPr/>
        <a:lstStyle/>
        <a:p>
          <a:pPr algn="ctr">
            <a:lnSpc>
              <a:spcPct val="114000"/>
            </a:lnSpc>
            <a:spcBef>
              <a:spcPts val="600"/>
            </a:spcBef>
            <a:spcAft>
              <a:spcPts val="600"/>
            </a:spcAft>
          </a:pPr>
          <a:endParaRPr lang="en-US" sz="1200"/>
        </a:p>
      </dgm:t>
    </dgm:pt>
    <dgm:pt modelId="{1229B896-CDE6-498F-A968-42E8184B7695}">
      <dgm:prSet phldrT="[Text]" custT="1"/>
      <dgm:spPr/>
      <dgm:t>
        <a:bodyPr/>
        <a:lstStyle/>
        <a:p>
          <a:pPr algn="ctr">
            <a:lnSpc>
              <a:spcPct val="114000"/>
            </a:lnSpc>
            <a:spcBef>
              <a:spcPts val="600"/>
            </a:spcBef>
            <a:spcAft>
              <a:spcPts val="600"/>
            </a:spcAft>
          </a:pPr>
          <a:r>
            <a:rPr lang="en-US" sz="1200"/>
            <a:t>Members of care team</a:t>
          </a:r>
        </a:p>
      </dgm:t>
    </dgm:pt>
    <dgm:pt modelId="{97F81074-2A23-47FB-96BB-06C33EEF171D}" type="parTrans" cxnId="{5F786E4F-B031-49BD-A55C-7DB003518307}">
      <dgm:prSet/>
      <dgm:spPr/>
      <dgm:t>
        <a:bodyPr/>
        <a:lstStyle/>
        <a:p>
          <a:pPr algn="ctr">
            <a:lnSpc>
              <a:spcPct val="114000"/>
            </a:lnSpc>
            <a:spcBef>
              <a:spcPts val="600"/>
            </a:spcBef>
            <a:spcAft>
              <a:spcPts val="600"/>
            </a:spcAft>
          </a:pPr>
          <a:endParaRPr lang="en-US" sz="1200"/>
        </a:p>
      </dgm:t>
    </dgm:pt>
    <dgm:pt modelId="{1D87489B-E25B-42BA-97E0-FAF8F057DF57}" type="sibTrans" cxnId="{5F786E4F-B031-49BD-A55C-7DB003518307}">
      <dgm:prSet/>
      <dgm:spPr/>
      <dgm:t>
        <a:bodyPr/>
        <a:lstStyle/>
        <a:p>
          <a:pPr algn="ctr">
            <a:lnSpc>
              <a:spcPct val="114000"/>
            </a:lnSpc>
            <a:spcBef>
              <a:spcPts val="600"/>
            </a:spcBef>
            <a:spcAft>
              <a:spcPts val="600"/>
            </a:spcAft>
          </a:pPr>
          <a:endParaRPr lang="en-US" sz="1200"/>
        </a:p>
      </dgm:t>
    </dgm:pt>
    <dgm:pt modelId="{75B20012-707B-49B8-B7C8-1AACF708FD3C}">
      <dgm:prSet phldrT="[Text]" custT="1"/>
      <dgm:spPr/>
      <dgm:t>
        <a:bodyPr/>
        <a:lstStyle/>
        <a:p>
          <a:pPr algn="ctr">
            <a:lnSpc>
              <a:spcPct val="114000"/>
            </a:lnSpc>
            <a:spcBef>
              <a:spcPts val="600"/>
            </a:spcBef>
            <a:spcAft>
              <a:spcPts val="600"/>
            </a:spcAft>
          </a:pPr>
          <a:r>
            <a:rPr lang="en-US" sz="1200"/>
            <a:t>Services being availed</a:t>
          </a:r>
        </a:p>
      </dgm:t>
    </dgm:pt>
    <dgm:pt modelId="{6D461493-9BB1-4A2A-A643-FD8875D1554C}" type="parTrans" cxnId="{96C907B1-D52C-4B8A-B296-13E50A8BA827}">
      <dgm:prSet/>
      <dgm:spPr/>
      <dgm:t>
        <a:bodyPr/>
        <a:lstStyle/>
        <a:p>
          <a:pPr algn="ctr">
            <a:lnSpc>
              <a:spcPct val="114000"/>
            </a:lnSpc>
            <a:spcBef>
              <a:spcPts val="600"/>
            </a:spcBef>
            <a:spcAft>
              <a:spcPts val="600"/>
            </a:spcAft>
          </a:pPr>
          <a:endParaRPr lang="en-US" sz="1200"/>
        </a:p>
      </dgm:t>
    </dgm:pt>
    <dgm:pt modelId="{38C87553-899E-4F48-A831-B47346411B08}" type="sibTrans" cxnId="{96C907B1-D52C-4B8A-B296-13E50A8BA827}">
      <dgm:prSet/>
      <dgm:spPr/>
      <dgm:t>
        <a:bodyPr/>
        <a:lstStyle/>
        <a:p>
          <a:pPr algn="ctr">
            <a:lnSpc>
              <a:spcPct val="114000"/>
            </a:lnSpc>
            <a:spcBef>
              <a:spcPts val="600"/>
            </a:spcBef>
            <a:spcAft>
              <a:spcPts val="600"/>
            </a:spcAft>
          </a:pPr>
          <a:endParaRPr lang="en-US" sz="1200"/>
        </a:p>
      </dgm:t>
    </dgm:pt>
    <dgm:pt modelId="{320C547F-3931-4DE0-B9F9-F9B9737EF2FB}">
      <dgm:prSet phldrT="[Text]" custT="1"/>
      <dgm:spPr/>
      <dgm:t>
        <a:bodyPr/>
        <a:lstStyle/>
        <a:p>
          <a:pPr algn="ctr">
            <a:lnSpc>
              <a:spcPct val="114000"/>
            </a:lnSpc>
            <a:spcBef>
              <a:spcPts val="600"/>
            </a:spcBef>
            <a:spcAft>
              <a:spcPts val="600"/>
            </a:spcAft>
          </a:pPr>
          <a:r>
            <a:rPr lang="en-US" sz="1200"/>
            <a:t>Assessment results</a:t>
          </a:r>
        </a:p>
      </dgm:t>
    </dgm:pt>
    <dgm:pt modelId="{A463242F-36B0-4649-819D-6F109A53DA51}" type="parTrans" cxnId="{2E47FB4B-1453-489F-8146-3274FEF26572}">
      <dgm:prSet/>
      <dgm:spPr/>
      <dgm:t>
        <a:bodyPr/>
        <a:lstStyle/>
        <a:p>
          <a:pPr algn="ctr">
            <a:lnSpc>
              <a:spcPct val="114000"/>
            </a:lnSpc>
            <a:spcBef>
              <a:spcPts val="600"/>
            </a:spcBef>
            <a:spcAft>
              <a:spcPts val="600"/>
            </a:spcAft>
          </a:pPr>
          <a:endParaRPr lang="en-US" sz="1200"/>
        </a:p>
      </dgm:t>
    </dgm:pt>
    <dgm:pt modelId="{6408C479-9818-4A8B-A0A5-B44FFF964E66}" type="sibTrans" cxnId="{2E47FB4B-1453-489F-8146-3274FEF26572}">
      <dgm:prSet/>
      <dgm:spPr/>
      <dgm:t>
        <a:bodyPr/>
        <a:lstStyle/>
        <a:p>
          <a:pPr algn="ctr">
            <a:lnSpc>
              <a:spcPct val="114000"/>
            </a:lnSpc>
            <a:spcBef>
              <a:spcPts val="600"/>
            </a:spcBef>
            <a:spcAft>
              <a:spcPts val="600"/>
            </a:spcAft>
          </a:pPr>
          <a:endParaRPr lang="en-US" sz="1200"/>
        </a:p>
      </dgm:t>
    </dgm:pt>
    <dgm:pt modelId="{7A1D9988-7EE1-42A6-A6C3-8504390D8D5E}">
      <dgm:prSet phldrT="[Text]" custT="1"/>
      <dgm:spPr/>
      <dgm:t>
        <a:bodyPr/>
        <a:lstStyle/>
        <a:p>
          <a:pPr algn="ctr">
            <a:lnSpc>
              <a:spcPct val="114000"/>
            </a:lnSpc>
            <a:spcBef>
              <a:spcPts val="600"/>
            </a:spcBef>
            <a:spcAft>
              <a:spcPts val="600"/>
            </a:spcAft>
          </a:pPr>
          <a:r>
            <a:rPr lang="en-US" sz="1200"/>
            <a:t>Family or carer contact information</a:t>
          </a:r>
        </a:p>
      </dgm:t>
    </dgm:pt>
    <dgm:pt modelId="{9899CC98-6EC4-4CAE-9C92-CDBCB86E92DA}" type="parTrans" cxnId="{DEF8787E-A9BD-4286-88B4-21082A154AF6}">
      <dgm:prSet/>
      <dgm:spPr/>
      <dgm:t>
        <a:bodyPr/>
        <a:lstStyle/>
        <a:p>
          <a:pPr algn="ctr">
            <a:lnSpc>
              <a:spcPct val="114000"/>
            </a:lnSpc>
            <a:spcBef>
              <a:spcPts val="600"/>
            </a:spcBef>
            <a:spcAft>
              <a:spcPts val="600"/>
            </a:spcAft>
          </a:pPr>
          <a:endParaRPr lang="en-US" sz="1200"/>
        </a:p>
      </dgm:t>
    </dgm:pt>
    <dgm:pt modelId="{36747333-0156-43E1-8768-24D292B9B7A4}" type="sibTrans" cxnId="{DEF8787E-A9BD-4286-88B4-21082A154AF6}">
      <dgm:prSet/>
      <dgm:spPr/>
      <dgm:t>
        <a:bodyPr/>
        <a:lstStyle/>
        <a:p>
          <a:pPr algn="ctr">
            <a:lnSpc>
              <a:spcPct val="114000"/>
            </a:lnSpc>
            <a:spcBef>
              <a:spcPts val="600"/>
            </a:spcBef>
            <a:spcAft>
              <a:spcPts val="600"/>
            </a:spcAft>
          </a:pPr>
          <a:endParaRPr lang="en-US" sz="1200"/>
        </a:p>
      </dgm:t>
    </dgm:pt>
    <dgm:pt modelId="{7D936AE3-4696-4AE0-B9CD-AE65A7D1E7B1}" type="pres">
      <dgm:prSet presAssocID="{8EE66A7B-2E1D-447B-8E88-C55F266315C6}" presName="diagram" presStyleCnt="0">
        <dgm:presLayoutVars>
          <dgm:dir/>
          <dgm:resizeHandles val="exact"/>
        </dgm:presLayoutVars>
      </dgm:prSet>
      <dgm:spPr/>
    </dgm:pt>
    <dgm:pt modelId="{CDCC746C-A3EF-4929-839A-C0F01CBC4008}" type="pres">
      <dgm:prSet presAssocID="{B8B0DF93-3B85-48A1-8735-FABF67A0D2F4}" presName="node" presStyleLbl="node1" presStyleIdx="0" presStyleCnt="8">
        <dgm:presLayoutVars>
          <dgm:bulletEnabled val="1"/>
        </dgm:presLayoutVars>
      </dgm:prSet>
      <dgm:spPr/>
    </dgm:pt>
    <dgm:pt modelId="{80265DE2-7F48-4EFA-8539-85CF5D8D949C}" type="pres">
      <dgm:prSet presAssocID="{05139FA0-0E4C-430A-AF54-CB3E7DBF630B}" presName="sibTrans" presStyleCnt="0"/>
      <dgm:spPr/>
    </dgm:pt>
    <dgm:pt modelId="{16B5706F-3F3F-4F53-B1AF-0624F8C8B71F}" type="pres">
      <dgm:prSet presAssocID="{6EEC549A-A19A-4811-B65A-7153F36B826D}" presName="node" presStyleLbl="node1" presStyleIdx="1" presStyleCnt="8">
        <dgm:presLayoutVars>
          <dgm:bulletEnabled val="1"/>
        </dgm:presLayoutVars>
      </dgm:prSet>
      <dgm:spPr/>
    </dgm:pt>
    <dgm:pt modelId="{EBDE06D1-3EFC-4E72-AB08-8F76C93EEAAD}" type="pres">
      <dgm:prSet presAssocID="{C6BA6758-1E9E-4ADE-B7F6-C518A0A0415F}" presName="sibTrans" presStyleCnt="0"/>
      <dgm:spPr/>
    </dgm:pt>
    <dgm:pt modelId="{5731CD58-52AA-4521-A354-0CCB90FC48B4}" type="pres">
      <dgm:prSet presAssocID="{59FCCA3A-3992-471B-B72B-503076E21685}" presName="node" presStyleLbl="node1" presStyleIdx="2" presStyleCnt="8">
        <dgm:presLayoutVars>
          <dgm:bulletEnabled val="1"/>
        </dgm:presLayoutVars>
      </dgm:prSet>
      <dgm:spPr/>
    </dgm:pt>
    <dgm:pt modelId="{04C5D3A6-A809-44F1-AE6B-F207C3073951}" type="pres">
      <dgm:prSet presAssocID="{0DE86C15-F730-47E5-8BA0-FFEC9487C35B}" presName="sibTrans" presStyleCnt="0"/>
      <dgm:spPr/>
    </dgm:pt>
    <dgm:pt modelId="{A1FBB1E6-EAF5-457E-811D-21806E0CAA02}" type="pres">
      <dgm:prSet presAssocID="{78D1A975-31ED-4D7A-AB5B-EE7A47749A67}" presName="node" presStyleLbl="node1" presStyleIdx="3" presStyleCnt="8">
        <dgm:presLayoutVars>
          <dgm:bulletEnabled val="1"/>
        </dgm:presLayoutVars>
      </dgm:prSet>
      <dgm:spPr/>
    </dgm:pt>
    <dgm:pt modelId="{D5F33723-7E08-4363-92DC-65ED4CF70A5F}" type="pres">
      <dgm:prSet presAssocID="{E69BD5A7-EABD-4190-B7B5-73EAD2320581}" presName="sibTrans" presStyleCnt="0"/>
      <dgm:spPr/>
    </dgm:pt>
    <dgm:pt modelId="{5122144F-3732-4EF2-A76E-DC4A3DEA8538}" type="pres">
      <dgm:prSet presAssocID="{1229B896-CDE6-498F-A968-42E8184B7695}" presName="node" presStyleLbl="node1" presStyleIdx="4" presStyleCnt="8">
        <dgm:presLayoutVars>
          <dgm:bulletEnabled val="1"/>
        </dgm:presLayoutVars>
      </dgm:prSet>
      <dgm:spPr/>
    </dgm:pt>
    <dgm:pt modelId="{F4DFD2A6-9D36-42D1-BFC8-8B438BEEEE18}" type="pres">
      <dgm:prSet presAssocID="{1D87489B-E25B-42BA-97E0-FAF8F057DF57}" presName="sibTrans" presStyleCnt="0"/>
      <dgm:spPr/>
    </dgm:pt>
    <dgm:pt modelId="{5AD7998F-95DE-4945-9A46-6BE0C435537D}" type="pres">
      <dgm:prSet presAssocID="{75B20012-707B-49B8-B7C8-1AACF708FD3C}" presName="node" presStyleLbl="node1" presStyleIdx="5" presStyleCnt="8">
        <dgm:presLayoutVars>
          <dgm:bulletEnabled val="1"/>
        </dgm:presLayoutVars>
      </dgm:prSet>
      <dgm:spPr/>
    </dgm:pt>
    <dgm:pt modelId="{7F672C51-5B5B-41D9-965D-744F4A3582E3}" type="pres">
      <dgm:prSet presAssocID="{38C87553-899E-4F48-A831-B47346411B08}" presName="sibTrans" presStyleCnt="0"/>
      <dgm:spPr/>
    </dgm:pt>
    <dgm:pt modelId="{AFECE097-9436-4A3E-871B-F4AB50F3A943}" type="pres">
      <dgm:prSet presAssocID="{320C547F-3931-4DE0-B9F9-F9B9737EF2FB}" presName="node" presStyleLbl="node1" presStyleIdx="6" presStyleCnt="8">
        <dgm:presLayoutVars>
          <dgm:bulletEnabled val="1"/>
        </dgm:presLayoutVars>
      </dgm:prSet>
      <dgm:spPr/>
    </dgm:pt>
    <dgm:pt modelId="{0B6CF473-7912-435A-939F-FB37E16800F3}" type="pres">
      <dgm:prSet presAssocID="{6408C479-9818-4A8B-A0A5-B44FFF964E66}" presName="sibTrans" presStyleCnt="0"/>
      <dgm:spPr/>
    </dgm:pt>
    <dgm:pt modelId="{DEF74F56-10AA-4042-AFC2-4BDD042F6308}" type="pres">
      <dgm:prSet presAssocID="{7A1D9988-7EE1-42A6-A6C3-8504390D8D5E}" presName="node" presStyleLbl="node1" presStyleIdx="7" presStyleCnt="8">
        <dgm:presLayoutVars>
          <dgm:bulletEnabled val="1"/>
        </dgm:presLayoutVars>
      </dgm:prSet>
      <dgm:spPr/>
    </dgm:pt>
  </dgm:ptLst>
  <dgm:cxnLst>
    <dgm:cxn modelId="{ABA0D528-26F1-4BDA-8DEA-6E0BF755ADF2}" srcId="{8EE66A7B-2E1D-447B-8E88-C55F266315C6}" destId="{B8B0DF93-3B85-48A1-8735-FABF67A0D2F4}" srcOrd="0" destOrd="0" parTransId="{65980EB4-2D0F-4F59-9278-2FE6A587F87B}" sibTransId="{05139FA0-0E4C-430A-AF54-CB3E7DBF630B}"/>
    <dgm:cxn modelId="{7342CF36-8C1C-475C-8628-E62A0C4C447B}" srcId="{8EE66A7B-2E1D-447B-8E88-C55F266315C6}" destId="{78D1A975-31ED-4D7A-AB5B-EE7A47749A67}" srcOrd="3" destOrd="0" parTransId="{117CDB4B-B2F2-4A95-A22D-74C5CF10FF26}" sibTransId="{E69BD5A7-EABD-4190-B7B5-73EAD2320581}"/>
    <dgm:cxn modelId="{0303C53B-B7C8-4CEE-A95F-524DE1DC118E}" type="presOf" srcId="{B8B0DF93-3B85-48A1-8735-FABF67A0D2F4}" destId="{CDCC746C-A3EF-4929-839A-C0F01CBC4008}" srcOrd="0" destOrd="0" presId="urn:microsoft.com/office/officeart/2005/8/layout/default"/>
    <dgm:cxn modelId="{2E47FB4B-1453-489F-8146-3274FEF26572}" srcId="{8EE66A7B-2E1D-447B-8E88-C55F266315C6}" destId="{320C547F-3931-4DE0-B9F9-F9B9737EF2FB}" srcOrd="6" destOrd="0" parTransId="{A463242F-36B0-4649-819D-6F109A53DA51}" sibTransId="{6408C479-9818-4A8B-A0A5-B44FFF964E66}"/>
    <dgm:cxn modelId="{CB45D74C-D7C7-447E-9BCF-980B9A648BBA}" type="presOf" srcId="{59FCCA3A-3992-471B-B72B-503076E21685}" destId="{5731CD58-52AA-4521-A354-0CCB90FC48B4}" srcOrd="0" destOrd="0" presId="urn:microsoft.com/office/officeart/2005/8/layout/default"/>
    <dgm:cxn modelId="{5F786E4F-B031-49BD-A55C-7DB003518307}" srcId="{8EE66A7B-2E1D-447B-8E88-C55F266315C6}" destId="{1229B896-CDE6-498F-A968-42E8184B7695}" srcOrd="4" destOrd="0" parTransId="{97F81074-2A23-47FB-96BB-06C33EEF171D}" sibTransId="{1D87489B-E25B-42BA-97E0-FAF8F057DF57}"/>
    <dgm:cxn modelId="{A6D88E79-F437-42D7-8506-AC7C266BA026}" type="presOf" srcId="{1229B896-CDE6-498F-A968-42E8184B7695}" destId="{5122144F-3732-4EF2-A76E-DC4A3DEA8538}" srcOrd="0" destOrd="0" presId="urn:microsoft.com/office/officeart/2005/8/layout/default"/>
    <dgm:cxn modelId="{0FCAD57A-614E-48AE-8321-403DCCD572D4}" type="presOf" srcId="{75B20012-707B-49B8-B7C8-1AACF708FD3C}" destId="{5AD7998F-95DE-4945-9A46-6BE0C435537D}" srcOrd="0" destOrd="0" presId="urn:microsoft.com/office/officeart/2005/8/layout/default"/>
    <dgm:cxn modelId="{DEF8787E-A9BD-4286-88B4-21082A154AF6}" srcId="{8EE66A7B-2E1D-447B-8E88-C55F266315C6}" destId="{7A1D9988-7EE1-42A6-A6C3-8504390D8D5E}" srcOrd="7" destOrd="0" parTransId="{9899CC98-6EC4-4CAE-9C92-CDBCB86E92DA}" sibTransId="{36747333-0156-43E1-8768-24D292B9B7A4}"/>
    <dgm:cxn modelId="{A3666B8B-462A-409B-A531-9DEFAF76B9A1}" type="presOf" srcId="{6EEC549A-A19A-4811-B65A-7153F36B826D}" destId="{16B5706F-3F3F-4F53-B1AF-0624F8C8B71F}" srcOrd="0" destOrd="0" presId="urn:microsoft.com/office/officeart/2005/8/layout/default"/>
    <dgm:cxn modelId="{5E54CDA2-6468-44F4-BC21-7EEC37BC6E25}" type="presOf" srcId="{8EE66A7B-2E1D-447B-8E88-C55F266315C6}" destId="{7D936AE3-4696-4AE0-B9CD-AE65A7D1E7B1}" srcOrd="0" destOrd="0" presId="urn:microsoft.com/office/officeart/2005/8/layout/default"/>
    <dgm:cxn modelId="{8A6FB1AF-ED35-49AE-AAEE-B2AEC3A9AEE1}" type="presOf" srcId="{7A1D9988-7EE1-42A6-A6C3-8504390D8D5E}" destId="{DEF74F56-10AA-4042-AFC2-4BDD042F6308}" srcOrd="0" destOrd="0" presId="urn:microsoft.com/office/officeart/2005/8/layout/default"/>
    <dgm:cxn modelId="{96C907B1-D52C-4B8A-B296-13E50A8BA827}" srcId="{8EE66A7B-2E1D-447B-8E88-C55F266315C6}" destId="{75B20012-707B-49B8-B7C8-1AACF708FD3C}" srcOrd="5" destOrd="0" parTransId="{6D461493-9BB1-4A2A-A643-FD8875D1554C}" sibTransId="{38C87553-899E-4F48-A831-B47346411B08}"/>
    <dgm:cxn modelId="{6E1648CA-D086-4FBD-A817-528C5812D3CF}" type="presOf" srcId="{78D1A975-31ED-4D7A-AB5B-EE7A47749A67}" destId="{A1FBB1E6-EAF5-457E-811D-21806E0CAA02}" srcOrd="0" destOrd="0" presId="urn:microsoft.com/office/officeart/2005/8/layout/default"/>
    <dgm:cxn modelId="{A77B18E8-D764-4F02-B264-299CA2FE6EFF}" type="presOf" srcId="{320C547F-3931-4DE0-B9F9-F9B9737EF2FB}" destId="{AFECE097-9436-4A3E-871B-F4AB50F3A943}" srcOrd="0" destOrd="0" presId="urn:microsoft.com/office/officeart/2005/8/layout/default"/>
    <dgm:cxn modelId="{DAB830E8-ACA0-4AB8-8406-57D8D1FE8C95}" srcId="{8EE66A7B-2E1D-447B-8E88-C55F266315C6}" destId="{59FCCA3A-3992-471B-B72B-503076E21685}" srcOrd="2" destOrd="0" parTransId="{96043E10-B61C-4DCB-A0B3-800A58485800}" sibTransId="{0DE86C15-F730-47E5-8BA0-FFEC9487C35B}"/>
    <dgm:cxn modelId="{353FF3FC-37B8-4206-AF14-0A6C26A7FE28}" srcId="{8EE66A7B-2E1D-447B-8E88-C55F266315C6}" destId="{6EEC549A-A19A-4811-B65A-7153F36B826D}" srcOrd="1" destOrd="0" parTransId="{571D69EA-1673-49C7-8CA1-D03EA3E6E262}" sibTransId="{C6BA6758-1E9E-4ADE-B7F6-C518A0A0415F}"/>
    <dgm:cxn modelId="{BDDA48D0-C882-4FD6-8C55-26209712AABE}" type="presParOf" srcId="{7D936AE3-4696-4AE0-B9CD-AE65A7D1E7B1}" destId="{CDCC746C-A3EF-4929-839A-C0F01CBC4008}" srcOrd="0" destOrd="0" presId="urn:microsoft.com/office/officeart/2005/8/layout/default"/>
    <dgm:cxn modelId="{937E0C71-C6AF-453C-A68F-38B4843DD67B}" type="presParOf" srcId="{7D936AE3-4696-4AE0-B9CD-AE65A7D1E7B1}" destId="{80265DE2-7F48-4EFA-8539-85CF5D8D949C}" srcOrd="1" destOrd="0" presId="urn:microsoft.com/office/officeart/2005/8/layout/default"/>
    <dgm:cxn modelId="{C0E3E6C3-7DA4-4D90-83B5-902EDAD5C710}" type="presParOf" srcId="{7D936AE3-4696-4AE0-B9CD-AE65A7D1E7B1}" destId="{16B5706F-3F3F-4F53-B1AF-0624F8C8B71F}" srcOrd="2" destOrd="0" presId="urn:microsoft.com/office/officeart/2005/8/layout/default"/>
    <dgm:cxn modelId="{DE36B59E-4A24-435E-AC3C-31054BCA0BF7}" type="presParOf" srcId="{7D936AE3-4696-4AE0-B9CD-AE65A7D1E7B1}" destId="{EBDE06D1-3EFC-4E72-AB08-8F76C93EEAAD}" srcOrd="3" destOrd="0" presId="urn:microsoft.com/office/officeart/2005/8/layout/default"/>
    <dgm:cxn modelId="{5D6FBB9B-AF1E-400C-9499-C1491F9BFC87}" type="presParOf" srcId="{7D936AE3-4696-4AE0-B9CD-AE65A7D1E7B1}" destId="{5731CD58-52AA-4521-A354-0CCB90FC48B4}" srcOrd="4" destOrd="0" presId="urn:microsoft.com/office/officeart/2005/8/layout/default"/>
    <dgm:cxn modelId="{D1C66783-8F1A-4531-B980-9284020169CD}" type="presParOf" srcId="{7D936AE3-4696-4AE0-B9CD-AE65A7D1E7B1}" destId="{04C5D3A6-A809-44F1-AE6B-F207C3073951}" srcOrd="5" destOrd="0" presId="urn:microsoft.com/office/officeart/2005/8/layout/default"/>
    <dgm:cxn modelId="{E2B78DBF-1BC3-4A7F-9A6E-6F4066703F24}" type="presParOf" srcId="{7D936AE3-4696-4AE0-B9CD-AE65A7D1E7B1}" destId="{A1FBB1E6-EAF5-457E-811D-21806E0CAA02}" srcOrd="6" destOrd="0" presId="urn:microsoft.com/office/officeart/2005/8/layout/default"/>
    <dgm:cxn modelId="{B268FB0C-FC1B-4881-958E-24A2BACE71F7}" type="presParOf" srcId="{7D936AE3-4696-4AE0-B9CD-AE65A7D1E7B1}" destId="{D5F33723-7E08-4363-92DC-65ED4CF70A5F}" srcOrd="7" destOrd="0" presId="urn:microsoft.com/office/officeart/2005/8/layout/default"/>
    <dgm:cxn modelId="{A1503CDC-B461-4384-A654-3BB1F7069457}" type="presParOf" srcId="{7D936AE3-4696-4AE0-B9CD-AE65A7D1E7B1}" destId="{5122144F-3732-4EF2-A76E-DC4A3DEA8538}" srcOrd="8" destOrd="0" presId="urn:microsoft.com/office/officeart/2005/8/layout/default"/>
    <dgm:cxn modelId="{EEE6B108-5B00-4900-89C0-4C4D34889B98}" type="presParOf" srcId="{7D936AE3-4696-4AE0-B9CD-AE65A7D1E7B1}" destId="{F4DFD2A6-9D36-42D1-BFC8-8B438BEEEE18}" srcOrd="9" destOrd="0" presId="urn:microsoft.com/office/officeart/2005/8/layout/default"/>
    <dgm:cxn modelId="{45BE5158-6BDE-42C8-8946-2FF066850FB1}" type="presParOf" srcId="{7D936AE3-4696-4AE0-B9CD-AE65A7D1E7B1}" destId="{5AD7998F-95DE-4945-9A46-6BE0C435537D}" srcOrd="10" destOrd="0" presId="urn:microsoft.com/office/officeart/2005/8/layout/default"/>
    <dgm:cxn modelId="{AB4282D2-0952-47D4-9A34-B34E63CD20C3}" type="presParOf" srcId="{7D936AE3-4696-4AE0-B9CD-AE65A7D1E7B1}" destId="{7F672C51-5B5B-41D9-965D-744F4A3582E3}" srcOrd="11" destOrd="0" presId="urn:microsoft.com/office/officeart/2005/8/layout/default"/>
    <dgm:cxn modelId="{61011FBF-6FC7-48A7-A310-CCBF06447524}" type="presParOf" srcId="{7D936AE3-4696-4AE0-B9CD-AE65A7D1E7B1}" destId="{AFECE097-9436-4A3E-871B-F4AB50F3A943}" srcOrd="12" destOrd="0" presId="urn:microsoft.com/office/officeart/2005/8/layout/default"/>
    <dgm:cxn modelId="{7454E0F3-C48B-4352-B56E-01DD4CECA1D9}" type="presParOf" srcId="{7D936AE3-4696-4AE0-B9CD-AE65A7D1E7B1}" destId="{0B6CF473-7912-435A-939F-FB37E16800F3}" srcOrd="13" destOrd="0" presId="urn:microsoft.com/office/officeart/2005/8/layout/default"/>
    <dgm:cxn modelId="{9873191E-2A94-4A6B-94ED-C7F307E598C6}" type="presParOf" srcId="{7D936AE3-4696-4AE0-B9CD-AE65A7D1E7B1}" destId="{DEF74F56-10AA-4042-AFC2-4BDD042F6308}" srcOrd="14" destOrd="0" presId="urn:microsoft.com/office/officeart/2005/8/layout/default"/>
  </dgm:cxnLst>
  <dgm:bg/>
  <dgm:whole/>
  <dgm:extLst>
    <a:ext uri="http://schemas.microsoft.com/office/drawing/2008/diagram">
      <dsp:dataModelExt xmlns:dsp="http://schemas.microsoft.com/office/drawing/2008/diagram" relId="rId289"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10C58CFE-284C-480E-893A-376B88671C41}"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US"/>
        </a:p>
      </dgm:t>
    </dgm:pt>
    <dgm:pt modelId="{A45C4CB2-C583-4FC4-8466-E16391C1D089}">
      <dgm:prSet phldrT="[Text]" custT="1"/>
      <dgm:spPr/>
      <dgm:t>
        <a:bodyPr/>
        <a:lstStyle/>
        <a:p>
          <a:pPr algn="ctr">
            <a:lnSpc>
              <a:spcPct val="114000"/>
            </a:lnSpc>
            <a:spcBef>
              <a:spcPts val="600"/>
            </a:spcBef>
            <a:spcAft>
              <a:spcPts val="600"/>
            </a:spcAft>
          </a:pPr>
          <a:r>
            <a:rPr lang="en-US" sz="1200"/>
            <a:t>Understand what is in the plan.</a:t>
          </a:r>
        </a:p>
      </dgm:t>
    </dgm:pt>
    <dgm:pt modelId="{8ED2EFBD-0867-46BD-8E33-00C647D29B8B}" type="parTrans" cxnId="{09754535-1699-4025-8B85-5F1BC98E4C00}">
      <dgm:prSet/>
      <dgm:spPr/>
      <dgm:t>
        <a:bodyPr/>
        <a:lstStyle/>
        <a:p>
          <a:pPr algn="just"/>
          <a:endParaRPr lang="en-US" sz="1200"/>
        </a:p>
      </dgm:t>
    </dgm:pt>
    <dgm:pt modelId="{C150244B-A576-4B6D-AC66-D10B605373EB}" type="sibTrans" cxnId="{09754535-1699-4025-8B85-5F1BC98E4C00}">
      <dgm:prSet/>
      <dgm:spPr/>
      <dgm:t>
        <a:bodyPr/>
        <a:lstStyle/>
        <a:p>
          <a:pPr algn="just"/>
          <a:endParaRPr lang="en-US" sz="1200"/>
        </a:p>
      </dgm:t>
    </dgm:pt>
    <dgm:pt modelId="{1893279E-3ABC-4E8B-85D8-49AF490E056F}">
      <dgm:prSet phldrT="[Text]" custT="1"/>
      <dgm:spPr/>
      <dgm:t>
        <a:bodyPr/>
        <a:lstStyle/>
        <a:p>
          <a:pPr algn="ctr"/>
          <a:r>
            <a:rPr lang="en-US" sz="1200"/>
            <a:t>Confirm understanding with your supervisor and with the person.</a:t>
          </a:r>
        </a:p>
      </dgm:t>
    </dgm:pt>
    <dgm:pt modelId="{ED187868-22AC-4CE4-A234-47536F901F43}" type="parTrans" cxnId="{E35241DA-4EF0-4F19-BB4E-97C83989F4C1}">
      <dgm:prSet/>
      <dgm:spPr/>
      <dgm:t>
        <a:bodyPr/>
        <a:lstStyle/>
        <a:p>
          <a:pPr algn="just"/>
          <a:endParaRPr lang="en-US" sz="1200"/>
        </a:p>
      </dgm:t>
    </dgm:pt>
    <dgm:pt modelId="{759CAA38-B27F-4AEA-B1AC-8DEAF1FC566C}" type="sibTrans" cxnId="{E35241DA-4EF0-4F19-BB4E-97C83989F4C1}">
      <dgm:prSet/>
      <dgm:spPr/>
      <dgm:t>
        <a:bodyPr/>
        <a:lstStyle/>
        <a:p>
          <a:pPr algn="just"/>
          <a:endParaRPr lang="en-US" sz="1200"/>
        </a:p>
      </dgm:t>
    </dgm:pt>
    <dgm:pt modelId="{97655FE3-EC2D-419D-9761-3DBEC6BA2489}">
      <dgm:prSet phldrT="[Text]" custT="1"/>
      <dgm:spPr>
        <a:solidFill>
          <a:srgbClr val="3CBE99"/>
        </a:solidFill>
      </dgm:spPr>
      <dgm:t>
        <a:bodyPr/>
        <a:lstStyle/>
        <a:p>
          <a:pPr algn="ctr"/>
          <a:r>
            <a:rPr lang="en-US" sz="1200"/>
            <a:t>Identify the parts of the plan relevant to your job role.</a:t>
          </a:r>
        </a:p>
      </dgm:t>
    </dgm:pt>
    <dgm:pt modelId="{67176012-6084-437C-B285-D28DAD30D02F}" type="parTrans" cxnId="{2E5F67A9-7026-49EE-B73F-799E9A317514}">
      <dgm:prSet/>
      <dgm:spPr/>
      <dgm:t>
        <a:bodyPr/>
        <a:lstStyle/>
        <a:p>
          <a:pPr algn="just"/>
          <a:endParaRPr lang="en-US" sz="1200"/>
        </a:p>
      </dgm:t>
    </dgm:pt>
    <dgm:pt modelId="{7E0FE936-F153-44ED-883C-CE02D2666B19}" type="sibTrans" cxnId="{2E5F67A9-7026-49EE-B73F-799E9A317514}">
      <dgm:prSet/>
      <dgm:spPr/>
      <dgm:t>
        <a:bodyPr/>
        <a:lstStyle/>
        <a:p>
          <a:pPr algn="just"/>
          <a:endParaRPr lang="en-US" sz="1200"/>
        </a:p>
      </dgm:t>
    </dgm:pt>
    <dgm:pt modelId="{EAEE9BFB-60A1-446F-B3BD-3B932A042D5B}">
      <dgm:prSet phldrT="[Text]" custT="1"/>
      <dgm:spPr>
        <a:solidFill>
          <a:srgbClr val="42BDCA"/>
        </a:solidFill>
      </dgm:spPr>
      <dgm:t>
        <a:bodyPr/>
        <a:lstStyle/>
        <a:p>
          <a:pPr algn="ctr"/>
          <a:r>
            <a:rPr lang="en-US" sz="1200"/>
            <a:t>Check the services you should provide.</a:t>
          </a:r>
        </a:p>
      </dgm:t>
    </dgm:pt>
    <dgm:pt modelId="{F893FFF7-E9EB-41FF-9EAF-AAD02EB4577A}" type="parTrans" cxnId="{E5298C84-4ED2-4235-981D-4BEA7B9E2538}">
      <dgm:prSet/>
      <dgm:spPr/>
      <dgm:t>
        <a:bodyPr/>
        <a:lstStyle/>
        <a:p>
          <a:pPr algn="just"/>
          <a:endParaRPr lang="en-US" sz="1200"/>
        </a:p>
      </dgm:t>
    </dgm:pt>
    <dgm:pt modelId="{81B5FCEB-D6CA-41F8-949C-3297DD313114}" type="sibTrans" cxnId="{E5298C84-4ED2-4235-981D-4BEA7B9E2538}">
      <dgm:prSet/>
      <dgm:spPr/>
      <dgm:t>
        <a:bodyPr/>
        <a:lstStyle/>
        <a:p>
          <a:pPr algn="just"/>
          <a:endParaRPr lang="en-US" sz="1200"/>
        </a:p>
      </dgm:t>
    </dgm:pt>
    <dgm:pt modelId="{0556B62F-2F53-403A-B878-68DE176BEE47}">
      <dgm:prSet phldrT="[Text]" custT="1"/>
      <dgm:spPr>
        <a:solidFill>
          <a:srgbClr val="458DCF"/>
        </a:solidFill>
      </dgm:spPr>
      <dgm:t>
        <a:bodyPr/>
        <a:lstStyle/>
        <a:p>
          <a:pPr algn="ctr"/>
          <a:r>
            <a:rPr lang="en-US" sz="1200"/>
            <a:t>Check when and where you will provide these services.</a:t>
          </a:r>
        </a:p>
      </dgm:t>
    </dgm:pt>
    <dgm:pt modelId="{5DE6DD8F-EEFE-42FF-A0E2-28FA05D6620F}" type="parTrans" cxnId="{9619CF1A-6C52-4A79-90E6-DFB3573FD1C1}">
      <dgm:prSet/>
      <dgm:spPr/>
      <dgm:t>
        <a:bodyPr/>
        <a:lstStyle/>
        <a:p>
          <a:pPr algn="just"/>
          <a:endParaRPr lang="en-US" sz="1200"/>
        </a:p>
      </dgm:t>
    </dgm:pt>
    <dgm:pt modelId="{CBA31281-4C88-426E-A411-D3D8241292D5}" type="sibTrans" cxnId="{9619CF1A-6C52-4A79-90E6-DFB3573FD1C1}">
      <dgm:prSet/>
      <dgm:spPr/>
      <dgm:t>
        <a:bodyPr/>
        <a:lstStyle/>
        <a:p>
          <a:pPr algn="just"/>
          <a:endParaRPr lang="en-US" sz="1200"/>
        </a:p>
      </dgm:t>
    </dgm:pt>
    <dgm:pt modelId="{21E93D38-6320-4BAF-918F-D2134F4E38F6}" type="pres">
      <dgm:prSet presAssocID="{10C58CFE-284C-480E-893A-376B88671C41}" presName="Name0" presStyleCnt="0">
        <dgm:presLayoutVars>
          <dgm:dir/>
          <dgm:animLvl val="lvl"/>
          <dgm:resizeHandles val="exact"/>
        </dgm:presLayoutVars>
      </dgm:prSet>
      <dgm:spPr/>
    </dgm:pt>
    <dgm:pt modelId="{5B29B716-2966-4CA4-9090-D01A64F835E8}" type="pres">
      <dgm:prSet presAssocID="{0556B62F-2F53-403A-B878-68DE176BEE47}" presName="boxAndChildren" presStyleCnt="0"/>
      <dgm:spPr/>
    </dgm:pt>
    <dgm:pt modelId="{22E61E8B-3C25-4FF2-867F-6483BDE3E8C9}" type="pres">
      <dgm:prSet presAssocID="{0556B62F-2F53-403A-B878-68DE176BEE47}" presName="parentTextBox" presStyleLbl="node1" presStyleIdx="0" presStyleCnt="5"/>
      <dgm:spPr/>
    </dgm:pt>
    <dgm:pt modelId="{6054F53C-75DD-4853-9E26-935559EB5312}" type="pres">
      <dgm:prSet presAssocID="{81B5FCEB-D6CA-41F8-949C-3297DD313114}" presName="sp" presStyleCnt="0"/>
      <dgm:spPr/>
    </dgm:pt>
    <dgm:pt modelId="{E6F152E7-E015-4CFD-A53B-768276F47343}" type="pres">
      <dgm:prSet presAssocID="{EAEE9BFB-60A1-446F-B3BD-3B932A042D5B}" presName="arrowAndChildren" presStyleCnt="0"/>
      <dgm:spPr/>
    </dgm:pt>
    <dgm:pt modelId="{C616D4D8-4B89-4775-AA9B-9E9B60D34726}" type="pres">
      <dgm:prSet presAssocID="{EAEE9BFB-60A1-446F-B3BD-3B932A042D5B}" presName="parentTextArrow" presStyleLbl="node1" presStyleIdx="1" presStyleCnt="5"/>
      <dgm:spPr/>
    </dgm:pt>
    <dgm:pt modelId="{D68E5DB0-D577-40E5-A81B-12E4F3FF97B7}" type="pres">
      <dgm:prSet presAssocID="{7E0FE936-F153-44ED-883C-CE02D2666B19}" presName="sp" presStyleCnt="0"/>
      <dgm:spPr/>
    </dgm:pt>
    <dgm:pt modelId="{0BC8E1F6-8354-4DAE-BC9E-0D8167BFFA2B}" type="pres">
      <dgm:prSet presAssocID="{97655FE3-EC2D-419D-9761-3DBEC6BA2489}" presName="arrowAndChildren" presStyleCnt="0"/>
      <dgm:spPr/>
    </dgm:pt>
    <dgm:pt modelId="{25CE8B51-519A-4E39-A1A9-A8088C5B9AEB}" type="pres">
      <dgm:prSet presAssocID="{97655FE3-EC2D-419D-9761-3DBEC6BA2489}" presName="parentTextArrow" presStyleLbl="node1" presStyleIdx="2" presStyleCnt="5"/>
      <dgm:spPr/>
    </dgm:pt>
    <dgm:pt modelId="{FBD6128F-28AC-41AA-AACD-6EAFBD97E9EC}" type="pres">
      <dgm:prSet presAssocID="{759CAA38-B27F-4AEA-B1AC-8DEAF1FC566C}" presName="sp" presStyleCnt="0"/>
      <dgm:spPr/>
    </dgm:pt>
    <dgm:pt modelId="{6B0BC31B-C805-4A31-AA84-BD031E7254D0}" type="pres">
      <dgm:prSet presAssocID="{1893279E-3ABC-4E8B-85D8-49AF490E056F}" presName="arrowAndChildren" presStyleCnt="0"/>
      <dgm:spPr/>
    </dgm:pt>
    <dgm:pt modelId="{A119D23F-0205-4839-93AD-BB75932FC39C}" type="pres">
      <dgm:prSet presAssocID="{1893279E-3ABC-4E8B-85D8-49AF490E056F}" presName="parentTextArrow" presStyleLbl="node1" presStyleIdx="3" presStyleCnt="5"/>
      <dgm:spPr/>
    </dgm:pt>
    <dgm:pt modelId="{5F568890-3FAB-4FB0-8D88-F2C9B2251341}" type="pres">
      <dgm:prSet presAssocID="{C150244B-A576-4B6D-AC66-D10B605373EB}" presName="sp" presStyleCnt="0"/>
      <dgm:spPr/>
    </dgm:pt>
    <dgm:pt modelId="{65360350-667A-44BF-82A4-916E85B23E89}" type="pres">
      <dgm:prSet presAssocID="{A45C4CB2-C583-4FC4-8466-E16391C1D089}" presName="arrowAndChildren" presStyleCnt="0"/>
      <dgm:spPr/>
    </dgm:pt>
    <dgm:pt modelId="{7569F564-E2B8-49CC-8338-B3F82AB02E9E}" type="pres">
      <dgm:prSet presAssocID="{A45C4CB2-C583-4FC4-8466-E16391C1D089}" presName="parentTextArrow" presStyleLbl="node1" presStyleIdx="4" presStyleCnt="5"/>
      <dgm:spPr/>
    </dgm:pt>
  </dgm:ptLst>
  <dgm:cxnLst>
    <dgm:cxn modelId="{296D6615-7350-4F3E-941E-0BBEBB20FACF}" type="presOf" srcId="{0556B62F-2F53-403A-B878-68DE176BEE47}" destId="{22E61E8B-3C25-4FF2-867F-6483BDE3E8C9}" srcOrd="0" destOrd="0" presId="urn:microsoft.com/office/officeart/2005/8/layout/process4"/>
    <dgm:cxn modelId="{9619CF1A-6C52-4A79-90E6-DFB3573FD1C1}" srcId="{10C58CFE-284C-480E-893A-376B88671C41}" destId="{0556B62F-2F53-403A-B878-68DE176BEE47}" srcOrd="4" destOrd="0" parTransId="{5DE6DD8F-EEFE-42FF-A0E2-28FA05D6620F}" sibTransId="{CBA31281-4C88-426E-A411-D3D8241292D5}"/>
    <dgm:cxn modelId="{09754535-1699-4025-8B85-5F1BC98E4C00}" srcId="{10C58CFE-284C-480E-893A-376B88671C41}" destId="{A45C4CB2-C583-4FC4-8466-E16391C1D089}" srcOrd="0" destOrd="0" parTransId="{8ED2EFBD-0867-46BD-8E33-00C647D29B8B}" sibTransId="{C150244B-A576-4B6D-AC66-D10B605373EB}"/>
    <dgm:cxn modelId="{1C7A0D49-D243-44E7-BD79-887D74633C51}" type="presOf" srcId="{97655FE3-EC2D-419D-9761-3DBEC6BA2489}" destId="{25CE8B51-519A-4E39-A1A9-A8088C5B9AEB}" srcOrd="0" destOrd="0" presId="urn:microsoft.com/office/officeart/2005/8/layout/process4"/>
    <dgm:cxn modelId="{0E2D626C-C3D3-4041-AD43-6BB68713BA8D}" type="presOf" srcId="{A45C4CB2-C583-4FC4-8466-E16391C1D089}" destId="{7569F564-E2B8-49CC-8338-B3F82AB02E9E}" srcOrd="0" destOrd="0" presId="urn:microsoft.com/office/officeart/2005/8/layout/process4"/>
    <dgm:cxn modelId="{E5298C84-4ED2-4235-981D-4BEA7B9E2538}" srcId="{10C58CFE-284C-480E-893A-376B88671C41}" destId="{EAEE9BFB-60A1-446F-B3BD-3B932A042D5B}" srcOrd="3" destOrd="0" parTransId="{F893FFF7-E9EB-41FF-9EAF-AAD02EB4577A}" sibTransId="{81B5FCEB-D6CA-41F8-949C-3297DD313114}"/>
    <dgm:cxn modelId="{2E5F67A9-7026-49EE-B73F-799E9A317514}" srcId="{10C58CFE-284C-480E-893A-376B88671C41}" destId="{97655FE3-EC2D-419D-9761-3DBEC6BA2489}" srcOrd="2" destOrd="0" parTransId="{67176012-6084-437C-B285-D28DAD30D02F}" sibTransId="{7E0FE936-F153-44ED-883C-CE02D2666B19}"/>
    <dgm:cxn modelId="{D297DBB5-A41B-450C-B676-09C6E5DF2411}" type="presOf" srcId="{EAEE9BFB-60A1-446F-B3BD-3B932A042D5B}" destId="{C616D4D8-4B89-4775-AA9B-9E9B60D34726}" srcOrd="0" destOrd="0" presId="urn:microsoft.com/office/officeart/2005/8/layout/process4"/>
    <dgm:cxn modelId="{39F436D3-ED42-42C9-9C7F-C7822A6B17C2}" type="presOf" srcId="{1893279E-3ABC-4E8B-85D8-49AF490E056F}" destId="{A119D23F-0205-4839-93AD-BB75932FC39C}" srcOrd="0" destOrd="0" presId="urn:microsoft.com/office/officeart/2005/8/layout/process4"/>
    <dgm:cxn modelId="{E35241DA-4EF0-4F19-BB4E-97C83989F4C1}" srcId="{10C58CFE-284C-480E-893A-376B88671C41}" destId="{1893279E-3ABC-4E8B-85D8-49AF490E056F}" srcOrd="1" destOrd="0" parTransId="{ED187868-22AC-4CE4-A234-47536F901F43}" sibTransId="{759CAA38-B27F-4AEA-B1AC-8DEAF1FC566C}"/>
    <dgm:cxn modelId="{5B281AE0-3319-4B33-A6EC-C1D3CC12E80E}" type="presOf" srcId="{10C58CFE-284C-480E-893A-376B88671C41}" destId="{21E93D38-6320-4BAF-918F-D2134F4E38F6}" srcOrd="0" destOrd="0" presId="urn:microsoft.com/office/officeart/2005/8/layout/process4"/>
    <dgm:cxn modelId="{1CFAA18A-4FC8-4495-B0B1-1CCD39208CE2}" type="presParOf" srcId="{21E93D38-6320-4BAF-918F-D2134F4E38F6}" destId="{5B29B716-2966-4CA4-9090-D01A64F835E8}" srcOrd="0" destOrd="0" presId="urn:microsoft.com/office/officeart/2005/8/layout/process4"/>
    <dgm:cxn modelId="{879905AE-ADFF-49DB-93C1-863A67A63C6F}" type="presParOf" srcId="{5B29B716-2966-4CA4-9090-D01A64F835E8}" destId="{22E61E8B-3C25-4FF2-867F-6483BDE3E8C9}" srcOrd="0" destOrd="0" presId="urn:microsoft.com/office/officeart/2005/8/layout/process4"/>
    <dgm:cxn modelId="{B6574A52-CC2D-4FF1-9D2A-F26F8DC2886A}" type="presParOf" srcId="{21E93D38-6320-4BAF-918F-D2134F4E38F6}" destId="{6054F53C-75DD-4853-9E26-935559EB5312}" srcOrd="1" destOrd="0" presId="urn:microsoft.com/office/officeart/2005/8/layout/process4"/>
    <dgm:cxn modelId="{042C49CC-0D27-47EB-BE6B-B2CD77E1D29E}" type="presParOf" srcId="{21E93D38-6320-4BAF-918F-D2134F4E38F6}" destId="{E6F152E7-E015-4CFD-A53B-768276F47343}" srcOrd="2" destOrd="0" presId="urn:microsoft.com/office/officeart/2005/8/layout/process4"/>
    <dgm:cxn modelId="{7D6B28AD-8420-4431-95DC-0AD06FD151E1}" type="presParOf" srcId="{E6F152E7-E015-4CFD-A53B-768276F47343}" destId="{C616D4D8-4B89-4775-AA9B-9E9B60D34726}" srcOrd="0" destOrd="0" presId="urn:microsoft.com/office/officeart/2005/8/layout/process4"/>
    <dgm:cxn modelId="{A748CC03-A4CE-4B91-922C-6B3E7399549D}" type="presParOf" srcId="{21E93D38-6320-4BAF-918F-D2134F4E38F6}" destId="{D68E5DB0-D577-40E5-A81B-12E4F3FF97B7}" srcOrd="3" destOrd="0" presId="urn:microsoft.com/office/officeart/2005/8/layout/process4"/>
    <dgm:cxn modelId="{FFE33E47-BA38-4C91-ABFB-97E2D3A10376}" type="presParOf" srcId="{21E93D38-6320-4BAF-918F-D2134F4E38F6}" destId="{0BC8E1F6-8354-4DAE-BC9E-0D8167BFFA2B}" srcOrd="4" destOrd="0" presId="urn:microsoft.com/office/officeart/2005/8/layout/process4"/>
    <dgm:cxn modelId="{4816BE2E-4205-4BCB-B4A0-2509D8E78706}" type="presParOf" srcId="{0BC8E1F6-8354-4DAE-BC9E-0D8167BFFA2B}" destId="{25CE8B51-519A-4E39-A1A9-A8088C5B9AEB}" srcOrd="0" destOrd="0" presId="urn:microsoft.com/office/officeart/2005/8/layout/process4"/>
    <dgm:cxn modelId="{A5B8DD3B-DE3C-4DD5-B1FB-904820C16B94}" type="presParOf" srcId="{21E93D38-6320-4BAF-918F-D2134F4E38F6}" destId="{FBD6128F-28AC-41AA-AACD-6EAFBD97E9EC}" srcOrd="5" destOrd="0" presId="urn:microsoft.com/office/officeart/2005/8/layout/process4"/>
    <dgm:cxn modelId="{31B5407B-C9AB-457F-90E7-1C21F77F5548}" type="presParOf" srcId="{21E93D38-6320-4BAF-918F-D2134F4E38F6}" destId="{6B0BC31B-C805-4A31-AA84-BD031E7254D0}" srcOrd="6" destOrd="0" presId="urn:microsoft.com/office/officeart/2005/8/layout/process4"/>
    <dgm:cxn modelId="{C5151467-711B-43E7-96D0-7AE9E1F33342}" type="presParOf" srcId="{6B0BC31B-C805-4A31-AA84-BD031E7254D0}" destId="{A119D23F-0205-4839-93AD-BB75932FC39C}" srcOrd="0" destOrd="0" presId="urn:microsoft.com/office/officeart/2005/8/layout/process4"/>
    <dgm:cxn modelId="{0A3D3CD7-B664-44DF-ABB2-5859551F0C3E}" type="presParOf" srcId="{21E93D38-6320-4BAF-918F-D2134F4E38F6}" destId="{5F568890-3FAB-4FB0-8D88-F2C9B2251341}" srcOrd="7" destOrd="0" presId="urn:microsoft.com/office/officeart/2005/8/layout/process4"/>
    <dgm:cxn modelId="{330B927E-3E36-4B85-819F-725E0ED4BA70}" type="presParOf" srcId="{21E93D38-6320-4BAF-918F-D2134F4E38F6}" destId="{65360350-667A-44BF-82A4-916E85B23E89}" srcOrd="8" destOrd="0" presId="urn:microsoft.com/office/officeart/2005/8/layout/process4"/>
    <dgm:cxn modelId="{D43A6134-19C0-4776-AE49-3515BCCDEEE0}" type="presParOf" srcId="{65360350-667A-44BF-82A4-916E85B23E89}" destId="{7569F564-E2B8-49CC-8338-B3F82AB02E9E}" srcOrd="0" destOrd="0" presId="urn:microsoft.com/office/officeart/2005/8/layout/process4"/>
  </dgm:cxnLst>
  <dgm:bg/>
  <dgm:whole/>
  <dgm:extLst>
    <a:ext uri="http://schemas.microsoft.com/office/drawing/2008/diagram">
      <dsp:dataModelExt xmlns:dsp="http://schemas.microsoft.com/office/drawing/2008/diagram" relId="rId295"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392854FA-D8FE-4B9F-B8AA-12E75D9B566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D45BBB0B-56DE-4D9C-A194-00A5BB95A21F}">
      <dgm:prSet phldrT="[Text]" custT="1"/>
      <dgm:spPr/>
      <dgm:t>
        <a:bodyPr/>
        <a:lstStyle/>
        <a:p>
          <a:pPr algn="just">
            <a:lnSpc>
              <a:spcPct val="114000"/>
            </a:lnSpc>
            <a:spcBef>
              <a:spcPts val="600"/>
            </a:spcBef>
            <a:spcAft>
              <a:spcPts val="600"/>
            </a:spcAft>
          </a:pPr>
          <a:r>
            <a:rPr lang="en-US" sz="1200"/>
            <a:t>Use the correct language</a:t>
          </a:r>
        </a:p>
      </dgm:t>
    </dgm:pt>
    <dgm:pt modelId="{85706F29-6DB6-4026-BFD4-CB8736BAF58D}" type="parTrans" cxnId="{2997358F-6CDA-4899-8B9C-5B9E6FD10DBE}">
      <dgm:prSet/>
      <dgm:spPr/>
      <dgm:t>
        <a:bodyPr/>
        <a:lstStyle/>
        <a:p>
          <a:pPr algn="just"/>
          <a:endParaRPr lang="en-US" sz="1200"/>
        </a:p>
      </dgm:t>
    </dgm:pt>
    <dgm:pt modelId="{F52516BC-F2B9-48FB-B8A0-37F7528A326E}" type="sibTrans" cxnId="{2997358F-6CDA-4899-8B9C-5B9E6FD10DBE}">
      <dgm:prSet/>
      <dgm:spPr/>
      <dgm:t>
        <a:bodyPr/>
        <a:lstStyle/>
        <a:p>
          <a:pPr algn="just"/>
          <a:endParaRPr lang="en-US" sz="1200"/>
        </a:p>
      </dgm:t>
    </dgm:pt>
    <dgm:pt modelId="{23A1AE00-C630-42B5-9024-F5F75E67983D}">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Avoid saying, 'You will...', and instead say, 'Would you like to...?'</a:t>
          </a:r>
        </a:p>
      </dgm:t>
    </dgm:pt>
    <dgm:pt modelId="{8896E983-8405-4CD0-A8DA-2466CC57085D}" type="parTrans" cxnId="{8F2A15C8-CB11-4E6A-B683-ACEC5F6B1874}">
      <dgm:prSet/>
      <dgm:spPr/>
      <dgm:t>
        <a:bodyPr/>
        <a:lstStyle/>
        <a:p>
          <a:pPr algn="just"/>
          <a:endParaRPr lang="en-US" sz="1200"/>
        </a:p>
      </dgm:t>
    </dgm:pt>
    <dgm:pt modelId="{F48C3F2F-FA82-45A4-8E0C-D009F01DFC4B}" type="sibTrans" cxnId="{8F2A15C8-CB11-4E6A-B683-ACEC5F6B1874}">
      <dgm:prSet/>
      <dgm:spPr/>
      <dgm:t>
        <a:bodyPr/>
        <a:lstStyle/>
        <a:p>
          <a:pPr algn="just"/>
          <a:endParaRPr lang="en-US" sz="1200"/>
        </a:p>
      </dgm:t>
    </dgm:pt>
    <dgm:pt modelId="{DAF6DB1F-A3F0-47F2-80B3-230A433BE1D4}">
      <dgm:prSet phldrT="[Text]" custT="1"/>
      <dgm:spPr>
        <a:solidFill>
          <a:srgbClr val="458DCF"/>
        </a:solidFill>
      </dgm:spPr>
      <dgm:t>
        <a:bodyPr/>
        <a:lstStyle/>
        <a:p>
          <a:pPr algn="just"/>
          <a:r>
            <a:rPr lang="en-US" sz="1200"/>
            <a:t>Adjust your attitude</a:t>
          </a:r>
        </a:p>
      </dgm:t>
    </dgm:pt>
    <dgm:pt modelId="{408AAD0F-5D9B-4E80-B847-8F89B82769D2}" type="parTrans" cxnId="{F4442C58-79BC-4C8C-A64A-2D7E90328439}">
      <dgm:prSet/>
      <dgm:spPr/>
      <dgm:t>
        <a:bodyPr/>
        <a:lstStyle/>
        <a:p>
          <a:pPr algn="just"/>
          <a:endParaRPr lang="en-US" sz="1200"/>
        </a:p>
      </dgm:t>
    </dgm:pt>
    <dgm:pt modelId="{7CB8602C-FFE9-4A90-BC79-04FCFA34C5A9}" type="sibTrans" cxnId="{F4442C58-79BC-4C8C-A64A-2D7E90328439}">
      <dgm:prSet/>
      <dgm:spPr/>
      <dgm:t>
        <a:bodyPr/>
        <a:lstStyle/>
        <a:p>
          <a:pPr algn="just"/>
          <a:endParaRPr lang="en-US" sz="1200"/>
        </a:p>
      </dgm:t>
    </dgm:pt>
    <dgm:pt modelId="{080385D0-6E4D-4102-84F5-B0343CF11FDB}">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Believe that older people are capable of making decisions for themselves.</a:t>
          </a:r>
        </a:p>
      </dgm:t>
    </dgm:pt>
    <dgm:pt modelId="{2F065ECD-2F6D-40AA-AC07-95AA30C14308}" type="parTrans" cxnId="{D0B2A6D4-400F-4FFF-A1E3-2ED7C78B5167}">
      <dgm:prSet/>
      <dgm:spPr/>
      <dgm:t>
        <a:bodyPr/>
        <a:lstStyle/>
        <a:p>
          <a:pPr algn="just"/>
          <a:endParaRPr lang="en-US" sz="1200"/>
        </a:p>
      </dgm:t>
    </dgm:pt>
    <dgm:pt modelId="{943A21FD-6BF3-4161-BD8F-EDE674920654}" type="sibTrans" cxnId="{D0B2A6D4-400F-4FFF-A1E3-2ED7C78B5167}">
      <dgm:prSet/>
      <dgm:spPr/>
      <dgm:t>
        <a:bodyPr/>
        <a:lstStyle/>
        <a:p>
          <a:pPr algn="just"/>
          <a:endParaRPr lang="en-US" sz="1200"/>
        </a:p>
      </dgm:t>
    </dgm:pt>
    <dgm:pt modelId="{644C08E7-726F-422E-84D9-299EA2BBF2A7}">
      <dgm:prSet phldrT="[Text]" custT="1"/>
      <dgm:spPr/>
      <dgm:t>
        <a:bodyPr/>
        <a:lstStyle/>
        <a:p>
          <a:pPr algn="just"/>
          <a:r>
            <a:rPr lang="en-US" sz="1200"/>
            <a:t>Ask first before helping</a:t>
          </a:r>
        </a:p>
      </dgm:t>
    </dgm:pt>
    <dgm:pt modelId="{35D1822E-D28D-4172-9EE9-A6BBA60B7C6A}" type="parTrans" cxnId="{64520E94-A0C6-4842-8534-BD49B6F9D0A5}">
      <dgm:prSet/>
      <dgm:spPr/>
      <dgm:t>
        <a:bodyPr/>
        <a:lstStyle/>
        <a:p>
          <a:pPr algn="just"/>
          <a:endParaRPr lang="en-US" sz="1200"/>
        </a:p>
      </dgm:t>
    </dgm:pt>
    <dgm:pt modelId="{323EDA23-B0E9-4716-8FD9-45334450431D}" type="sibTrans" cxnId="{64520E94-A0C6-4842-8534-BD49B6F9D0A5}">
      <dgm:prSet/>
      <dgm:spPr/>
      <dgm:t>
        <a:bodyPr/>
        <a:lstStyle/>
        <a:p>
          <a:pPr algn="just"/>
          <a:endParaRPr lang="en-US" sz="1200"/>
        </a:p>
      </dgm:t>
    </dgm:pt>
    <dgm:pt modelId="{66233AD5-6FC1-4004-9960-89ACEF426A03}">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Avoid assuming that an older person wants your help. </a:t>
          </a:r>
        </a:p>
      </dgm:t>
    </dgm:pt>
    <dgm:pt modelId="{86A27314-AF75-476E-B0F0-CEEEE066EBB6}" type="parTrans" cxnId="{20564746-31CB-44DA-9581-F69C07A00D22}">
      <dgm:prSet/>
      <dgm:spPr/>
      <dgm:t>
        <a:bodyPr/>
        <a:lstStyle/>
        <a:p>
          <a:pPr algn="just"/>
          <a:endParaRPr lang="en-US" sz="1200"/>
        </a:p>
      </dgm:t>
    </dgm:pt>
    <dgm:pt modelId="{EF7BE953-5DB8-4610-8E2B-A41180A3FAEE}" type="sibTrans" cxnId="{20564746-31CB-44DA-9581-F69C07A00D22}">
      <dgm:prSet/>
      <dgm:spPr/>
      <dgm:t>
        <a:bodyPr/>
        <a:lstStyle/>
        <a:p>
          <a:pPr algn="just"/>
          <a:endParaRPr lang="en-US" sz="1200"/>
        </a:p>
      </dgm:t>
    </dgm:pt>
    <dgm:pt modelId="{DE260835-B23F-4482-BAEC-58CD868E53D1}" type="pres">
      <dgm:prSet presAssocID="{392854FA-D8FE-4B9F-B8AA-12E75D9B5664}" presName="linear" presStyleCnt="0">
        <dgm:presLayoutVars>
          <dgm:dir/>
          <dgm:animLvl val="lvl"/>
          <dgm:resizeHandles val="exact"/>
        </dgm:presLayoutVars>
      </dgm:prSet>
      <dgm:spPr/>
    </dgm:pt>
    <dgm:pt modelId="{8836530C-76FC-48A5-81EB-B31CA43034F5}" type="pres">
      <dgm:prSet presAssocID="{DAF6DB1F-A3F0-47F2-80B3-230A433BE1D4}" presName="parentLin" presStyleCnt="0"/>
      <dgm:spPr/>
    </dgm:pt>
    <dgm:pt modelId="{ED6FDA98-8426-445A-9F25-E9D543628FB4}" type="pres">
      <dgm:prSet presAssocID="{DAF6DB1F-A3F0-47F2-80B3-230A433BE1D4}" presName="parentLeftMargin" presStyleLbl="node1" presStyleIdx="0" presStyleCnt="3"/>
      <dgm:spPr/>
    </dgm:pt>
    <dgm:pt modelId="{4534683A-7677-4FDD-BE68-D5FC3F5A208D}" type="pres">
      <dgm:prSet presAssocID="{DAF6DB1F-A3F0-47F2-80B3-230A433BE1D4}" presName="parentText" presStyleLbl="node1" presStyleIdx="0" presStyleCnt="3">
        <dgm:presLayoutVars>
          <dgm:chMax val="0"/>
          <dgm:bulletEnabled val="1"/>
        </dgm:presLayoutVars>
      </dgm:prSet>
      <dgm:spPr/>
    </dgm:pt>
    <dgm:pt modelId="{2DCC06BF-76E9-4D05-BFD5-ADEE413DB641}" type="pres">
      <dgm:prSet presAssocID="{DAF6DB1F-A3F0-47F2-80B3-230A433BE1D4}" presName="negativeSpace" presStyleCnt="0"/>
      <dgm:spPr/>
    </dgm:pt>
    <dgm:pt modelId="{E3EFD4E1-FF78-4C29-8621-E29AE2BD6D78}" type="pres">
      <dgm:prSet presAssocID="{DAF6DB1F-A3F0-47F2-80B3-230A433BE1D4}" presName="childText" presStyleLbl="conFgAcc1" presStyleIdx="0" presStyleCnt="3">
        <dgm:presLayoutVars>
          <dgm:bulletEnabled val="1"/>
        </dgm:presLayoutVars>
      </dgm:prSet>
      <dgm:spPr/>
    </dgm:pt>
    <dgm:pt modelId="{A4D57068-31B0-4F52-9B49-89B996BD51AB}" type="pres">
      <dgm:prSet presAssocID="{7CB8602C-FFE9-4A90-BC79-04FCFA34C5A9}" presName="spaceBetweenRectangles" presStyleCnt="0"/>
      <dgm:spPr/>
    </dgm:pt>
    <dgm:pt modelId="{D6FE849E-1E52-41D4-B7B2-95359EA225EA}" type="pres">
      <dgm:prSet presAssocID="{D45BBB0B-56DE-4D9C-A194-00A5BB95A21F}" presName="parentLin" presStyleCnt="0"/>
      <dgm:spPr/>
    </dgm:pt>
    <dgm:pt modelId="{BFB55164-DAE5-4F6A-9EDE-BB72529231A4}" type="pres">
      <dgm:prSet presAssocID="{D45BBB0B-56DE-4D9C-A194-00A5BB95A21F}" presName="parentLeftMargin" presStyleLbl="node1" presStyleIdx="0" presStyleCnt="3"/>
      <dgm:spPr/>
    </dgm:pt>
    <dgm:pt modelId="{1A6B0B88-8123-4762-81AB-5D7A0ABF030B}" type="pres">
      <dgm:prSet presAssocID="{D45BBB0B-56DE-4D9C-A194-00A5BB95A21F}" presName="parentText" presStyleLbl="node1" presStyleIdx="1" presStyleCnt="3">
        <dgm:presLayoutVars>
          <dgm:chMax val="0"/>
          <dgm:bulletEnabled val="1"/>
        </dgm:presLayoutVars>
      </dgm:prSet>
      <dgm:spPr/>
    </dgm:pt>
    <dgm:pt modelId="{7B9EFE57-BFD5-46E2-ACBF-3C5E4F9B8326}" type="pres">
      <dgm:prSet presAssocID="{D45BBB0B-56DE-4D9C-A194-00A5BB95A21F}" presName="negativeSpace" presStyleCnt="0"/>
      <dgm:spPr/>
    </dgm:pt>
    <dgm:pt modelId="{12CA0064-76D0-4617-A97D-57A6B8B3C4C5}" type="pres">
      <dgm:prSet presAssocID="{D45BBB0B-56DE-4D9C-A194-00A5BB95A21F}" presName="childText" presStyleLbl="conFgAcc1" presStyleIdx="1" presStyleCnt="3">
        <dgm:presLayoutVars>
          <dgm:bulletEnabled val="1"/>
        </dgm:presLayoutVars>
      </dgm:prSet>
      <dgm:spPr/>
    </dgm:pt>
    <dgm:pt modelId="{263E77DA-D085-4A18-8047-0C736DC62D9D}" type="pres">
      <dgm:prSet presAssocID="{F52516BC-F2B9-48FB-B8A0-37F7528A326E}" presName="spaceBetweenRectangles" presStyleCnt="0"/>
      <dgm:spPr/>
    </dgm:pt>
    <dgm:pt modelId="{4285F975-3AB4-4FAF-BDBC-ED5E54B37146}" type="pres">
      <dgm:prSet presAssocID="{644C08E7-726F-422E-84D9-299EA2BBF2A7}" presName="parentLin" presStyleCnt="0"/>
      <dgm:spPr/>
    </dgm:pt>
    <dgm:pt modelId="{797F17B5-A07F-4CF0-925D-15307B6458A5}" type="pres">
      <dgm:prSet presAssocID="{644C08E7-726F-422E-84D9-299EA2BBF2A7}" presName="parentLeftMargin" presStyleLbl="node1" presStyleIdx="1" presStyleCnt="3"/>
      <dgm:spPr/>
    </dgm:pt>
    <dgm:pt modelId="{37C667BC-FE4E-4118-9925-21BD7A61C9AB}" type="pres">
      <dgm:prSet presAssocID="{644C08E7-726F-422E-84D9-299EA2BBF2A7}" presName="parentText" presStyleLbl="node1" presStyleIdx="2" presStyleCnt="3">
        <dgm:presLayoutVars>
          <dgm:chMax val="0"/>
          <dgm:bulletEnabled val="1"/>
        </dgm:presLayoutVars>
      </dgm:prSet>
      <dgm:spPr/>
    </dgm:pt>
    <dgm:pt modelId="{3FB7C3C2-D806-42A9-B904-CADBAE2EFB62}" type="pres">
      <dgm:prSet presAssocID="{644C08E7-726F-422E-84D9-299EA2BBF2A7}" presName="negativeSpace" presStyleCnt="0"/>
      <dgm:spPr/>
    </dgm:pt>
    <dgm:pt modelId="{0A9E0FF8-E04D-4263-BBCF-54A311A95A40}" type="pres">
      <dgm:prSet presAssocID="{644C08E7-726F-422E-84D9-299EA2BBF2A7}" presName="childText" presStyleLbl="conFgAcc1" presStyleIdx="2" presStyleCnt="3">
        <dgm:presLayoutVars>
          <dgm:bulletEnabled val="1"/>
        </dgm:presLayoutVars>
      </dgm:prSet>
      <dgm:spPr/>
    </dgm:pt>
  </dgm:ptLst>
  <dgm:cxnLst>
    <dgm:cxn modelId="{845FD907-8509-4EA0-9979-6532E5C41D64}" type="presOf" srcId="{392854FA-D8FE-4B9F-B8AA-12E75D9B5664}" destId="{DE260835-B23F-4482-BAEC-58CD868E53D1}" srcOrd="0" destOrd="0" presId="urn:microsoft.com/office/officeart/2005/8/layout/list1"/>
    <dgm:cxn modelId="{C7FB062E-F580-4798-93B8-259C78E19484}" type="presOf" srcId="{D45BBB0B-56DE-4D9C-A194-00A5BB95A21F}" destId="{BFB55164-DAE5-4F6A-9EDE-BB72529231A4}" srcOrd="0" destOrd="0" presId="urn:microsoft.com/office/officeart/2005/8/layout/list1"/>
    <dgm:cxn modelId="{D9B1D73F-BE2C-4426-A3EF-EBC2DCC4F034}" type="presOf" srcId="{080385D0-6E4D-4102-84F5-B0343CF11FDB}" destId="{E3EFD4E1-FF78-4C29-8621-E29AE2BD6D78}" srcOrd="0" destOrd="0" presId="urn:microsoft.com/office/officeart/2005/8/layout/list1"/>
    <dgm:cxn modelId="{49163943-B9CB-49C0-9857-4271D301630F}" type="presOf" srcId="{DAF6DB1F-A3F0-47F2-80B3-230A433BE1D4}" destId="{ED6FDA98-8426-445A-9F25-E9D543628FB4}" srcOrd="0" destOrd="0" presId="urn:microsoft.com/office/officeart/2005/8/layout/list1"/>
    <dgm:cxn modelId="{20564746-31CB-44DA-9581-F69C07A00D22}" srcId="{644C08E7-726F-422E-84D9-299EA2BBF2A7}" destId="{66233AD5-6FC1-4004-9960-89ACEF426A03}" srcOrd="0" destOrd="0" parTransId="{86A27314-AF75-476E-B0F0-CEEEE066EBB6}" sibTransId="{EF7BE953-5DB8-4610-8E2B-A41180A3FAEE}"/>
    <dgm:cxn modelId="{F4442C58-79BC-4C8C-A64A-2D7E90328439}" srcId="{392854FA-D8FE-4B9F-B8AA-12E75D9B5664}" destId="{DAF6DB1F-A3F0-47F2-80B3-230A433BE1D4}" srcOrd="0" destOrd="0" parTransId="{408AAD0F-5D9B-4E80-B847-8F89B82769D2}" sibTransId="{7CB8602C-FFE9-4A90-BC79-04FCFA34C5A9}"/>
    <dgm:cxn modelId="{8EC1128B-F5C1-430D-9B62-6913C74B7445}" type="presOf" srcId="{DAF6DB1F-A3F0-47F2-80B3-230A433BE1D4}" destId="{4534683A-7677-4FDD-BE68-D5FC3F5A208D}" srcOrd="1" destOrd="0" presId="urn:microsoft.com/office/officeart/2005/8/layout/list1"/>
    <dgm:cxn modelId="{2997358F-6CDA-4899-8B9C-5B9E6FD10DBE}" srcId="{392854FA-D8FE-4B9F-B8AA-12E75D9B5664}" destId="{D45BBB0B-56DE-4D9C-A194-00A5BB95A21F}" srcOrd="1" destOrd="0" parTransId="{85706F29-6DB6-4026-BFD4-CB8736BAF58D}" sibTransId="{F52516BC-F2B9-48FB-B8A0-37F7528A326E}"/>
    <dgm:cxn modelId="{64520E94-A0C6-4842-8534-BD49B6F9D0A5}" srcId="{392854FA-D8FE-4B9F-B8AA-12E75D9B5664}" destId="{644C08E7-726F-422E-84D9-299EA2BBF2A7}" srcOrd="2" destOrd="0" parTransId="{35D1822E-D28D-4172-9EE9-A6BBA60B7C6A}" sibTransId="{323EDA23-B0E9-4716-8FD9-45334450431D}"/>
    <dgm:cxn modelId="{34F86999-10F8-4E31-8D10-6989655A4A31}" type="presOf" srcId="{23A1AE00-C630-42B5-9024-F5F75E67983D}" destId="{12CA0064-76D0-4617-A97D-57A6B8B3C4C5}" srcOrd="0" destOrd="0" presId="urn:microsoft.com/office/officeart/2005/8/layout/list1"/>
    <dgm:cxn modelId="{A7B7AAA9-C18D-4F4E-A25A-E7CF6D4FFC62}" type="presOf" srcId="{D45BBB0B-56DE-4D9C-A194-00A5BB95A21F}" destId="{1A6B0B88-8123-4762-81AB-5D7A0ABF030B}" srcOrd="1" destOrd="0" presId="urn:microsoft.com/office/officeart/2005/8/layout/list1"/>
    <dgm:cxn modelId="{B5568AB1-DC81-44A2-8DD4-62618C8D5C78}" type="presOf" srcId="{66233AD5-6FC1-4004-9960-89ACEF426A03}" destId="{0A9E0FF8-E04D-4263-BBCF-54A311A95A40}" srcOrd="0" destOrd="0" presId="urn:microsoft.com/office/officeart/2005/8/layout/list1"/>
    <dgm:cxn modelId="{D0C044C4-3679-4D9B-9722-DD56D4634637}" type="presOf" srcId="{644C08E7-726F-422E-84D9-299EA2BBF2A7}" destId="{37C667BC-FE4E-4118-9925-21BD7A61C9AB}" srcOrd="1" destOrd="0" presId="urn:microsoft.com/office/officeart/2005/8/layout/list1"/>
    <dgm:cxn modelId="{8F2A15C8-CB11-4E6A-B683-ACEC5F6B1874}" srcId="{D45BBB0B-56DE-4D9C-A194-00A5BB95A21F}" destId="{23A1AE00-C630-42B5-9024-F5F75E67983D}" srcOrd="0" destOrd="0" parTransId="{8896E983-8405-4CD0-A8DA-2466CC57085D}" sibTransId="{F48C3F2F-FA82-45A4-8E0C-D009F01DFC4B}"/>
    <dgm:cxn modelId="{D0B2A6D4-400F-4FFF-A1E3-2ED7C78B5167}" srcId="{DAF6DB1F-A3F0-47F2-80B3-230A433BE1D4}" destId="{080385D0-6E4D-4102-84F5-B0343CF11FDB}" srcOrd="0" destOrd="0" parTransId="{2F065ECD-2F6D-40AA-AC07-95AA30C14308}" sibTransId="{943A21FD-6BF3-4161-BD8F-EDE674920654}"/>
    <dgm:cxn modelId="{5B853BFB-7E17-467E-8CE6-1E37C6B0C4A9}" type="presOf" srcId="{644C08E7-726F-422E-84D9-299EA2BBF2A7}" destId="{797F17B5-A07F-4CF0-925D-15307B6458A5}" srcOrd="0" destOrd="0" presId="urn:microsoft.com/office/officeart/2005/8/layout/list1"/>
    <dgm:cxn modelId="{13EADE42-F465-4018-8482-E70B70C53600}" type="presParOf" srcId="{DE260835-B23F-4482-BAEC-58CD868E53D1}" destId="{8836530C-76FC-48A5-81EB-B31CA43034F5}" srcOrd="0" destOrd="0" presId="urn:microsoft.com/office/officeart/2005/8/layout/list1"/>
    <dgm:cxn modelId="{DBD9A408-CBA2-4A17-96E3-37E4FAA57A43}" type="presParOf" srcId="{8836530C-76FC-48A5-81EB-B31CA43034F5}" destId="{ED6FDA98-8426-445A-9F25-E9D543628FB4}" srcOrd="0" destOrd="0" presId="urn:microsoft.com/office/officeart/2005/8/layout/list1"/>
    <dgm:cxn modelId="{151D68D9-9B16-4710-B834-5EF7B2760B88}" type="presParOf" srcId="{8836530C-76FC-48A5-81EB-B31CA43034F5}" destId="{4534683A-7677-4FDD-BE68-D5FC3F5A208D}" srcOrd="1" destOrd="0" presId="urn:microsoft.com/office/officeart/2005/8/layout/list1"/>
    <dgm:cxn modelId="{31E250A3-94A5-47A3-82B6-6106DC4FF1DA}" type="presParOf" srcId="{DE260835-B23F-4482-BAEC-58CD868E53D1}" destId="{2DCC06BF-76E9-4D05-BFD5-ADEE413DB641}" srcOrd="1" destOrd="0" presId="urn:microsoft.com/office/officeart/2005/8/layout/list1"/>
    <dgm:cxn modelId="{BA78A05A-0F6E-42C2-878D-7D799F65CBF1}" type="presParOf" srcId="{DE260835-B23F-4482-BAEC-58CD868E53D1}" destId="{E3EFD4E1-FF78-4C29-8621-E29AE2BD6D78}" srcOrd="2" destOrd="0" presId="urn:microsoft.com/office/officeart/2005/8/layout/list1"/>
    <dgm:cxn modelId="{0D031D11-EA3B-4C46-AFB9-7B0B3B891C0B}" type="presParOf" srcId="{DE260835-B23F-4482-BAEC-58CD868E53D1}" destId="{A4D57068-31B0-4F52-9B49-89B996BD51AB}" srcOrd="3" destOrd="0" presId="urn:microsoft.com/office/officeart/2005/8/layout/list1"/>
    <dgm:cxn modelId="{8A9FE207-E3EF-4925-B8FF-A5C390AEAF42}" type="presParOf" srcId="{DE260835-B23F-4482-BAEC-58CD868E53D1}" destId="{D6FE849E-1E52-41D4-B7B2-95359EA225EA}" srcOrd="4" destOrd="0" presId="urn:microsoft.com/office/officeart/2005/8/layout/list1"/>
    <dgm:cxn modelId="{D6A76DDB-6AC9-4E3F-9F28-29751F23E5C7}" type="presParOf" srcId="{D6FE849E-1E52-41D4-B7B2-95359EA225EA}" destId="{BFB55164-DAE5-4F6A-9EDE-BB72529231A4}" srcOrd="0" destOrd="0" presId="urn:microsoft.com/office/officeart/2005/8/layout/list1"/>
    <dgm:cxn modelId="{A169B1A5-23B2-48BA-912E-037EECE181BF}" type="presParOf" srcId="{D6FE849E-1E52-41D4-B7B2-95359EA225EA}" destId="{1A6B0B88-8123-4762-81AB-5D7A0ABF030B}" srcOrd="1" destOrd="0" presId="urn:microsoft.com/office/officeart/2005/8/layout/list1"/>
    <dgm:cxn modelId="{61D15AE4-65F3-475F-A7CF-25DF07AA1D62}" type="presParOf" srcId="{DE260835-B23F-4482-BAEC-58CD868E53D1}" destId="{7B9EFE57-BFD5-46E2-ACBF-3C5E4F9B8326}" srcOrd="5" destOrd="0" presId="urn:microsoft.com/office/officeart/2005/8/layout/list1"/>
    <dgm:cxn modelId="{0CE8F78A-92B1-4CBF-B78E-9156428282ED}" type="presParOf" srcId="{DE260835-B23F-4482-BAEC-58CD868E53D1}" destId="{12CA0064-76D0-4617-A97D-57A6B8B3C4C5}" srcOrd="6" destOrd="0" presId="urn:microsoft.com/office/officeart/2005/8/layout/list1"/>
    <dgm:cxn modelId="{A020A2BD-5D91-4D2D-9C03-20774C8283C1}" type="presParOf" srcId="{DE260835-B23F-4482-BAEC-58CD868E53D1}" destId="{263E77DA-D085-4A18-8047-0C736DC62D9D}" srcOrd="7" destOrd="0" presId="urn:microsoft.com/office/officeart/2005/8/layout/list1"/>
    <dgm:cxn modelId="{419789C3-ED39-4A72-AA94-9F440BA14D23}" type="presParOf" srcId="{DE260835-B23F-4482-BAEC-58CD868E53D1}" destId="{4285F975-3AB4-4FAF-BDBC-ED5E54B37146}" srcOrd="8" destOrd="0" presId="urn:microsoft.com/office/officeart/2005/8/layout/list1"/>
    <dgm:cxn modelId="{36AE22FA-AC72-46A9-B1AE-ED1416E24284}" type="presParOf" srcId="{4285F975-3AB4-4FAF-BDBC-ED5E54B37146}" destId="{797F17B5-A07F-4CF0-925D-15307B6458A5}" srcOrd="0" destOrd="0" presId="urn:microsoft.com/office/officeart/2005/8/layout/list1"/>
    <dgm:cxn modelId="{740E8324-3629-4EB4-AA46-DEDAEF10AEB2}" type="presParOf" srcId="{4285F975-3AB4-4FAF-BDBC-ED5E54B37146}" destId="{37C667BC-FE4E-4118-9925-21BD7A61C9AB}" srcOrd="1" destOrd="0" presId="urn:microsoft.com/office/officeart/2005/8/layout/list1"/>
    <dgm:cxn modelId="{0CD68D5E-5ECB-44D7-809B-113DD12337F4}" type="presParOf" srcId="{DE260835-B23F-4482-BAEC-58CD868E53D1}" destId="{3FB7C3C2-D806-42A9-B904-CADBAE2EFB62}" srcOrd="9" destOrd="0" presId="urn:microsoft.com/office/officeart/2005/8/layout/list1"/>
    <dgm:cxn modelId="{E9D74748-F0F0-4195-8DE1-3C2A16CCFB27}" type="presParOf" srcId="{DE260835-B23F-4482-BAEC-58CD868E53D1}" destId="{0A9E0FF8-E04D-4263-BBCF-54A311A95A40}" srcOrd="10" destOrd="0" presId="urn:microsoft.com/office/officeart/2005/8/layout/list1"/>
  </dgm:cxnLst>
  <dgm:bg/>
  <dgm:whole/>
  <dgm:extLst>
    <a:ext uri="http://schemas.microsoft.com/office/drawing/2008/diagram">
      <dsp:dataModelExt xmlns:dsp="http://schemas.microsoft.com/office/drawing/2008/diagram" relId="rId300"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A9BC87CE-A9C7-4636-97C3-9710989DA39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C5C24BA1-366E-4D69-A491-0349869918A3}">
      <dgm:prSet phldrT="[Text]" custT="1"/>
      <dgm:spPr>
        <a:solidFill>
          <a:srgbClr val="458DCF"/>
        </a:solidFill>
      </dgm:spPr>
      <dgm:t>
        <a:bodyPr/>
        <a:lstStyle/>
        <a:p>
          <a:pPr algn="just">
            <a:lnSpc>
              <a:spcPct val="114000"/>
            </a:lnSpc>
            <a:spcBef>
              <a:spcPts val="600"/>
            </a:spcBef>
            <a:spcAft>
              <a:spcPts val="600"/>
            </a:spcAft>
          </a:pPr>
          <a:r>
            <a:rPr lang="en-US" sz="1200"/>
            <a:t>Provide many opportunities for making choices.</a:t>
          </a:r>
        </a:p>
      </dgm:t>
    </dgm:pt>
    <dgm:pt modelId="{95CC2244-F8C9-450C-BD8E-7A3F47C81617}" type="parTrans" cxnId="{A98AD7D7-4B49-4C6C-96F2-B9D69B44D4EB}">
      <dgm:prSet/>
      <dgm:spPr/>
      <dgm:t>
        <a:bodyPr/>
        <a:lstStyle/>
        <a:p>
          <a:pPr algn="ctr">
            <a:lnSpc>
              <a:spcPct val="114000"/>
            </a:lnSpc>
            <a:spcBef>
              <a:spcPts val="600"/>
            </a:spcBef>
            <a:spcAft>
              <a:spcPts val="600"/>
            </a:spcAft>
          </a:pPr>
          <a:endParaRPr lang="en-US" sz="1200"/>
        </a:p>
      </dgm:t>
    </dgm:pt>
    <dgm:pt modelId="{BBA97C5E-B744-4B7C-9DB7-5FB02E08998B}" type="sibTrans" cxnId="{A98AD7D7-4B49-4C6C-96F2-B9D69B44D4EB}">
      <dgm:prSet/>
      <dgm:spPr/>
      <dgm:t>
        <a:bodyPr/>
        <a:lstStyle/>
        <a:p>
          <a:pPr algn="ctr">
            <a:lnSpc>
              <a:spcPct val="114000"/>
            </a:lnSpc>
            <a:spcBef>
              <a:spcPts val="600"/>
            </a:spcBef>
            <a:spcAft>
              <a:spcPts val="600"/>
            </a:spcAft>
          </a:pPr>
          <a:endParaRPr lang="en-US" sz="1200"/>
        </a:p>
      </dgm:t>
    </dgm:pt>
    <dgm:pt modelId="{BB4DD493-3D75-43CB-9532-BEEE925D2E01}">
      <dgm:prSet phldrT="[Text]" custT="1"/>
      <dgm:spPr>
        <a:solidFill>
          <a:srgbClr val="3CBE99"/>
        </a:solidFill>
      </dgm:spPr>
      <dgm:t>
        <a:bodyPr/>
        <a:lstStyle/>
        <a:p>
          <a:pPr algn="just">
            <a:lnSpc>
              <a:spcPct val="114000"/>
            </a:lnSpc>
            <a:spcBef>
              <a:spcPts val="600"/>
            </a:spcBef>
            <a:spcAft>
              <a:spcPts val="600"/>
            </a:spcAft>
          </a:pPr>
          <a:r>
            <a:rPr lang="en-US" sz="1200"/>
            <a:t>Help them make good choices.</a:t>
          </a:r>
        </a:p>
      </dgm:t>
    </dgm:pt>
    <dgm:pt modelId="{612C944A-9E57-44E6-B54A-5888A685093B}" type="parTrans" cxnId="{9CF66562-DBBC-465C-A3F5-45EE0FB052FD}">
      <dgm:prSet/>
      <dgm:spPr/>
      <dgm:t>
        <a:bodyPr/>
        <a:lstStyle/>
        <a:p>
          <a:pPr algn="ctr">
            <a:lnSpc>
              <a:spcPct val="114000"/>
            </a:lnSpc>
            <a:spcBef>
              <a:spcPts val="600"/>
            </a:spcBef>
            <a:spcAft>
              <a:spcPts val="600"/>
            </a:spcAft>
          </a:pPr>
          <a:endParaRPr lang="en-US" sz="1200"/>
        </a:p>
      </dgm:t>
    </dgm:pt>
    <dgm:pt modelId="{B027784A-7244-4FB5-BAEC-C6C9A819CCD2}" type="sibTrans" cxnId="{9CF66562-DBBC-465C-A3F5-45EE0FB052FD}">
      <dgm:prSet/>
      <dgm:spPr/>
      <dgm:t>
        <a:bodyPr/>
        <a:lstStyle/>
        <a:p>
          <a:pPr algn="ctr">
            <a:lnSpc>
              <a:spcPct val="114000"/>
            </a:lnSpc>
            <a:spcBef>
              <a:spcPts val="600"/>
            </a:spcBef>
            <a:spcAft>
              <a:spcPts val="600"/>
            </a:spcAft>
          </a:pPr>
          <a:endParaRPr lang="en-US" sz="1200"/>
        </a:p>
      </dgm:t>
    </dgm:pt>
    <dgm:pt modelId="{6DBA67B3-29A9-4D1C-930F-28352DF55B09}">
      <dgm:prSet phldrT="[Text]" custT="1"/>
      <dgm:spPr/>
      <dgm:t>
        <a:bodyPr/>
        <a:lstStyle/>
        <a:p>
          <a:pPr algn="just">
            <a:lnSpc>
              <a:spcPct val="114000"/>
            </a:lnSpc>
            <a:spcBef>
              <a:spcPts val="600"/>
            </a:spcBef>
            <a:spcAft>
              <a:spcPts val="600"/>
            </a:spcAft>
          </a:pPr>
          <a:r>
            <a:rPr lang="en-US" sz="1200"/>
            <a:t>Give them good options.</a:t>
          </a:r>
        </a:p>
      </dgm:t>
    </dgm:pt>
    <dgm:pt modelId="{C36246D8-F8A4-4E79-8970-BA54A367FA1C}" type="parTrans" cxnId="{08709408-6CEC-4010-A916-3C707BF9AD0A}">
      <dgm:prSet/>
      <dgm:spPr/>
      <dgm:t>
        <a:bodyPr/>
        <a:lstStyle/>
        <a:p>
          <a:pPr algn="ctr">
            <a:lnSpc>
              <a:spcPct val="114000"/>
            </a:lnSpc>
            <a:spcBef>
              <a:spcPts val="600"/>
            </a:spcBef>
            <a:spcAft>
              <a:spcPts val="600"/>
            </a:spcAft>
          </a:pPr>
          <a:endParaRPr lang="en-US" sz="1200"/>
        </a:p>
      </dgm:t>
    </dgm:pt>
    <dgm:pt modelId="{C7D6AC12-E7D7-4FE9-B0FE-3E4429838E4D}" type="sibTrans" cxnId="{08709408-6CEC-4010-A916-3C707BF9AD0A}">
      <dgm:prSet/>
      <dgm:spPr/>
      <dgm:t>
        <a:bodyPr/>
        <a:lstStyle/>
        <a:p>
          <a:pPr algn="ctr">
            <a:lnSpc>
              <a:spcPct val="114000"/>
            </a:lnSpc>
            <a:spcBef>
              <a:spcPts val="600"/>
            </a:spcBef>
            <a:spcAft>
              <a:spcPts val="600"/>
            </a:spcAft>
          </a:pPr>
          <a:endParaRPr lang="en-US" sz="1200"/>
        </a:p>
      </dgm:t>
    </dgm:pt>
    <dgm:pt modelId="{DB8662D9-2CDF-4F09-BDE0-794A46F2FFE3}">
      <dgm:prSet phldrT="[Text]" custT="1"/>
      <dgm:spPr/>
      <dgm:t>
        <a:bodyPr/>
        <a:lstStyle/>
        <a:p>
          <a:pPr algn="just">
            <a:lnSpc>
              <a:spcPct val="114000"/>
            </a:lnSpc>
            <a:spcBef>
              <a:spcPts val="600"/>
            </a:spcBef>
            <a:spcAft>
              <a:spcPts val="600"/>
            </a:spcAft>
          </a:pPr>
          <a:r>
            <a:rPr lang="en-US" sz="1200"/>
            <a:t>Respect their choices.</a:t>
          </a:r>
        </a:p>
      </dgm:t>
    </dgm:pt>
    <dgm:pt modelId="{EBBBCB54-26E1-41F5-B9C4-73486B683D21}" type="parTrans" cxnId="{EAFF4717-A371-4E69-B958-35983509E4B4}">
      <dgm:prSet/>
      <dgm:spPr/>
      <dgm:t>
        <a:bodyPr/>
        <a:lstStyle/>
        <a:p>
          <a:pPr algn="ctr">
            <a:lnSpc>
              <a:spcPct val="114000"/>
            </a:lnSpc>
            <a:spcBef>
              <a:spcPts val="600"/>
            </a:spcBef>
            <a:spcAft>
              <a:spcPts val="600"/>
            </a:spcAft>
          </a:pPr>
          <a:endParaRPr lang="en-US" sz="1200"/>
        </a:p>
      </dgm:t>
    </dgm:pt>
    <dgm:pt modelId="{7A53B35C-BA14-4022-A4F9-70C025B6069F}" type="sibTrans" cxnId="{EAFF4717-A371-4E69-B958-35983509E4B4}">
      <dgm:prSet/>
      <dgm:spPr/>
      <dgm:t>
        <a:bodyPr/>
        <a:lstStyle/>
        <a:p>
          <a:pPr algn="ctr">
            <a:lnSpc>
              <a:spcPct val="114000"/>
            </a:lnSpc>
            <a:spcBef>
              <a:spcPts val="600"/>
            </a:spcBef>
            <a:spcAft>
              <a:spcPts val="600"/>
            </a:spcAft>
          </a:pPr>
          <a:endParaRPr lang="en-US" sz="1200"/>
        </a:p>
      </dgm:t>
    </dgm:pt>
    <dgm:pt modelId="{84575B59-B915-4660-A2B7-3BD7387473C4}" type="pres">
      <dgm:prSet presAssocID="{A9BC87CE-A9C7-4636-97C3-9710989DA391}" presName="linear" presStyleCnt="0">
        <dgm:presLayoutVars>
          <dgm:dir/>
          <dgm:animLvl val="lvl"/>
          <dgm:resizeHandles val="exact"/>
        </dgm:presLayoutVars>
      </dgm:prSet>
      <dgm:spPr/>
    </dgm:pt>
    <dgm:pt modelId="{E25F0699-B4EA-43DD-A09B-F86214CB7728}" type="pres">
      <dgm:prSet presAssocID="{C5C24BA1-366E-4D69-A491-0349869918A3}" presName="parentLin" presStyleCnt="0"/>
      <dgm:spPr/>
    </dgm:pt>
    <dgm:pt modelId="{BEB923DD-E753-4D8B-817C-B3177FA83D4B}" type="pres">
      <dgm:prSet presAssocID="{C5C24BA1-366E-4D69-A491-0349869918A3}" presName="parentLeftMargin" presStyleLbl="node1" presStyleIdx="0" presStyleCnt="4"/>
      <dgm:spPr/>
    </dgm:pt>
    <dgm:pt modelId="{B1A893C8-96BD-49BE-A45B-580E7DDEEB56}" type="pres">
      <dgm:prSet presAssocID="{C5C24BA1-366E-4D69-A491-0349869918A3}" presName="parentText" presStyleLbl="node1" presStyleIdx="0" presStyleCnt="4">
        <dgm:presLayoutVars>
          <dgm:chMax val="0"/>
          <dgm:bulletEnabled val="1"/>
        </dgm:presLayoutVars>
      </dgm:prSet>
      <dgm:spPr/>
    </dgm:pt>
    <dgm:pt modelId="{DB818900-A65E-4618-BD5E-448757A7C586}" type="pres">
      <dgm:prSet presAssocID="{C5C24BA1-366E-4D69-A491-0349869918A3}" presName="negativeSpace" presStyleCnt="0"/>
      <dgm:spPr/>
    </dgm:pt>
    <dgm:pt modelId="{25499BF0-1098-4455-AE09-04525E77A1E2}" type="pres">
      <dgm:prSet presAssocID="{C5C24BA1-366E-4D69-A491-0349869918A3}" presName="childText" presStyleLbl="conFgAcc1" presStyleIdx="0" presStyleCnt="4">
        <dgm:presLayoutVars>
          <dgm:bulletEnabled val="1"/>
        </dgm:presLayoutVars>
      </dgm:prSet>
      <dgm:spPr/>
    </dgm:pt>
    <dgm:pt modelId="{A30B91E4-A2CB-479D-9563-73AE2A812FB1}" type="pres">
      <dgm:prSet presAssocID="{BBA97C5E-B744-4B7C-9DB7-5FB02E08998B}" presName="spaceBetweenRectangles" presStyleCnt="0"/>
      <dgm:spPr/>
    </dgm:pt>
    <dgm:pt modelId="{F71D370E-97BF-46EE-95FB-150CACB261DD}" type="pres">
      <dgm:prSet presAssocID="{BB4DD493-3D75-43CB-9532-BEEE925D2E01}" presName="parentLin" presStyleCnt="0"/>
      <dgm:spPr/>
    </dgm:pt>
    <dgm:pt modelId="{356834D9-DBD8-411D-95FE-F6042A5331B3}" type="pres">
      <dgm:prSet presAssocID="{BB4DD493-3D75-43CB-9532-BEEE925D2E01}" presName="parentLeftMargin" presStyleLbl="node1" presStyleIdx="0" presStyleCnt="4"/>
      <dgm:spPr/>
    </dgm:pt>
    <dgm:pt modelId="{CE7EEC09-9F96-4A90-BADB-5BFCE09AFB4E}" type="pres">
      <dgm:prSet presAssocID="{BB4DD493-3D75-43CB-9532-BEEE925D2E01}" presName="parentText" presStyleLbl="node1" presStyleIdx="1" presStyleCnt="4">
        <dgm:presLayoutVars>
          <dgm:chMax val="0"/>
          <dgm:bulletEnabled val="1"/>
        </dgm:presLayoutVars>
      </dgm:prSet>
      <dgm:spPr/>
    </dgm:pt>
    <dgm:pt modelId="{4C8303C7-C99F-44DA-B5F7-04ACE8243835}" type="pres">
      <dgm:prSet presAssocID="{BB4DD493-3D75-43CB-9532-BEEE925D2E01}" presName="negativeSpace" presStyleCnt="0"/>
      <dgm:spPr/>
    </dgm:pt>
    <dgm:pt modelId="{BE2A39CB-8A47-4796-90B6-C7C1D477CFAB}" type="pres">
      <dgm:prSet presAssocID="{BB4DD493-3D75-43CB-9532-BEEE925D2E01}" presName="childText" presStyleLbl="conFgAcc1" presStyleIdx="1" presStyleCnt="4">
        <dgm:presLayoutVars>
          <dgm:bulletEnabled val="1"/>
        </dgm:presLayoutVars>
      </dgm:prSet>
      <dgm:spPr/>
    </dgm:pt>
    <dgm:pt modelId="{FCEE5ECB-D8A1-49ED-8551-C9D7FC944B94}" type="pres">
      <dgm:prSet presAssocID="{B027784A-7244-4FB5-BAEC-C6C9A819CCD2}" presName="spaceBetweenRectangles" presStyleCnt="0"/>
      <dgm:spPr/>
    </dgm:pt>
    <dgm:pt modelId="{7095F656-B6DD-4A82-A468-4C27B32C61D7}" type="pres">
      <dgm:prSet presAssocID="{6DBA67B3-29A9-4D1C-930F-28352DF55B09}" presName="parentLin" presStyleCnt="0"/>
      <dgm:spPr/>
    </dgm:pt>
    <dgm:pt modelId="{D84D68E3-16B4-4358-85C9-03952850F51D}" type="pres">
      <dgm:prSet presAssocID="{6DBA67B3-29A9-4D1C-930F-28352DF55B09}" presName="parentLeftMargin" presStyleLbl="node1" presStyleIdx="1" presStyleCnt="4"/>
      <dgm:spPr/>
    </dgm:pt>
    <dgm:pt modelId="{C3BCB3A5-F284-47BA-8DBA-EE79CDC90AD3}" type="pres">
      <dgm:prSet presAssocID="{6DBA67B3-29A9-4D1C-930F-28352DF55B09}" presName="parentText" presStyleLbl="node1" presStyleIdx="2" presStyleCnt="4">
        <dgm:presLayoutVars>
          <dgm:chMax val="0"/>
          <dgm:bulletEnabled val="1"/>
        </dgm:presLayoutVars>
      </dgm:prSet>
      <dgm:spPr/>
    </dgm:pt>
    <dgm:pt modelId="{B4837417-DF54-485E-8841-6BDAF8AAEAE6}" type="pres">
      <dgm:prSet presAssocID="{6DBA67B3-29A9-4D1C-930F-28352DF55B09}" presName="negativeSpace" presStyleCnt="0"/>
      <dgm:spPr/>
    </dgm:pt>
    <dgm:pt modelId="{6DA04779-FE7E-46F5-A893-C20C3AC811CE}" type="pres">
      <dgm:prSet presAssocID="{6DBA67B3-29A9-4D1C-930F-28352DF55B09}" presName="childText" presStyleLbl="conFgAcc1" presStyleIdx="2" presStyleCnt="4">
        <dgm:presLayoutVars>
          <dgm:bulletEnabled val="1"/>
        </dgm:presLayoutVars>
      </dgm:prSet>
      <dgm:spPr/>
    </dgm:pt>
    <dgm:pt modelId="{58A55EB7-78E9-4D42-A5C6-1DC5EA4650B6}" type="pres">
      <dgm:prSet presAssocID="{C7D6AC12-E7D7-4FE9-B0FE-3E4429838E4D}" presName="spaceBetweenRectangles" presStyleCnt="0"/>
      <dgm:spPr/>
    </dgm:pt>
    <dgm:pt modelId="{F4F670DF-527A-4241-BBCC-A795BA3F64A4}" type="pres">
      <dgm:prSet presAssocID="{DB8662D9-2CDF-4F09-BDE0-794A46F2FFE3}" presName="parentLin" presStyleCnt="0"/>
      <dgm:spPr/>
    </dgm:pt>
    <dgm:pt modelId="{28139CEE-3BAE-40FC-924C-310F5D36165F}" type="pres">
      <dgm:prSet presAssocID="{DB8662D9-2CDF-4F09-BDE0-794A46F2FFE3}" presName="parentLeftMargin" presStyleLbl="node1" presStyleIdx="2" presStyleCnt="4"/>
      <dgm:spPr/>
    </dgm:pt>
    <dgm:pt modelId="{1495C066-E418-4AE5-80ED-68701FC8332E}" type="pres">
      <dgm:prSet presAssocID="{DB8662D9-2CDF-4F09-BDE0-794A46F2FFE3}" presName="parentText" presStyleLbl="node1" presStyleIdx="3" presStyleCnt="4">
        <dgm:presLayoutVars>
          <dgm:chMax val="0"/>
          <dgm:bulletEnabled val="1"/>
        </dgm:presLayoutVars>
      </dgm:prSet>
      <dgm:spPr/>
    </dgm:pt>
    <dgm:pt modelId="{31EA8DD4-E624-400E-8D15-A6888F875E74}" type="pres">
      <dgm:prSet presAssocID="{DB8662D9-2CDF-4F09-BDE0-794A46F2FFE3}" presName="negativeSpace" presStyleCnt="0"/>
      <dgm:spPr/>
    </dgm:pt>
    <dgm:pt modelId="{635DC838-3BFF-4A79-9917-00E83FABFE21}" type="pres">
      <dgm:prSet presAssocID="{DB8662D9-2CDF-4F09-BDE0-794A46F2FFE3}" presName="childText" presStyleLbl="conFgAcc1" presStyleIdx="3" presStyleCnt="4">
        <dgm:presLayoutVars>
          <dgm:bulletEnabled val="1"/>
        </dgm:presLayoutVars>
      </dgm:prSet>
      <dgm:spPr/>
    </dgm:pt>
  </dgm:ptLst>
  <dgm:cxnLst>
    <dgm:cxn modelId="{08709408-6CEC-4010-A916-3C707BF9AD0A}" srcId="{A9BC87CE-A9C7-4636-97C3-9710989DA391}" destId="{6DBA67B3-29A9-4D1C-930F-28352DF55B09}" srcOrd="2" destOrd="0" parTransId="{C36246D8-F8A4-4E79-8970-BA54A367FA1C}" sibTransId="{C7D6AC12-E7D7-4FE9-B0FE-3E4429838E4D}"/>
    <dgm:cxn modelId="{910DB80B-AE39-4D46-9698-AA67AE065690}" type="presOf" srcId="{C5C24BA1-366E-4D69-A491-0349869918A3}" destId="{BEB923DD-E753-4D8B-817C-B3177FA83D4B}" srcOrd="0" destOrd="0" presId="urn:microsoft.com/office/officeart/2005/8/layout/list1"/>
    <dgm:cxn modelId="{EAFF4717-A371-4E69-B958-35983509E4B4}" srcId="{A9BC87CE-A9C7-4636-97C3-9710989DA391}" destId="{DB8662D9-2CDF-4F09-BDE0-794A46F2FFE3}" srcOrd="3" destOrd="0" parTransId="{EBBBCB54-26E1-41F5-B9C4-73486B683D21}" sibTransId="{7A53B35C-BA14-4022-A4F9-70C025B6069F}"/>
    <dgm:cxn modelId="{09BD0A2F-D135-4CE2-A1EB-BB002CC31E1E}" type="presOf" srcId="{DB8662D9-2CDF-4F09-BDE0-794A46F2FFE3}" destId="{1495C066-E418-4AE5-80ED-68701FC8332E}" srcOrd="1" destOrd="0" presId="urn:microsoft.com/office/officeart/2005/8/layout/list1"/>
    <dgm:cxn modelId="{9CF66562-DBBC-465C-A3F5-45EE0FB052FD}" srcId="{A9BC87CE-A9C7-4636-97C3-9710989DA391}" destId="{BB4DD493-3D75-43CB-9532-BEEE925D2E01}" srcOrd="1" destOrd="0" parTransId="{612C944A-9E57-44E6-B54A-5888A685093B}" sibTransId="{B027784A-7244-4FB5-BAEC-C6C9A819CCD2}"/>
    <dgm:cxn modelId="{D12FA46F-C0BF-4FE0-BCE5-12903C28928D}" type="presOf" srcId="{BB4DD493-3D75-43CB-9532-BEEE925D2E01}" destId="{CE7EEC09-9F96-4A90-BADB-5BFCE09AFB4E}" srcOrd="1" destOrd="0" presId="urn:microsoft.com/office/officeart/2005/8/layout/list1"/>
    <dgm:cxn modelId="{BB2C5A73-319B-4A6C-A20F-0D3487A80D0E}" type="presOf" srcId="{BB4DD493-3D75-43CB-9532-BEEE925D2E01}" destId="{356834D9-DBD8-411D-95FE-F6042A5331B3}" srcOrd="0" destOrd="0" presId="urn:microsoft.com/office/officeart/2005/8/layout/list1"/>
    <dgm:cxn modelId="{D1CC695A-BDF4-4969-A649-FFC9218A0F6E}" type="presOf" srcId="{6DBA67B3-29A9-4D1C-930F-28352DF55B09}" destId="{C3BCB3A5-F284-47BA-8DBA-EE79CDC90AD3}" srcOrd="1" destOrd="0" presId="urn:microsoft.com/office/officeart/2005/8/layout/list1"/>
    <dgm:cxn modelId="{CBA15EA9-094F-42CA-A668-5FED98ADE183}" type="presOf" srcId="{A9BC87CE-A9C7-4636-97C3-9710989DA391}" destId="{84575B59-B915-4660-A2B7-3BD7387473C4}" srcOrd="0" destOrd="0" presId="urn:microsoft.com/office/officeart/2005/8/layout/list1"/>
    <dgm:cxn modelId="{069599C1-3830-4D20-9C69-7DA99602AABF}" type="presOf" srcId="{C5C24BA1-366E-4D69-A491-0349869918A3}" destId="{B1A893C8-96BD-49BE-A45B-580E7DDEEB56}" srcOrd="1" destOrd="0" presId="urn:microsoft.com/office/officeart/2005/8/layout/list1"/>
    <dgm:cxn modelId="{F858DBCF-1F6F-4881-821D-BFDA9FB9A99C}" type="presOf" srcId="{6DBA67B3-29A9-4D1C-930F-28352DF55B09}" destId="{D84D68E3-16B4-4358-85C9-03952850F51D}" srcOrd="0" destOrd="0" presId="urn:microsoft.com/office/officeart/2005/8/layout/list1"/>
    <dgm:cxn modelId="{A98AD7D7-4B49-4C6C-96F2-B9D69B44D4EB}" srcId="{A9BC87CE-A9C7-4636-97C3-9710989DA391}" destId="{C5C24BA1-366E-4D69-A491-0349869918A3}" srcOrd="0" destOrd="0" parTransId="{95CC2244-F8C9-450C-BD8E-7A3F47C81617}" sibTransId="{BBA97C5E-B744-4B7C-9DB7-5FB02E08998B}"/>
    <dgm:cxn modelId="{270947E2-4BCC-4B0F-9D38-03EA2D8425CB}" type="presOf" srcId="{DB8662D9-2CDF-4F09-BDE0-794A46F2FFE3}" destId="{28139CEE-3BAE-40FC-924C-310F5D36165F}" srcOrd="0" destOrd="0" presId="urn:microsoft.com/office/officeart/2005/8/layout/list1"/>
    <dgm:cxn modelId="{FA17E9C9-2592-4225-83EC-BE0C1F9E2FDE}" type="presParOf" srcId="{84575B59-B915-4660-A2B7-3BD7387473C4}" destId="{E25F0699-B4EA-43DD-A09B-F86214CB7728}" srcOrd="0" destOrd="0" presId="urn:microsoft.com/office/officeart/2005/8/layout/list1"/>
    <dgm:cxn modelId="{245CF896-8696-4649-BD80-339486F24B80}" type="presParOf" srcId="{E25F0699-B4EA-43DD-A09B-F86214CB7728}" destId="{BEB923DD-E753-4D8B-817C-B3177FA83D4B}" srcOrd="0" destOrd="0" presId="urn:microsoft.com/office/officeart/2005/8/layout/list1"/>
    <dgm:cxn modelId="{DFFBFE97-9C50-4866-823B-4F799624F8BA}" type="presParOf" srcId="{E25F0699-B4EA-43DD-A09B-F86214CB7728}" destId="{B1A893C8-96BD-49BE-A45B-580E7DDEEB56}" srcOrd="1" destOrd="0" presId="urn:microsoft.com/office/officeart/2005/8/layout/list1"/>
    <dgm:cxn modelId="{7688F8DF-3344-43EF-9BE1-BC8D68538DD1}" type="presParOf" srcId="{84575B59-B915-4660-A2B7-3BD7387473C4}" destId="{DB818900-A65E-4618-BD5E-448757A7C586}" srcOrd="1" destOrd="0" presId="urn:microsoft.com/office/officeart/2005/8/layout/list1"/>
    <dgm:cxn modelId="{6FA3AD0B-9372-4472-82CC-89BF783FC8E2}" type="presParOf" srcId="{84575B59-B915-4660-A2B7-3BD7387473C4}" destId="{25499BF0-1098-4455-AE09-04525E77A1E2}" srcOrd="2" destOrd="0" presId="urn:microsoft.com/office/officeart/2005/8/layout/list1"/>
    <dgm:cxn modelId="{69AF3716-3BCD-4D58-B8DA-FACA7418466F}" type="presParOf" srcId="{84575B59-B915-4660-A2B7-3BD7387473C4}" destId="{A30B91E4-A2CB-479D-9563-73AE2A812FB1}" srcOrd="3" destOrd="0" presId="urn:microsoft.com/office/officeart/2005/8/layout/list1"/>
    <dgm:cxn modelId="{EFA00A0E-171D-4A5B-BDD6-2D91B42EAAA3}" type="presParOf" srcId="{84575B59-B915-4660-A2B7-3BD7387473C4}" destId="{F71D370E-97BF-46EE-95FB-150CACB261DD}" srcOrd="4" destOrd="0" presId="urn:microsoft.com/office/officeart/2005/8/layout/list1"/>
    <dgm:cxn modelId="{AA95EAC3-8EA8-4B39-ACDA-B6C89FAD47DF}" type="presParOf" srcId="{F71D370E-97BF-46EE-95FB-150CACB261DD}" destId="{356834D9-DBD8-411D-95FE-F6042A5331B3}" srcOrd="0" destOrd="0" presId="urn:microsoft.com/office/officeart/2005/8/layout/list1"/>
    <dgm:cxn modelId="{14F57BDF-1F37-4687-90C9-D369F86C9D46}" type="presParOf" srcId="{F71D370E-97BF-46EE-95FB-150CACB261DD}" destId="{CE7EEC09-9F96-4A90-BADB-5BFCE09AFB4E}" srcOrd="1" destOrd="0" presId="urn:microsoft.com/office/officeart/2005/8/layout/list1"/>
    <dgm:cxn modelId="{7E75AA9D-8B8B-4D9B-9674-B7CEC47E7814}" type="presParOf" srcId="{84575B59-B915-4660-A2B7-3BD7387473C4}" destId="{4C8303C7-C99F-44DA-B5F7-04ACE8243835}" srcOrd="5" destOrd="0" presId="urn:microsoft.com/office/officeart/2005/8/layout/list1"/>
    <dgm:cxn modelId="{88B42DB9-8E83-4834-B098-340E1EF81337}" type="presParOf" srcId="{84575B59-B915-4660-A2B7-3BD7387473C4}" destId="{BE2A39CB-8A47-4796-90B6-C7C1D477CFAB}" srcOrd="6" destOrd="0" presId="urn:microsoft.com/office/officeart/2005/8/layout/list1"/>
    <dgm:cxn modelId="{93D48061-1669-49DA-9D8B-D2765D08BFF1}" type="presParOf" srcId="{84575B59-B915-4660-A2B7-3BD7387473C4}" destId="{FCEE5ECB-D8A1-49ED-8551-C9D7FC944B94}" srcOrd="7" destOrd="0" presId="urn:microsoft.com/office/officeart/2005/8/layout/list1"/>
    <dgm:cxn modelId="{E3916D86-A108-419D-8D87-C08ACF7989CA}" type="presParOf" srcId="{84575B59-B915-4660-A2B7-3BD7387473C4}" destId="{7095F656-B6DD-4A82-A468-4C27B32C61D7}" srcOrd="8" destOrd="0" presId="urn:microsoft.com/office/officeart/2005/8/layout/list1"/>
    <dgm:cxn modelId="{DB98EF87-235D-455F-8401-E0EED0A43B00}" type="presParOf" srcId="{7095F656-B6DD-4A82-A468-4C27B32C61D7}" destId="{D84D68E3-16B4-4358-85C9-03952850F51D}" srcOrd="0" destOrd="0" presId="urn:microsoft.com/office/officeart/2005/8/layout/list1"/>
    <dgm:cxn modelId="{ECBB5F46-8352-46BA-AF75-496BF3B75A14}" type="presParOf" srcId="{7095F656-B6DD-4A82-A468-4C27B32C61D7}" destId="{C3BCB3A5-F284-47BA-8DBA-EE79CDC90AD3}" srcOrd="1" destOrd="0" presId="urn:microsoft.com/office/officeart/2005/8/layout/list1"/>
    <dgm:cxn modelId="{1D88A27D-D060-4B94-8CB6-F24E2831ADE1}" type="presParOf" srcId="{84575B59-B915-4660-A2B7-3BD7387473C4}" destId="{B4837417-DF54-485E-8841-6BDAF8AAEAE6}" srcOrd="9" destOrd="0" presId="urn:microsoft.com/office/officeart/2005/8/layout/list1"/>
    <dgm:cxn modelId="{1A9601EA-2D0B-40F8-AFD1-8B7A6EAA6335}" type="presParOf" srcId="{84575B59-B915-4660-A2B7-3BD7387473C4}" destId="{6DA04779-FE7E-46F5-A893-C20C3AC811CE}" srcOrd="10" destOrd="0" presId="urn:microsoft.com/office/officeart/2005/8/layout/list1"/>
    <dgm:cxn modelId="{8CA8B217-3934-4A82-BF3D-053A9AB4CEB1}" type="presParOf" srcId="{84575B59-B915-4660-A2B7-3BD7387473C4}" destId="{58A55EB7-78E9-4D42-A5C6-1DC5EA4650B6}" srcOrd="11" destOrd="0" presId="urn:microsoft.com/office/officeart/2005/8/layout/list1"/>
    <dgm:cxn modelId="{1D995422-0837-4F70-82BE-4B46AE15AC51}" type="presParOf" srcId="{84575B59-B915-4660-A2B7-3BD7387473C4}" destId="{F4F670DF-527A-4241-BBCC-A795BA3F64A4}" srcOrd="12" destOrd="0" presId="urn:microsoft.com/office/officeart/2005/8/layout/list1"/>
    <dgm:cxn modelId="{4D5EC2CC-E531-4F75-835B-B5C90B1D7C08}" type="presParOf" srcId="{F4F670DF-527A-4241-BBCC-A795BA3F64A4}" destId="{28139CEE-3BAE-40FC-924C-310F5D36165F}" srcOrd="0" destOrd="0" presId="urn:microsoft.com/office/officeart/2005/8/layout/list1"/>
    <dgm:cxn modelId="{558DD7B7-B5E2-49FC-B93E-6E16A0AA9538}" type="presParOf" srcId="{F4F670DF-527A-4241-BBCC-A795BA3F64A4}" destId="{1495C066-E418-4AE5-80ED-68701FC8332E}" srcOrd="1" destOrd="0" presId="urn:microsoft.com/office/officeart/2005/8/layout/list1"/>
    <dgm:cxn modelId="{BFD416EB-BC7A-4D46-9C56-B3EC165D364A}" type="presParOf" srcId="{84575B59-B915-4660-A2B7-3BD7387473C4}" destId="{31EA8DD4-E624-400E-8D15-A6888F875E74}" srcOrd="13" destOrd="0" presId="urn:microsoft.com/office/officeart/2005/8/layout/list1"/>
    <dgm:cxn modelId="{6D28E0EA-582F-4CC1-B7FD-7B191B6B5A71}" type="presParOf" srcId="{84575B59-B915-4660-A2B7-3BD7387473C4}" destId="{635DC838-3BFF-4A79-9917-00E83FABFE21}" srcOrd="14" destOrd="0" presId="urn:microsoft.com/office/officeart/2005/8/layout/list1"/>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66CDBA68-1E37-45E9-AFDF-781BAFD1AA70}" type="doc">
      <dgm:prSet loTypeId="urn:microsoft.com/office/officeart/2005/8/layout/hierarchy3" loCatId="list" qsTypeId="urn:microsoft.com/office/officeart/2005/8/quickstyle/simple1" qsCatId="simple" csTypeId="urn:microsoft.com/office/officeart/2005/8/colors/colorful5" csCatId="colorful" phldr="1"/>
      <dgm:spPr/>
      <dgm:t>
        <a:bodyPr/>
        <a:lstStyle/>
        <a:p>
          <a:endParaRPr lang="en-US"/>
        </a:p>
      </dgm:t>
    </dgm:pt>
    <dgm:pt modelId="{50E21E42-A965-49F7-9AD8-1777FA164FC7}">
      <dgm:prSet phldrT="[Text]" custT="1"/>
      <dgm:spPr>
        <a:solidFill>
          <a:srgbClr val="458DCF"/>
        </a:solidFill>
      </dgm:spPr>
      <dgm:t>
        <a:bodyPr/>
        <a:lstStyle/>
        <a:p>
          <a:pPr algn="just">
            <a:lnSpc>
              <a:spcPct val="114000"/>
            </a:lnSpc>
            <a:spcBef>
              <a:spcPts val="600"/>
            </a:spcBef>
            <a:spcAft>
              <a:spcPts val="600"/>
            </a:spcAft>
          </a:pPr>
          <a:r>
            <a:rPr lang="en-US" sz="1200"/>
            <a:t>A person wants to continue living alone despite their mobility issues.</a:t>
          </a:r>
        </a:p>
      </dgm:t>
    </dgm:pt>
    <dgm:pt modelId="{776937FB-2FF8-4203-BE54-102F30BE49B6}" type="parTrans" cxnId="{518D2E78-A7F9-444D-BFC2-73698D5E6F6A}">
      <dgm:prSet/>
      <dgm:spPr/>
      <dgm:t>
        <a:bodyPr/>
        <a:lstStyle/>
        <a:p>
          <a:pPr algn="just">
            <a:lnSpc>
              <a:spcPct val="114000"/>
            </a:lnSpc>
            <a:spcBef>
              <a:spcPts val="600"/>
            </a:spcBef>
            <a:spcAft>
              <a:spcPts val="600"/>
            </a:spcAft>
          </a:pPr>
          <a:endParaRPr lang="en-US" sz="1200"/>
        </a:p>
      </dgm:t>
    </dgm:pt>
    <dgm:pt modelId="{FC4D7CF2-C3EA-4FA4-AB64-A890E003DF1D}" type="sibTrans" cxnId="{518D2E78-A7F9-444D-BFC2-73698D5E6F6A}">
      <dgm:prSet/>
      <dgm:spPr/>
      <dgm:t>
        <a:bodyPr/>
        <a:lstStyle/>
        <a:p>
          <a:pPr algn="just">
            <a:lnSpc>
              <a:spcPct val="114000"/>
            </a:lnSpc>
            <a:spcBef>
              <a:spcPts val="600"/>
            </a:spcBef>
            <a:spcAft>
              <a:spcPts val="600"/>
            </a:spcAft>
          </a:pPr>
          <a:endParaRPr lang="en-US" sz="1200"/>
        </a:p>
      </dgm:t>
    </dgm:pt>
    <dgm:pt modelId="{E4DA046F-A841-4FFB-B4DD-978511CDB87C}">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They may hurt themselves without anyone there to help them</a:t>
          </a:r>
          <a:r>
            <a:rPr lang="en-US" sz="1200"/>
            <a:t>.</a:t>
          </a:r>
        </a:p>
      </dgm:t>
    </dgm:pt>
    <dgm:pt modelId="{DDD4B266-EDD7-42F6-9F63-99C8A17EA1B8}" type="parTrans" cxnId="{1D8C3A75-54E0-42D7-93BD-FFB5EAA5CC6B}">
      <dgm:prSet/>
      <dgm:spPr/>
      <dgm:t>
        <a:bodyPr/>
        <a:lstStyle/>
        <a:p>
          <a:pPr algn="just">
            <a:lnSpc>
              <a:spcPct val="114000"/>
            </a:lnSpc>
            <a:spcBef>
              <a:spcPts val="600"/>
            </a:spcBef>
            <a:spcAft>
              <a:spcPts val="600"/>
            </a:spcAft>
          </a:pPr>
          <a:endParaRPr lang="en-US" sz="1200"/>
        </a:p>
      </dgm:t>
    </dgm:pt>
    <dgm:pt modelId="{248C38BF-B16A-4D25-977D-A49A0216EFC4}" type="sibTrans" cxnId="{1D8C3A75-54E0-42D7-93BD-FFB5EAA5CC6B}">
      <dgm:prSet/>
      <dgm:spPr/>
      <dgm:t>
        <a:bodyPr/>
        <a:lstStyle/>
        <a:p>
          <a:pPr algn="just">
            <a:lnSpc>
              <a:spcPct val="114000"/>
            </a:lnSpc>
            <a:spcBef>
              <a:spcPts val="600"/>
            </a:spcBef>
            <a:spcAft>
              <a:spcPts val="600"/>
            </a:spcAft>
          </a:pPr>
          <a:endParaRPr lang="en-US" sz="1200"/>
        </a:p>
      </dgm:t>
    </dgm:pt>
    <dgm:pt modelId="{CC3A6BA1-2FFE-4C5B-9042-E0B76063D8E4}">
      <dgm:prSet phldrT="[Text]" custT="1"/>
      <dgm:spPr/>
      <dgm:t>
        <a:bodyPr/>
        <a:lstStyle/>
        <a:p>
          <a:pPr algn="just">
            <a:lnSpc>
              <a:spcPct val="114000"/>
            </a:lnSpc>
            <a:spcBef>
              <a:spcPts val="600"/>
            </a:spcBef>
            <a:spcAft>
              <a:spcPts val="600"/>
            </a:spcAft>
          </a:pPr>
          <a:r>
            <a:rPr lang="en-US" sz="1200"/>
            <a:t>A person wants to continue using a cane instead of a wheelchair.</a:t>
          </a:r>
        </a:p>
      </dgm:t>
    </dgm:pt>
    <dgm:pt modelId="{44F0FDC6-A385-4085-880C-49FD2D3EA232}" type="parTrans" cxnId="{1E7574AE-8B0A-4E2B-824A-9781CCAA2EE4}">
      <dgm:prSet/>
      <dgm:spPr/>
      <dgm:t>
        <a:bodyPr/>
        <a:lstStyle/>
        <a:p>
          <a:pPr algn="just">
            <a:lnSpc>
              <a:spcPct val="114000"/>
            </a:lnSpc>
            <a:spcBef>
              <a:spcPts val="600"/>
            </a:spcBef>
            <a:spcAft>
              <a:spcPts val="600"/>
            </a:spcAft>
          </a:pPr>
          <a:endParaRPr lang="en-US" sz="1200"/>
        </a:p>
      </dgm:t>
    </dgm:pt>
    <dgm:pt modelId="{FB9D6E95-B3CC-43AC-897B-3380C6E2536E}" type="sibTrans" cxnId="{1E7574AE-8B0A-4E2B-824A-9781CCAA2EE4}">
      <dgm:prSet/>
      <dgm:spPr/>
      <dgm:t>
        <a:bodyPr/>
        <a:lstStyle/>
        <a:p>
          <a:pPr algn="just">
            <a:lnSpc>
              <a:spcPct val="114000"/>
            </a:lnSpc>
            <a:spcBef>
              <a:spcPts val="600"/>
            </a:spcBef>
            <a:spcAft>
              <a:spcPts val="600"/>
            </a:spcAft>
          </a:pPr>
          <a:endParaRPr lang="en-US" sz="1200"/>
        </a:p>
      </dgm:t>
    </dgm:pt>
    <dgm:pt modelId="{736A4853-7BC1-4C17-950F-5ACB1880F56E}">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There is a greater risk of falling and injury when using a cane.</a:t>
          </a:r>
        </a:p>
      </dgm:t>
    </dgm:pt>
    <dgm:pt modelId="{EBDFFA18-C335-43D9-9B7B-BBEBC6C28786}" type="parTrans" cxnId="{E988F4EA-0A68-4974-B078-A9D7F40E7041}">
      <dgm:prSet/>
      <dgm:spPr/>
      <dgm:t>
        <a:bodyPr/>
        <a:lstStyle/>
        <a:p>
          <a:pPr algn="just">
            <a:lnSpc>
              <a:spcPct val="114000"/>
            </a:lnSpc>
            <a:spcBef>
              <a:spcPts val="600"/>
            </a:spcBef>
            <a:spcAft>
              <a:spcPts val="600"/>
            </a:spcAft>
          </a:pPr>
          <a:endParaRPr lang="en-US" sz="1200"/>
        </a:p>
      </dgm:t>
    </dgm:pt>
    <dgm:pt modelId="{AE87364E-04D1-4102-A06A-3B70F7D310E3}" type="sibTrans" cxnId="{E988F4EA-0A68-4974-B078-A9D7F40E7041}">
      <dgm:prSet/>
      <dgm:spPr/>
      <dgm:t>
        <a:bodyPr/>
        <a:lstStyle/>
        <a:p>
          <a:pPr algn="just">
            <a:lnSpc>
              <a:spcPct val="114000"/>
            </a:lnSpc>
            <a:spcBef>
              <a:spcPts val="600"/>
            </a:spcBef>
            <a:spcAft>
              <a:spcPts val="600"/>
            </a:spcAft>
          </a:pPr>
          <a:endParaRPr lang="en-US" sz="1200"/>
        </a:p>
      </dgm:t>
    </dgm:pt>
    <dgm:pt modelId="{B960A649-84EB-4C7B-8DC7-A35AE594533F}">
      <dgm:prSet phldrT="[Text]" custT="1"/>
      <dgm:spPr/>
      <dgm:t>
        <a:bodyPr/>
        <a:lstStyle/>
        <a:p>
          <a:pPr algn="just">
            <a:lnSpc>
              <a:spcPct val="114000"/>
            </a:lnSpc>
            <a:spcBef>
              <a:spcPts val="600"/>
            </a:spcBef>
            <a:spcAft>
              <a:spcPts val="600"/>
            </a:spcAft>
          </a:pPr>
          <a:r>
            <a:rPr lang="en-US" sz="1200"/>
            <a:t>A person does not want to receive a flu vaccine.</a:t>
          </a:r>
        </a:p>
      </dgm:t>
    </dgm:pt>
    <dgm:pt modelId="{2E4C6778-6A0A-475B-92FB-75DF2334BB00}" type="parTrans" cxnId="{AF4BF8DC-FCA4-483C-9D44-BEB00CB5E16B}">
      <dgm:prSet/>
      <dgm:spPr/>
      <dgm:t>
        <a:bodyPr/>
        <a:lstStyle/>
        <a:p>
          <a:pPr algn="just">
            <a:lnSpc>
              <a:spcPct val="114000"/>
            </a:lnSpc>
            <a:spcBef>
              <a:spcPts val="600"/>
            </a:spcBef>
            <a:spcAft>
              <a:spcPts val="600"/>
            </a:spcAft>
          </a:pPr>
          <a:endParaRPr lang="en-US" sz="1200"/>
        </a:p>
      </dgm:t>
    </dgm:pt>
    <dgm:pt modelId="{F9D5C169-F0E7-444D-A4F8-3542FB5AB38D}" type="sibTrans" cxnId="{AF4BF8DC-FCA4-483C-9D44-BEB00CB5E16B}">
      <dgm:prSet/>
      <dgm:spPr/>
      <dgm:t>
        <a:bodyPr/>
        <a:lstStyle/>
        <a:p>
          <a:pPr algn="just">
            <a:lnSpc>
              <a:spcPct val="114000"/>
            </a:lnSpc>
            <a:spcBef>
              <a:spcPts val="600"/>
            </a:spcBef>
            <a:spcAft>
              <a:spcPts val="600"/>
            </a:spcAft>
          </a:pPr>
          <a:endParaRPr lang="en-US" sz="1200"/>
        </a:p>
      </dgm:t>
    </dgm:pt>
    <dgm:pt modelId="{FD1E324F-5144-4823-BC82-8C5CB2B5583E}">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They are at a higher risk of a serious flu infection.</a:t>
          </a:r>
        </a:p>
      </dgm:t>
    </dgm:pt>
    <dgm:pt modelId="{4F809775-36F1-424D-921E-F7268B8C89B8}" type="parTrans" cxnId="{7B21F499-1F18-4B62-A58C-2D1DC35F2D45}">
      <dgm:prSet/>
      <dgm:spPr/>
      <dgm:t>
        <a:bodyPr/>
        <a:lstStyle/>
        <a:p>
          <a:pPr algn="just">
            <a:lnSpc>
              <a:spcPct val="114000"/>
            </a:lnSpc>
            <a:spcBef>
              <a:spcPts val="600"/>
            </a:spcBef>
            <a:spcAft>
              <a:spcPts val="600"/>
            </a:spcAft>
          </a:pPr>
          <a:endParaRPr lang="en-US" sz="1200"/>
        </a:p>
      </dgm:t>
    </dgm:pt>
    <dgm:pt modelId="{76982E5A-BD0D-4977-B836-DD5ECDF018DD}" type="sibTrans" cxnId="{7B21F499-1F18-4B62-A58C-2D1DC35F2D45}">
      <dgm:prSet/>
      <dgm:spPr/>
      <dgm:t>
        <a:bodyPr/>
        <a:lstStyle/>
        <a:p>
          <a:pPr algn="just">
            <a:lnSpc>
              <a:spcPct val="114000"/>
            </a:lnSpc>
            <a:spcBef>
              <a:spcPts val="600"/>
            </a:spcBef>
            <a:spcAft>
              <a:spcPts val="600"/>
            </a:spcAft>
          </a:pPr>
          <a:endParaRPr lang="en-US" sz="1200"/>
        </a:p>
      </dgm:t>
    </dgm:pt>
    <dgm:pt modelId="{78A4D26B-568F-4DC3-AD99-F05CDD1C6C45}" type="pres">
      <dgm:prSet presAssocID="{66CDBA68-1E37-45E9-AFDF-781BAFD1AA70}" presName="diagram" presStyleCnt="0">
        <dgm:presLayoutVars>
          <dgm:chPref val="1"/>
          <dgm:dir/>
          <dgm:animOne val="branch"/>
          <dgm:animLvl val="lvl"/>
          <dgm:resizeHandles/>
        </dgm:presLayoutVars>
      </dgm:prSet>
      <dgm:spPr/>
    </dgm:pt>
    <dgm:pt modelId="{2E381387-8AC4-4651-9C7C-EA6705082C31}" type="pres">
      <dgm:prSet presAssocID="{50E21E42-A965-49F7-9AD8-1777FA164FC7}" presName="root" presStyleCnt="0"/>
      <dgm:spPr/>
    </dgm:pt>
    <dgm:pt modelId="{70CBD402-02B6-4412-B905-E4F82375E15F}" type="pres">
      <dgm:prSet presAssocID="{50E21E42-A965-49F7-9AD8-1777FA164FC7}" presName="rootComposite" presStyleCnt="0"/>
      <dgm:spPr/>
    </dgm:pt>
    <dgm:pt modelId="{CE42747B-90A2-4782-95E5-7245F5B612E7}" type="pres">
      <dgm:prSet presAssocID="{50E21E42-A965-49F7-9AD8-1777FA164FC7}" presName="rootText" presStyleLbl="node1" presStyleIdx="0" presStyleCnt="3" custScaleX="116374" custScaleY="136080"/>
      <dgm:spPr/>
    </dgm:pt>
    <dgm:pt modelId="{E3E6E90E-685B-4CDD-9C33-90A92D528860}" type="pres">
      <dgm:prSet presAssocID="{50E21E42-A965-49F7-9AD8-1777FA164FC7}" presName="rootConnector" presStyleLbl="node1" presStyleIdx="0" presStyleCnt="3"/>
      <dgm:spPr/>
    </dgm:pt>
    <dgm:pt modelId="{E19C7929-BC2D-4F76-9B5A-A804F7280F56}" type="pres">
      <dgm:prSet presAssocID="{50E21E42-A965-49F7-9AD8-1777FA164FC7}" presName="childShape" presStyleCnt="0"/>
      <dgm:spPr/>
    </dgm:pt>
    <dgm:pt modelId="{1D0C3EBD-CF98-4834-B8ED-B73B9B809928}" type="pres">
      <dgm:prSet presAssocID="{DDD4B266-EDD7-42F6-9F63-99C8A17EA1B8}" presName="Name13" presStyleLbl="parChTrans1D2" presStyleIdx="0" presStyleCnt="3"/>
      <dgm:spPr/>
    </dgm:pt>
    <dgm:pt modelId="{E91C9979-FA39-48D9-A2A9-58A836B98593}" type="pres">
      <dgm:prSet presAssocID="{E4DA046F-A841-4FFB-B4DD-978511CDB87C}" presName="childText" presStyleLbl="bgAcc1" presStyleIdx="0" presStyleCnt="3" custScaleX="126751" custScaleY="177281">
        <dgm:presLayoutVars>
          <dgm:bulletEnabled val="1"/>
        </dgm:presLayoutVars>
      </dgm:prSet>
      <dgm:spPr/>
    </dgm:pt>
    <dgm:pt modelId="{BC14B0AF-B4DA-4FAA-BEE3-963AE75AE537}" type="pres">
      <dgm:prSet presAssocID="{CC3A6BA1-2FFE-4C5B-9042-E0B76063D8E4}" presName="root" presStyleCnt="0"/>
      <dgm:spPr/>
    </dgm:pt>
    <dgm:pt modelId="{B3C2C2BA-4258-44C7-A91A-6B68CC6E4A5F}" type="pres">
      <dgm:prSet presAssocID="{CC3A6BA1-2FFE-4C5B-9042-E0B76063D8E4}" presName="rootComposite" presStyleCnt="0"/>
      <dgm:spPr/>
    </dgm:pt>
    <dgm:pt modelId="{1E3F4D9E-DE14-4A78-ABCA-FD0533D3B5F5}" type="pres">
      <dgm:prSet presAssocID="{CC3A6BA1-2FFE-4C5B-9042-E0B76063D8E4}" presName="rootText" presStyleLbl="node1" presStyleIdx="1" presStyleCnt="3" custScaleX="116374" custScaleY="136080"/>
      <dgm:spPr/>
    </dgm:pt>
    <dgm:pt modelId="{EFAE436F-3C19-423E-9DBB-A7378C6E202C}" type="pres">
      <dgm:prSet presAssocID="{CC3A6BA1-2FFE-4C5B-9042-E0B76063D8E4}" presName="rootConnector" presStyleLbl="node1" presStyleIdx="1" presStyleCnt="3"/>
      <dgm:spPr/>
    </dgm:pt>
    <dgm:pt modelId="{C5061125-0ED2-4B6D-AA05-069AFDB0D9F0}" type="pres">
      <dgm:prSet presAssocID="{CC3A6BA1-2FFE-4C5B-9042-E0B76063D8E4}" presName="childShape" presStyleCnt="0"/>
      <dgm:spPr/>
    </dgm:pt>
    <dgm:pt modelId="{61DA1F71-BACE-4DEB-A3F1-C277E2C49C9A}" type="pres">
      <dgm:prSet presAssocID="{EBDFFA18-C335-43D9-9B7B-BBEBC6C28786}" presName="Name13" presStyleLbl="parChTrans1D2" presStyleIdx="1" presStyleCnt="3"/>
      <dgm:spPr/>
    </dgm:pt>
    <dgm:pt modelId="{FC789A47-CBD7-40A9-816B-172DAFB02368}" type="pres">
      <dgm:prSet presAssocID="{736A4853-7BC1-4C17-950F-5ACB1880F56E}" presName="childText" presStyleLbl="bgAcc1" presStyleIdx="1" presStyleCnt="3" custScaleX="126751" custScaleY="177281">
        <dgm:presLayoutVars>
          <dgm:bulletEnabled val="1"/>
        </dgm:presLayoutVars>
      </dgm:prSet>
      <dgm:spPr/>
    </dgm:pt>
    <dgm:pt modelId="{2858CC48-41C0-4698-9E35-BEA9274F7C84}" type="pres">
      <dgm:prSet presAssocID="{B960A649-84EB-4C7B-8DC7-A35AE594533F}" presName="root" presStyleCnt="0"/>
      <dgm:spPr/>
    </dgm:pt>
    <dgm:pt modelId="{B5D25BAA-FA73-4F1E-B171-44BABA5EB0D4}" type="pres">
      <dgm:prSet presAssocID="{B960A649-84EB-4C7B-8DC7-A35AE594533F}" presName="rootComposite" presStyleCnt="0"/>
      <dgm:spPr/>
    </dgm:pt>
    <dgm:pt modelId="{6A09902D-4EF3-487F-B0C9-9A6E122B0642}" type="pres">
      <dgm:prSet presAssocID="{B960A649-84EB-4C7B-8DC7-A35AE594533F}" presName="rootText" presStyleLbl="node1" presStyleIdx="2" presStyleCnt="3" custScaleX="116374" custScaleY="136080"/>
      <dgm:spPr/>
    </dgm:pt>
    <dgm:pt modelId="{1E3FC159-4352-4E28-9B5A-EF83DDB0EA76}" type="pres">
      <dgm:prSet presAssocID="{B960A649-84EB-4C7B-8DC7-A35AE594533F}" presName="rootConnector" presStyleLbl="node1" presStyleIdx="2" presStyleCnt="3"/>
      <dgm:spPr/>
    </dgm:pt>
    <dgm:pt modelId="{50E84C83-3550-4BA5-8C3F-F0AC45DC565B}" type="pres">
      <dgm:prSet presAssocID="{B960A649-84EB-4C7B-8DC7-A35AE594533F}" presName="childShape" presStyleCnt="0"/>
      <dgm:spPr/>
    </dgm:pt>
    <dgm:pt modelId="{99F7E839-0B15-48D8-B5DC-FFAE2B1DB082}" type="pres">
      <dgm:prSet presAssocID="{4F809775-36F1-424D-921E-F7268B8C89B8}" presName="Name13" presStyleLbl="parChTrans1D2" presStyleIdx="2" presStyleCnt="3"/>
      <dgm:spPr/>
    </dgm:pt>
    <dgm:pt modelId="{B03A0F29-1E1D-4F53-9B7D-D130DF1D2F46}" type="pres">
      <dgm:prSet presAssocID="{FD1E324F-5144-4823-BC82-8C5CB2B5583E}" presName="childText" presStyleLbl="bgAcc1" presStyleIdx="2" presStyleCnt="3" custScaleX="126751" custScaleY="177281">
        <dgm:presLayoutVars>
          <dgm:bulletEnabled val="1"/>
        </dgm:presLayoutVars>
      </dgm:prSet>
      <dgm:spPr/>
    </dgm:pt>
  </dgm:ptLst>
  <dgm:cxnLst>
    <dgm:cxn modelId="{96407A06-1EC2-401C-B3E3-61F708C31A4C}" type="presOf" srcId="{CC3A6BA1-2FFE-4C5B-9042-E0B76063D8E4}" destId="{1E3F4D9E-DE14-4A78-ABCA-FD0533D3B5F5}" srcOrd="0" destOrd="0" presId="urn:microsoft.com/office/officeart/2005/8/layout/hierarchy3"/>
    <dgm:cxn modelId="{3F7A8E29-B2E8-486A-9368-6F331137359E}" type="presOf" srcId="{DDD4B266-EDD7-42F6-9F63-99C8A17EA1B8}" destId="{1D0C3EBD-CF98-4834-B8ED-B73B9B809928}" srcOrd="0" destOrd="0" presId="urn:microsoft.com/office/officeart/2005/8/layout/hierarchy3"/>
    <dgm:cxn modelId="{31257C44-F803-4701-AEDE-37AF3D9876AA}" type="presOf" srcId="{50E21E42-A965-49F7-9AD8-1777FA164FC7}" destId="{E3E6E90E-685B-4CDD-9C33-90A92D528860}" srcOrd="1" destOrd="0" presId="urn:microsoft.com/office/officeart/2005/8/layout/hierarchy3"/>
    <dgm:cxn modelId="{D71D5573-6B1D-4699-987A-577D06619D39}" type="presOf" srcId="{66CDBA68-1E37-45E9-AFDF-781BAFD1AA70}" destId="{78A4D26B-568F-4DC3-AD99-F05CDD1C6C45}" srcOrd="0" destOrd="0" presId="urn:microsoft.com/office/officeart/2005/8/layout/hierarchy3"/>
    <dgm:cxn modelId="{1D8C3A75-54E0-42D7-93BD-FFB5EAA5CC6B}" srcId="{50E21E42-A965-49F7-9AD8-1777FA164FC7}" destId="{E4DA046F-A841-4FFB-B4DD-978511CDB87C}" srcOrd="0" destOrd="0" parTransId="{DDD4B266-EDD7-42F6-9F63-99C8A17EA1B8}" sibTransId="{248C38BF-B16A-4D25-977D-A49A0216EFC4}"/>
    <dgm:cxn modelId="{518D2E78-A7F9-444D-BFC2-73698D5E6F6A}" srcId="{66CDBA68-1E37-45E9-AFDF-781BAFD1AA70}" destId="{50E21E42-A965-49F7-9AD8-1777FA164FC7}" srcOrd="0" destOrd="0" parTransId="{776937FB-2FF8-4203-BE54-102F30BE49B6}" sibTransId="{FC4D7CF2-C3EA-4FA4-AB64-A890E003DF1D}"/>
    <dgm:cxn modelId="{2F628994-B47A-467A-9656-B0618FBED97B}" type="presOf" srcId="{E4DA046F-A841-4FFB-B4DD-978511CDB87C}" destId="{E91C9979-FA39-48D9-A2A9-58A836B98593}" srcOrd="0" destOrd="0" presId="urn:microsoft.com/office/officeart/2005/8/layout/hierarchy3"/>
    <dgm:cxn modelId="{80E79E98-4F52-4028-B7FC-CFEFA822B16A}" type="presOf" srcId="{736A4853-7BC1-4C17-950F-5ACB1880F56E}" destId="{FC789A47-CBD7-40A9-816B-172DAFB02368}" srcOrd="0" destOrd="0" presId="urn:microsoft.com/office/officeart/2005/8/layout/hierarchy3"/>
    <dgm:cxn modelId="{7B21F499-1F18-4B62-A58C-2D1DC35F2D45}" srcId="{B960A649-84EB-4C7B-8DC7-A35AE594533F}" destId="{FD1E324F-5144-4823-BC82-8C5CB2B5583E}" srcOrd="0" destOrd="0" parTransId="{4F809775-36F1-424D-921E-F7268B8C89B8}" sibTransId="{76982E5A-BD0D-4977-B836-DD5ECDF018DD}"/>
    <dgm:cxn modelId="{B946FFAA-FE42-4A24-91D3-232FF815FDCD}" type="presOf" srcId="{50E21E42-A965-49F7-9AD8-1777FA164FC7}" destId="{CE42747B-90A2-4782-95E5-7245F5B612E7}" srcOrd="0" destOrd="0" presId="urn:microsoft.com/office/officeart/2005/8/layout/hierarchy3"/>
    <dgm:cxn modelId="{1E7574AE-8B0A-4E2B-824A-9781CCAA2EE4}" srcId="{66CDBA68-1E37-45E9-AFDF-781BAFD1AA70}" destId="{CC3A6BA1-2FFE-4C5B-9042-E0B76063D8E4}" srcOrd="1" destOrd="0" parTransId="{44F0FDC6-A385-4085-880C-49FD2D3EA232}" sibTransId="{FB9D6E95-B3CC-43AC-897B-3380C6E2536E}"/>
    <dgm:cxn modelId="{0EF9F9C8-2974-484B-8BB8-1DDEE56EFC0B}" type="presOf" srcId="{CC3A6BA1-2FFE-4C5B-9042-E0B76063D8E4}" destId="{EFAE436F-3C19-423E-9DBB-A7378C6E202C}" srcOrd="1" destOrd="0" presId="urn:microsoft.com/office/officeart/2005/8/layout/hierarchy3"/>
    <dgm:cxn modelId="{3631EED8-2A72-4C83-A045-FAF478FAAC47}" type="presOf" srcId="{FD1E324F-5144-4823-BC82-8C5CB2B5583E}" destId="{B03A0F29-1E1D-4F53-9B7D-D130DF1D2F46}" srcOrd="0" destOrd="0" presId="urn:microsoft.com/office/officeart/2005/8/layout/hierarchy3"/>
    <dgm:cxn modelId="{8210FCDB-549A-410A-A3CA-F29FFAEA16EA}" type="presOf" srcId="{EBDFFA18-C335-43D9-9B7B-BBEBC6C28786}" destId="{61DA1F71-BACE-4DEB-A3F1-C277E2C49C9A}" srcOrd="0" destOrd="0" presId="urn:microsoft.com/office/officeart/2005/8/layout/hierarchy3"/>
    <dgm:cxn modelId="{AF4BF8DC-FCA4-483C-9D44-BEB00CB5E16B}" srcId="{66CDBA68-1E37-45E9-AFDF-781BAFD1AA70}" destId="{B960A649-84EB-4C7B-8DC7-A35AE594533F}" srcOrd="2" destOrd="0" parTransId="{2E4C6778-6A0A-475B-92FB-75DF2334BB00}" sibTransId="{F9D5C169-F0E7-444D-A4F8-3542FB5AB38D}"/>
    <dgm:cxn modelId="{270564E0-8F1F-4BC2-9E47-3C69EC02C5D9}" type="presOf" srcId="{B960A649-84EB-4C7B-8DC7-A35AE594533F}" destId="{1E3FC159-4352-4E28-9B5A-EF83DDB0EA76}" srcOrd="1" destOrd="0" presId="urn:microsoft.com/office/officeart/2005/8/layout/hierarchy3"/>
    <dgm:cxn modelId="{3DEA49E4-07F2-43DF-A4AD-D8587609C656}" type="presOf" srcId="{B960A649-84EB-4C7B-8DC7-A35AE594533F}" destId="{6A09902D-4EF3-487F-B0C9-9A6E122B0642}" srcOrd="0" destOrd="0" presId="urn:microsoft.com/office/officeart/2005/8/layout/hierarchy3"/>
    <dgm:cxn modelId="{E988F4EA-0A68-4974-B078-A9D7F40E7041}" srcId="{CC3A6BA1-2FFE-4C5B-9042-E0B76063D8E4}" destId="{736A4853-7BC1-4C17-950F-5ACB1880F56E}" srcOrd="0" destOrd="0" parTransId="{EBDFFA18-C335-43D9-9B7B-BBEBC6C28786}" sibTransId="{AE87364E-04D1-4102-A06A-3B70F7D310E3}"/>
    <dgm:cxn modelId="{5E0401F4-A8A8-42DA-917B-BC887AD3A74F}" type="presOf" srcId="{4F809775-36F1-424D-921E-F7268B8C89B8}" destId="{99F7E839-0B15-48D8-B5DC-FFAE2B1DB082}" srcOrd="0" destOrd="0" presId="urn:microsoft.com/office/officeart/2005/8/layout/hierarchy3"/>
    <dgm:cxn modelId="{8A11ACFD-EFC5-4D14-99CF-4AE176371F60}" type="presParOf" srcId="{78A4D26B-568F-4DC3-AD99-F05CDD1C6C45}" destId="{2E381387-8AC4-4651-9C7C-EA6705082C31}" srcOrd="0" destOrd="0" presId="urn:microsoft.com/office/officeart/2005/8/layout/hierarchy3"/>
    <dgm:cxn modelId="{53F777C9-5B68-4473-83CE-1D36C87272E8}" type="presParOf" srcId="{2E381387-8AC4-4651-9C7C-EA6705082C31}" destId="{70CBD402-02B6-4412-B905-E4F82375E15F}" srcOrd="0" destOrd="0" presId="urn:microsoft.com/office/officeart/2005/8/layout/hierarchy3"/>
    <dgm:cxn modelId="{5F81F391-794E-498D-AF22-A13CA4441513}" type="presParOf" srcId="{70CBD402-02B6-4412-B905-E4F82375E15F}" destId="{CE42747B-90A2-4782-95E5-7245F5B612E7}" srcOrd="0" destOrd="0" presId="urn:microsoft.com/office/officeart/2005/8/layout/hierarchy3"/>
    <dgm:cxn modelId="{539A2726-6D0E-4275-8D7F-9A55B34BEEEF}" type="presParOf" srcId="{70CBD402-02B6-4412-B905-E4F82375E15F}" destId="{E3E6E90E-685B-4CDD-9C33-90A92D528860}" srcOrd="1" destOrd="0" presId="urn:microsoft.com/office/officeart/2005/8/layout/hierarchy3"/>
    <dgm:cxn modelId="{3FA468FF-2435-4D17-B74D-E4DEC50B6A7C}" type="presParOf" srcId="{2E381387-8AC4-4651-9C7C-EA6705082C31}" destId="{E19C7929-BC2D-4F76-9B5A-A804F7280F56}" srcOrd="1" destOrd="0" presId="urn:microsoft.com/office/officeart/2005/8/layout/hierarchy3"/>
    <dgm:cxn modelId="{1D51EC5D-3E07-4CAC-9326-7CBB8DF6E6AD}" type="presParOf" srcId="{E19C7929-BC2D-4F76-9B5A-A804F7280F56}" destId="{1D0C3EBD-CF98-4834-B8ED-B73B9B809928}" srcOrd="0" destOrd="0" presId="urn:microsoft.com/office/officeart/2005/8/layout/hierarchy3"/>
    <dgm:cxn modelId="{2957F335-70E9-49E4-A60F-7B1CFD9A30A8}" type="presParOf" srcId="{E19C7929-BC2D-4F76-9B5A-A804F7280F56}" destId="{E91C9979-FA39-48D9-A2A9-58A836B98593}" srcOrd="1" destOrd="0" presId="urn:microsoft.com/office/officeart/2005/8/layout/hierarchy3"/>
    <dgm:cxn modelId="{C8B534A3-7121-4F2A-9951-A684232BA87C}" type="presParOf" srcId="{78A4D26B-568F-4DC3-AD99-F05CDD1C6C45}" destId="{BC14B0AF-B4DA-4FAA-BEE3-963AE75AE537}" srcOrd="1" destOrd="0" presId="urn:microsoft.com/office/officeart/2005/8/layout/hierarchy3"/>
    <dgm:cxn modelId="{94A2E508-C7D2-450B-8EB4-D69B37879590}" type="presParOf" srcId="{BC14B0AF-B4DA-4FAA-BEE3-963AE75AE537}" destId="{B3C2C2BA-4258-44C7-A91A-6B68CC6E4A5F}" srcOrd="0" destOrd="0" presId="urn:microsoft.com/office/officeart/2005/8/layout/hierarchy3"/>
    <dgm:cxn modelId="{E8787315-B221-46AC-AE3C-8A874E1D4212}" type="presParOf" srcId="{B3C2C2BA-4258-44C7-A91A-6B68CC6E4A5F}" destId="{1E3F4D9E-DE14-4A78-ABCA-FD0533D3B5F5}" srcOrd="0" destOrd="0" presId="urn:microsoft.com/office/officeart/2005/8/layout/hierarchy3"/>
    <dgm:cxn modelId="{6238B593-3B6A-47AA-B172-349E735B5167}" type="presParOf" srcId="{B3C2C2BA-4258-44C7-A91A-6B68CC6E4A5F}" destId="{EFAE436F-3C19-423E-9DBB-A7378C6E202C}" srcOrd="1" destOrd="0" presId="urn:microsoft.com/office/officeart/2005/8/layout/hierarchy3"/>
    <dgm:cxn modelId="{86F656A6-C227-4D2C-AE25-182EB4C7DB98}" type="presParOf" srcId="{BC14B0AF-B4DA-4FAA-BEE3-963AE75AE537}" destId="{C5061125-0ED2-4B6D-AA05-069AFDB0D9F0}" srcOrd="1" destOrd="0" presId="urn:microsoft.com/office/officeart/2005/8/layout/hierarchy3"/>
    <dgm:cxn modelId="{7F03C476-2102-4E25-BF6A-365999D106CA}" type="presParOf" srcId="{C5061125-0ED2-4B6D-AA05-069AFDB0D9F0}" destId="{61DA1F71-BACE-4DEB-A3F1-C277E2C49C9A}" srcOrd="0" destOrd="0" presId="urn:microsoft.com/office/officeart/2005/8/layout/hierarchy3"/>
    <dgm:cxn modelId="{AF36E078-A487-4284-9172-AFFC85BAB007}" type="presParOf" srcId="{C5061125-0ED2-4B6D-AA05-069AFDB0D9F0}" destId="{FC789A47-CBD7-40A9-816B-172DAFB02368}" srcOrd="1" destOrd="0" presId="urn:microsoft.com/office/officeart/2005/8/layout/hierarchy3"/>
    <dgm:cxn modelId="{14CA26B6-439F-401B-93E4-47ABFA62E007}" type="presParOf" srcId="{78A4D26B-568F-4DC3-AD99-F05CDD1C6C45}" destId="{2858CC48-41C0-4698-9E35-BEA9274F7C84}" srcOrd="2" destOrd="0" presId="urn:microsoft.com/office/officeart/2005/8/layout/hierarchy3"/>
    <dgm:cxn modelId="{69717C4C-D38E-41F4-9F53-71B6AC93D55F}" type="presParOf" srcId="{2858CC48-41C0-4698-9E35-BEA9274F7C84}" destId="{B5D25BAA-FA73-4F1E-B171-44BABA5EB0D4}" srcOrd="0" destOrd="0" presId="urn:microsoft.com/office/officeart/2005/8/layout/hierarchy3"/>
    <dgm:cxn modelId="{F2275B8B-2376-4A57-8C8F-14711E7E7FC2}" type="presParOf" srcId="{B5D25BAA-FA73-4F1E-B171-44BABA5EB0D4}" destId="{6A09902D-4EF3-487F-B0C9-9A6E122B0642}" srcOrd="0" destOrd="0" presId="urn:microsoft.com/office/officeart/2005/8/layout/hierarchy3"/>
    <dgm:cxn modelId="{F3908504-75E6-4022-834C-A3760AA88FA6}" type="presParOf" srcId="{B5D25BAA-FA73-4F1E-B171-44BABA5EB0D4}" destId="{1E3FC159-4352-4E28-9B5A-EF83DDB0EA76}" srcOrd="1" destOrd="0" presId="urn:microsoft.com/office/officeart/2005/8/layout/hierarchy3"/>
    <dgm:cxn modelId="{86261610-0D83-42BC-AB58-6E8FA16A6DE9}" type="presParOf" srcId="{2858CC48-41C0-4698-9E35-BEA9274F7C84}" destId="{50E84C83-3550-4BA5-8C3F-F0AC45DC565B}" srcOrd="1" destOrd="0" presId="urn:microsoft.com/office/officeart/2005/8/layout/hierarchy3"/>
    <dgm:cxn modelId="{687AE8F8-1299-4992-AB18-52A2CDBC9A11}" type="presParOf" srcId="{50E84C83-3550-4BA5-8C3F-F0AC45DC565B}" destId="{99F7E839-0B15-48D8-B5DC-FFAE2B1DB082}" srcOrd="0" destOrd="0" presId="urn:microsoft.com/office/officeart/2005/8/layout/hierarchy3"/>
    <dgm:cxn modelId="{D284156E-C4E7-468A-B511-7A7E9420F437}" type="presParOf" srcId="{50E84C83-3550-4BA5-8C3F-F0AC45DC565B}" destId="{B03A0F29-1E1D-4F53-9B7D-D130DF1D2F46}" srcOrd="1" destOrd="0" presId="urn:microsoft.com/office/officeart/2005/8/layout/hierarchy3"/>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2C024D82-CF2F-41A6-B139-C6C29AF8BCA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2E0971E-5689-41EA-987C-419BC0818337}">
      <dgm:prSet phldrT="[Text]" custT="1"/>
      <dgm:spPr>
        <a:solidFill>
          <a:srgbClr val="458DCF"/>
        </a:solidFill>
      </dgm:spPr>
      <dgm:t>
        <a:bodyPr/>
        <a:lstStyle/>
        <a:p>
          <a:pPr algn="just">
            <a:lnSpc>
              <a:spcPct val="114000"/>
            </a:lnSpc>
            <a:spcBef>
              <a:spcPts val="600"/>
            </a:spcBef>
            <a:spcAft>
              <a:spcPts val="600"/>
            </a:spcAft>
          </a:pPr>
          <a:r>
            <a:rPr lang="en-US" sz="1200"/>
            <a:t>Given freely</a:t>
          </a:r>
        </a:p>
      </dgm:t>
    </dgm:pt>
    <dgm:pt modelId="{13328BCC-6824-4ED5-A7C0-C6EE3DF8549F}" type="parTrans" cxnId="{5E2B47A7-E4BA-4C45-B9C2-A1757A32965E}">
      <dgm:prSet/>
      <dgm:spPr/>
      <dgm:t>
        <a:bodyPr/>
        <a:lstStyle/>
        <a:p>
          <a:pPr algn="just">
            <a:lnSpc>
              <a:spcPct val="114000"/>
            </a:lnSpc>
            <a:spcBef>
              <a:spcPts val="600"/>
            </a:spcBef>
            <a:spcAft>
              <a:spcPts val="600"/>
            </a:spcAft>
          </a:pPr>
          <a:endParaRPr lang="en-US" sz="1200"/>
        </a:p>
      </dgm:t>
    </dgm:pt>
    <dgm:pt modelId="{277E3782-0976-420F-BB87-5B1E66C406FF}" type="sibTrans" cxnId="{5E2B47A7-E4BA-4C45-B9C2-A1757A32965E}">
      <dgm:prSet/>
      <dgm:spPr/>
      <dgm:t>
        <a:bodyPr/>
        <a:lstStyle/>
        <a:p>
          <a:pPr algn="just">
            <a:lnSpc>
              <a:spcPct val="114000"/>
            </a:lnSpc>
            <a:spcBef>
              <a:spcPts val="600"/>
            </a:spcBef>
            <a:spcAft>
              <a:spcPts val="600"/>
            </a:spcAft>
          </a:pPr>
          <a:endParaRPr lang="en-US" sz="1200"/>
        </a:p>
      </dgm:t>
    </dgm:pt>
    <dgm:pt modelId="{B3866D7B-0C7A-499A-9F6A-6AFD9F4C25B8}">
      <dgm:prSet phldrT="[Text]" custT="1"/>
      <dgm:spPr>
        <a:solidFill>
          <a:srgbClr val="3CBE99"/>
        </a:solidFill>
      </dgm:spPr>
      <dgm:t>
        <a:bodyPr/>
        <a:lstStyle/>
        <a:p>
          <a:pPr algn="just">
            <a:lnSpc>
              <a:spcPct val="114000"/>
            </a:lnSpc>
            <a:spcBef>
              <a:spcPts val="600"/>
            </a:spcBef>
            <a:spcAft>
              <a:spcPts val="600"/>
            </a:spcAft>
          </a:pPr>
          <a:r>
            <a:rPr lang="en-US" sz="1200"/>
            <a:t>Continuous</a:t>
          </a:r>
        </a:p>
      </dgm:t>
    </dgm:pt>
    <dgm:pt modelId="{924430FD-23C7-414C-85C8-3DCBA256328F}" type="parTrans" cxnId="{7FCCC1F3-49F0-46A4-BFD6-12F6027C25D5}">
      <dgm:prSet/>
      <dgm:spPr/>
      <dgm:t>
        <a:bodyPr/>
        <a:lstStyle/>
        <a:p>
          <a:pPr algn="just">
            <a:lnSpc>
              <a:spcPct val="114000"/>
            </a:lnSpc>
            <a:spcBef>
              <a:spcPts val="600"/>
            </a:spcBef>
            <a:spcAft>
              <a:spcPts val="600"/>
            </a:spcAft>
          </a:pPr>
          <a:endParaRPr lang="en-US" sz="1200"/>
        </a:p>
      </dgm:t>
    </dgm:pt>
    <dgm:pt modelId="{2F272315-E8B6-487A-89C0-1D137C1D3FAE}" type="sibTrans" cxnId="{7FCCC1F3-49F0-46A4-BFD6-12F6027C25D5}">
      <dgm:prSet/>
      <dgm:spPr/>
      <dgm:t>
        <a:bodyPr/>
        <a:lstStyle/>
        <a:p>
          <a:pPr algn="just">
            <a:lnSpc>
              <a:spcPct val="114000"/>
            </a:lnSpc>
            <a:spcBef>
              <a:spcPts val="600"/>
            </a:spcBef>
            <a:spcAft>
              <a:spcPts val="600"/>
            </a:spcAft>
          </a:pPr>
          <a:endParaRPr lang="en-US" sz="1200"/>
        </a:p>
      </dgm:t>
    </dgm:pt>
    <dgm:pt modelId="{424502BE-0C53-4A28-B4F8-0894FDC98BCD}">
      <dgm:prSet phldrT="[Text]" custT="1"/>
      <dgm:spPr/>
      <dgm:t>
        <a:bodyPr/>
        <a:lstStyle/>
        <a:p>
          <a:pPr algn="just">
            <a:lnSpc>
              <a:spcPct val="114000"/>
            </a:lnSpc>
            <a:spcBef>
              <a:spcPts val="600"/>
            </a:spcBef>
            <a:spcAft>
              <a:spcPts val="600"/>
            </a:spcAft>
          </a:pPr>
          <a:r>
            <a:rPr lang="en-US" sz="1200"/>
            <a:t>Clear</a:t>
          </a:r>
        </a:p>
      </dgm:t>
    </dgm:pt>
    <dgm:pt modelId="{886E4158-950E-4C4E-A216-E42825DF3647}" type="parTrans" cxnId="{5CDB777C-E790-4A36-86CA-14B9624C6D0F}">
      <dgm:prSet/>
      <dgm:spPr/>
      <dgm:t>
        <a:bodyPr/>
        <a:lstStyle/>
        <a:p>
          <a:pPr algn="just">
            <a:lnSpc>
              <a:spcPct val="114000"/>
            </a:lnSpc>
            <a:spcBef>
              <a:spcPts val="600"/>
            </a:spcBef>
            <a:spcAft>
              <a:spcPts val="600"/>
            </a:spcAft>
          </a:pPr>
          <a:endParaRPr lang="en-US" sz="1200"/>
        </a:p>
      </dgm:t>
    </dgm:pt>
    <dgm:pt modelId="{745944D1-52E7-4BE3-9EF6-FC527BE4BFEE}" type="sibTrans" cxnId="{5CDB777C-E790-4A36-86CA-14B9624C6D0F}">
      <dgm:prSet/>
      <dgm:spPr/>
      <dgm:t>
        <a:bodyPr/>
        <a:lstStyle/>
        <a:p>
          <a:pPr algn="just">
            <a:lnSpc>
              <a:spcPct val="114000"/>
            </a:lnSpc>
            <a:spcBef>
              <a:spcPts val="600"/>
            </a:spcBef>
            <a:spcAft>
              <a:spcPts val="600"/>
            </a:spcAft>
          </a:pPr>
          <a:endParaRPr lang="en-US" sz="1200"/>
        </a:p>
      </dgm:t>
    </dgm:pt>
    <dgm:pt modelId="{F1E9DE34-4CAC-439F-A9E8-01C80CAA137C}">
      <dgm:prSet phldrT="[Text]" custT="1"/>
      <dgm:spPr/>
      <dgm:t>
        <a:bodyPr/>
        <a:lstStyle/>
        <a:p>
          <a:pPr algn="just">
            <a:lnSpc>
              <a:spcPct val="114000"/>
            </a:lnSpc>
            <a:spcBef>
              <a:spcPts val="600"/>
            </a:spcBef>
            <a:spcAft>
              <a:spcPts val="600"/>
            </a:spcAft>
          </a:pPr>
          <a:r>
            <a:rPr lang="en-US" sz="1200"/>
            <a:t>Informed</a:t>
          </a:r>
        </a:p>
      </dgm:t>
    </dgm:pt>
    <dgm:pt modelId="{18686DA5-CEEB-43C7-BAC5-B12EE56F358B}" type="parTrans" cxnId="{6F965370-C718-4344-A845-D817A2304B88}">
      <dgm:prSet/>
      <dgm:spPr/>
      <dgm:t>
        <a:bodyPr/>
        <a:lstStyle/>
        <a:p>
          <a:pPr algn="just">
            <a:lnSpc>
              <a:spcPct val="114000"/>
            </a:lnSpc>
            <a:spcBef>
              <a:spcPts val="600"/>
            </a:spcBef>
            <a:spcAft>
              <a:spcPts val="600"/>
            </a:spcAft>
          </a:pPr>
          <a:endParaRPr lang="en-US" sz="1200"/>
        </a:p>
      </dgm:t>
    </dgm:pt>
    <dgm:pt modelId="{E9538956-21F9-49AE-8C71-F8C26DC74502}" type="sibTrans" cxnId="{6F965370-C718-4344-A845-D817A2304B88}">
      <dgm:prSet/>
      <dgm:spPr/>
      <dgm:t>
        <a:bodyPr/>
        <a:lstStyle/>
        <a:p>
          <a:pPr algn="just">
            <a:lnSpc>
              <a:spcPct val="114000"/>
            </a:lnSpc>
            <a:spcBef>
              <a:spcPts val="600"/>
            </a:spcBef>
            <a:spcAft>
              <a:spcPts val="600"/>
            </a:spcAft>
          </a:pPr>
          <a:endParaRPr lang="en-US" sz="1200"/>
        </a:p>
      </dgm:t>
    </dgm:pt>
    <dgm:pt modelId="{0D832788-9F38-432D-BBEE-5685BD54E794}">
      <dgm:prSet phldrT="[Text]" custT="1"/>
      <dgm:spPr/>
      <dgm:t>
        <a:bodyPr/>
        <a:lstStyle/>
        <a:p>
          <a:pPr algn="just">
            <a:lnSpc>
              <a:spcPct val="114000"/>
            </a:lnSpc>
            <a:spcBef>
              <a:spcPts val="600"/>
            </a:spcBef>
            <a:spcAft>
              <a:spcPts val="600"/>
            </a:spcAft>
          </a:pPr>
          <a:r>
            <a:rPr lang="en-US" sz="1200"/>
            <a:t>The person consents willingly.</a:t>
          </a:r>
        </a:p>
      </dgm:t>
    </dgm:pt>
    <dgm:pt modelId="{1913FA6C-B0F3-4F05-AC9B-B54771D24281}" type="parTrans" cxnId="{653D471D-AEEE-4FDD-BDFC-72210E116112}">
      <dgm:prSet/>
      <dgm:spPr/>
      <dgm:t>
        <a:bodyPr/>
        <a:lstStyle/>
        <a:p>
          <a:pPr algn="just">
            <a:lnSpc>
              <a:spcPct val="114000"/>
            </a:lnSpc>
            <a:spcBef>
              <a:spcPts val="600"/>
            </a:spcBef>
            <a:spcAft>
              <a:spcPts val="600"/>
            </a:spcAft>
          </a:pPr>
          <a:endParaRPr lang="en-US" sz="1200"/>
        </a:p>
      </dgm:t>
    </dgm:pt>
    <dgm:pt modelId="{AF631978-7F82-4C4B-B206-692392D81913}" type="sibTrans" cxnId="{653D471D-AEEE-4FDD-BDFC-72210E116112}">
      <dgm:prSet/>
      <dgm:spPr/>
      <dgm:t>
        <a:bodyPr/>
        <a:lstStyle/>
        <a:p>
          <a:pPr algn="just">
            <a:lnSpc>
              <a:spcPct val="114000"/>
            </a:lnSpc>
            <a:spcBef>
              <a:spcPts val="600"/>
            </a:spcBef>
            <a:spcAft>
              <a:spcPts val="600"/>
            </a:spcAft>
          </a:pPr>
          <a:endParaRPr lang="en-US" sz="1200"/>
        </a:p>
      </dgm:t>
    </dgm:pt>
    <dgm:pt modelId="{CD0B110F-F134-469D-B050-989AA55BDD70}">
      <dgm:prSet phldrT="[Text]" custT="1"/>
      <dgm:spPr/>
      <dgm:t>
        <a:bodyPr/>
        <a:lstStyle/>
        <a:p>
          <a:pPr algn="just">
            <a:lnSpc>
              <a:spcPct val="114000"/>
            </a:lnSpc>
            <a:spcBef>
              <a:spcPts val="600"/>
            </a:spcBef>
            <a:spcAft>
              <a:spcPts val="600"/>
            </a:spcAft>
          </a:pPr>
          <a:r>
            <a:rPr lang="en-US" sz="1200"/>
            <a:t>The person consents each time.</a:t>
          </a:r>
        </a:p>
      </dgm:t>
    </dgm:pt>
    <dgm:pt modelId="{BDCF87C9-87C3-43A9-BA1D-2884D8AC326A}" type="parTrans" cxnId="{5BDE18A8-F87E-4D48-BC90-97E3CBEE9D89}">
      <dgm:prSet/>
      <dgm:spPr/>
      <dgm:t>
        <a:bodyPr/>
        <a:lstStyle/>
        <a:p>
          <a:pPr algn="just">
            <a:lnSpc>
              <a:spcPct val="114000"/>
            </a:lnSpc>
            <a:spcBef>
              <a:spcPts val="600"/>
            </a:spcBef>
            <a:spcAft>
              <a:spcPts val="600"/>
            </a:spcAft>
          </a:pPr>
          <a:endParaRPr lang="en-US" sz="1200"/>
        </a:p>
      </dgm:t>
    </dgm:pt>
    <dgm:pt modelId="{4B87D226-34E2-441D-AE7F-FF03A038953C}" type="sibTrans" cxnId="{5BDE18A8-F87E-4D48-BC90-97E3CBEE9D89}">
      <dgm:prSet/>
      <dgm:spPr/>
      <dgm:t>
        <a:bodyPr/>
        <a:lstStyle/>
        <a:p>
          <a:pPr algn="just">
            <a:lnSpc>
              <a:spcPct val="114000"/>
            </a:lnSpc>
            <a:spcBef>
              <a:spcPts val="600"/>
            </a:spcBef>
            <a:spcAft>
              <a:spcPts val="600"/>
            </a:spcAft>
          </a:pPr>
          <a:endParaRPr lang="en-US" sz="1200"/>
        </a:p>
      </dgm:t>
    </dgm:pt>
    <dgm:pt modelId="{EC7AAE08-AB4B-49ED-8A33-25417723DBA0}">
      <dgm:prSet phldrT="[Text]" custT="1"/>
      <dgm:spPr/>
      <dgm:t>
        <a:bodyPr/>
        <a:lstStyle/>
        <a:p>
          <a:pPr algn="just">
            <a:lnSpc>
              <a:spcPct val="114000"/>
            </a:lnSpc>
            <a:spcBef>
              <a:spcPts val="600"/>
            </a:spcBef>
            <a:spcAft>
              <a:spcPts val="600"/>
            </a:spcAft>
          </a:pPr>
          <a:r>
            <a:rPr lang="en-US" sz="1200"/>
            <a:t>You are sure that the person consents.</a:t>
          </a:r>
        </a:p>
      </dgm:t>
    </dgm:pt>
    <dgm:pt modelId="{053F1A7A-D0A5-4C33-9C11-B391D014958E}" type="parTrans" cxnId="{CACBE1A1-7090-499A-8390-B3210BA078D7}">
      <dgm:prSet/>
      <dgm:spPr/>
      <dgm:t>
        <a:bodyPr/>
        <a:lstStyle/>
        <a:p>
          <a:pPr algn="just">
            <a:lnSpc>
              <a:spcPct val="114000"/>
            </a:lnSpc>
            <a:spcBef>
              <a:spcPts val="600"/>
            </a:spcBef>
            <a:spcAft>
              <a:spcPts val="600"/>
            </a:spcAft>
          </a:pPr>
          <a:endParaRPr lang="en-US" sz="1200"/>
        </a:p>
      </dgm:t>
    </dgm:pt>
    <dgm:pt modelId="{2B236E4F-8DBB-43EC-9099-6A5569C7F87B}" type="sibTrans" cxnId="{CACBE1A1-7090-499A-8390-B3210BA078D7}">
      <dgm:prSet/>
      <dgm:spPr/>
      <dgm:t>
        <a:bodyPr/>
        <a:lstStyle/>
        <a:p>
          <a:pPr algn="just">
            <a:lnSpc>
              <a:spcPct val="114000"/>
            </a:lnSpc>
            <a:spcBef>
              <a:spcPts val="600"/>
            </a:spcBef>
            <a:spcAft>
              <a:spcPts val="600"/>
            </a:spcAft>
          </a:pPr>
          <a:endParaRPr lang="en-US" sz="1200"/>
        </a:p>
      </dgm:t>
    </dgm:pt>
    <dgm:pt modelId="{129814ED-D776-41B3-B6E5-1CC874CA508F}">
      <dgm:prSet phldrT="[Text]" custT="1"/>
      <dgm:spPr/>
      <dgm:t>
        <a:bodyPr/>
        <a:lstStyle/>
        <a:p>
          <a:pPr algn="just">
            <a:lnSpc>
              <a:spcPct val="114000"/>
            </a:lnSpc>
            <a:spcBef>
              <a:spcPts val="600"/>
            </a:spcBef>
            <a:spcAft>
              <a:spcPts val="600"/>
            </a:spcAft>
          </a:pPr>
          <a:r>
            <a:rPr lang="en-US" sz="1200"/>
            <a:t>The person knows what they are consenting to.</a:t>
          </a:r>
        </a:p>
      </dgm:t>
    </dgm:pt>
    <dgm:pt modelId="{2DD31005-3C47-459F-B5C6-2AE96C2B2DC4}" type="parTrans" cxnId="{CB8231EE-2ACE-435D-AB09-180242613703}">
      <dgm:prSet/>
      <dgm:spPr/>
      <dgm:t>
        <a:bodyPr/>
        <a:lstStyle/>
        <a:p>
          <a:pPr algn="just">
            <a:lnSpc>
              <a:spcPct val="114000"/>
            </a:lnSpc>
            <a:spcBef>
              <a:spcPts val="600"/>
            </a:spcBef>
            <a:spcAft>
              <a:spcPts val="600"/>
            </a:spcAft>
          </a:pPr>
          <a:endParaRPr lang="en-US" sz="1200"/>
        </a:p>
      </dgm:t>
    </dgm:pt>
    <dgm:pt modelId="{0273C714-B577-4B9D-8CF7-2092DA7DDB69}" type="sibTrans" cxnId="{CB8231EE-2ACE-435D-AB09-180242613703}">
      <dgm:prSet/>
      <dgm:spPr/>
      <dgm:t>
        <a:bodyPr/>
        <a:lstStyle/>
        <a:p>
          <a:pPr algn="just">
            <a:lnSpc>
              <a:spcPct val="114000"/>
            </a:lnSpc>
            <a:spcBef>
              <a:spcPts val="600"/>
            </a:spcBef>
            <a:spcAft>
              <a:spcPts val="600"/>
            </a:spcAft>
          </a:pPr>
          <a:endParaRPr lang="en-US" sz="1200"/>
        </a:p>
      </dgm:t>
    </dgm:pt>
    <dgm:pt modelId="{30553AF7-7406-4F87-928B-5BEFF4979BB5}" type="pres">
      <dgm:prSet presAssocID="{2C024D82-CF2F-41A6-B139-C6C29AF8BCAB}" presName="linear" presStyleCnt="0">
        <dgm:presLayoutVars>
          <dgm:animLvl val="lvl"/>
          <dgm:resizeHandles val="exact"/>
        </dgm:presLayoutVars>
      </dgm:prSet>
      <dgm:spPr/>
    </dgm:pt>
    <dgm:pt modelId="{0AADB714-356F-410A-81AE-05128CF4D2E6}" type="pres">
      <dgm:prSet presAssocID="{62E0971E-5689-41EA-987C-419BC0818337}" presName="parentText" presStyleLbl="node1" presStyleIdx="0" presStyleCnt="4">
        <dgm:presLayoutVars>
          <dgm:chMax val="0"/>
          <dgm:bulletEnabled val="1"/>
        </dgm:presLayoutVars>
      </dgm:prSet>
      <dgm:spPr/>
    </dgm:pt>
    <dgm:pt modelId="{DFC21D13-7410-4510-937E-37E17C6085E3}" type="pres">
      <dgm:prSet presAssocID="{62E0971E-5689-41EA-987C-419BC0818337}" presName="childText" presStyleLbl="revTx" presStyleIdx="0" presStyleCnt="4">
        <dgm:presLayoutVars>
          <dgm:bulletEnabled val="1"/>
        </dgm:presLayoutVars>
      </dgm:prSet>
      <dgm:spPr/>
    </dgm:pt>
    <dgm:pt modelId="{47A800CE-F27A-4E73-8414-8EF761166022}" type="pres">
      <dgm:prSet presAssocID="{B3866D7B-0C7A-499A-9F6A-6AFD9F4C25B8}" presName="parentText" presStyleLbl="node1" presStyleIdx="1" presStyleCnt="4">
        <dgm:presLayoutVars>
          <dgm:chMax val="0"/>
          <dgm:bulletEnabled val="1"/>
        </dgm:presLayoutVars>
      </dgm:prSet>
      <dgm:spPr/>
    </dgm:pt>
    <dgm:pt modelId="{D54E6778-4C61-4B17-B3F1-1DFC9EB976BD}" type="pres">
      <dgm:prSet presAssocID="{B3866D7B-0C7A-499A-9F6A-6AFD9F4C25B8}" presName="childText" presStyleLbl="revTx" presStyleIdx="1" presStyleCnt="4">
        <dgm:presLayoutVars>
          <dgm:bulletEnabled val="1"/>
        </dgm:presLayoutVars>
      </dgm:prSet>
      <dgm:spPr/>
    </dgm:pt>
    <dgm:pt modelId="{855F7829-97DA-4740-A97C-00D8B3471CD0}" type="pres">
      <dgm:prSet presAssocID="{424502BE-0C53-4A28-B4F8-0894FDC98BCD}" presName="parentText" presStyleLbl="node1" presStyleIdx="2" presStyleCnt="4">
        <dgm:presLayoutVars>
          <dgm:chMax val="0"/>
          <dgm:bulletEnabled val="1"/>
        </dgm:presLayoutVars>
      </dgm:prSet>
      <dgm:spPr/>
    </dgm:pt>
    <dgm:pt modelId="{52F8558A-41D1-4ECD-8BB2-DA1F8C7017F5}" type="pres">
      <dgm:prSet presAssocID="{424502BE-0C53-4A28-B4F8-0894FDC98BCD}" presName="childText" presStyleLbl="revTx" presStyleIdx="2" presStyleCnt="4">
        <dgm:presLayoutVars>
          <dgm:bulletEnabled val="1"/>
        </dgm:presLayoutVars>
      </dgm:prSet>
      <dgm:spPr/>
    </dgm:pt>
    <dgm:pt modelId="{ECAF90C8-5AC8-4BB8-A3FF-AE61BCDDF64E}" type="pres">
      <dgm:prSet presAssocID="{F1E9DE34-4CAC-439F-A9E8-01C80CAA137C}" presName="parentText" presStyleLbl="node1" presStyleIdx="3" presStyleCnt="4">
        <dgm:presLayoutVars>
          <dgm:chMax val="0"/>
          <dgm:bulletEnabled val="1"/>
        </dgm:presLayoutVars>
      </dgm:prSet>
      <dgm:spPr/>
    </dgm:pt>
    <dgm:pt modelId="{D1061EB3-162A-4EE6-8DFB-F669A5A0743C}" type="pres">
      <dgm:prSet presAssocID="{F1E9DE34-4CAC-439F-A9E8-01C80CAA137C}" presName="childText" presStyleLbl="revTx" presStyleIdx="3" presStyleCnt="4">
        <dgm:presLayoutVars>
          <dgm:bulletEnabled val="1"/>
        </dgm:presLayoutVars>
      </dgm:prSet>
      <dgm:spPr/>
    </dgm:pt>
  </dgm:ptLst>
  <dgm:cxnLst>
    <dgm:cxn modelId="{9439450F-D1A4-4B7C-BFFC-B2043D1C2BAC}" type="presOf" srcId="{62E0971E-5689-41EA-987C-419BC0818337}" destId="{0AADB714-356F-410A-81AE-05128CF4D2E6}" srcOrd="0" destOrd="0" presId="urn:microsoft.com/office/officeart/2005/8/layout/vList2"/>
    <dgm:cxn modelId="{42788F16-3C04-42AE-AEA5-9C9E512F7D45}" type="presOf" srcId="{F1E9DE34-4CAC-439F-A9E8-01C80CAA137C}" destId="{ECAF90C8-5AC8-4BB8-A3FF-AE61BCDDF64E}" srcOrd="0" destOrd="0" presId="urn:microsoft.com/office/officeart/2005/8/layout/vList2"/>
    <dgm:cxn modelId="{653D471D-AEEE-4FDD-BDFC-72210E116112}" srcId="{62E0971E-5689-41EA-987C-419BC0818337}" destId="{0D832788-9F38-432D-BBEE-5685BD54E794}" srcOrd="0" destOrd="0" parTransId="{1913FA6C-B0F3-4F05-AC9B-B54771D24281}" sibTransId="{AF631978-7F82-4C4B-B206-692392D81913}"/>
    <dgm:cxn modelId="{A79DE235-E4B2-4BC3-8960-7D89C04B555D}" type="presOf" srcId="{129814ED-D776-41B3-B6E5-1CC874CA508F}" destId="{D1061EB3-162A-4EE6-8DFB-F669A5A0743C}" srcOrd="0" destOrd="0" presId="urn:microsoft.com/office/officeart/2005/8/layout/vList2"/>
    <dgm:cxn modelId="{6F965370-C718-4344-A845-D817A2304B88}" srcId="{2C024D82-CF2F-41A6-B139-C6C29AF8BCAB}" destId="{F1E9DE34-4CAC-439F-A9E8-01C80CAA137C}" srcOrd="3" destOrd="0" parTransId="{18686DA5-CEEB-43C7-BAC5-B12EE56F358B}" sibTransId="{E9538956-21F9-49AE-8C71-F8C26DC74502}"/>
    <dgm:cxn modelId="{A4957478-0B10-4B78-8631-69B4EA06A43F}" type="presOf" srcId="{2C024D82-CF2F-41A6-B139-C6C29AF8BCAB}" destId="{30553AF7-7406-4F87-928B-5BEFF4979BB5}" srcOrd="0" destOrd="0" presId="urn:microsoft.com/office/officeart/2005/8/layout/vList2"/>
    <dgm:cxn modelId="{5CDB777C-E790-4A36-86CA-14B9624C6D0F}" srcId="{2C024D82-CF2F-41A6-B139-C6C29AF8BCAB}" destId="{424502BE-0C53-4A28-B4F8-0894FDC98BCD}" srcOrd="2" destOrd="0" parTransId="{886E4158-950E-4C4E-A216-E42825DF3647}" sibTransId="{745944D1-52E7-4BE3-9EF6-FC527BE4BFEE}"/>
    <dgm:cxn modelId="{CACBE1A1-7090-499A-8390-B3210BA078D7}" srcId="{424502BE-0C53-4A28-B4F8-0894FDC98BCD}" destId="{EC7AAE08-AB4B-49ED-8A33-25417723DBA0}" srcOrd="0" destOrd="0" parTransId="{053F1A7A-D0A5-4C33-9C11-B391D014958E}" sibTransId="{2B236E4F-8DBB-43EC-9099-6A5569C7F87B}"/>
    <dgm:cxn modelId="{76BCD9A5-3DF5-4FA3-91F3-A8E12843131E}" type="presOf" srcId="{0D832788-9F38-432D-BBEE-5685BD54E794}" destId="{DFC21D13-7410-4510-937E-37E17C6085E3}" srcOrd="0" destOrd="0" presId="urn:microsoft.com/office/officeart/2005/8/layout/vList2"/>
    <dgm:cxn modelId="{5E2B47A7-E4BA-4C45-B9C2-A1757A32965E}" srcId="{2C024D82-CF2F-41A6-B139-C6C29AF8BCAB}" destId="{62E0971E-5689-41EA-987C-419BC0818337}" srcOrd="0" destOrd="0" parTransId="{13328BCC-6824-4ED5-A7C0-C6EE3DF8549F}" sibTransId="{277E3782-0976-420F-BB87-5B1E66C406FF}"/>
    <dgm:cxn modelId="{5BDE18A8-F87E-4D48-BC90-97E3CBEE9D89}" srcId="{B3866D7B-0C7A-499A-9F6A-6AFD9F4C25B8}" destId="{CD0B110F-F134-469D-B050-989AA55BDD70}" srcOrd="0" destOrd="0" parTransId="{BDCF87C9-87C3-43A9-BA1D-2884D8AC326A}" sibTransId="{4B87D226-34E2-441D-AE7F-FF03A038953C}"/>
    <dgm:cxn modelId="{09A62FAB-85AF-4A9E-B5A8-78CFF92EC5CB}" type="presOf" srcId="{CD0B110F-F134-469D-B050-989AA55BDD70}" destId="{D54E6778-4C61-4B17-B3F1-1DFC9EB976BD}" srcOrd="0" destOrd="0" presId="urn:microsoft.com/office/officeart/2005/8/layout/vList2"/>
    <dgm:cxn modelId="{3A6732AE-0A28-423B-BB92-D3F9B6E5FD89}" type="presOf" srcId="{B3866D7B-0C7A-499A-9F6A-6AFD9F4C25B8}" destId="{47A800CE-F27A-4E73-8414-8EF761166022}" srcOrd="0" destOrd="0" presId="urn:microsoft.com/office/officeart/2005/8/layout/vList2"/>
    <dgm:cxn modelId="{4E39D5B9-7EAB-41B2-BE2E-1A5BE8BA4CDA}" type="presOf" srcId="{424502BE-0C53-4A28-B4F8-0894FDC98BCD}" destId="{855F7829-97DA-4740-A97C-00D8B3471CD0}" srcOrd="0" destOrd="0" presId="urn:microsoft.com/office/officeart/2005/8/layout/vList2"/>
    <dgm:cxn modelId="{AF1625C2-B4CA-4CFE-AD08-C6D4E9A3173D}" type="presOf" srcId="{EC7AAE08-AB4B-49ED-8A33-25417723DBA0}" destId="{52F8558A-41D1-4ECD-8BB2-DA1F8C7017F5}" srcOrd="0" destOrd="0" presId="urn:microsoft.com/office/officeart/2005/8/layout/vList2"/>
    <dgm:cxn modelId="{CB8231EE-2ACE-435D-AB09-180242613703}" srcId="{F1E9DE34-4CAC-439F-A9E8-01C80CAA137C}" destId="{129814ED-D776-41B3-B6E5-1CC874CA508F}" srcOrd="0" destOrd="0" parTransId="{2DD31005-3C47-459F-B5C6-2AE96C2B2DC4}" sibTransId="{0273C714-B577-4B9D-8CF7-2092DA7DDB69}"/>
    <dgm:cxn modelId="{7FCCC1F3-49F0-46A4-BFD6-12F6027C25D5}" srcId="{2C024D82-CF2F-41A6-B139-C6C29AF8BCAB}" destId="{B3866D7B-0C7A-499A-9F6A-6AFD9F4C25B8}" srcOrd="1" destOrd="0" parTransId="{924430FD-23C7-414C-85C8-3DCBA256328F}" sibTransId="{2F272315-E8B6-487A-89C0-1D137C1D3FAE}"/>
    <dgm:cxn modelId="{9D3902AC-4BC9-4B5C-BDDF-55A6CF799BA6}" type="presParOf" srcId="{30553AF7-7406-4F87-928B-5BEFF4979BB5}" destId="{0AADB714-356F-410A-81AE-05128CF4D2E6}" srcOrd="0" destOrd="0" presId="urn:microsoft.com/office/officeart/2005/8/layout/vList2"/>
    <dgm:cxn modelId="{3DE7585D-931F-48DA-8337-99396CBCAA1E}" type="presParOf" srcId="{30553AF7-7406-4F87-928B-5BEFF4979BB5}" destId="{DFC21D13-7410-4510-937E-37E17C6085E3}" srcOrd="1" destOrd="0" presId="urn:microsoft.com/office/officeart/2005/8/layout/vList2"/>
    <dgm:cxn modelId="{B39D7513-0827-47AF-A0FD-E0E49287E4F9}" type="presParOf" srcId="{30553AF7-7406-4F87-928B-5BEFF4979BB5}" destId="{47A800CE-F27A-4E73-8414-8EF761166022}" srcOrd="2" destOrd="0" presId="urn:microsoft.com/office/officeart/2005/8/layout/vList2"/>
    <dgm:cxn modelId="{441981E2-2552-4D41-BA8A-054C805F0BC5}" type="presParOf" srcId="{30553AF7-7406-4F87-928B-5BEFF4979BB5}" destId="{D54E6778-4C61-4B17-B3F1-1DFC9EB976BD}" srcOrd="3" destOrd="0" presId="urn:microsoft.com/office/officeart/2005/8/layout/vList2"/>
    <dgm:cxn modelId="{13536E87-3A4D-4C88-958B-33D7AC514DB6}" type="presParOf" srcId="{30553AF7-7406-4F87-928B-5BEFF4979BB5}" destId="{855F7829-97DA-4740-A97C-00D8B3471CD0}" srcOrd="4" destOrd="0" presId="urn:microsoft.com/office/officeart/2005/8/layout/vList2"/>
    <dgm:cxn modelId="{0CB1513C-F806-4B33-BE42-3F28C71B300E}" type="presParOf" srcId="{30553AF7-7406-4F87-928B-5BEFF4979BB5}" destId="{52F8558A-41D1-4ECD-8BB2-DA1F8C7017F5}" srcOrd="5" destOrd="0" presId="urn:microsoft.com/office/officeart/2005/8/layout/vList2"/>
    <dgm:cxn modelId="{C1EC165B-BDEB-4CF9-8F4A-293217DCF83A}" type="presParOf" srcId="{30553AF7-7406-4F87-928B-5BEFF4979BB5}" destId="{ECAF90C8-5AC8-4BB8-A3FF-AE61BCDDF64E}" srcOrd="6" destOrd="0" presId="urn:microsoft.com/office/officeart/2005/8/layout/vList2"/>
    <dgm:cxn modelId="{ED5DDBDD-292C-410D-8665-086C9B46FD16}" type="presParOf" srcId="{30553AF7-7406-4F87-928B-5BEFF4979BB5}" destId="{D1061EB3-162A-4EE6-8DFB-F669A5A0743C}" srcOrd="7" destOrd="0" presId="urn:microsoft.com/office/officeart/2005/8/layout/vList2"/>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D44E42CC-C1E3-4E71-BB82-0FC44339391D}" type="doc">
      <dgm:prSet loTypeId="urn:microsoft.com/office/officeart/2009/3/layout/OpposingIdeas" loCatId="relationship" qsTypeId="urn:microsoft.com/office/officeart/2005/8/quickstyle/simple1" qsCatId="simple" csTypeId="urn:microsoft.com/office/officeart/2005/8/colors/colorful5" csCatId="colorful" phldr="1"/>
      <dgm:spPr/>
      <dgm:t>
        <a:bodyPr/>
        <a:lstStyle/>
        <a:p>
          <a:endParaRPr lang="en-US"/>
        </a:p>
      </dgm:t>
    </dgm:pt>
    <dgm:pt modelId="{0AF24EA1-2CC2-45E8-9E61-840CF3F057FE}">
      <dgm:prSet phldrT="[Text]" custT="1"/>
      <dgm:spPr/>
      <dgm:t>
        <a:bodyPr/>
        <a:lstStyle/>
        <a:p>
          <a:pPr algn="just">
            <a:lnSpc>
              <a:spcPct val="114000"/>
            </a:lnSpc>
            <a:spcBef>
              <a:spcPts val="600"/>
            </a:spcBef>
            <a:spcAft>
              <a:spcPts val="600"/>
            </a:spcAft>
          </a:pPr>
          <a:r>
            <a:rPr lang="en-US" sz="1200"/>
            <a:t>Informed Consent</a:t>
          </a:r>
        </a:p>
      </dgm:t>
    </dgm:pt>
    <dgm:pt modelId="{32F01FE0-A368-4F59-A3C6-4E67D93C8589}" type="parTrans" cxnId="{03C58FAD-A725-4098-9439-3A5EAB8A9E79}">
      <dgm:prSet/>
      <dgm:spPr/>
      <dgm:t>
        <a:bodyPr/>
        <a:lstStyle/>
        <a:p>
          <a:pPr algn="just">
            <a:lnSpc>
              <a:spcPct val="114000"/>
            </a:lnSpc>
            <a:spcBef>
              <a:spcPts val="600"/>
            </a:spcBef>
            <a:spcAft>
              <a:spcPts val="600"/>
            </a:spcAft>
          </a:pPr>
          <a:endParaRPr lang="en-US" sz="1200"/>
        </a:p>
      </dgm:t>
    </dgm:pt>
    <dgm:pt modelId="{478C402F-2D1D-4ECC-9FB4-F33007C47A75}" type="sibTrans" cxnId="{03C58FAD-A725-4098-9439-3A5EAB8A9E79}">
      <dgm:prSet/>
      <dgm:spPr/>
      <dgm:t>
        <a:bodyPr/>
        <a:lstStyle/>
        <a:p>
          <a:pPr algn="just">
            <a:lnSpc>
              <a:spcPct val="114000"/>
            </a:lnSpc>
            <a:spcBef>
              <a:spcPts val="600"/>
            </a:spcBef>
            <a:spcAft>
              <a:spcPts val="600"/>
            </a:spcAft>
          </a:pPr>
          <a:endParaRPr lang="en-US" sz="1200"/>
        </a:p>
      </dgm:t>
    </dgm:pt>
    <dgm:pt modelId="{11CBBBA8-A7C7-4D35-89BF-F1547AF8218B}">
      <dgm:prSet phldrT="[Text]" custT="1"/>
      <dgm:spPr/>
      <dgm:t>
        <a:bodyPr/>
        <a:lstStyle/>
        <a:p>
          <a:pPr algn="just">
            <a:lnSpc>
              <a:spcPct val="114000"/>
            </a:lnSpc>
            <a:spcBef>
              <a:spcPts val="600"/>
            </a:spcBef>
            <a:spcAft>
              <a:spcPts val="600"/>
            </a:spcAft>
          </a:pPr>
          <a:r>
            <a:rPr lang="en-US" sz="1200">
              <a:solidFill>
                <a:schemeClr val="bg1"/>
              </a:solidFill>
            </a:rPr>
            <a:t>Informed</a:t>
          </a:r>
        </a:p>
      </dgm:t>
    </dgm:pt>
    <dgm:pt modelId="{6DCBE8DA-21E5-4AB5-942E-8B8A807A2E0F}" type="parTrans" cxnId="{AF1C87D8-44FB-452A-8DC8-8AFECE4B7932}">
      <dgm:prSet/>
      <dgm:spPr/>
      <dgm:t>
        <a:bodyPr/>
        <a:lstStyle/>
        <a:p>
          <a:pPr algn="just">
            <a:lnSpc>
              <a:spcPct val="114000"/>
            </a:lnSpc>
            <a:spcBef>
              <a:spcPts val="600"/>
            </a:spcBef>
            <a:spcAft>
              <a:spcPts val="600"/>
            </a:spcAft>
          </a:pPr>
          <a:endParaRPr lang="en-US" sz="1200"/>
        </a:p>
      </dgm:t>
    </dgm:pt>
    <dgm:pt modelId="{9042F847-9C59-4C48-9C2C-0A1F1A746BB7}" type="sibTrans" cxnId="{AF1C87D8-44FB-452A-8DC8-8AFECE4B7932}">
      <dgm:prSet/>
      <dgm:spPr/>
      <dgm:t>
        <a:bodyPr/>
        <a:lstStyle/>
        <a:p>
          <a:pPr algn="just">
            <a:lnSpc>
              <a:spcPct val="114000"/>
            </a:lnSpc>
            <a:spcBef>
              <a:spcPts val="600"/>
            </a:spcBef>
            <a:spcAft>
              <a:spcPts val="600"/>
            </a:spcAft>
          </a:pPr>
          <a:endParaRPr lang="en-US" sz="1200"/>
        </a:p>
      </dgm:t>
    </dgm:pt>
    <dgm:pt modelId="{B0350335-DDAF-44E3-8992-8EF0FC779697}">
      <dgm:prSet phldrT="[Text]" custT="1"/>
      <dgm:spPr/>
      <dgm:t>
        <a:bodyPr/>
        <a:lstStyle/>
        <a:p>
          <a:pPr algn="just">
            <a:lnSpc>
              <a:spcPct val="114000"/>
            </a:lnSpc>
            <a:spcBef>
              <a:spcPts val="600"/>
            </a:spcBef>
            <a:spcAft>
              <a:spcPts val="600"/>
            </a:spcAft>
          </a:pPr>
          <a:r>
            <a:rPr lang="en-US" sz="1200"/>
            <a:t>Uninformed Consent</a:t>
          </a:r>
        </a:p>
      </dgm:t>
    </dgm:pt>
    <dgm:pt modelId="{196BC4E9-FD19-4CDF-B57F-A4D16FE12005}" type="parTrans" cxnId="{5FE8D11C-5AB6-4DA6-A8B4-2EA97C16225C}">
      <dgm:prSet/>
      <dgm:spPr/>
      <dgm:t>
        <a:bodyPr/>
        <a:lstStyle/>
        <a:p>
          <a:pPr algn="just">
            <a:lnSpc>
              <a:spcPct val="114000"/>
            </a:lnSpc>
            <a:spcBef>
              <a:spcPts val="600"/>
            </a:spcBef>
            <a:spcAft>
              <a:spcPts val="600"/>
            </a:spcAft>
          </a:pPr>
          <a:endParaRPr lang="en-US" sz="1200"/>
        </a:p>
      </dgm:t>
    </dgm:pt>
    <dgm:pt modelId="{20A8365D-9CF4-4568-9A52-E29EBCFE1454}" type="sibTrans" cxnId="{5FE8D11C-5AB6-4DA6-A8B4-2EA97C16225C}">
      <dgm:prSet/>
      <dgm:spPr/>
      <dgm:t>
        <a:bodyPr/>
        <a:lstStyle/>
        <a:p>
          <a:pPr algn="just">
            <a:lnSpc>
              <a:spcPct val="114000"/>
            </a:lnSpc>
            <a:spcBef>
              <a:spcPts val="600"/>
            </a:spcBef>
            <a:spcAft>
              <a:spcPts val="600"/>
            </a:spcAft>
          </a:pPr>
          <a:endParaRPr lang="en-US" sz="1200"/>
        </a:p>
      </dgm:t>
    </dgm:pt>
    <dgm:pt modelId="{5BBF0C19-6B01-4CE6-A5CB-E5E35E851F92}">
      <dgm:prSet phldrT="[Text]" custT="1"/>
      <dgm:spPr/>
      <dgm:t>
        <a:bodyPr/>
        <a:lstStyle/>
        <a:p>
          <a:pPr algn="just">
            <a:lnSpc>
              <a:spcPct val="114000"/>
            </a:lnSpc>
            <a:spcBef>
              <a:spcPts val="600"/>
            </a:spcBef>
            <a:spcAft>
              <a:spcPts val="600"/>
            </a:spcAft>
          </a:pPr>
          <a:r>
            <a:rPr lang="en-US" sz="1200">
              <a:solidFill>
                <a:schemeClr val="bg1"/>
              </a:solidFill>
            </a:rPr>
            <a:t>Uninformed</a:t>
          </a:r>
        </a:p>
      </dgm:t>
    </dgm:pt>
    <dgm:pt modelId="{E657240F-529D-44D7-AA44-517B2506FE85}" type="parTrans" cxnId="{01283BE9-1A7A-41F0-B1F0-79E0AAE00F06}">
      <dgm:prSet/>
      <dgm:spPr/>
      <dgm:t>
        <a:bodyPr/>
        <a:lstStyle/>
        <a:p>
          <a:pPr algn="just">
            <a:lnSpc>
              <a:spcPct val="114000"/>
            </a:lnSpc>
            <a:spcBef>
              <a:spcPts val="600"/>
            </a:spcBef>
            <a:spcAft>
              <a:spcPts val="600"/>
            </a:spcAft>
          </a:pPr>
          <a:endParaRPr lang="en-US" sz="1200"/>
        </a:p>
      </dgm:t>
    </dgm:pt>
    <dgm:pt modelId="{06E2E4E8-D8B0-4663-BB8B-0646024F29FF}" type="sibTrans" cxnId="{01283BE9-1A7A-41F0-B1F0-79E0AAE00F06}">
      <dgm:prSet/>
      <dgm:spPr/>
      <dgm:t>
        <a:bodyPr/>
        <a:lstStyle/>
        <a:p>
          <a:pPr algn="just">
            <a:lnSpc>
              <a:spcPct val="114000"/>
            </a:lnSpc>
            <a:spcBef>
              <a:spcPts val="600"/>
            </a:spcBef>
            <a:spcAft>
              <a:spcPts val="600"/>
            </a:spcAft>
          </a:pPr>
          <a:endParaRPr lang="en-US" sz="1200"/>
        </a:p>
      </dgm:t>
    </dgm:pt>
    <dgm:pt modelId="{5D6CCC35-6A55-42F5-B6D1-D7D23E777004}">
      <dgm:prSet custT="1"/>
      <dgm:spPr/>
      <dgm:t>
        <a:bodyPr/>
        <a:lstStyle/>
        <a:p>
          <a:pPr algn="just">
            <a:lnSpc>
              <a:spcPct val="114000"/>
            </a:lnSpc>
            <a:spcBef>
              <a:spcPts val="600"/>
            </a:spcBef>
            <a:spcAft>
              <a:spcPts val="600"/>
            </a:spcAft>
          </a:pPr>
          <a:r>
            <a:rPr lang="en-US" sz="1200">
              <a:solidFill>
                <a:schemeClr val="bg1"/>
              </a:solidFill>
            </a:rPr>
            <a:t>The person is able to understand.</a:t>
          </a:r>
        </a:p>
      </dgm:t>
    </dgm:pt>
    <dgm:pt modelId="{97C08B4F-7C24-4519-9CF8-4AE6976AEAA6}" type="parTrans" cxnId="{FDB772E8-1EC1-4613-959F-63C3262B8516}">
      <dgm:prSet/>
      <dgm:spPr/>
      <dgm:t>
        <a:bodyPr/>
        <a:lstStyle/>
        <a:p>
          <a:pPr algn="just">
            <a:lnSpc>
              <a:spcPct val="114000"/>
            </a:lnSpc>
            <a:spcBef>
              <a:spcPts val="600"/>
            </a:spcBef>
            <a:spcAft>
              <a:spcPts val="600"/>
            </a:spcAft>
          </a:pPr>
          <a:endParaRPr lang="en-US" sz="1200"/>
        </a:p>
      </dgm:t>
    </dgm:pt>
    <dgm:pt modelId="{AFE9B557-4C14-4540-9167-F779B30582D7}" type="sibTrans" cxnId="{FDB772E8-1EC1-4613-959F-63C3262B8516}">
      <dgm:prSet/>
      <dgm:spPr/>
      <dgm:t>
        <a:bodyPr/>
        <a:lstStyle/>
        <a:p>
          <a:pPr algn="just">
            <a:lnSpc>
              <a:spcPct val="114000"/>
            </a:lnSpc>
            <a:spcBef>
              <a:spcPts val="600"/>
            </a:spcBef>
            <a:spcAft>
              <a:spcPts val="600"/>
            </a:spcAft>
          </a:pPr>
          <a:endParaRPr lang="en-US" sz="1200"/>
        </a:p>
      </dgm:t>
    </dgm:pt>
    <dgm:pt modelId="{2EEA6E20-87A6-43E8-8E3C-2831145FC0E2}">
      <dgm:prSet custT="1"/>
      <dgm:spPr/>
      <dgm:t>
        <a:bodyPr/>
        <a:lstStyle/>
        <a:p>
          <a:pPr algn="just">
            <a:lnSpc>
              <a:spcPct val="114000"/>
            </a:lnSpc>
            <a:spcBef>
              <a:spcPts val="600"/>
            </a:spcBef>
            <a:spcAft>
              <a:spcPts val="600"/>
            </a:spcAft>
          </a:pPr>
          <a:r>
            <a:rPr lang="en-US" sz="1200">
              <a:solidFill>
                <a:schemeClr val="bg1"/>
              </a:solidFill>
            </a:rPr>
            <a:t>The person has correct information.</a:t>
          </a:r>
        </a:p>
      </dgm:t>
    </dgm:pt>
    <dgm:pt modelId="{14970C40-193A-4BB5-B3E6-9C728B918B79}" type="parTrans" cxnId="{59D5AE52-9DCB-4283-B3E1-2161CDB8D32C}">
      <dgm:prSet/>
      <dgm:spPr/>
      <dgm:t>
        <a:bodyPr/>
        <a:lstStyle/>
        <a:p>
          <a:pPr algn="just">
            <a:lnSpc>
              <a:spcPct val="114000"/>
            </a:lnSpc>
            <a:spcBef>
              <a:spcPts val="600"/>
            </a:spcBef>
            <a:spcAft>
              <a:spcPts val="600"/>
            </a:spcAft>
          </a:pPr>
          <a:endParaRPr lang="en-US" sz="1200"/>
        </a:p>
      </dgm:t>
    </dgm:pt>
    <dgm:pt modelId="{0B4B26A8-79CE-40BE-B330-93BE59365A6A}" type="sibTrans" cxnId="{59D5AE52-9DCB-4283-B3E1-2161CDB8D32C}">
      <dgm:prSet/>
      <dgm:spPr/>
      <dgm:t>
        <a:bodyPr/>
        <a:lstStyle/>
        <a:p>
          <a:pPr algn="just">
            <a:lnSpc>
              <a:spcPct val="114000"/>
            </a:lnSpc>
            <a:spcBef>
              <a:spcPts val="600"/>
            </a:spcBef>
            <a:spcAft>
              <a:spcPts val="600"/>
            </a:spcAft>
          </a:pPr>
          <a:endParaRPr lang="en-US" sz="1200"/>
        </a:p>
      </dgm:t>
    </dgm:pt>
    <dgm:pt modelId="{3ECE65BA-2CF7-492E-B2BF-E15ED3CF9677}">
      <dgm:prSet custT="1"/>
      <dgm:spPr/>
      <dgm:t>
        <a:bodyPr/>
        <a:lstStyle/>
        <a:p>
          <a:pPr algn="just">
            <a:lnSpc>
              <a:spcPct val="114000"/>
            </a:lnSpc>
            <a:spcBef>
              <a:spcPts val="600"/>
            </a:spcBef>
            <a:spcAft>
              <a:spcPts val="600"/>
            </a:spcAft>
          </a:pPr>
          <a:r>
            <a:rPr lang="en-US" sz="1200">
              <a:solidFill>
                <a:schemeClr val="bg1"/>
              </a:solidFill>
            </a:rPr>
            <a:t>The person has complete information.</a:t>
          </a:r>
        </a:p>
      </dgm:t>
    </dgm:pt>
    <dgm:pt modelId="{09058C00-ED04-43E1-B92D-D367A2715E66}" type="parTrans" cxnId="{6B1003CD-8B5F-4BE7-B0A2-D7D6A24FE196}">
      <dgm:prSet/>
      <dgm:spPr/>
      <dgm:t>
        <a:bodyPr/>
        <a:lstStyle/>
        <a:p>
          <a:pPr algn="just">
            <a:lnSpc>
              <a:spcPct val="114000"/>
            </a:lnSpc>
            <a:spcBef>
              <a:spcPts val="600"/>
            </a:spcBef>
            <a:spcAft>
              <a:spcPts val="600"/>
            </a:spcAft>
          </a:pPr>
          <a:endParaRPr lang="en-US" sz="1200"/>
        </a:p>
      </dgm:t>
    </dgm:pt>
    <dgm:pt modelId="{CBC11666-7012-4D2F-A4AE-0029FFCE62A8}" type="sibTrans" cxnId="{6B1003CD-8B5F-4BE7-B0A2-D7D6A24FE196}">
      <dgm:prSet/>
      <dgm:spPr/>
      <dgm:t>
        <a:bodyPr/>
        <a:lstStyle/>
        <a:p>
          <a:pPr algn="just">
            <a:lnSpc>
              <a:spcPct val="114000"/>
            </a:lnSpc>
            <a:spcBef>
              <a:spcPts val="600"/>
            </a:spcBef>
            <a:spcAft>
              <a:spcPts val="600"/>
            </a:spcAft>
          </a:pPr>
          <a:endParaRPr lang="en-US" sz="1200"/>
        </a:p>
      </dgm:t>
    </dgm:pt>
    <dgm:pt modelId="{93CED457-4D54-4C52-B6D0-C11B4F8B867C}">
      <dgm:prSet custT="1"/>
      <dgm:spPr/>
      <dgm:t>
        <a:bodyPr/>
        <a:lstStyle/>
        <a:p>
          <a:pPr algn="just">
            <a:lnSpc>
              <a:spcPct val="114000"/>
            </a:lnSpc>
            <a:spcBef>
              <a:spcPts val="600"/>
            </a:spcBef>
            <a:spcAft>
              <a:spcPts val="600"/>
            </a:spcAft>
          </a:pPr>
          <a:r>
            <a:rPr lang="en-US" sz="1200">
              <a:solidFill>
                <a:schemeClr val="bg1"/>
              </a:solidFill>
            </a:rPr>
            <a:t>The person is unable to understand.</a:t>
          </a:r>
        </a:p>
      </dgm:t>
    </dgm:pt>
    <dgm:pt modelId="{90679390-DC11-4B92-B5DA-3B54C51CC940}" type="parTrans" cxnId="{A4CC3BC1-04E9-41EA-BFE3-618E66FD0035}">
      <dgm:prSet/>
      <dgm:spPr/>
      <dgm:t>
        <a:bodyPr/>
        <a:lstStyle/>
        <a:p>
          <a:pPr algn="just">
            <a:lnSpc>
              <a:spcPct val="114000"/>
            </a:lnSpc>
            <a:spcBef>
              <a:spcPts val="600"/>
            </a:spcBef>
            <a:spcAft>
              <a:spcPts val="600"/>
            </a:spcAft>
          </a:pPr>
          <a:endParaRPr lang="en-US" sz="1200"/>
        </a:p>
      </dgm:t>
    </dgm:pt>
    <dgm:pt modelId="{7BF2E73A-C2F1-4862-B3FB-06A4AA89BF2A}" type="sibTrans" cxnId="{A4CC3BC1-04E9-41EA-BFE3-618E66FD0035}">
      <dgm:prSet/>
      <dgm:spPr/>
      <dgm:t>
        <a:bodyPr/>
        <a:lstStyle/>
        <a:p>
          <a:pPr algn="just">
            <a:lnSpc>
              <a:spcPct val="114000"/>
            </a:lnSpc>
            <a:spcBef>
              <a:spcPts val="600"/>
            </a:spcBef>
            <a:spcAft>
              <a:spcPts val="600"/>
            </a:spcAft>
          </a:pPr>
          <a:endParaRPr lang="en-US" sz="1200"/>
        </a:p>
      </dgm:t>
    </dgm:pt>
    <dgm:pt modelId="{0051508F-3FCA-4968-8140-7A205C4837A3}">
      <dgm:prSet custT="1"/>
      <dgm:spPr/>
      <dgm:t>
        <a:bodyPr/>
        <a:lstStyle/>
        <a:p>
          <a:pPr algn="just">
            <a:lnSpc>
              <a:spcPct val="114000"/>
            </a:lnSpc>
            <a:spcBef>
              <a:spcPts val="600"/>
            </a:spcBef>
            <a:spcAft>
              <a:spcPts val="600"/>
            </a:spcAft>
          </a:pPr>
          <a:r>
            <a:rPr lang="en-US" sz="1200">
              <a:solidFill>
                <a:schemeClr val="bg1"/>
              </a:solidFill>
            </a:rPr>
            <a:t>The person has incomplete information.</a:t>
          </a:r>
        </a:p>
      </dgm:t>
    </dgm:pt>
    <dgm:pt modelId="{BEE9FBC9-C448-4DF8-8684-DDE664F0A10A}" type="parTrans" cxnId="{1D1E79E7-087B-4208-93F9-16B553D64504}">
      <dgm:prSet/>
      <dgm:spPr/>
      <dgm:t>
        <a:bodyPr/>
        <a:lstStyle/>
        <a:p>
          <a:pPr algn="just">
            <a:lnSpc>
              <a:spcPct val="114000"/>
            </a:lnSpc>
            <a:spcBef>
              <a:spcPts val="600"/>
            </a:spcBef>
            <a:spcAft>
              <a:spcPts val="600"/>
            </a:spcAft>
          </a:pPr>
          <a:endParaRPr lang="en-US" sz="1200"/>
        </a:p>
      </dgm:t>
    </dgm:pt>
    <dgm:pt modelId="{8A0E37A1-480C-404B-BA0C-7D04C537EF3E}" type="sibTrans" cxnId="{1D1E79E7-087B-4208-93F9-16B553D64504}">
      <dgm:prSet/>
      <dgm:spPr/>
      <dgm:t>
        <a:bodyPr/>
        <a:lstStyle/>
        <a:p>
          <a:pPr algn="just">
            <a:lnSpc>
              <a:spcPct val="114000"/>
            </a:lnSpc>
            <a:spcBef>
              <a:spcPts val="600"/>
            </a:spcBef>
            <a:spcAft>
              <a:spcPts val="600"/>
            </a:spcAft>
          </a:pPr>
          <a:endParaRPr lang="en-US" sz="1200"/>
        </a:p>
      </dgm:t>
    </dgm:pt>
    <dgm:pt modelId="{0F8B7171-4DBC-4B53-8D53-A91CDB7E5EA5}">
      <dgm:prSet custT="1"/>
      <dgm:spPr/>
      <dgm:t>
        <a:bodyPr/>
        <a:lstStyle/>
        <a:p>
          <a:pPr algn="just">
            <a:lnSpc>
              <a:spcPct val="114000"/>
            </a:lnSpc>
            <a:spcBef>
              <a:spcPts val="600"/>
            </a:spcBef>
            <a:spcAft>
              <a:spcPts val="600"/>
            </a:spcAft>
          </a:pPr>
          <a:r>
            <a:rPr lang="en-US" sz="1200">
              <a:solidFill>
                <a:schemeClr val="bg1"/>
              </a:solidFill>
            </a:rPr>
            <a:t>The person has wrong information.</a:t>
          </a:r>
        </a:p>
      </dgm:t>
    </dgm:pt>
    <dgm:pt modelId="{215D7511-8811-466C-9EF9-7B37685EBA0D}" type="parTrans" cxnId="{39C79779-08CF-47C7-B82E-54CFC219233F}">
      <dgm:prSet/>
      <dgm:spPr/>
      <dgm:t>
        <a:bodyPr/>
        <a:lstStyle/>
        <a:p>
          <a:pPr algn="just">
            <a:lnSpc>
              <a:spcPct val="114000"/>
            </a:lnSpc>
            <a:spcBef>
              <a:spcPts val="600"/>
            </a:spcBef>
            <a:spcAft>
              <a:spcPts val="600"/>
            </a:spcAft>
          </a:pPr>
          <a:endParaRPr lang="en-US" sz="1200"/>
        </a:p>
      </dgm:t>
    </dgm:pt>
    <dgm:pt modelId="{68AAF257-5EE9-4313-9A8C-5A91F35BD69D}" type="sibTrans" cxnId="{39C79779-08CF-47C7-B82E-54CFC219233F}">
      <dgm:prSet/>
      <dgm:spPr/>
      <dgm:t>
        <a:bodyPr/>
        <a:lstStyle/>
        <a:p>
          <a:pPr algn="just">
            <a:lnSpc>
              <a:spcPct val="114000"/>
            </a:lnSpc>
            <a:spcBef>
              <a:spcPts val="600"/>
            </a:spcBef>
            <a:spcAft>
              <a:spcPts val="600"/>
            </a:spcAft>
          </a:pPr>
          <a:endParaRPr lang="en-US" sz="1200"/>
        </a:p>
      </dgm:t>
    </dgm:pt>
    <dgm:pt modelId="{CB758100-24A1-4D16-A1E8-3A5B241BC516}" type="pres">
      <dgm:prSet presAssocID="{D44E42CC-C1E3-4E71-BB82-0FC44339391D}" presName="Name0" presStyleCnt="0">
        <dgm:presLayoutVars>
          <dgm:chMax val="2"/>
          <dgm:dir/>
          <dgm:animOne val="branch"/>
          <dgm:animLvl val="lvl"/>
          <dgm:resizeHandles val="exact"/>
        </dgm:presLayoutVars>
      </dgm:prSet>
      <dgm:spPr/>
    </dgm:pt>
    <dgm:pt modelId="{3A03D1AF-9779-4E3B-8C03-2111138E1A85}" type="pres">
      <dgm:prSet presAssocID="{D44E42CC-C1E3-4E71-BB82-0FC44339391D}" presName="Background" presStyleLbl="node1" presStyleIdx="0" presStyleCnt="1"/>
      <dgm:spPr>
        <a:solidFill>
          <a:srgbClr val="458DCF"/>
        </a:solidFill>
      </dgm:spPr>
    </dgm:pt>
    <dgm:pt modelId="{9FB7A5AF-8AE8-4CEF-AD56-8EECB09C9AB1}" type="pres">
      <dgm:prSet presAssocID="{D44E42CC-C1E3-4E71-BB82-0FC44339391D}" presName="Divider" presStyleLbl="callout" presStyleIdx="0" presStyleCnt="1"/>
      <dgm:spPr/>
    </dgm:pt>
    <dgm:pt modelId="{6651910F-C373-4962-B002-02D0AA615EF9}" type="pres">
      <dgm:prSet presAssocID="{D44E42CC-C1E3-4E71-BB82-0FC44339391D}" presName="ChildText1" presStyleLbl="revTx" presStyleIdx="0" presStyleCnt="0">
        <dgm:presLayoutVars>
          <dgm:chMax val="0"/>
          <dgm:chPref val="0"/>
          <dgm:bulletEnabled val="1"/>
        </dgm:presLayoutVars>
      </dgm:prSet>
      <dgm:spPr/>
    </dgm:pt>
    <dgm:pt modelId="{8B42BB36-529D-4C3D-9AB8-4013F5A1BA60}" type="pres">
      <dgm:prSet presAssocID="{D44E42CC-C1E3-4E71-BB82-0FC44339391D}" presName="ChildText2" presStyleLbl="revTx" presStyleIdx="0" presStyleCnt="0">
        <dgm:presLayoutVars>
          <dgm:chMax val="0"/>
          <dgm:chPref val="0"/>
          <dgm:bulletEnabled val="1"/>
        </dgm:presLayoutVars>
      </dgm:prSet>
      <dgm:spPr/>
    </dgm:pt>
    <dgm:pt modelId="{DEBBEA86-9F32-4CDB-B7C7-2A640FF45352}" type="pres">
      <dgm:prSet presAssocID="{D44E42CC-C1E3-4E71-BB82-0FC44339391D}" presName="ParentText1" presStyleLbl="revTx" presStyleIdx="0" presStyleCnt="0">
        <dgm:presLayoutVars>
          <dgm:chMax val="1"/>
          <dgm:chPref val="1"/>
        </dgm:presLayoutVars>
      </dgm:prSet>
      <dgm:spPr/>
    </dgm:pt>
    <dgm:pt modelId="{AF4AEAE0-8EAE-4F57-9306-8C7760A5F66A}" type="pres">
      <dgm:prSet presAssocID="{D44E42CC-C1E3-4E71-BB82-0FC44339391D}" presName="ParentShape1" presStyleLbl="alignImgPlace1" presStyleIdx="0" presStyleCnt="2">
        <dgm:presLayoutVars/>
      </dgm:prSet>
      <dgm:spPr/>
    </dgm:pt>
    <dgm:pt modelId="{087DB2BF-99A5-4CF3-B2F3-9AC29F62F02D}" type="pres">
      <dgm:prSet presAssocID="{D44E42CC-C1E3-4E71-BB82-0FC44339391D}" presName="ParentText2" presStyleLbl="revTx" presStyleIdx="0" presStyleCnt="0">
        <dgm:presLayoutVars>
          <dgm:chMax val="1"/>
          <dgm:chPref val="1"/>
        </dgm:presLayoutVars>
      </dgm:prSet>
      <dgm:spPr/>
    </dgm:pt>
    <dgm:pt modelId="{9D48320A-A935-44DF-954E-8FDE1EE0D6E4}" type="pres">
      <dgm:prSet presAssocID="{D44E42CC-C1E3-4E71-BB82-0FC44339391D}" presName="ParentShape2" presStyleLbl="alignImgPlace1" presStyleIdx="1" presStyleCnt="2">
        <dgm:presLayoutVars/>
      </dgm:prSet>
      <dgm:spPr/>
    </dgm:pt>
  </dgm:ptLst>
  <dgm:cxnLst>
    <dgm:cxn modelId="{E1FA200B-2793-48A6-8DD5-09B16774C61A}" type="presOf" srcId="{B0350335-DDAF-44E3-8992-8EF0FC779697}" destId="{9D48320A-A935-44DF-954E-8FDE1EE0D6E4}" srcOrd="1" destOrd="0" presId="urn:microsoft.com/office/officeart/2009/3/layout/OpposingIdeas"/>
    <dgm:cxn modelId="{79CE2512-3667-4848-985A-693867EC51C4}" type="presOf" srcId="{2EEA6E20-87A6-43E8-8E3C-2831145FC0E2}" destId="{6651910F-C373-4962-B002-02D0AA615EF9}" srcOrd="0" destOrd="3" presId="urn:microsoft.com/office/officeart/2009/3/layout/OpposingIdeas"/>
    <dgm:cxn modelId="{A9FC4D12-CDB4-4A3B-80B3-E2D7D50A9C88}" type="presOf" srcId="{5D6CCC35-6A55-42F5-B6D1-D7D23E777004}" destId="{6651910F-C373-4962-B002-02D0AA615EF9}" srcOrd="0" destOrd="1" presId="urn:microsoft.com/office/officeart/2009/3/layout/OpposingIdeas"/>
    <dgm:cxn modelId="{5FE8D11C-5AB6-4DA6-A8B4-2EA97C16225C}" srcId="{D44E42CC-C1E3-4E71-BB82-0FC44339391D}" destId="{B0350335-DDAF-44E3-8992-8EF0FC779697}" srcOrd="1" destOrd="0" parTransId="{196BC4E9-FD19-4CDF-B57F-A4D16FE12005}" sibTransId="{20A8365D-9CF4-4568-9A52-E29EBCFE1454}"/>
    <dgm:cxn modelId="{21291F32-5C62-4EB1-840F-174F045D9D90}" type="presOf" srcId="{3ECE65BA-2CF7-492E-B2BF-E15ED3CF9677}" destId="{6651910F-C373-4962-B002-02D0AA615EF9}" srcOrd="0" destOrd="2" presId="urn:microsoft.com/office/officeart/2009/3/layout/OpposingIdeas"/>
    <dgm:cxn modelId="{832EED4B-59AB-462A-A998-FD0680E28C93}" type="presOf" srcId="{0AF24EA1-2CC2-45E8-9E61-840CF3F057FE}" destId="{AF4AEAE0-8EAE-4F57-9306-8C7760A5F66A}" srcOrd="1" destOrd="0" presId="urn:microsoft.com/office/officeart/2009/3/layout/OpposingIdeas"/>
    <dgm:cxn modelId="{660D5D70-0136-43EA-BFD5-0214BA07CEEF}" type="presOf" srcId="{B0350335-DDAF-44E3-8992-8EF0FC779697}" destId="{087DB2BF-99A5-4CF3-B2F3-9AC29F62F02D}" srcOrd="0" destOrd="0" presId="urn:microsoft.com/office/officeart/2009/3/layout/OpposingIdeas"/>
    <dgm:cxn modelId="{66511172-1EA3-46D1-B61D-33676B9A27AE}" type="presOf" srcId="{5BBF0C19-6B01-4CE6-A5CB-E5E35E851F92}" destId="{8B42BB36-529D-4C3D-9AB8-4013F5A1BA60}" srcOrd="0" destOrd="0" presId="urn:microsoft.com/office/officeart/2009/3/layout/OpposingIdeas"/>
    <dgm:cxn modelId="{59D5AE52-9DCB-4283-B3E1-2161CDB8D32C}" srcId="{11CBBBA8-A7C7-4D35-89BF-F1547AF8218B}" destId="{2EEA6E20-87A6-43E8-8E3C-2831145FC0E2}" srcOrd="2" destOrd="0" parTransId="{14970C40-193A-4BB5-B3E6-9C728B918B79}" sibTransId="{0B4B26A8-79CE-40BE-B330-93BE59365A6A}"/>
    <dgm:cxn modelId="{39C79779-08CF-47C7-B82E-54CFC219233F}" srcId="{5BBF0C19-6B01-4CE6-A5CB-E5E35E851F92}" destId="{0F8B7171-4DBC-4B53-8D53-A91CDB7E5EA5}" srcOrd="2" destOrd="0" parTransId="{215D7511-8811-466C-9EF9-7B37685EBA0D}" sibTransId="{68AAF257-5EE9-4313-9A8C-5A91F35BD69D}"/>
    <dgm:cxn modelId="{DDC5A797-448E-424B-959E-8BB9DB7D8A3A}" type="presOf" srcId="{11CBBBA8-A7C7-4D35-89BF-F1547AF8218B}" destId="{6651910F-C373-4962-B002-02D0AA615EF9}" srcOrd="0" destOrd="0" presId="urn:microsoft.com/office/officeart/2009/3/layout/OpposingIdeas"/>
    <dgm:cxn modelId="{6B88A19C-FA42-4550-9B98-E48DEE41E25D}" type="presOf" srcId="{0F8B7171-4DBC-4B53-8D53-A91CDB7E5EA5}" destId="{8B42BB36-529D-4C3D-9AB8-4013F5A1BA60}" srcOrd="0" destOrd="3" presId="urn:microsoft.com/office/officeart/2009/3/layout/OpposingIdeas"/>
    <dgm:cxn modelId="{03C58FAD-A725-4098-9439-3A5EAB8A9E79}" srcId="{D44E42CC-C1E3-4E71-BB82-0FC44339391D}" destId="{0AF24EA1-2CC2-45E8-9E61-840CF3F057FE}" srcOrd="0" destOrd="0" parTransId="{32F01FE0-A368-4F59-A3C6-4E67D93C8589}" sibTransId="{478C402F-2D1D-4ECC-9FB4-F33007C47A75}"/>
    <dgm:cxn modelId="{ED40F3B4-2BBE-4315-AABB-81E7C59277AC}" type="presOf" srcId="{D44E42CC-C1E3-4E71-BB82-0FC44339391D}" destId="{CB758100-24A1-4D16-A1E8-3A5B241BC516}" srcOrd="0" destOrd="0" presId="urn:microsoft.com/office/officeart/2009/3/layout/OpposingIdeas"/>
    <dgm:cxn modelId="{A4CC3BC1-04E9-41EA-BFE3-618E66FD0035}" srcId="{5BBF0C19-6B01-4CE6-A5CB-E5E35E851F92}" destId="{93CED457-4D54-4C52-B6D0-C11B4F8B867C}" srcOrd="0" destOrd="0" parTransId="{90679390-DC11-4B92-B5DA-3B54C51CC940}" sibTransId="{7BF2E73A-C2F1-4862-B3FB-06A4AA89BF2A}"/>
    <dgm:cxn modelId="{49B1BDCA-A918-4D9C-80F9-0631F5EAE87E}" type="presOf" srcId="{0051508F-3FCA-4968-8140-7A205C4837A3}" destId="{8B42BB36-529D-4C3D-9AB8-4013F5A1BA60}" srcOrd="0" destOrd="2" presId="urn:microsoft.com/office/officeart/2009/3/layout/OpposingIdeas"/>
    <dgm:cxn modelId="{6B1003CD-8B5F-4BE7-B0A2-D7D6A24FE196}" srcId="{11CBBBA8-A7C7-4D35-89BF-F1547AF8218B}" destId="{3ECE65BA-2CF7-492E-B2BF-E15ED3CF9677}" srcOrd="1" destOrd="0" parTransId="{09058C00-ED04-43E1-B92D-D367A2715E66}" sibTransId="{CBC11666-7012-4D2F-A4AE-0029FFCE62A8}"/>
    <dgm:cxn modelId="{AF1C87D8-44FB-452A-8DC8-8AFECE4B7932}" srcId="{0AF24EA1-2CC2-45E8-9E61-840CF3F057FE}" destId="{11CBBBA8-A7C7-4D35-89BF-F1547AF8218B}" srcOrd="0" destOrd="0" parTransId="{6DCBE8DA-21E5-4AB5-942E-8B8A807A2E0F}" sibTransId="{9042F847-9C59-4C48-9C2C-0A1F1A746BB7}"/>
    <dgm:cxn modelId="{3700BEDD-A55C-48D8-A626-C00488316198}" type="presOf" srcId="{0AF24EA1-2CC2-45E8-9E61-840CF3F057FE}" destId="{DEBBEA86-9F32-4CDB-B7C7-2A640FF45352}" srcOrd="0" destOrd="0" presId="urn:microsoft.com/office/officeart/2009/3/layout/OpposingIdeas"/>
    <dgm:cxn modelId="{1D1E79E7-087B-4208-93F9-16B553D64504}" srcId="{5BBF0C19-6B01-4CE6-A5CB-E5E35E851F92}" destId="{0051508F-3FCA-4968-8140-7A205C4837A3}" srcOrd="1" destOrd="0" parTransId="{BEE9FBC9-C448-4DF8-8684-DDE664F0A10A}" sibTransId="{8A0E37A1-480C-404B-BA0C-7D04C537EF3E}"/>
    <dgm:cxn modelId="{FDB772E8-1EC1-4613-959F-63C3262B8516}" srcId="{11CBBBA8-A7C7-4D35-89BF-F1547AF8218B}" destId="{5D6CCC35-6A55-42F5-B6D1-D7D23E777004}" srcOrd="0" destOrd="0" parTransId="{97C08B4F-7C24-4519-9CF8-4AE6976AEAA6}" sibTransId="{AFE9B557-4C14-4540-9167-F779B30582D7}"/>
    <dgm:cxn modelId="{01283BE9-1A7A-41F0-B1F0-79E0AAE00F06}" srcId="{B0350335-DDAF-44E3-8992-8EF0FC779697}" destId="{5BBF0C19-6B01-4CE6-A5CB-E5E35E851F92}" srcOrd="0" destOrd="0" parTransId="{E657240F-529D-44D7-AA44-517B2506FE85}" sibTransId="{06E2E4E8-D8B0-4663-BB8B-0646024F29FF}"/>
    <dgm:cxn modelId="{22CA70EC-D07C-4073-9C7A-0FCC1E437E6A}" type="presOf" srcId="{93CED457-4D54-4C52-B6D0-C11B4F8B867C}" destId="{8B42BB36-529D-4C3D-9AB8-4013F5A1BA60}" srcOrd="0" destOrd="1" presId="urn:microsoft.com/office/officeart/2009/3/layout/OpposingIdeas"/>
    <dgm:cxn modelId="{1699A77B-0F1C-4C62-9F60-8F682049B4F0}" type="presParOf" srcId="{CB758100-24A1-4D16-A1E8-3A5B241BC516}" destId="{3A03D1AF-9779-4E3B-8C03-2111138E1A85}" srcOrd="0" destOrd="0" presId="urn:microsoft.com/office/officeart/2009/3/layout/OpposingIdeas"/>
    <dgm:cxn modelId="{79550F89-85FC-454B-A6CF-8DAE6C96472A}" type="presParOf" srcId="{CB758100-24A1-4D16-A1E8-3A5B241BC516}" destId="{9FB7A5AF-8AE8-4CEF-AD56-8EECB09C9AB1}" srcOrd="1" destOrd="0" presId="urn:microsoft.com/office/officeart/2009/3/layout/OpposingIdeas"/>
    <dgm:cxn modelId="{D91B0187-1E18-4D21-AD2D-2326DF8BC159}" type="presParOf" srcId="{CB758100-24A1-4D16-A1E8-3A5B241BC516}" destId="{6651910F-C373-4962-B002-02D0AA615EF9}" srcOrd="2" destOrd="0" presId="urn:microsoft.com/office/officeart/2009/3/layout/OpposingIdeas"/>
    <dgm:cxn modelId="{B2C71CD2-E204-4604-B542-AA45994F22E6}" type="presParOf" srcId="{CB758100-24A1-4D16-A1E8-3A5B241BC516}" destId="{8B42BB36-529D-4C3D-9AB8-4013F5A1BA60}" srcOrd="3" destOrd="0" presId="urn:microsoft.com/office/officeart/2009/3/layout/OpposingIdeas"/>
    <dgm:cxn modelId="{5C88DCD0-23F3-4430-AD9B-2E6401D0F673}" type="presParOf" srcId="{CB758100-24A1-4D16-A1E8-3A5B241BC516}" destId="{DEBBEA86-9F32-4CDB-B7C7-2A640FF45352}" srcOrd="4" destOrd="0" presId="urn:microsoft.com/office/officeart/2009/3/layout/OpposingIdeas"/>
    <dgm:cxn modelId="{3DB59EF9-5313-4583-B858-367FABFB9D13}" type="presParOf" srcId="{CB758100-24A1-4D16-A1E8-3A5B241BC516}" destId="{AF4AEAE0-8EAE-4F57-9306-8C7760A5F66A}" srcOrd="5" destOrd="0" presId="urn:microsoft.com/office/officeart/2009/3/layout/OpposingIdeas"/>
    <dgm:cxn modelId="{7F9DED4A-5649-4B2E-90AB-6B2728770BFE}" type="presParOf" srcId="{CB758100-24A1-4D16-A1E8-3A5B241BC516}" destId="{087DB2BF-99A5-4CF3-B2F3-9AC29F62F02D}" srcOrd="6" destOrd="0" presId="urn:microsoft.com/office/officeart/2009/3/layout/OpposingIdeas"/>
    <dgm:cxn modelId="{E955F1BD-CC05-4938-9088-B6171793BA65}" type="presParOf" srcId="{CB758100-24A1-4D16-A1E8-3A5B241BC516}" destId="{9D48320A-A935-44DF-954E-8FDE1EE0D6E4}" srcOrd="7" destOrd="0" presId="urn:microsoft.com/office/officeart/2009/3/layout/OpposingIdeas"/>
  </dgm:cxnLst>
  <dgm:bg/>
  <dgm:whole/>
  <dgm:extLst>
    <a:ext uri="http://schemas.microsoft.com/office/drawing/2008/diagram">
      <dsp:dataModelExt xmlns:dsp="http://schemas.microsoft.com/office/drawing/2008/diagram" relId="rId324"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6FD13022-2617-4A56-87EE-891F3DD7D7E5}" type="doc">
      <dgm:prSet loTypeId="urn:microsoft.com/office/officeart/2005/8/layout/process4" loCatId="list" qsTypeId="urn:microsoft.com/office/officeart/2005/8/quickstyle/simple1" qsCatId="simple" csTypeId="urn:microsoft.com/office/officeart/2005/8/colors/colorful5" csCatId="colorful" phldr="1"/>
      <dgm:spPr/>
      <dgm:t>
        <a:bodyPr/>
        <a:lstStyle/>
        <a:p>
          <a:endParaRPr lang="en-US"/>
        </a:p>
      </dgm:t>
    </dgm:pt>
    <dgm:pt modelId="{80486A73-21D0-47D4-BA65-3282C08A6EE1}">
      <dgm:prSet phldrT="[Text]" custT="1"/>
      <dgm:spPr/>
      <dgm:t>
        <a:bodyPr/>
        <a:lstStyle/>
        <a:p>
          <a:pPr algn="ctr">
            <a:lnSpc>
              <a:spcPct val="114000"/>
            </a:lnSpc>
            <a:spcBef>
              <a:spcPts val="600"/>
            </a:spcBef>
            <a:spcAft>
              <a:spcPts val="600"/>
            </a:spcAft>
          </a:pPr>
          <a:r>
            <a:rPr lang="en-US" sz="1200"/>
            <a:t>Acknowledge their response.</a:t>
          </a:r>
        </a:p>
      </dgm:t>
    </dgm:pt>
    <dgm:pt modelId="{9F6618AE-26D3-4C9C-9730-515DD97FC590}" type="parTrans" cxnId="{11093EF9-D96A-45A1-BDCB-157C210E05BF}">
      <dgm:prSet/>
      <dgm:spPr/>
      <dgm:t>
        <a:bodyPr/>
        <a:lstStyle/>
        <a:p>
          <a:pPr algn="ctr">
            <a:lnSpc>
              <a:spcPct val="114000"/>
            </a:lnSpc>
            <a:spcBef>
              <a:spcPts val="600"/>
            </a:spcBef>
            <a:spcAft>
              <a:spcPts val="600"/>
            </a:spcAft>
          </a:pPr>
          <a:endParaRPr lang="en-US" sz="1200"/>
        </a:p>
      </dgm:t>
    </dgm:pt>
    <dgm:pt modelId="{D964568B-3451-4FB0-BE48-CFA0ABD27AF3}" type="sibTrans" cxnId="{11093EF9-D96A-45A1-BDCB-157C210E05BF}">
      <dgm:prSet/>
      <dgm:spPr/>
      <dgm:t>
        <a:bodyPr/>
        <a:lstStyle/>
        <a:p>
          <a:pPr algn="ctr">
            <a:lnSpc>
              <a:spcPct val="114000"/>
            </a:lnSpc>
            <a:spcBef>
              <a:spcPts val="600"/>
            </a:spcBef>
            <a:spcAft>
              <a:spcPts val="600"/>
            </a:spcAft>
          </a:pPr>
          <a:endParaRPr lang="en-US" sz="1200"/>
        </a:p>
      </dgm:t>
    </dgm:pt>
    <dgm:pt modelId="{6159C07C-491B-4498-9371-ED6B219EC463}">
      <dgm:prSet phldrT="[Text]" custT="1"/>
      <dgm:spPr/>
      <dgm:t>
        <a:bodyPr/>
        <a:lstStyle/>
        <a:p>
          <a:pPr algn="ctr">
            <a:lnSpc>
              <a:spcPct val="114000"/>
            </a:lnSpc>
            <a:spcBef>
              <a:spcPts val="600"/>
            </a:spcBef>
            <a:spcAft>
              <a:spcPts val="600"/>
            </a:spcAft>
          </a:pPr>
          <a:r>
            <a:rPr lang="en-US" sz="1200"/>
            <a:t>Let them know why the action is important.</a:t>
          </a:r>
        </a:p>
      </dgm:t>
    </dgm:pt>
    <dgm:pt modelId="{9BDC51D3-722F-48A4-9758-3A4DEF0525C7}" type="parTrans" cxnId="{84490E5C-E7AB-47B7-9B49-70078100F6E3}">
      <dgm:prSet/>
      <dgm:spPr/>
      <dgm:t>
        <a:bodyPr/>
        <a:lstStyle/>
        <a:p>
          <a:pPr algn="ctr">
            <a:lnSpc>
              <a:spcPct val="114000"/>
            </a:lnSpc>
            <a:spcBef>
              <a:spcPts val="600"/>
            </a:spcBef>
            <a:spcAft>
              <a:spcPts val="600"/>
            </a:spcAft>
          </a:pPr>
          <a:endParaRPr lang="en-US" sz="1200"/>
        </a:p>
      </dgm:t>
    </dgm:pt>
    <dgm:pt modelId="{A6A1B4D5-7EB6-4C56-A565-AF4E996FD27D}" type="sibTrans" cxnId="{84490E5C-E7AB-47B7-9B49-70078100F6E3}">
      <dgm:prSet/>
      <dgm:spPr/>
      <dgm:t>
        <a:bodyPr/>
        <a:lstStyle/>
        <a:p>
          <a:pPr algn="ctr">
            <a:lnSpc>
              <a:spcPct val="114000"/>
            </a:lnSpc>
            <a:spcBef>
              <a:spcPts val="600"/>
            </a:spcBef>
            <a:spcAft>
              <a:spcPts val="600"/>
            </a:spcAft>
          </a:pPr>
          <a:endParaRPr lang="en-US" sz="1200"/>
        </a:p>
      </dgm:t>
    </dgm:pt>
    <dgm:pt modelId="{802EF376-68A8-4073-946E-449067F63419}">
      <dgm:prSet phldrT="[Text]" custT="1"/>
      <dgm:spPr/>
      <dgm:t>
        <a:bodyPr/>
        <a:lstStyle/>
        <a:p>
          <a:pPr algn="ctr">
            <a:lnSpc>
              <a:spcPct val="114000"/>
            </a:lnSpc>
            <a:spcBef>
              <a:spcPts val="600"/>
            </a:spcBef>
            <a:spcAft>
              <a:spcPts val="600"/>
            </a:spcAft>
          </a:pPr>
          <a:r>
            <a:rPr lang="en-US" sz="1200"/>
            <a:t>Tell them that you will not force them, but you will ask again later.</a:t>
          </a:r>
        </a:p>
      </dgm:t>
    </dgm:pt>
    <dgm:pt modelId="{72181B28-FD4F-4038-910B-048F16FAFCCA}" type="parTrans" cxnId="{AA987DDC-730C-4F39-9CA1-FDC621AC7718}">
      <dgm:prSet/>
      <dgm:spPr/>
      <dgm:t>
        <a:bodyPr/>
        <a:lstStyle/>
        <a:p>
          <a:pPr algn="ctr">
            <a:lnSpc>
              <a:spcPct val="114000"/>
            </a:lnSpc>
            <a:spcBef>
              <a:spcPts val="600"/>
            </a:spcBef>
            <a:spcAft>
              <a:spcPts val="600"/>
            </a:spcAft>
          </a:pPr>
          <a:endParaRPr lang="en-US" sz="1200"/>
        </a:p>
      </dgm:t>
    </dgm:pt>
    <dgm:pt modelId="{7C463215-B163-48B3-9EEE-CA1FBEEA4BAF}" type="sibTrans" cxnId="{AA987DDC-730C-4F39-9CA1-FDC621AC7718}">
      <dgm:prSet/>
      <dgm:spPr/>
      <dgm:t>
        <a:bodyPr/>
        <a:lstStyle/>
        <a:p>
          <a:pPr algn="ctr">
            <a:lnSpc>
              <a:spcPct val="114000"/>
            </a:lnSpc>
            <a:spcBef>
              <a:spcPts val="600"/>
            </a:spcBef>
            <a:spcAft>
              <a:spcPts val="600"/>
            </a:spcAft>
          </a:pPr>
          <a:endParaRPr lang="en-US" sz="1200"/>
        </a:p>
      </dgm:t>
    </dgm:pt>
    <dgm:pt modelId="{04DE54EE-41C8-4290-8D3C-94E11157C133}">
      <dgm:prSet phldrT="[Text]" custT="1"/>
      <dgm:spPr>
        <a:solidFill>
          <a:srgbClr val="42BDCA"/>
        </a:solidFill>
      </dgm:spPr>
      <dgm:t>
        <a:bodyPr/>
        <a:lstStyle/>
        <a:p>
          <a:pPr algn="ctr">
            <a:lnSpc>
              <a:spcPct val="114000"/>
            </a:lnSpc>
            <a:spcBef>
              <a:spcPts val="600"/>
            </a:spcBef>
            <a:spcAft>
              <a:spcPts val="600"/>
            </a:spcAft>
          </a:pPr>
          <a:r>
            <a:rPr lang="en-US" sz="1200"/>
            <a:t>Record their response in their file.</a:t>
          </a:r>
        </a:p>
      </dgm:t>
    </dgm:pt>
    <dgm:pt modelId="{954E0FF6-D334-4C4F-80FC-EDEA8D964959}" type="parTrans" cxnId="{848B157A-813B-4ECF-B0A0-B034C2D7FF78}">
      <dgm:prSet/>
      <dgm:spPr/>
      <dgm:t>
        <a:bodyPr/>
        <a:lstStyle/>
        <a:p>
          <a:pPr algn="ctr">
            <a:lnSpc>
              <a:spcPct val="114000"/>
            </a:lnSpc>
            <a:spcBef>
              <a:spcPts val="600"/>
            </a:spcBef>
            <a:spcAft>
              <a:spcPts val="600"/>
            </a:spcAft>
          </a:pPr>
          <a:endParaRPr lang="en-US" sz="1200"/>
        </a:p>
      </dgm:t>
    </dgm:pt>
    <dgm:pt modelId="{EE6F5724-D523-4012-A9E7-C385314DF95B}" type="sibTrans" cxnId="{848B157A-813B-4ECF-B0A0-B034C2D7FF78}">
      <dgm:prSet/>
      <dgm:spPr/>
      <dgm:t>
        <a:bodyPr/>
        <a:lstStyle/>
        <a:p>
          <a:pPr algn="ctr">
            <a:lnSpc>
              <a:spcPct val="114000"/>
            </a:lnSpc>
            <a:spcBef>
              <a:spcPts val="600"/>
            </a:spcBef>
            <a:spcAft>
              <a:spcPts val="600"/>
            </a:spcAft>
          </a:pPr>
          <a:endParaRPr lang="en-US" sz="1200"/>
        </a:p>
      </dgm:t>
    </dgm:pt>
    <dgm:pt modelId="{EAE304B7-E937-4855-ACE2-3CDC232513BD}">
      <dgm:prSet phldrT="[Text]" custT="1"/>
      <dgm:spPr>
        <a:solidFill>
          <a:srgbClr val="458DCF"/>
        </a:solidFill>
      </dgm:spPr>
      <dgm:t>
        <a:bodyPr/>
        <a:lstStyle/>
        <a:p>
          <a:pPr algn="ctr">
            <a:lnSpc>
              <a:spcPct val="114000"/>
            </a:lnSpc>
            <a:spcBef>
              <a:spcPts val="600"/>
            </a:spcBef>
            <a:spcAft>
              <a:spcPts val="600"/>
            </a:spcAft>
          </a:pPr>
          <a:r>
            <a:rPr lang="en-US" sz="1200"/>
            <a:t>Ask your supervisor what you can do if they continue to refuse.</a:t>
          </a:r>
        </a:p>
      </dgm:t>
    </dgm:pt>
    <dgm:pt modelId="{78D6979A-EDD9-407A-AC18-DBBC00EB4B7F}" type="parTrans" cxnId="{3B07A41B-78E4-4AC8-856C-EF74B1DE26BA}">
      <dgm:prSet/>
      <dgm:spPr/>
      <dgm:t>
        <a:bodyPr/>
        <a:lstStyle/>
        <a:p>
          <a:pPr algn="ctr">
            <a:lnSpc>
              <a:spcPct val="114000"/>
            </a:lnSpc>
            <a:spcBef>
              <a:spcPts val="600"/>
            </a:spcBef>
            <a:spcAft>
              <a:spcPts val="600"/>
            </a:spcAft>
          </a:pPr>
          <a:endParaRPr lang="en-US" sz="1200"/>
        </a:p>
      </dgm:t>
    </dgm:pt>
    <dgm:pt modelId="{BD5D6A77-7A83-4D20-A214-A52A18A62B42}" type="sibTrans" cxnId="{3B07A41B-78E4-4AC8-856C-EF74B1DE26BA}">
      <dgm:prSet/>
      <dgm:spPr/>
      <dgm:t>
        <a:bodyPr/>
        <a:lstStyle/>
        <a:p>
          <a:pPr algn="ctr">
            <a:lnSpc>
              <a:spcPct val="114000"/>
            </a:lnSpc>
            <a:spcBef>
              <a:spcPts val="600"/>
            </a:spcBef>
            <a:spcAft>
              <a:spcPts val="600"/>
            </a:spcAft>
          </a:pPr>
          <a:endParaRPr lang="en-US" sz="1200"/>
        </a:p>
      </dgm:t>
    </dgm:pt>
    <dgm:pt modelId="{D3908461-677A-4FC7-812C-5535041C709B}" type="pres">
      <dgm:prSet presAssocID="{6FD13022-2617-4A56-87EE-891F3DD7D7E5}" presName="Name0" presStyleCnt="0">
        <dgm:presLayoutVars>
          <dgm:dir/>
          <dgm:animLvl val="lvl"/>
          <dgm:resizeHandles val="exact"/>
        </dgm:presLayoutVars>
      </dgm:prSet>
      <dgm:spPr/>
    </dgm:pt>
    <dgm:pt modelId="{38B6D0D3-82EE-493B-90E6-DC4059E5F539}" type="pres">
      <dgm:prSet presAssocID="{EAE304B7-E937-4855-ACE2-3CDC232513BD}" presName="boxAndChildren" presStyleCnt="0"/>
      <dgm:spPr/>
    </dgm:pt>
    <dgm:pt modelId="{182E6CCA-4096-413F-A0B5-4067962A54B4}" type="pres">
      <dgm:prSet presAssocID="{EAE304B7-E937-4855-ACE2-3CDC232513BD}" presName="parentTextBox" presStyleLbl="node1" presStyleIdx="0" presStyleCnt="5"/>
      <dgm:spPr/>
    </dgm:pt>
    <dgm:pt modelId="{697724A4-3B81-46BC-8ADC-65FF7CFEB098}" type="pres">
      <dgm:prSet presAssocID="{EE6F5724-D523-4012-A9E7-C385314DF95B}" presName="sp" presStyleCnt="0"/>
      <dgm:spPr/>
    </dgm:pt>
    <dgm:pt modelId="{21A66644-7F48-4A9B-845A-615A60857E0A}" type="pres">
      <dgm:prSet presAssocID="{04DE54EE-41C8-4290-8D3C-94E11157C133}" presName="arrowAndChildren" presStyleCnt="0"/>
      <dgm:spPr/>
    </dgm:pt>
    <dgm:pt modelId="{932246D2-EE59-41CD-A025-B60731BE45E7}" type="pres">
      <dgm:prSet presAssocID="{04DE54EE-41C8-4290-8D3C-94E11157C133}" presName="parentTextArrow" presStyleLbl="node1" presStyleIdx="1" presStyleCnt="5"/>
      <dgm:spPr/>
    </dgm:pt>
    <dgm:pt modelId="{4827418F-1E01-451C-AF6E-C0B699621554}" type="pres">
      <dgm:prSet presAssocID="{7C463215-B163-48B3-9EEE-CA1FBEEA4BAF}" presName="sp" presStyleCnt="0"/>
      <dgm:spPr/>
    </dgm:pt>
    <dgm:pt modelId="{B7A2D0BA-C3E0-4D71-959B-2F223956AA93}" type="pres">
      <dgm:prSet presAssocID="{802EF376-68A8-4073-946E-449067F63419}" presName="arrowAndChildren" presStyleCnt="0"/>
      <dgm:spPr/>
    </dgm:pt>
    <dgm:pt modelId="{8506937A-48A5-4FBB-BD85-EF073AD0486E}" type="pres">
      <dgm:prSet presAssocID="{802EF376-68A8-4073-946E-449067F63419}" presName="parentTextArrow" presStyleLbl="node1" presStyleIdx="2" presStyleCnt="5"/>
      <dgm:spPr/>
    </dgm:pt>
    <dgm:pt modelId="{13E82091-5705-4713-A09F-42490626C146}" type="pres">
      <dgm:prSet presAssocID="{A6A1B4D5-7EB6-4C56-A565-AF4E996FD27D}" presName="sp" presStyleCnt="0"/>
      <dgm:spPr/>
    </dgm:pt>
    <dgm:pt modelId="{7C5FCB7C-4426-4B83-9BC0-1173CC1C8008}" type="pres">
      <dgm:prSet presAssocID="{6159C07C-491B-4498-9371-ED6B219EC463}" presName="arrowAndChildren" presStyleCnt="0"/>
      <dgm:spPr/>
    </dgm:pt>
    <dgm:pt modelId="{6FDEE386-7EC8-4F2D-911A-CBD19B6CCC0A}" type="pres">
      <dgm:prSet presAssocID="{6159C07C-491B-4498-9371-ED6B219EC463}" presName="parentTextArrow" presStyleLbl="node1" presStyleIdx="3" presStyleCnt="5"/>
      <dgm:spPr/>
    </dgm:pt>
    <dgm:pt modelId="{659AC61F-E002-45F7-AF99-78A1FDBA6323}" type="pres">
      <dgm:prSet presAssocID="{D964568B-3451-4FB0-BE48-CFA0ABD27AF3}" presName="sp" presStyleCnt="0"/>
      <dgm:spPr/>
    </dgm:pt>
    <dgm:pt modelId="{8C9051C6-7A4D-4666-9C4B-7CDD7A776C7A}" type="pres">
      <dgm:prSet presAssocID="{80486A73-21D0-47D4-BA65-3282C08A6EE1}" presName="arrowAndChildren" presStyleCnt="0"/>
      <dgm:spPr/>
    </dgm:pt>
    <dgm:pt modelId="{F4BEF30E-2802-4D74-A335-FB7D2DF7B22D}" type="pres">
      <dgm:prSet presAssocID="{80486A73-21D0-47D4-BA65-3282C08A6EE1}" presName="parentTextArrow" presStyleLbl="node1" presStyleIdx="4" presStyleCnt="5"/>
      <dgm:spPr/>
    </dgm:pt>
  </dgm:ptLst>
  <dgm:cxnLst>
    <dgm:cxn modelId="{43061D00-9D52-42E7-9E5C-958530785EBA}" type="presOf" srcId="{6FD13022-2617-4A56-87EE-891F3DD7D7E5}" destId="{D3908461-677A-4FC7-812C-5535041C709B}" srcOrd="0" destOrd="0" presId="urn:microsoft.com/office/officeart/2005/8/layout/process4"/>
    <dgm:cxn modelId="{3B07A41B-78E4-4AC8-856C-EF74B1DE26BA}" srcId="{6FD13022-2617-4A56-87EE-891F3DD7D7E5}" destId="{EAE304B7-E937-4855-ACE2-3CDC232513BD}" srcOrd="4" destOrd="0" parTransId="{78D6979A-EDD9-407A-AC18-DBBC00EB4B7F}" sibTransId="{BD5D6A77-7A83-4D20-A214-A52A18A62B42}"/>
    <dgm:cxn modelId="{84490E5C-E7AB-47B7-9B49-70078100F6E3}" srcId="{6FD13022-2617-4A56-87EE-891F3DD7D7E5}" destId="{6159C07C-491B-4498-9371-ED6B219EC463}" srcOrd="1" destOrd="0" parTransId="{9BDC51D3-722F-48A4-9758-3A4DEF0525C7}" sibTransId="{A6A1B4D5-7EB6-4C56-A565-AF4E996FD27D}"/>
    <dgm:cxn modelId="{09CB7858-3FC6-4C3F-B75A-40A7789FDA0F}" type="presOf" srcId="{6159C07C-491B-4498-9371-ED6B219EC463}" destId="{6FDEE386-7EC8-4F2D-911A-CBD19B6CCC0A}" srcOrd="0" destOrd="0" presId="urn:microsoft.com/office/officeart/2005/8/layout/process4"/>
    <dgm:cxn modelId="{848B157A-813B-4ECF-B0A0-B034C2D7FF78}" srcId="{6FD13022-2617-4A56-87EE-891F3DD7D7E5}" destId="{04DE54EE-41C8-4290-8D3C-94E11157C133}" srcOrd="3" destOrd="0" parTransId="{954E0FF6-D334-4C4F-80FC-EDEA8D964959}" sibTransId="{EE6F5724-D523-4012-A9E7-C385314DF95B}"/>
    <dgm:cxn modelId="{34BE01AB-2FEF-406D-B8AF-B4288C862237}" type="presOf" srcId="{80486A73-21D0-47D4-BA65-3282C08A6EE1}" destId="{F4BEF30E-2802-4D74-A335-FB7D2DF7B22D}" srcOrd="0" destOrd="0" presId="urn:microsoft.com/office/officeart/2005/8/layout/process4"/>
    <dgm:cxn modelId="{071CBBB3-26DD-4DF7-93E0-C8B70A8347AF}" type="presOf" srcId="{EAE304B7-E937-4855-ACE2-3CDC232513BD}" destId="{182E6CCA-4096-413F-A0B5-4067962A54B4}" srcOrd="0" destOrd="0" presId="urn:microsoft.com/office/officeart/2005/8/layout/process4"/>
    <dgm:cxn modelId="{AA987DDC-730C-4F39-9CA1-FDC621AC7718}" srcId="{6FD13022-2617-4A56-87EE-891F3DD7D7E5}" destId="{802EF376-68A8-4073-946E-449067F63419}" srcOrd="2" destOrd="0" parTransId="{72181B28-FD4F-4038-910B-048F16FAFCCA}" sibTransId="{7C463215-B163-48B3-9EEE-CA1FBEEA4BAF}"/>
    <dgm:cxn modelId="{BFAE9EDE-89F1-4FCD-9DF6-F3EE3D0050B5}" type="presOf" srcId="{802EF376-68A8-4073-946E-449067F63419}" destId="{8506937A-48A5-4FBB-BD85-EF073AD0486E}" srcOrd="0" destOrd="0" presId="urn:microsoft.com/office/officeart/2005/8/layout/process4"/>
    <dgm:cxn modelId="{643239E6-DB01-4F7D-8D69-4E93F973C128}" type="presOf" srcId="{04DE54EE-41C8-4290-8D3C-94E11157C133}" destId="{932246D2-EE59-41CD-A025-B60731BE45E7}" srcOrd="0" destOrd="0" presId="urn:microsoft.com/office/officeart/2005/8/layout/process4"/>
    <dgm:cxn modelId="{11093EF9-D96A-45A1-BDCB-157C210E05BF}" srcId="{6FD13022-2617-4A56-87EE-891F3DD7D7E5}" destId="{80486A73-21D0-47D4-BA65-3282C08A6EE1}" srcOrd="0" destOrd="0" parTransId="{9F6618AE-26D3-4C9C-9730-515DD97FC590}" sibTransId="{D964568B-3451-4FB0-BE48-CFA0ABD27AF3}"/>
    <dgm:cxn modelId="{D2EEB7EC-4386-44FD-A901-AAC85CC424BB}" type="presParOf" srcId="{D3908461-677A-4FC7-812C-5535041C709B}" destId="{38B6D0D3-82EE-493B-90E6-DC4059E5F539}" srcOrd="0" destOrd="0" presId="urn:microsoft.com/office/officeart/2005/8/layout/process4"/>
    <dgm:cxn modelId="{8296A359-37C1-429B-83E1-8B732E08A094}" type="presParOf" srcId="{38B6D0D3-82EE-493B-90E6-DC4059E5F539}" destId="{182E6CCA-4096-413F-A0B5-4067962A54B4}" srcOrd="0" destOrd="0" presId="urn:microsoft.com/office/officeart/2005/8/layout/process4"/>
    <dgm:cxn modelId="{D66B05AC-AFC2-4422-960D-415FD6805387}" type="presParOf" srcId="{D3908461-677A-4FC7-812C-5535041C709B}" destId="{697724A4-3B81-46BC-8ADC-65FF7CFEB098}" srcOrd="1" destOrd="0" presId="urn:microsoft.com/office/officeart/2005/8/layout/process4"/>
    <dgm:cxn modelId="{0C6D3CE0-1C3C-4530-9C40-74AAF496C8A1}" type="presParOf" srcId="{D3908461-677A-4FC7-812C-5535041C709B}" destId="{21A66644-7F48-4A9B-845A-615A60857E0A}" srcOrd="2" destOrd="0" presId="urn:microsoft.com/office/officeart/2005/8/layout/process4"/>
    <dgm:cxn modelId="{3ADB33A3-7E6E-473D-B9B3-5C0814D7B921}" type="presParOf" srcId="{21A66644-7F48-4A9B-845A-615A60857E0A}" destId="{932246D2-EE59-41CD-A025-B60731BE45E7}" srcOrd="0" destOrd="0" presId="urn:microsoft.com/office/officeart/2005/8/layout/process4"/>
    <dgm:cxn modelId="{D302D319-5B08-465F-869E-483C1DB5AC8F}" type="presParOf" srcId="{D3908461-677A-4FC7-812C-5535041C709B}" destId="{4827418F-1E01-451C-AF6E-C0B699621554}" srcOrd="3" destOrd="0" presId="urn:microsoft.com/office/officeart/2005/8/layout/process4"/>
    <dgm:cxn modelId="{351A43E3-2687-451D-A372-5433EEB89203}" type="presParOf" srcId="{D3908461-677A-4FC7-812C-5535041C709B}" destId="{B7A2D0BA-C3E0-4D71-959B-2F223956AA93}" srcOrd="4" destOrd="0" presId="urn:microsoft.com/office/officeart/2005/8/layout/process4"/>
    <dgm:cxn modelId="{B74455DA-90A9-4079-BB55-9E45CB4208C6}" type="presParOf" srcId="{B7A2D0BA-C3E0-4D71-959B-2F223956AA93}" destId="{8506937A-48A5-4FBB-BD85-EF073AD0486E}" srcOrd="0" destOrd="0" presId="urn:microsoft.com/office/officeart/2005/8/layout/process4"/>
    <dgm:cxn modelId="{BF79521C-5312-42E1-9879-C9CEAD988993}" type="presParOf" srcId="{D3908461-677A-4FC7-812C-5535041C709B}" destId="{13E82091-5705-4713-A09F-42490626C146}" srcOrd="5" destOrd="0" presId="urn:microsoft.com/office/officeart/2005/8/layout/process4"/>
    <dgm:cxn modelId="{61049A78-C19D-4360-AA13-2AB484823375}" type="presParOf" srcId="{D3908461-677A-4FC7-812C-5535041C709B}" destId="{7C5FCB7C-4426-4B83-9BC0-1173CC1C8008}" srcOrd="6" destOrd="0" presId="urn:microsoft.com/office/officeart/2005/8/layout/process4"/>
    <dgm:cxn modelId="{0061BD10-EED8-4374-9BA9-88A5813B2353}" type="presParOf" srcId="{7C5FCB7C-4426-4B83-9BC0-1173CC1C8008}" destId="{6FDEE386-7EC8-4F2D-911A-CBD19B6CCC0A}" srcOrd="0" destOrd="0" presId="urn:microsoft.com/office/officeart/2005/8/layout/process4"/>
    <dgm:cxn modelId="{9CF4F1D7-67D4-4DF1-B505-FF0A665A236C}" type="presParOf" srcId="{D3908461-677A-4FC7-812C-5535041C709B}" destId="{659AC61F-E002-45F7-AF99-78A1FDBA6323}" srcOrd="7" destOrd="0" presId="urn:microsoft.com/office/officeart/2005/8/layout/process4"/>
    <dgm:cxn modelId="{40DB80EE-51D5-41F9-BB13-AC8C9BEBB8FA}" type="presParOf" srcId="{D3908461-677A-4FC7-812C-5535041C709B}" destId="{8C9051C6-7A4D-4666-9C4B-7CDD7A776C7A}" srcOrd="8" destOrd="0" presId="urn:microsoft.com/office/officeart/2005/8/layout/process4"/>
    <dgm:cxn modelId="{05DC9574-18F1-435E-A907-ECF8D7A78C34}" type="presParOf" srcId="{8C9051C6-7A4D-4666-9C4B-7CDD7A776C7A}" destId="{F4BEF30E-2802-4D74-A335-FB7D2DF7B22D}" srcOrd="0" destOrd="0" presId="urn:microsoft.com/office/officeart/2005/8/layout/process4"/>
  </dgm:cxnLst>
  <dgm:bg/>
  <dgm:whole/>
  <dgm:extLst>
    <a:ext uri="http://schemas.microsoft.com/office/drawing/2008/diagram">
      <dsp:dataModelExt xmlns:dsp="http://schemas.microsoft.com/office/drawing/2008/diagram" relId="rId34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197AB40-9A97-4A4B-99DE-040094D28A85}" type="doc">
      <dgm:prSet loTypeId="urn:microsoft.com/office/officeart/2005/8/layout/hProcess9" loCatId="process" qsTypeId="urn:microsoft.com/office/officeart/2005/8/quickstyle/simple1" qsCatId="simple" csTypeId="urn:microsoft.com/office/officeart/2005/8/colors/colorful5" csCatId="colorful" phldr="1"/>
      <dgm:spPr/>
    </dgm:pt>
    <dgm:pt modelId="{6559767D-9DE1-4FA6-91DF-3F676FCE8FA3}">
      <dgm:prSet phldrT="[Text]" custT="1"/>
      <dgm:spPr>
        <a:solidFill>
          <a:srgbClr val="458DCF"/>
        </a:solidFill>
      </dgm:spPr>
      <dgm:t>
        <a:bodyPr/>
        <a:lstStyle/>
        <a:p>
          <a:pPr algn="ctr">
            <a:lnSpc>
              <a:spcPct val="114000"/>
            </a:lnSpc>
            <a:spcBef>
              <a:spcPts val="600"/>
            </a:spcBef>
            <a:spcAft>
              <a:spcPts val="600"/>
            </a:spcAft>
          </a:pPr>
          <a:r>
            <a:rPr lang="en-US" sz="1200"/>
            <a:t>Read your job description</a:t>
          </a:r>
        </a:p>
      </dgm:t>
    </dgm:pt>
    <dgm:pt modelId="{DB981EFC-18AF-4D31-961B-D8DCD9CD0A30}" type="parTrans" cxnId="{0E37F9C7-5E10-4D00-A1AC-3560D40FAA00}">
      <dgm:prSet/>
      <dgm:spPr/>
      <dgm:t>
        <a:bodyPr/>
        <a:lstStyle/>
        <a:p>
          <a:pPr algn="ctr">
            <a:lnSpc>
              <a:spcPct val="114000"/>
            </a:lnSpc>
            <a:spcBef>
              <a:spcPts val="600"/>
            </a:spcBef>
            <a:spcAft>
              <a:spcPts val="600"/>
            </a:spcAft>
          </a:pPr>
          <a:endParaRPr lang="en-US" sz="1200"/>
        </a:p>
      </dgm:t>
    </dgm:pt>
    <dgm:pt modelId="{B4F357B8-8286-4792-B0A8-5A5BC234B138}" type="sibTrans" cxnId="{0E37F9C7-5E10-4D00-A1AC-3560D40FAA00}">
      <dgm:prSet/>
      <dgm:spPr/>
      <dgm:t>
        <a:bodyPr/>
        <a:lstStyle/>
        <a:p>
          <a:pPr algn="ctr">
            <a:lnSpc>
              <a:spcPct val="114000"/>
            </a:lnSpc>
            <a:spcBef>
              <a:spcPts val="600"/>
            </a:spcBef>
            <a:spcAft>
              <a:spcPts val="600"/>
            </a:spcAft>
          </a:pPr>
          <a:endParaRPr lang="en-US" sz="1200"/>
        </a:p>
      </dgm:t>
    </dgm:pt>
    <dgm:pt modelId="{8A151200-9D07-47E3-B243-4A3533FA77F1}">
      <dgm:prSet phldrT="[Text]" custT="1"/>
      <dgm:spPr/>
      <dgm:t>
        <a:bodyPr/>
        <a:lstStyle/>
        <a:p>
          <a:pPr algn="ctr">
            <a:lnSpc>
              <a:spcPct val="114000"/>
            </a:lnSpc>
            <a:spcBef>
              <a:spcPts val="600"/>
            </a:spcBef>
            <a:spcAft>
              <a:spcPts val="600"/>
            </a:spcAft>
          </a:pPr>
          <a:r>
            <a:rPr lang="en-US" sz="1200"/>
            <a:t>Understand your responsibilities</a:t>
          </a:r>
        </a:p>
      </dgm:t>
    </dgm:pt>
    <dgm:pt modelId="{0ABA448E-793D-463D-8465-F81A591F0BA0}" type="parTrans" cxnId="{7145CBBB-E35E-4C7D-B337-D3AC80A3E189}">
      <dgm:prSet/>
      <dgm:spPr/>
      <dgm:t>
        <a:bodyPr/>
        <a:lstStyle/>
        <a:p>
          <a:pPr algn="ctr">
            <a:lnSpc>
              <a:spcPct val="114000"/>
            </a:lnSpc>
            <a:spcBef>
              <a:spcPts val="600"/>
            </a:spcBef>
            <a:spcAft>
              <a:spcPts val="600"/>
            </a:spcAft>
          </a:pPr>
          <a:endParaRPr lang="en-US" sz="1200"/>
        </a:p>
      </dgm:t>
    </dgm:pt>
    <dgm:pt modelId="{919579D1-612B-4F3D-8293-6E9897648683}" type="sibTrans" cxnId="{7145CBBB-E35E-4C7D-B337-D3AC80A3E189}">
      <dgm:prSet/>
      <dgm:spPr/>
      <dgm:t>
        <a:bodyPr/>
        <a:lstStyle/>
        <a:p>
          <a:pPr algn="ctr">
            <a:lnSpc>
              <a:spcPct val="114000"/>
            </a:lnSpc>
            <a:spcBef>
              <a:spcPts val="600"/>
            </a:spcBef>
            <a:spcAft>
              <a:spcPts val="600"/>
            </a:spcAft>
          </a:pPr>
          <a:endParaRPr lang="en-US" sz="1200"/>
        </a:p>
      </dgm:t>
    </dgm:pt>
    <dgm:pt modelId="{7B0DBF7C-40EA-4602-AE23-C5E11AB27BF4}">
      <dgm:prSet phldrT="[Text]" custT="1"/>
      <dgm:spPr/>
      <dgm:t>
        <a:bodyPr/>
        <a:lstStyle/>
        <a:p>
          <a:pPr algn="ctr">
            <a:lnSpc>
              <a:spcPct val="114000"/>
            </a:lnSpc>
            <a:spcBef>
              <a:spcPts val="600"/>
            </a:spcBef>
            <a:spcAft>
              <a:spcPts val="600"/>
            </a:spcAft>
          </a:pPr>
          <a:r>
            <a:rPr lang="en-US" sz="1200"/>
            <a:t>Discuss your responsibilities with your supervisor</a:t>
          </a:r>
        </a:p>
      </dgm:t>
    </dgm:pt>
    <dgm:pt modelId="{E6EE6E2D-A773-4C1C-8B78-7D97A8352991}" type="parTrans" cxnId="{AFE83B73-3F9D-4738-AC17-9ADC6D45A77E}">
      <dgm:prSet/>
      <dgm:spPr/>
      <dgm:t>
        <a:bodyPr/>
        <a:lstStyle/>
        <a:p>
          <a:pPr algn="ctr">
            <a:lnSpc>
              <a:spcPct val="114000"/>
            </a:lnSpc>
            <a:spcBef>
              <a:spcPts val="600"/>
            </a:spcBef>
            <a:spcAft>
              <a:spcPts val="600"/>
            </a:spcAft>
          </a:pPr>
          <a:endParaRPr lang="en-US" sz="1200"/>
        </a:p>
      </dgm:t>
    </dgm:pt>
    <dgm:pt modelId="{5DC3C5AD-C81C-474B-860D-661BA46A2BC4}" type="sibTrans" cxnId="{AFE83B73-3F9D-4738-AC17-9ADC6D45A77E}">
      <dgm:prSet/>
      <dgm:spPr/>
      <dgm:t>
        <a:bodyPr/>
        <a:lstStyle/>
        <a:p>
          <a:pPr algn="ctr">
            <a:lnSpc>
              <a:spcPct val="114000"/>
            </a:lnSpc>
            <a:spcBef>
              <a:spcPts val="600"/>
            </a:spcBef>
            <a:spcAft>
              <a:spcPts val="600"/>
            </a:spcAft>
          </a:pPr>
          <a:endParaRPr lang="en-US" sz="1200"/>
        </a:p>
      </dgm:t>
    </dgm:pt>
    <dgm:pt modelId="{5F8D8799-B700-400F-8068-3DB80FFF5619}" type="pres">
      <dgm:prSet presAssocID="{F197AB40-9A97-4A4B-99DE-040094D28A85}" presName="CompostProcess" presStyleCnt="0">
        <dgm:presLayoutVars>
          <dgm:dir/>
          <dgm:resizeHandles val="exact"/>
        </dgm:presLayoutVars>
      </dgm:prSet>
      <dgm:spPr/>
    </dgm:pt>
    <dgm:pt modelId="{98F959EC-F673-4CBA-A730-D395B617E5D4}" type="pres">
      <dgm:prSet presAssocID="{F197AB40-9A97-4A4B-99DE-040094D28A85}" presName="arrow" presStyleLbl="bgShp" presStyleIdx="0" presStyleCnt="1"/>
      <dgm:spPr/>
    </dgm:pt>
    <dgm:pt modelId="{60C20274-93B2-4C80-9E4D-34D02D6B33A5}" type="pres">
      <dgm:prSet presAssocID="{F197AB40-9A97-4A4B-99DE-040094D28A85}" presName="linearProcess" presStyleCnt="0"/>
      <dgm:spPr/>
    </dgm:pt>
    <dgm:pt modelId="{A9B9BC02-74F8-410B-AEC1-3A2E6224D6F1}" type="pres">
      <dgm:prSet presAssocID="{6559767D-9DE1-4FA6-91DF-3F676FCE8FA3}" presName="textNode" presStyleLbl="node1" presStyleIdx="0" presStyleCnt="3">
        <dgm:presLayoutVars>
          <dgm:bulletEnabled val="1"/>
        </dgm:presLayoutVars>
      </dgm:prSet>
      <dgm:spPr/>
    </dgm:pt>
    <dgm:pt modelId="{B34A64D8-C1C6-48C1-B756-C6585F3905E1}" type="pres">
      <dgm:prSet presAssocID="{B4F357B8-8286-4792-B0A8-5A5BC234B138}" presName="sibTrans" presStyleCnt="0"/>
      <dgm:spPr/>
    </dgm:pt>
    <dgm:pt modelId="{7FEB0761-8224-4988-83B5-B39AC6FD54E2}" type="pres">
      <dgm:prSet presAssocID="{8A151200-9D07-47E3-B243-4A3533FA77F1}" presName="textNode" presStyleLbl="node1" presStyleIdx="1" presStyleCnt="3">
        <dgm:presLayoutVars>
          <dgm:bulletEnabled val="1"/>
        </dgm:presLayoutVars>
      </dgm:prSet>
      <dgm:spPr/>
    </dgm:pt>
    <dgm:pt modelId="{09A53327-91C1-4D6A-84CF-7B52157A2AB2}" type="pres">
      <dgm:prSet presAssocID="{919579D1-612B-4F3D-8293-6E9897648683}" presName="sibTrans" presStyleCnt="0"/>
      <dgm:spPr/>
    </dgm:pt>
    <dgm:pt modelId="{14C05CA4-C13D-45D8-B25C-C62ABA113B2A}" type="pres">
      <dgm:prSet presAssocID="{7B0DBF7C-40EA-4602-AE23-C5E11AB27BF4}" presName="textNode" presStyleLbl="node1" presStyleIdx="2" presStyleCnt="3">
        <dgm:presLayoutVars>
          <dgm:bulletEnabled val="1"/>
        </dgm:presLayoutVars>
      </dgm:prSet>
      <dgm:spPr/>
    </dgm:pt>
  </dgm:ptLst>
  <dgm:cxnLst>
    <dgm:cxn modelId="{A692D469-6D0D-4351-BACA-9B6561AA9F87}" type="presOf" srcId="{6559767D-9DE1-4FA6-91DF-3F676FCE8FA3}" destId="{A9B9BC02-74F8-410B-AEC1-3A2E6224D6F1}" srcOrd="0" destOrd="0" presId="urn:microsoft.com/office/officeart/2005/8/layout/hProcess9"/>
    <dgm:cxn modelId="{38102050-80CD-4937-9D7F-E58C581E368B}" type="presOf" srcId="{7B0DBF7C-40EA-4602-AE23-C5E11AB27BF4}" destId="{14C05CA4-C13D-45D8-B25C-C62ABA113B2A}" srcOrd="0" destOrd="0" presId="urn:microsoft.com/office/officeart/2005/8/layout/hProcess9"/>
    <dgm:cxn modelId="{AFE83B73-3F9D-4738-AC17-9ADC6D45A77E}" srcId="{F197AB40-9A97-4A4B-99DE-040094D28A85}" destId="{7B0DBF7C-40EA-4602-AE23-C5E11AB27BF4}" srcOrd="2" destOrd="0" parTransId="{E6EE6E2D-A773-4C1C-8B78-7D97A8352991}" sibTransId="{5DC3C5AD-C81C-474B-860D-661BA46A2BC4}"/>
    <dgm:cxn modelId="{266FE975-8237-4657-A2A9-14BA2A26FE42}" type="presOf" srcId="{8A151200-9D07-47E3-B243-4A3533FA77F1}" destId="{7FEB0761-8224-4988-83B5-B39AC6FD54E2}" srcOrd="0" destOrd="0" presId="urn:microsoft.com/office/officeart/2005/8/layout/hProcess9"/>
    <dgm:cxn modelId="{2DA328B4-25A6-41EF-8E24-6CD0D1B9EDE1}" type="presOf" srcId="{F197AB40-9A97-4A4B-99DE-040094D28A85}" destId="{5F8D8799-B700-400F-8068-3DB80FFF5619}" srcOrd="0" destOrd="0" presId="urn:microsoft.com/office/officeart/2005/8/layout/hProcess9"/>
    <dgm:cxn modelId="{7145CBBB-E35E-4C7D-B337-D3AC80A3E189}" srcId="{F197AB40-9A97-4A4B-99DE-040094D28A85}" destId="{8A151200-9D07-47E3-B243-4A3533FA77F1}" srcOrd="1" destOrd="0" parTransId="{0ABA448E-793D-463D-8465-F81A591F0BA0}" sibTransId="{919579D1-612B-4F3D-8293-6E9897648683}"/>
    <dgm:cxn modelId="{0E37F9C7-5E10-4D00-A1AC-3560D40FAA00}" srcId="{F197AB40-9A97-4A4B-99DE-040094D28A85}" destId="{6559767D-9DE1-4FA6-91DF-3F676FCE8FA3}" srcOrd="0" destOrd="0" parTransId="{DB981EFC-18AF-4D31-961B-D8DCD9CD0A30}" sibTransId="{B4F357B8-8286-4792-B0A8-5A5BC234B138}"/>
    <dgm:cxn modelId="{0F656A61-D982-48C5-9F4E-2B114A888E51}" type="presParOf" srcId="{5F8D8799-B700-400F-8068-3DB80FFF5619}" destId="{98F959EC-F673-4CBA-A730-D395B617E5D4}" srcOrd="0" destOrd="0" presId="urn:microsoft.com/office/officeart/2005/8/layout/hProcess9"/>
    <dgm:cxn modelId="{563276F1-9984-4B89-A1EE-23B868AB2839}" type="presParOf" srcId="{5F8D8799-B700-400F-8068-3DB80FFF5619}" destId="{60C20274-93B2-4C80-9E4D-34D02D6B33A5}" srcOrd="1" destOrd="0" presId="urn:microsoft.com/office/officeart/2005/8/layout/hProcess9"/>
    <dgm:cxn modelId="{512D5000-BB0F-470A-B016-578D538C3BA8}" type="presParOf" srcId="{60C20274-93B2-4C80-9E4D-34D02D6B33A5}" destId="{A9B9BC02-74F8-410B-AEC1-3A2E6224D6F1}" srcOrd="0" destOrd="0" presId="urn:microsoft.com/office/officeart/2005/8/layout/hProcess9"/>
    <dgm:cxn modelId="{592F0A36-D513-4396-9B46-9C354442EBE3}" type="presParOf" srcId="{60C20274-93B2-4C80-9E4D-34D02D6B33A5}" destId="{B34A64D8-C1C6-48C1-B756-C6585F3905E1}" srcOrd="1" destOrd="0" presId="urn:microsoft.com/office/officeart/2005/8/layout/hProcess9"/>
    <dgm:cxn modelId="{F735D018-7D58-4486-BD8B-F1020C2633E1}" type="presParOf" srcId="{60C20274-93B2-4C80-9E4D-34D02D6B33A5}" destId="{7FEB0761-8224-4988-83B5-B39AC6FD54E2}" srcOrd="2" destOrd="0" presId="urn:microsoft.com/office/officeart/2005/8/layout/hProcess9"/>
    <dgm:cxn modelId="{D3301CED-A325-4559-A0D9-0ACDA0F44826}" type="presParOf" srcId="{60C20274-93B2-4C80-9E4D-34D02D6B33A5}" destId="{09A53327-91C1-4D6A-84CF-7B52157A2AB2}" srcOrd="3" destOrd="0" presId="urn:microsoft.com/office/officeart/2005/8/layout/hProcess9"/>
    <dgm:cxn modelId="{6D74236D-2EDB-48E5-AA66-8C8208128199}" type="presParOf" srcId="{60C20274-93B2-4C80-9E4D-34D02D6B33A5}" destId="{14C05CA4-C13D-45D8-B25C-C62ABA113B2A}" srcOrd="4" destOrd="0" presId="urn:microsoft.com/office/officeart/2005/8/layout/hProcess9"/>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D46577CC-AE5C-43CB-A482-ECB1907D620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D07A25CB-A5F2-46F0-A4FD-C79E7DBFE61F}">
      <dgm:prSet phldrT="[Text]" custT="1"/>
      <dgm:spPr>
        <a:solidFill>
          <a:srgbClr val="458DCF"/>
        </a:solidFill>
      </dgm:spPr>
      <dgm:t>
        <a:bodyPr/>
        <a:lstStyle/>
        <a:p>
          <a:pPr algn="ctr">
            <a:lnSpc>
              <a:spcPct val="114000"/>
            </a:lnSpc>
            <a:spcBef>
              <a:spcPts val="600"/>
            </a:spcBef>
            <a:spcAft>
              <a:spcPts val="600"/>
            </a:spcAft>
          </a:pPr>
          <a:r>
            <a:rPr lang="en-US" sz="1200"/>
            <a:t>Diversity</a:t>
          </a:r>
        </a:p>
      </dgm:t>
    </dgm:pt>
    <dgm:pt modelId="{A516F8E1-4511-4A91-99C8-6213C2D03F4B}" type="parTrans" cxnId="{71E0CD93-326F-440A-9FFE-8B7378729B50}">
      <dgm:prSet/>
      <dgm:spPr/>
      <dgm:t>
        <a:bodyPr/>
        <a:lstStyle/>
        <a:p>
          <a:pPr algn="ctr">
            <a:lnSpc>
              <a:spcPct val="114000"/>
            </a:lnSpc>
            <a:spcBef>
              <a:spcPts val="600"/>
            </a:spcBef>
            <a:spcAft>
              <a:spcPts val="600"/>
            </a:spcAft>
          </a:pPr>
          <a:endParaRPr lang="en-US" sz="1200"/>
        </a:p>
      </dgm:t>
    </dgm:pt>
    <dgm:pt modelId="{38C9B770-7778-41DC-9C85-7F6EC28404AD}" type="sibTrans" cxnId="{71E0CD93-326F-440A-9FFE-8B7378729B50}">
      <dgm:prSet/>
      <dgm:spPr/>
      <dgm:t>
        <a:bodyPr/>
        <a:lstStyle/>
        <a:p>
          <a:pPr algn="ctr">
            <a:lnSpc>
              <a:spcPct val="114000"/>
            </a:lnSpc>
            <a:spcBef>
              <a:spcPts val="600"/>
            </a:spcBef>
            <a:spcAft>
              <a:spcPts val="600"/>
            </a:spcAft>
          </a:pPr>
          <a:endParaRPr lang="en-US" sz="1200"/>
        </a:p>
      </dgm:t>
    </dgm:pt>
    <dgm:pt modelId="{2045FA87-9EC5-4EC1-95A1-56EEA8D57A1E}">
      <dgm:prSet phldrT="[Text]" custT="1"/>
      <dgm:spPr/>
      <dgm:t>
        <a:bodyPr/>
        <a:lstStyle/>
        <a:p>
          <a:pPr algn="ctr">
            <a:lnSpc>
              <a:spcPct val="114000"/>
            </a:lnSpc>
            <a:spcBef>
              <a:spcPts val="600"/>
            </a:spcBef>
            <a:spcAft>
              <a:spcPts val="600"/>
            </a:spcAft>
          </a:pPr>
          <a:r>
            <a:rPr lang="en-US" sz="1200"/>
            <a:t>Family</a:t>
          </a:r>
        </a:p>
      </dgm:t>
    </dgm:pt>
    <dgm:pt modelId="{07A3B786-5633-4A1F-89A6-54338A3FF512}" type="parTrans" cxnId="{06225524-C689-4229-8712-DD024E3FB10E}">
      <dgm:prSet/>
      <dgm:spPr/>
      <dgm:t>
        <a:bodyPr/>
        <a:lstStyle/>
        <a:p>
          <a:pPr algn="ctr">
            <a:lnSpc>
              <a:spcPct val="114000"/>
            </a:lnSpc>
            <a:spcBef>
              <a:spcPts val="600"/>
            </a:spcBef>
            <a:spcAft>
              <a:spcPts val="600"/>
            </a:spcAft>
          </a:pPr>
          <a:endParaRPr lang="en-US" sz="1200"/>
        </a:p>
      </dgm:t>
    </dgm:pt>
    <dgm:pt modelId="{A4098207-8FA6-4A28-B24B-3EC88D2213CA}" type="sibTrans" cxnId="{06225524-C689-4229-8712-DD024E3FB10E}">
      <dgm:prSet/>
      <dgm:spPr/>
      <dgm:t>
        <a:bodyPr/>
        <a:lstStyle/>
        <a:p>
          <a:pPr algn="ctr">
            <a:lnSpc>
              <a:spcPct val="114000"/>
            </a:lnSpc>
            <a:spcBef>
              <a:spcPts val="600"/>
            </a:spcBef>
            <a:spcAft>
              <a:spcPts val="600"/>
            </a:spcAft>
          </a:pPr>
          <a:endParaRPr lang="en-US" sz="1200"/>
        </a:p>
      </dgm:t>
    </dgm:pt>
    <dgm:pt modelId="{67F28940-0590-42D3-962D-371F2976780B}">
      <dgm:prSet phldrT="[Text]" custT="1"/>
      <dgm:spPr/>
      <dgm:t>
        <a:bodyPr/>
        <a:lstStyle/>
        <a:p>
          <a:pPr algn="ctr">
            <a:lnSpc>
              <a:spcPct val="114000"/>
            </a:lnSpc>
            <a:spcBef>
              <a:spcPts val="600"/>
            </a:spcBef>
            <a:spcAft>
              <a:spcPts val="600"/>
            </a:spcAft>
          </a:pPr>
          <a:r>
            <a:rPr lang="en-US" sz="1200"/>
            <a:t>Society</a:t>
          </a:r>
        </a:p>
      </dgm:t>
    </dgm:pt>
    <dgm:pt modelId="{979034E3-ABB2-4917-94C4-84C0422C3599}" type="parTrans" cxnId="{AD42BFC2-E81F-43DE-AC9D-1A34C3F4BE72}">
      <dgm:prSet/>
      <dgm:spPr/>
      <dgm:t>
        <a:bodyPr/>
        <a:lstStyle/>
        <a:p>
          <a:pPr algn="ctr">
            <a:lnSpc>
              <a:spcPct val="114000"/>
            </a:lnSpc>
            <a:spcBef>
              <a:spcPts val="600"/>
            </a:spcBef>
            <a:spcAft>
              <a:spcPts val="600"/>
            </a:spcAft>
          </a:pPr>
          <a:endParaRPr lang="en-US" sz="1200"/>
        </a:p>
      </dgm:t>
    </dgm:pt>
    <dgm:pt modelId="{2E12D3CF-C59E-4378-99C2-718EA0D72BC7}" type="sibTrans" cxnId="{AD42BFC2-E81F-43DE-AC9D-1A34C3F4BE72}">
      <dgm:prSet/>
      <dgm:spPr/>
      <dgm:t>
        <a:bodyPr/>
        <a:lstStyle/>
        <a:p>
          <a:pPr algn="ctr">
            <a:lnSpc>
              <a:spcPct val="114000"/>
            </a:lnSpc>
            <a:spcBef>
              <a:spcPts val="600"/>
            </a:spcBef>
            <a:spcAft>
              <a:spcPts val="600"/>
            </a:spcAft>
          </a:pPr>
          <a:endParaRPr lang="en-US" sz="1200"/>
        </a:p>
      </dgm:t>
    </dgm:pt>
    <dgm:pt modelId="{5907AADF-3786-47FC-987C-D60119B5B6E7}" type="pres">
      <dgm:prSet presAssocID="{D46577CC-AE5C-43CB-A482-ECB1907D6207}" presName="Name0" presStyleCnt="0">
        <dgm:presLayoutVars>
          <dgm:dir/>
          <dgm:resizeHandles val="exact"/>
        </dgm:presLayoutVars>
      </dgm:prSet>
      <dgm:spPr/>
    </dgm:pt>
    <dgm:pt modelId="{0F2157B3-866B-49C8-8EE5-4892C1BF7AEF}" type="pres">
      <dgm:prSet presAssocID="{D07A25CB-A5F2-46F0-A4FD-C79E7DBFE61F}" presName="node" presStyleLbl="node1" presStyleIdx="0" presStyleCnt="3">
        <dgm:presLayoutVars>
          <dgm:bulletEnabled val="1"/>
        </dgm:presLayoutVars>
      </dgm:prSet>
      <dgm:spPr/>
    </dgm:pt>
    <dgm:pt modelId="{8ACFA7D7-0C68-428A-8519-AE03C5FF16C5}" type="pres">
      <dgm:prSet presAssocID="{38C9B770-7778-41DC-9C85-7F6EC28404AD}" presName="sibTrans" presStyleCnt="0"/>
      <dgm:spPr/>
    </dgm:pt>
    <dgm:pt modelId="{6518DF3C-0400-4F0B-B284-7347A79E4B5C}" type="pres">
      <dgm:prSet presAssocID="{2045FA87-9EC5-4EC1-95A1-56EEA8D57A1E}" presName="node" presStyleLbl="node1" presStyleIdx="1" presStyleCnt="3">
        <dgm:presLayoutVars>
          <dgm:bulletEnabled val="1"/>
        </dgm:presLayoutVars>
      </dgm:prSet>
      <dgm:spPr/>
    </dgm:pt>
    <dgm:pt modelId="{F9330E49-F2E3-4CDB-B852-CE8E9C75B87D}" type="pres">
      <dgm:prSet presAssocID="{A4098207-8FA6-4A28-B24B-3EC88D2213CA}" presName="sibTrans" presStyleCnt="0"/>
      <dgm:spPr/>
    </dgm:pt>
    <dgm:pt modelId="{8BC0465F-13E2-486C-8DF9-B9DFE263CD10}" type="pres">
      <dgm:prSet presAssocID="{67F28940-0590-42D3-962D-371F2976780B}" presName="node" presStyleLbl="node1" presStyleIdx="2" presStyleCnt="3">
        <dgm:presLayoutVars>
          <dgm:bulletEnabled val="1"/>
        </dgm:presLayoutVars>
      </dgm:prSet>
      <dgm:spPr/>
    </dgm:pt>
  </dgm:ptLst>
  <dgm:cxnLst>
    <dgm:cxn modelId="{85566411-B3D0-489A-B837-AC56BAAAEE18}" type="presOf" srcId="{67F28940-0590-42D3-962D-371F2976780B}" destId="{8BC0465F-13E2-486C-8DF9-B9DFE263CD10}" srcOrd="0" destOrd="0" presId="urn:microsoft.com/office/officeart/2005/8/layout/hList6"/>
    <dgm:cxn modelId="{06225524-C689-4229-8712-DD024E3FB10E}" srcId="{D46577CC-AE5C-43CB-A482-ECB1907D6207}" destId="{2045FA87-9EC5-4EC1-95A1-56EEA8D57A1E}" srcOrd="1" destOrd="0" parTransId="{07A3B786-5633-4A1F-89A6-54338A3FF512}" sibTransId="{A4098207-8FA6-4A28-B24B-3EC88D2213CA}"/>
    <dgm:cxn modelId="{C73C2654-A705-4042-8684-9A27559F4A97}" type="presOf" srcId="{D46577CC-AE5C-43CB-A482-ECB1907D6207}" destId="{5907AADF-3786-47FC-987C-D60119B5B6E7}" srcOrd="0" destOrd="0" presId="urn:microsoft.com/office/officeart/2005/8/layout/hList6"/>
    <dgm:cxn modelId="{71E0CD93-326F-440A-9FFE-8B7378729B50}" srcId="{D46577CC-AE5C-43CB-A482-ECB1907D6207}" destId="{D07A25CB-A5F2-46F0-A4FD-C79E7DBFE61F}" srcOrd="0" destOrd="0" parTransId="{A516F8E1-4511-4A91-99C8-6213C2D03F4B}" sibTransId="{38C9B770-7778-41DC-9C85-7F6EC28404AD}"/>
    <dgm:cxn modelId="{AD42BFC2-E81F-43DE-AC9D-1A34C3F4BE72}" srcId="{D46577CC-AE5C-43CB-A482-ECB1907D6207}" destId="{67F28940-0590-42D3-962D-371F2976780B}" srcOrd="2" destOrd="0" parTransId="{979034E3-ABB2-4917-94C4-84C0422C3599}" sibTransId="{2E12D3CF-C59E-4378-99C2-718EA0D72BC7}"/>
    <dgm:cxn modelId="{AAB7A0C5-7932-409E-9BEC-DA9C4552AA75}" type="presOf" srcId="{D07A25CB-A5F2-46F0-A4FD-C79E7DBFE61F}" destId="{0F2157B3-866B-49C8-8EE5-4892C1BF7AEF}" srcOrd="0" destOrd="0" presId="urn:microsoft.com/office/officeart/2005/8/layout/hList6"/>
    <dgm:cxn modelId="{AEBF23D5-84EB-4689-A43C-C2D41B1527D1}" type="presOf" srcId="{2045FA87-9EC5-4EC1-95A1-56EEA8D57A1E}" destId="{6518DF3C-0400-4F0B-B284-7347A79E4B5C}" srcOrd="0" destOrd="0" presId="urn:microsoft.com/office/officeart/2005/8/layout/hList6"/>
    <dgm:cxn modelId="{0F4BA8AF-F8FA-420E-BB52-A3B4B9A6E529}" type="presParOf" srcId="{5907AADF-3786-47FC-987C-D60119B5B6E7}" destId="{0F2157B3-866B-49C8-8EE5-4892C1BF7AEF}" srcOrd="0" destOrd="0" presId="urn:microsoft.com/office/officeart/2005/8/layout/hList6"/>
    <dgm:cxn modelId="{BF4189C8-4D83-46C0-9EE6-AF004DB0C186}" type="presParOf" srcId="{5907AADF-3786-47FC-987C-D60119B5B6E7}" destId="{8ACFA7D7-0C68-428A-8519-AE03C5FF16C5}" srcOrd="1" destOrd="0" presId="urn:microsoft.com/office/officeart/2005/8/layout/hList6"/>
    <dgm:cxn modelId="{A9B47509-8E34-4991-9DB5-98BF1D48615E}" type="presParOf" srcId="{5907AADF-3786-47FC-987C-D60119B5B6E7}" destId="{6518DF3C-0400-4F0B-B284-7347A79E4B5C}" srcOrd="2" destOrd="0" presId="urn:microsoft.com/office/officeart/2005/8/layout/hList6"/>
    <dgm:cxn modelId="{8FEAB7A8-9DC6-4C4A-80C0-3CBFB32D1F6C}" type="presParOf" srcId="{5907AADF-3786-47FC-987C-D60119B5B6E7}" destId="{F9330E49-F2E3-4CDB-B852-CE8E9C75B87D}" srcOrd="3" destOrd="0" presId="urn:microsoft.com/office/officeart/2005/8/layout/hList6"/>
    <dgm:cxn modelId="{7490EEE0-FC79-47A6-9C52-8E111A62400F}" type="presParOf" srcId="{5907AADF-3786-47FC-987C-D60119B5B6E7}" destId="{8BC0465F-13E2-486C-8DF9-B9DFE263CD10}" srcOrd="4" destOrd="0" presId="urn:microsoft.com/office/officeart/2005/8/layout/hList6"/>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9EEC6D40-9B6A-4BE6-A658-2614708F6AC7}" type="doc">
      <dgm:prSet loTypeId="urn:microsoft.com/office/officeart/2005/8/layout/vList3" loCatId="list" qsTypeId="urn:microsoft.com/office/officeart/2005/8/quickstyle/simple1" qsCatId="simple" csTypeId="urn:microsoft.com/office/officeart/2005/8/colors/colorful5" csCatId="colorful" phldr="1"/>
      <dgm:spPr/>
      <dgm:t>
        <a:bodyPr/>
        <a:lstStyle/>
        <a:p>
          <a:endParaRPr lang="en-US"/>
        </a:p>
      </dgm:t>
    </dgm:pt>
    <dgm:pt modelId="{261B56E2-EA7C-4A23-A6E8-D03E5B70F4E0}">
      <dgm:prSet phldrT="[Text]" custT="1"/>
      <dgm:spPr>
        <a:solidFill>
          <a:srgbClr val="458DCF"/>
        </a:solidFill>
      </dgm:spPr>
      <dgm:t>
        <a:bodyPr/>
        <a:lstStyle/>
        <a:p>
          <a:pPr>
            <a:lnSpc>
              <a:spcPct val="114000"/>
            </a:lnSpc>
            <a:spcBef>
              <a:spcPts val="600"/>
            </a:spcBef>
            <a:spcAft>
              <a:spcPts val="600"/>
            </a:spcAft>
          </a:pPr>
          <a:r>
            <a:rPr lang="en-US" sz="1200"/>
            <a:t>Poor funding of care services</a:t>
          </a:r>
        </a:p>
      </dgm:t>
    </dgm:pt>
    <dgm:pt modelId="{BC1DD3F1-3470-41D6-AF1F-53206ED43D27}" type="parTrans" cxnId="{8449F368-BF8D-49BA-A53A-D338E8814016}">
      <dgm:prSet/>
      <dgm:spPr/>
      <dgm:t>
        <a:bodyPr/>
        <a:lstStyle/>
        <a:p>
          <a:pPr>
            <a:lnSpc>
              <a:spcPct val="114000"/>
            </a:lnSpc>
            <a:spcBef>
              <a:spcPts val="600"/>
            </a:spcBef>
            <a:spcAft>
              <a:spcPts val="600"/>
            </a:spcAft>
          </a:pPr>
          <a:endParaRPr lang="en-US"/>
        </a:p>
      </dgm:t>
    </dgm:pt>
    <dgm:pt modelId="{D0BDF319-BE9A-4B18-A7E7-5C076124A796}" type="sibTrans" cxnId="{8449F368-BF8D-49BA-A53A-D338E8814016}">
      <dgm:prSet/>
      <dgm:spPr/>
      <dgm:t>
        <a:bodyPr/>
        <a:lstStyle/>
        <a:p>
          <a:pPr>
            <a:lnSpc>
              <a:spcPct val="114000"/>
            </a:lnSpc>
            <a:spcBef>
              <a:spcPts val="600"/>
            </a:spcBef>
            <a:spcAft>
              <a:spcPts val="600"/>
            </a:spcAft>
          </a:pPr>
          <a:endParaRPr lang="en-US"/>
        </a:p>
      </dgm:t>
    </dgm:pt>
    <dgm:pt modelId="{29A41FAE-26E9-4FAF-B57E-091D11CADBFA}">
      <dgm:prSet phldrT="[Text]" custT="1"/>
      <dgm:spPr/>
      <dgm:t>
        <a:bodyPr/>
        <a:lstStyle/>
        <a:p>
          <a:pPr>
            <a:lnSpc>
              <a:spcPct val="114000"/>
            </a:lnSpc>
            <a:spcBef>
              <a:spcPts val="600"/>
            </a:spcBef>
            <a:spcAft>
              <a:spcPts val="600"/>
            </a:spcAft>
          </a:pPr>
          <a:r>
            <a:rPr lang="en-US" sz="1200"/>
            <a:t>Inadequate protection for older people</a:t>
          </a:r>
        </a:p>
      </dgm:t>
    </dgm:pt>
    <dgm:pt modelId="{57562EC8-DCF4-4D5D-A897-A6B9BBA86EAC}" type="parTrans" cxnId="{8B786512-00D0-4D66-996F-643EC8478B93}">
      <dgm:prSet/>
      <dgm:spPr/>
      <dgm:t>
        <a:bodyPr/>
        <a:lstStyle/>
        <a:p>
          <a:pPr>
            <a:lnSpc>
              <a:spcPct val="114000"/>
            </a:lnSpc>
            <a:spcBef>
              <a:spcPts val="600"/>
            </a:spcBef>
            <a:spcAft>
              <a:spcPts val="600"/>
            </a:spcAft>
          </a:pPr>
          <a:endParaRPr lang="en-US"/>
        </a:p>
      </dgm:t>
    </dgm:pt>
    <dgm:pt modelId="{81029565-994A-4345-AE10-C7E1D0720E8D}" type="sibTrans" cxnId="{8B786512-00D0-4D66-996F-643EC8478B93}">
      <dgm:prSet/>
      <dgm:spPr/>
      <dgm:t>
        <a:bodyPr/>
        <a:lstStyle/>
        <a:p>
          <a:pPr>
            <a:lnSpc>
              <a:spcPct val="114000"/>
            </a:lnSpc>
            <a:spcBef>
              <a:spcPts val="600"/>
            </a:spcBef>
            <a:spcAft>
              <a:spcPts val="600"/>
            </a:spcAft>
          </a:pPr>
          <a:endParaRPr lang="en-US"/>
        </a:p>
      </dgm:t>
    </dgm:pt>
    <dgm:pt modelId="{E04E30C0-7299-44CA-B484-31DF6750487E}">
      <dgm:prSet phldrT="[Text]" custT="1"/>
      <dgm:spPr/>
      <dgm:t>
        <a:bodyPr/>
        <a:lstStyle/>
        <a:p>
          <a:pPr>
            <a:lnSpc>
              <a:spcPct val="114000"/>
            </a:lnSpc>
            <a:spcBef>
              <a:spcPts val="600"/>
            </a:spcBef>
            <a:spcAft>
              <a:spcPts val="600"/>
            </a:spcAft>
          </a:pPr>
          <a:r>
            <a:rPr lang="en-US" sz="1200"/>
            <a:t>Poor regulation of aged care workers</a:t>
          </a:r>
        </a:p>
      </dgm:t>
    </dgm:pt>
    <dgm:pt modelId="{C36C53E7-240E-4BD6-B4F9-7420532E9729}" type="parTrans" cxnId="{C1B74A10-FE4A-4325-A220-8EF1FAA85D0E}">
      <dgm:prSet/>
      <dgm:spPr/>
      <dgm:t>
        <a:bodyPr/>
        <a:lstStyle/>
        <a:p>
          <a:pPr>
            <a:lnSpc>
              <a:spcPct val="114000"/>
            </a:lnSpc>
            <a:spcBef>
              <a:spcPts val="600"/>
            </a:spcBef>
            <a:spcAft>
              <a:spcPts val="600"/>
            </a:spcAft>
          </a:pPr>
          <a:endParaRPr lang="en-US"/>
        </a:p>
      </dgm:t>
    </dgm:pt>
    <dgm:pt modelId="{ADD42706-42ED-44B0-A7FD-51FF2DAEF373}" type="sibTrans" cxnId="{C1B74A10-FE4A-4325-A220-8EF1FAA85D0E}">
      <dgm:prSet/>
      <dgm:spPr/>
      <dgm:t>
        <a:bodyPr/>
        <a:lstStyle/>
        <a:p>
          <a:pPr>
            <a:lnSpc>
              <a:spcPct val="114000"/>
            </a:lnSpc>
            <a:spcBef>
              <a:spcPts val="600"/>
            </a:spcBef>
            <a:spcAft>
              <a:spcPts val="600"/>
            </a:spcAft>
          </a:pPr>
          <a:endParaRPr lang="en-US"/>
        </a:p>
      </dgm:t>
    </dgm:pt>
    <dgm:pt modelId="{EFAF5EE6-539A-48EE-A408-52236277F367}" type="pres">
      <dgm:prSet presAssocID="{9EEC6D40-9B6A-4BE6-A658-2614708F6AC7}" presName="linearFlow" presStyleCnt="0">
        <dgm:presLayoutVars>
          <dgm:dir/>
          <dgm:resizeHandles val="exact"/>
        </dgm:presLayoutVars>
      </dgm:prSet>
      <dgm:spPr/>
    </dgm:pt>
    <dgm:pt modelId="{42D3D746-F4B2-4C61-BA3D-ED6F2187715C}" type="pres">
      <dgm:prSet presAssocID="{261B56E2-EA7C-4A23-A6E8-D03E5B70F4E0}" presName="composite" presStyleCnt="0"/>
      <dgm:spPr/>
    </dgm:pt>
    <dgm:pt modelId="{9578337E-ACD3-4F3F-AD19-43077A75865A}" type="pres">
      <dgm:prSet presAssocID="{261B56E2-EA7C-4A23-A6E8-D03E5B70F4E0}" presName="imgShp" presStyleLbl="fgImgPlace1" presStyleIdx="0" presStyleCnt="3" custLinFactNeighborX="-77867"/>
      <dgm:spPr>
        <a:blipFill>
          <a:blip xmlns:r="http://schemas.openxmlformats.org/officeDocument/2006/relationships" r:embed="rId1"/>
          <a:srcRect/>
          <a:stretch>
            <a:fillRect l="-26000" r="-26000"/>
          </a:stretch>
        </a:blipFill>
      </dgm:spPr>
    </dgm:pt>
    <dgm:pt modelId="{1AA0E3D4-C686-4A8A-A810-1E665F4AA5E7}" type="pres">
      <dgm:prSet presAssocID="{261B56E2-EA7C-4A23-A6E8-D03E5B70F4E0}" presName="txShp" presStyleLbl="node1" presStyleIdx="0" presStyleCnt="3" custScaleX="150376">
        <dgm:presLayoutVars>
          <dgm:bulletEnabled val="1"/>
        </dgm:presLayoutVars>
      </dgm:prSet>
      <dgm:spPr/>
    </dgm:pt>
    <dgm:pt modelId="{C90FCBBE-26A1-4BFF-B12C-B132FD761708}" type="pres">
      <dgm:prSet presAssocID="{D0BDF319-BE9A-4B18-A7E7-5C076124A796}" presName="spacing" presStyleCnt="0"/>
      <dgm:spPr/>
    </dgm:pt>
    <dgm:pt modelId="{F5D646D4-E66A-4915-BA14-F29CEE6BA50F}" type="pres">
      <dgm:prSet presAssocID="{29A41FAE-26E9-4FAF-B57E-091D11CADBFA}" presName="composite" presStyleCnt="0"/>
      <dgm:spPr/>
    </dgm:pt>
    <dgm:pt modelId="{E85E8403-F023-4B53-A5E4-435798D480FC}" type="pres">
      <dgm:prSet presAssocID="{29A41FAE-26E9-4FAF-B57E-091D11CADBFA}" presName="imgShp" presStyleLbl="fgImgPlace1" presStyleIdx="1" presStyleCnt="3" custLinFactNeighborX="-75255"/>
      <dgm:spPr>
        <a:blipFill>
          <a:blip xmlns:r="http://schemas.openxmlformats.org/officeDocument/2006/relationships" r:embed="rId2"/>
          <a:srcRect/>
          <a:stretch>
            <a:fillRect l="-25000" r="-25000"/>
          </a:stretch>
        </a:blipFill>
      </dgm:spPr>
    </dgm:pt>
    <dgm:pt modelId="{3A6E7060-6CAA-44DC-976D-948669CA3BC1}" type="pres">
      <dgm:prSet presAssocID="{29A41FAE-26E9-4FAF-B57E-091D11CADBFA}" presName="txShp" presStyleLbl="node1" presStyleIdx="1" presStyleCnt="3" custScaleX="150376">
        <dgm:presLayoutVars>
          <dgm:bulletEnabled val="1"/>
        </dgm:presLayoutVars>
      </dgm:prSet>
      <dgm:spPr/>
    </dgm:pt>
    <dgm:pt modelId="{2864CA52-E5E3-4247-B2F0-F96C612C9FFF}" type="pres">
      <dgm:prSet presAssocID="{81029565-994A-4345-AE10-C7E1D0720E8D}" presName="spacing" presStyleCnt="0"/>
      <dgm:spPr/>
    </dgm:pt>
    <dgm:pt modelId="{68513ED3-0BBE-41F6-8055-138073514DF6}" type="pres">
      <dgm:prSet presAssocID="{E04E30C0-7299-44CA-B484-31DF6750487E}" presName="composite" presStyleCnt="0"/>
      <dgm:spPr/>
    </dgm:pt>
    <dgm:pt modelId="{9FA95F53-4FDD-4BAB-BAB7-06D4247A9B66}" type="pres">
      <dgm:prSet presAssocID="{E04E30C0-7299-44CA-B484-31DF6750487E}" presName="imgShp" presStyleLbl="fgImgPlace1" presStyleIdx="2" presStyleCnt="3" custLinFactNeighborX="-74949"/>
      <dgm:spPr>
        <a:blipFill>
          <a:blip xmlns:r="http://schemas.openxmlformats.org/officeDocument/2006/relationships" r:embed="rId3"/>
          <a:srcRect/>
          <a:stretch>
            <a:fillRect l="-25000" r="-25000"/>
          </a:stretch>
        </a:blipFill>
      </dgm:spPr>
    </dgm:pt>
    <dgm:pt modelId="{FC15A44A-2005-4413-BDCF-BDB400D51845}" type="pres">
      <dgm:prSet presAssocID="{E04E30C0-7299-44CA-B484-31DF6750487E}" presName="txShp" presStyleLbl="node1" presStyleIdx="2" presStyleCnt="3" custScaleX="150376">
        <dgm:presLayoutVars>
          <dgm:bulletEnabled val="1"/>
        </dgm:presLayoutVars>
      </dgm:prSet>
      <dgm:spPr/>
    </dgm:pt>
  </dgm:ptLst>
  <dgm:cxnLst>
    <dgm:cxn modelId="{C1B74A10-FE4A-4325-A220-8EF1FAA85D0E}" srcId="{9EEC6D40-9B6A-4BE6-A658-2614708F6AC7}" destId="{E04E30C0-7299-44CA-B484-31DF6750487E}" srcOrd="2" destOrd="0" parTransId="{C36C53E7-240E-4BD6-B4F9-7420532E9729}" sibTransId="{ADD42706-42ED-44B0-A7FD-51FF2DAEF373}"/>
    <dgm:cxn modelId="{8B786512-00D0-4D66-996F-643EC8478B93}" srcId="{9EEC6D40-9B6A-4BE6-A658-2614708F6AC7}" destId="{29A41FAE-26E9-4FAF-B57E-091D11CADBFA}" srcOrd="1" destOrd="0" parTransId="{57562EC8-DCF4-4D5D-A897-A6B9BBA86EAC}" sibTransId="{81029565-994A-4345-AE10-C7E1D0720E8D}"/>
    <dgm:cxn modelId="{FAAB4122-B6CD-4CF3-8385-1493EEED593E}" type="presOf" srcId="{29A41FAE-26E9-4FAF-B57E-091D11CADBFA}" destId="{3A6E7060-6CAA-44DC-976D-948669CA3BC1}" srcOrd="0" destOrd="0" presId="urn:microsoft.com/office/officeart/2005/8/layout/vList3"/>
    <dgm:cxn modelId="{8449F368-BF8D-49BA-A53A-D338E8814016}" srcId="{9EEC6D40-9B6A-4BE6-A658-2614708F6AC7}" destId="{261B56E2-EA7C-4A23-A6E8-D03E5B70F4E0}" srcOrd="0" destOrd="0" parTransId="{BC1DD3F1-3470-41D6-AF1F-53206ED43D27}" sibTransId="{D0BDF319-BE9A-4B18-A7E7-5C076124A796}"/>
    <dgm:cxn modelId="{A4D88A6E-6114-4A9D-BF8F-5287C373B435}" type="presOf" srcId="{E04E30C0-7299-44CA-B484-31DF6750487E}" destId="{FC15A44A-2005-4413-BDCF-BDB400D51845}" srcOrd="0" destOrd="0" presId="urn:microsoft.com/office/officeart/2005/8/layout/vList3"/>
    <dgm:cxn modelId="{EF239ABD-B91F-4F05-B4E9-FAF4FA133C8B}" type="presOf" srcId="{9EEC6D40-9B6A-4BE6-A658-2614708F6AC7}" destId="{EFAF5EE6-539A-48EE-A408-52236277F367}" srcOrd="0" destOrd="0" presId="urn:microsoft.com/office/officeart/2005/8/layout/vList3"/>
    <dgm:cxn modelId="{B00D75F7-7E39-47D2-B4CE-283A820F0878}" type="presOf" srcId="{261B56E2-EA7C-4A23-A6E8-D03E5B70F4E0}" destId="{1AA0E3D4-C686-4A8A-A810-1E665F4AA5E7}" srcOrd="0" destOrd="0" presId="urn:microsoft.com/office/officeart/2005/8/layout/vList3"/>
    <dgm:cxn modelId="{3064A79D-6390-47C6-AE3A-F45BF2093C55}" type="presParOf" srcId="{EFAF5EE6-539A-48EE-A408-52236277F367}" destId="{42D3D746-F4B2-4C61-BA3D-ED6F2187715C}" srcOrd="0" destOrd="0" presId="urn:microsoft.com/office/officeart/2005/8/layout/vList3"/>
    <dgm:cxn modelId="{B1DB6381-CC04-447B-9A8D-18C8BB18C680}" type="presParOf" srcId="{42D3D746-F4B2-4C61-BA3D-ED6F2187715C}" destId="{9578337E-ACD3-4F3F-AD19-43077A75865A}" srcOrd="0" destOrd="0" presId="urn:microsoft.com/office/officeart/2005/8/layout/vList3"/>
    <dgm:cxn modelId="{070AC7C3-1398-423B-BD4E-C67CB9CE454D}" type="presParOf" srcId="{42D3D746-F4B2-4C61-BA3D-ED6F2187715C}" destId="{1AA0E3D4-C686-4A8A-A810-1E665F4AA5E7}" srcOrd="1" destOrd="0" presId="urn:microsoft.com/office/officeart/2005/8/layout/vList3"/>
    <dgm:cxn modelId="{507EC765-A45B-45C0-BFC0-F81C4B97C226}" type="presParOf" srcId="{EFAF5EE6-539A-48EE-A408-52236277F367}" destId="{C90FCBBE-26A1-4BFF-B12C-B132FD761708}" srcOrd="1" destOrd="0" presId="urn:microsoft.com/office/officeart/2005/8/layout/vList3"/>
    <dgm:cxn modelId="{1D1CC0EC-BEAC-4179-B6D7-C183D81E0807}" type="presParOf" srcId="{EFAF5EE6-539A-48EE-A408-52236277F367}" destId="{F5D646D4-E66A-4915-BA14-F29CEE6BA50F}" srcOrd="2" destOrd="0" presId="urn:microsoft.com/office/officeart/2005/8/layout/vList3"/>
    <dgm:cxn modelId="{534DDE3E-AC96-48C1-B9B1-20B398D02090}" type="presParOf" srcId="{F5D646D4-E66A-4915-BA14-F29CEE6BA50F}" destId="{E85E8403-F023-4B53-A5E4-435798D480FC}" srcOrd="0" destOrd="0" presId="urn:microsoft.com/office/officeart/2005/8/layout/vList3"/>
    <dgm:cxn modelId="{2E849BC6-1249-42F4-B6EE-E82FAD59BD6B}" type="presParOf" srcId="{F5D646D4-E66A-4915-BA14-F29CEE6BA50F}" destId="{3A6E7060-6CAA-44DC-976D-948669CA3BC1}" srcOrd="1" destOrd="0" presId="urn:microsoft.com/office/officeart/2005/8/layout/vList3"/>
    <dgm:cxn modelId="{2247CEB4-06F7-4131-8BFF-AA762A7A426C}" type="presParOf" srcId="{EFAF5EE6-539A-48EE-A408-52236277F367}" destId="{2864CA52-E5E3-4247-B2F0-F96C612C9FFF}" srcOrd="3" destOrd="0" presId="urn:microsoft.com/office/officeart/2005/8/layout/vList3"/>
    <dgm:cxn modelId="{9AC89C5C-C23E-48F4-9459-3ACA43E0A1A0}" type="presParOf" srcId="{EFAF5EE6-539A-48EE-A408-52236277F367}" destId="{68513ED3-0BBE-41F6-8055-138073514DF6}" srcOrd="4" destOrd="0" presId="urn:microsoft.com/office/officeart/2005/8/layout/vList3"/>
    <dgm:cxn modelId="{8A18BB67-8232-4F65-BB22-A77390224945}" type="presParOf" srcId="{68513ED3-0BBE-41F6-8055-138073514DF6}" destId="{9FA95F53-4FDD-4BAB-BAB7-06D4247A9B66}" srcOrd="0" destOrd="0" presId="urn:microsoft.com/office/officeart/2005/8/layout/vList3"/>
    <dgm:cxn modelId="{B069FDB1-2242-4E17-8903-A0042C16DD17}" type="presParOf" srcId="{68513ED3-0BBE-41F6-8055-138073514DF6}" destId="{FC15A44A-2005-4413-BDCF-BDB400D51845}" srcOrd="1" destOrd="0" presId="urn:microsoft.com/office/officeart/2005/8/layout/vList3"/>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A0D92F2F-E629-4BC4-B02A-6A3E277CE29B}"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90F4C838-93D3-42EE-998C-494BC356A7CC}">
      <dgm:prSet phldrT="[Text]" custT="1"/>
      <dgm:spPr>
        <a:solidFill>
          <a:srgbClr val="458DCF"/>
        </a:solidFill>
      </dgm:spPr>
      <dgm:t>
        <a:bodyPr/>
        <a:lstStyle/>
        <a:p>
          <a:pPr algn="just">
            <a:lnSpc>
              <a:spcPct val="114000"/>
            </a:lnSpc>
            <a:spcBef>
              <a:spcPts val="600"/>
            </a:spcBef>
            <a:spcAft>
              <a:spcPts val="600"/>
            </a:spcAft>
          </a:pPr>
          <a:r>
            <a:rPr lang="en-US" sz="1200"/>
            <a:t>Freedom from mistreatment</a:t>
          </a:r>
        </a:p>
      </dgm:t>
    </dgm:pt>
    <dgm:pt modelId="{94D17224-EBD2-4589-ACCA-DF7DE87FB131}" type="parTrans" cxnId="{8B14312E-CA8A-41F3-A7EE-F54C3EC2BBBD}">
      <dgm:prSet/>
      <dgm:spPr/>
      <dgm:t>
        <a:bodyPr/>
        <a:lstStyle/>
        <a:p>
          <a:pPr algn="ctr">
            <a:lnSpc>
              <a:spcPct val="114000"/>
            </a:lnSpc>
            <a:spcBef>
              <a:spcPts val="600"/>
            </a:spcBef>
            <a:spcAft>
              <a:spcPts val="600"/>
            </a:spcAft>
          </a:pPr>
          <a:endParaRPr lang="en-US" sz="1200"/>
        </a:p>
      </dgm:t>
    </dgm:pt>
    <dgm:pt modelId="{B66E9000-3586-4DA8-B5E9-DF2D64589341}" type="sibTrans" cxnId="{8B14312E-CA8A-41F3-A7EE-F54C3EC2BBBD}">
      <dgm:prSet/>
      <dgm:spPr/>
      <dgm:t>
        <a:bodyPr/>
        <a:lstStyle/>
        <a:p>
          <a:pPr algn="ctr">
            <a:lnSpc>
              <a:spcPct val="114000"/>
            </a:lnSpc>
            <a:spcBef>
              <a:spcPts val="600"/>
            </a:spcBef>
            <a:spcAft>
              <a:spcPts val="600"/>
            </a:spcAft>
          </a:pPr>
          <a:endParaRPr lang="en-US" sz="1200"/>
        </a:p>
      </dgm:t>
    </dgm:pt>
    <dgm:pt modelId="{2B380CAB-DECF-481E-8477-7A467EE0413A}">
      <dgm:prSet phldrT="[Text]" custT="1"/>
      <dgm:spPr>
        <a:solidFill>
          <a:srgbClr val="42BDCA"/>
        </a:solidFill>
      </dgm:spPr>
      <dgm:t>
        <a:bodyPr/>
        <a:lstStyle/>
        <a:p>
          <a:pPr algn="just">
            <a:lnSpc>
              <a:spcPct val="114000"/>
            </a:lnSpc>
            <a:spcBef>
              <a:spcPts val="600"/>
            </a:spcBef>
            <a:spcAft>
              <a:spcPts val="600"/>
            </a:spcAft>
          </a:pPr>
          <a:r>
            <a:rPr lang="en-US" sz="1200"/>
            <a:t>Freedom of movement</a:t>
          </a:r>
        </a:p>
      </dgm:t>
    </dgm:pt>
    <dgm:pt modelId="{78FB49CE-B109-4B74-825D-B0A6CD78D0F5}" type="parTrans" cxnId="{FAEA72EC-7FD7-401A-8E23-01A7AD482397}">
      <dgm:prSet/>
      <dgm:spPr/>
      <dgm:t>
        <a:bodyPr/>
        <a:lstStyle/>
        <a:p>
          <a:pPr algn="ctr">
            <a:lnSpc>
              <a:spcPct val="114000"/>
            </a:lnSpc>
            <a:spcBef>
              <a:spcPts val="600"/>
            </a:spcBef>
            <a:spcAft>
              <a:spcPts val="600"/>
            </a:spcAft>
          </a:pPr>
          <a:endParaRPr lang="en-US" sz="1200"/>
        </a:p>
      </dgm:t>
    </dgm:pt>
    <dgm:pt modelId="{DDE95E6B-E259-4425-8797-E2A2E7AC84F8}" type="sibTrans" cxnId="{FAEA72EC-7FD7-401A-8E23-01A7AD482397}">
      <dgm:prSet/>
      <dgm:spPr/>
      <dgm:t>
        <a:bodyPr/>
        <a:lstStyle/>
        <a:p>
          <a:pPr algn="ctr">
            <a:lnSpc>
              <a:spcPct val="114000"/>
            </a:lnSpc>
            <a:spcBef>
              <a:spcPts val="600"/>
            </a:spcBef>
            <a:spcAft>
              <a:spcPts val="600"/>
            </a:spcAft>
          </a:pPr>
          <a:endParaRPr lang="en-US" sz="1200"/>
        </a:p>
      </dgm:t>
    </dgm:pt>
    <dgm:pt modelId="{781B69DA-4650-417A-A513-54BA22D0189E}">
      <dgm:prSet phldrT="[Text]" custT="1"/>
      <dgm:spPr>
        <a:solidFill>
          <a:srgbClr val="3CBE99"/>
        </a:solidFill>
      </dgm:spPr>
      <dgm:t>
        <a:bodyPr/>
        <a:lstStyle/>
        <a:p>
          <a:pPr algn="just">
            <a:lnSpc>
              <a:spcPct val="114000"/>
            </a:lnSpc>
            <a:spcBef>
              <a:spcPts val="600"/>
            </a:spcBef>
            <a:spcAft>
              <a:spcPts val="600"/>
            </a:spcAft>
          </a:pPr>
          <a:r>
            <a:rPr lang="en-US" sz="1200"/>
            <a:t>Right to autonomy</a:t>
          </a:r>
        </a:p>
      </dgm:t>
    </dgm:pt>
    <dgm:pt modelId="{8E7A0240-6C54-4712-9A71-9693ABD50091}" type="parTrans" cxnId="{81AB5BCD-1D98-465B-906E-359FCA7CFFF9}">
      <dgm:prSet/>
      <dgm:spPr/>
      <dgm:t>
        <a:bodyPr/>
        <a:lstStyle/>
        <a:p>
          <a:pPr algn="ctr">
            <a:lnSpc>
              <a:spcPct val="114000"/>
            </a:lnSpc>
            <a:spcBef>
              <a:spcPts val="600"/>
            </a:spcBef>
            <a:spcAft>
              <a:spcPts val="600"/>
            </a:spcAft>
          </a:pPr>
          <a:endParaRPr lang="en-US" sz="1200"/>
        </a:p>
      </dgm:t>
    </dgm:pt>
    <dgm:pt modelId="{C81AD07A-EFD4-408E-950F-AD5A20B0167C}" type="sibTrans" cxnId="{81AB5BCD-1D98-465B-906E-359FCA7CFFF9}">
      <dgm:prSet/>
      <dgm:spPr/>
      <dgm:t>
        <a:bodyPr/>
        <a:lstStyle/>
        <a:p>
          <a:pPr algn="ctr">
            <a:lnSpc>
              <a:spcPct val="114000"/>
            </a:lnSpc>
            <a:spcBef>
              <a:spcPts val="600"/>
            </a:spcBef>
            <a:spcAft>
              <a:spcPts val="600"/>
            </a:spcAft>
          </a:pPr>
          <a:endParaRPr lang="en-US" sz="1200"/>
        </a:p>
      </dgm:t>
    </dgm:pt>
    <dgm:pt modelId="{CDACA411-BB19-4F03-9471-A78F95C5402C}">
      <dgm:prSet phldrT="[Text]" custT="1"/>
      <dgm:spPr/>
      <dgm:t>
        <a:bodyPr/>
        <a:lstStyle/>
        <a:p>
          <a:pPr algn="just">
            <a:lnSpc>
              <a:spcPct val="114000"/>
            </a:lnSpc>
            <a:spcBef>
              <a:spcPts val="600"/>
            </a:spcBef>
            <a:spcAft>
              <a:spcPts val="600"/>
            </a:spcAft>
          </a:pPr>
          <a:r>
            <a:rPr lang="en-US" sz="1200"/>
            <a:t>Right to non-discriminatory treatment</a:t>
          </a:r>
        </a:p>
      </dgm:t>
    </dgm:pt>
    <dgm:pt modelId="{5919AF1A-BAF4-49E8-A2BC-B36DB4A92E56}" type="parTrans" cxnId="{C020DF0E-4B3A-4DB6-87EF-4A427186A91F}">
      <dgm:prSet/>
      <dgm:spPr/>
      <dgm:t>
        <a:bodyPr/>
        <a:lstStyle/>
        <a:p>
          <a:pPr algn="ctr">
            <a:lnSpc>
              <a:spcPct val="114000"/>
            </a:lnSpc>
            <a:spcBef>
              <a:spcPts val="600"/>
            </a:spcBef>
            <a:spcAft>
              <a:spcPts val="600"/>
            </a:spcAft>
          </a:pPr>
          <a:endParaRPr lang="en-US" sz="1200"/>
        </a:p>
      </dgm:t>
    </dgm:pt>
    <dgm:pt modelId="{EF51BADC-6A0A-47A1-9B89-5A1771B700F7}" type="sibTrans" cxnId="{C020DF0E-4B3A-4DB6-87EF-4A427186A91F}">
      <dgm:prSet/>
      <dgm:spPr/>
      <dgm:t>
        <a:bodyPr/>
        <a:lstStyle/>
        <a:p>
          <a:pPr algn="ctr">
            <a:lnSpc>
              <a:spcPct val="114000"/>
            </a:lnSpc>
            <a:spcBef>
              <a:spcPts val="600"/>
            </a:spcBef>
            <a:spcAft>
              <a:spcPts val="600"/>
            </a:spcAft>
          </a:pPr>
          <a:endParaRPr lang="en-US" sz="1200"/>
        </a:p>
      </dgm:t>
    </dgm:pt>
    <dgm:pt modelId="{A18CF52F-FE65-4703-A761-DFFE21B36598}">
      <dgm:prSet phldrT="[Text]" custT="1"/>
      <dgm:spPr/>
      <dgm:t>
        <a:bodyPr/>
        <a:lstStyle/>
        <a:p>
          <a:pPr algn="just">
            <a:lnSpc>
              <a:spcPct val="114000"/>
            </a:lnSpc>
            <a:spcBef>
              <a:spcPts val="600"/>
            </a:spcBef>
            <a:spcAft>
              <a:spcPts val="600"/>
            </a:spcAft>
          </a:pPr>
          <a:r>
            <a:rPr lang="en-US" sz="1200"/>
            <a:t>Right to file complaints</a:t>
          </a:r>
        </a:p>
      </dgm:t>
    </dgm:pt>
    <dgm:pt modelId="{E4E36A1A-4517-44AB-B7E2-D4BDFD7C5A3B}" type="parTrans" cxnId="{7FEA6B61-2675-4C08-9FA2-FA7C6D4CFC1C}">
      <dgm:prSet/>
      <dgm:spPr/>
      <dgm:t>
        <a:bodyPr/>
        <a:lstStyle/>
        <a:p>
          <a:pPr algn="ctr">
            <a:lnSpc>
              <a:spcPct val="114000"/>
            </a:lnSpc>
            <a:spcBef>
              <a:spcPts val="600"/>
            </a:spcBef>
            <a:spcAft>
              <a:spcPts val="600"/>
            </a:spcAft>
          </a:pPr>
          <a:endParaRPr lang="en-US" sz="1200"/>
        </a:p>
      </dgm:t>
    </dgm:pt>
    <dgm:pt modelId="{73387148-294E-4F63-8A7A-4C18CD9AB3D7}" type="sibTrans" cxnId="{7FEA6B61-2675-4C08-9FA2-FA7C6D4CFC1C}">
      <dgm:prSet/>
      <dgm:spPr/>
      <dgm:t>
        <a:bodyPr/>
        <a:lstStyle/>
        <a:p>
          <a:pPr algn="ctr">
            <a:lnSpc>
              <a:spcPct val="114000"/>
            </a:lnSpc>
            <a:spcBef>
              <a:spcPts val="600"/>
            </a:spcBef>
            <a:spcAft>
              <a:spcPts val="600"/>
            </a:spcAft>
          </a:pPr>
          <a:endParaRPr lang="en-US" sz="1200"/>
        </a:p>
      </dgm:t>
    </dgm:pt>
    <dgm:pt modelId="{AC4400B4-7431-4ABC-8216-90213F5CE504}" type="pres">
      <dgm:prSet presAssocID="{A0D92F2F-E629-4BC4-B02A-6A3E277CE29B}" presName="linear" presStyleCnt="0">
        <dgm:presLayoutVars>
          <dgm:dir/>
          <dgm:animLvl val="lvl"/>
          <dgm:resizeHandles val="exact"/>
        </dgm:presLayoutVars>
      </dgm:prSet>
      <dgm:spPr/>
    </dgm:pt>
    <dgm:pt modelId="{2B9C78B2-E236-4FA5-9EAA-A75BEE7B331E}" type="pres">
      <dgm:prSet presAssocID="{90F4C838-93D3-42EE-998C-494BC356A7CC}" presName="parentLin" presStyleCnt="0"/>
      <dgm:spPr/>
    </dgm:pt>
    <dgm:pt modelId="{E485ACA7-3D0D-4006-A2E3-70B0878BBAE9}" type="pres">
      <dgm:prSet presAssocID="{90F4C838-93D3-42EE-998C-494BC356A7CC}" presName="parentLeftMargin" presStyleLbl="node1" presStyleIdx="0" presStyleCnt="5"/>
      <dgm:spPr/>
    </dgm:pt>
    <dgm:pt modelId="{73C0D052-4767-4403-8758-F55CF906F5E3}" type="pres">
      <dgm:prSet presAssocID="{90F4C838-93D3-42EE-998C-494BC356A7CC}" presName="parentText" presStyleLbl="node1" presStyleIdx="0" presStyleCnt="5">
        <dgm:presLayoutVars>
          <dgm:chMax val="0"/>
          <dgm:bulletEnabled val="1"/>
        </dgm:presLayoutVars>
      </dgm:prSet>
      <dgm:spPr/>
    </dgm:pt>
    <dgm:pt modelId="{A8433C3F-D0D5-4396-8802-818CAF94807B}" type="pres">
      <dgm:prSet presAssocID="{90F4C838-93D3-42EE-998C-494BC356A7CC}" presName="negativeSpace" presStyleCnt="0"/>
      <dgm:spPr/>
    </dgm:pt>
    <dgm:pt modelId="{F4A0AD87-7C5B-4864-B61E-9D146B08FC0E}" type="pres">
      <dgm:prSet presAssocID="{90F4C838-93D3-42EE-998C-494BC356A7CC}" presName="childText" presStyleLbl="conFgAcc1" presStyleIdx="0" presStyleCnt="5">
        <dgm:presLayoutVars>
          <dgm:bulletEnabled val="1"/>
        </dgm:presLayoutVars>
      </dgm:prSet>
      <dgm:spPr/>
    </dgm:pt>
    <dgm:pt modelId="{45DCAB85-D8F5-40FB-B83B-DE2CEE8E91BD}" type="pres">
      <dgm:prSet presAssocID="{B66E9000-3586-4DA8-B5E9-DF2D64589341}" presName="spaceBetweenRectangles" presStyleCnt="0"/>
      <dgm:spPr/>
    </dgm:pt>
    <dgm:pt modelId="{69C7FBD8-8FDE-4E81-A9CA-48C0A8737D76}" type="pres">
      <dgm:prSet presAssocID="{2B380CAB-DECF-481E-8477-7A467EE0413A}" presName="parentLin" presStyleCnt="0"/>
      <dgm:spPr/>
    </dgm:pt>
    <dgm:pt modelId="{1C25AB40-C63B-42C0-94A3-7021AFD4911C}" type="pres">
      <dgm:prSet presAssocID="{2B380CAB-DECF-481E-8477-7A467EE0413A}" presName="parentLeftMargin" presStyleLbl="node1" presStyleIdx="0" presStyleCnt="5"/>
      <dgm:spPr/>
    </dgm:pt>
    <dgm:pt modelId="{CE75B116-CE80-48AA-A323-CE25DF16FBE9}" type="pres">
      <dgm:prSet presAssocID="{2B380CAB-DECF-481E-8477-7A467EE0413A}" presName="parentText" presStyleLbl="node1" presStyleIdx="1" presStyleCnt="5">
        <dgm:presLayoutVars>
          <dgm:chMax val="0"/>
          <dgm:bulletEnabled val="1"/>
        </dgm:presLayoutVars>
      </dgm:prSet>
      <dgm:spPr/>
    </dgm:pt>
    <dgm:pt modelId="{4C5E00BE-A991-4630-BFA1-403DF6B8DB18}" type="pres">
      <dgm:prSet presAssocID="{2B380CAB-DECF-481E-8477-7A467EE0413A}" presName="negativeSpace" presStyleCnt="0"/>
      <dgm:spPr/>
    </dgm:pt>
    <dgm:pt modelId="{C6A1EA58-F2A6-49FE-AB71-3CA6EA8105B8}" type="pres">
      <dgm:prSet presAssocID="{2B380CAB-DECF-481E-8477-7A467EE0413A}" presName="childText" presStyleLbl="conFgAcc1" presStyleIdx="1" presStyleCnt="5">
        <dgm:presLayoutVars>
          <dgm:bulletEnabled val="1"/>
        </dgm:presLayoutVars>
      </dgm:prSet>
      <dgm:spPr/>
    </dgm:pt>
    <dgm:pt modelId="{F21CCEAA-DA60-41C6-BA52-EA242692C50A}" type="pres">
      <dgm:prSet presAssocID="{DDE95E6B-E259-4425-8797-E2A2E7AC84F8}" presName="spaceBetweenRectangles" presStyleCnt="0"/>
      <dgm:spPr/>
    </dgm:pt>
    <dgm:pt modelId="{C729D3D0-A558-4183-8700-7D4313919F86}" type="pres">
      <dgm:prSet presAssocID="{781B69DA-4650-417A-A513-54BA22D0189E}" presName="parentLin" presStyleCnt="0"/>
      <dgm:spPr/>
    </dgm:pt>
    <dgm:pt modelId="{21F7C43A-7329-4F70-912A-3277ABB95D5B}" type="pres">
      <dgm:prSet presAssocID="{781B69DA-4650-417A-A513-54BA22D0189E}" presName="parentLeftMargin" presStyleLbl="node1" presStyleIdx="1" presStyleCnt="5"/>
      <dgm:spPr/>
    </dgm:pt>
    <dgm:pt modelId="{E852F11C-DA22-43A7-85D7-0E46E02803C3}" type="pres">
      <dgm:prSet presAssocID="{781B69DA-4650-417A-A513-54BA22D0189E}" presName="parentText" presStyleLbl="node1" presStyleIdx="2" presStyleCnt="5">
        <dgm:presLayoutVars>
          <dgm:chMax val="0"/>
          <dgm:bulletEnabled val="1"/>
        </dgm:presLayoutVars>
      </dgm:prSet>
      <dgm:spPr/>
    </dgm:pt>
    <dgm:pt modelId="{D2D1439A-C3F5-4DB8-B732-8167727E786D}" type="pres">
      <dgm:prSet presAssocID="{781B69DA-4650-417A-A513-54BA22D0189E}" presName="negativeSpace" presStyleCnt="0"/>
      <dgm:spPr/>
    </dgm:pt>
    <dgm:pt modelId="{FE2EF27D-2DB8-4197-82ED-0BBE708DAC07}" type="pres">
      <dgm:prSet presAssocID="{781B69DA-4650-417A-A513-54BA22D0189E}" presName="childText" presStyleLbl="conFgAcc1" presStyleIdx="2" presStyleCnt="5">
        <dgm:presLayoutVars>
          <dgm:bulletEnabled val="1"/>
        </dgm:presLayoutVars>
      </dgm:prSet>
      <dgm:spPr/>
    </dgm:pt>
    <dgm:pt modelId="{F7AEC0A7-DD11-4A08-B379-A1026827FA0E}" type="pres">
      <dgm:prSet presAssocID="{C81AD07A-EFD4-408E-950F-AD5A20B0167C}" presName="spaceBetweenRectangles" presStyleCnt="0"/>
      <dgm:spPr/>
    </dgm:pt>
    <dgm:pt modelId="{B7B11C9F-58CC-4C9F-8E8E-C71C06E8995E}" type="pres">
      <dgm:prSet presAssocID="{CDACA411-BB19-4F03-9471-A78F95C5402C}" presName="parentLin" presStyleCnt="0"/>
      <dgm:spPr/>
    </dgm:pt>
    <dgm:pt modelId="{19E29417-3B95-4888-B8F9-A5DC1A7D25FF}" type="pres">
      <dgm:prSet presAssocID="{CDACA411-BB19-4F03-9471-A78F95C5402C}" presName="parentLeftMargin" presStyleLbl="node1" presStyleIdx="2" presStyleCnt="5"/>
      <dgm:spPr/>
    </dgm:pt>
    <dgm:pt modelId="{EFFA56DE-1BE7-48A7-BCAA-0216C7201EB4}" type="pres">
      <dgm:prSet presAssocID="{CDACA411-BB19-4F03-9471-A78F95C5402C}" presName="parentText" presStyleLbl="node1" presStyleIdx="3" presStyleCnt="5">
        <dgm:presLayoutVars>
          <dgm:chMax val="0"/>
          <dgm:bulletEnabled val="1"/>
        </dgm:presLayoutVars>
      </dgm:prSet>
      <dgm:spPr/>
    </dgm:pt>
    <dgm:pt modelId="{92472F26-1F23-4589-9797-CD5BC0695349}" type="pres">
      <dgm:prSet presAssocID="{CDACA411-BB19-4F03-9471-A78F95C5402C}" presName="negativeSpace" presStyleCnt="0"/>
      <dgm:spPr/>
    </dgm:pt>
    <dgm:pt modelId="{40B4B74B-A091-4477-812C-F5E2E9636011}" type="pres">
      <dgm:prSet presAssocID="{CDACA411-BB19-4F03-9471-A78F95C5402C}" presName="childText" presStyleLbl="conFgAcc1" presStyleIdx="3" presStyleCnt="5">
        <dgm:presLayoutVars>
          <dgm:bulletEnabled val="1"/>
        </dgm:presLayoutVars>
      </dgm:prSet>
      <dgm:spPr/>
    </dgm:pt>
    <dgm:pt modelId="{242CF303-DBF1-4AD4-8DCE-40B5202245C4}" type="pres">
      <dgm:prSet presAssocID="{EF51BADC-6A0A-47A1-9B89-5A1771B700F7}" presName="spaceBetweenRectangles" presStyleCnt="0"/>
      <dgm:spPr/>
    </dgm:pt>
    <dgm:pt modelId="{BD0C7F3D-1D6C-4C56-88ED-2CE0013F1B09}" type="pres">
      <dgm:prSet presAssocID="{A18CF52F-FE65-4703-A761-DFFE21B36598}" presName="parentLin" presStyleCnt="0"/>
      <dgm:spPr/>
    </dgm:pt>
    <dgm:pt modelId="{B28BD018-7632-4CAE-99CB-A8D0EDF427BC}" type="pres">
      <dgm:prSet presAssocID="{A18CF52F-FE65-4703-A761-DFFE21B36598}" presName="parentLeftMargin" presStyleLbl="node1" presStyleIdx="3" presStyleCnt="5"/>
      <dgm:spPr/>
    </dgm:pt>
    <dgm:pt modelId="{8636065B-AD4F-4498-AC33-0795993636F5}" type="pres">
      <dgm:prSet presAssocID="{A18CF52F-FE65-4703-A761-DFFE21B36598}" presName="parentText" presStyleLbl="node1" presStyleIdx="4" presStyleCnt="5">
        <dgm:presLayoutVars>
          <dgm:chMax val="0"/>
          <dgm:bulletEnabled val="1"/>
        </dgm:presLayoutVars>
      </dgm:prSet>
      <dgm:spPr/>
    </dgm:pt>
    <dgm:pt modelId="{CBCC141F-4290-45CA-BD18-7EBB58E41AC8}" type="pres">
      <dgm:prSet presAssocID="{A18CF52F-FE65-4703-A761-DFFE21B36598}" presName="negativeSpace" presStyleCnt="0"/>
      <dgm:spPr/>
    </dgm:pt>
    <dgm:pt modelId="{E1F40876-7ABC-4741-88E8-E468E27BF282}" type="pres">
      <dgm:prSet presAssocID="{A18CF52F-FE65-4703-A761-DFFE21B36598}" presName="childText" presStyleLbl="conFgAcc1" presStyleIdx="4" presStyleCnt="5">
        <dgm:presLayoutVars>
          <dgm:bulletEnabled val="1"/>
        </dgm:presLayoutVars>
      </dgm:prSet>
      <dgm:spPr/>
    </dgm:pt>
  </dgm:ptLst>
  <dgm:cxnLst>
    <dgm:cxn modelId="{ED32700E-77C8-47D4-9F21-52DEB9284F12}" type="presOf" srcId="{A0D92F2F-E629-4BC4-B02A-6A3E277CE29B}" destId="{AC4400B4-7431-4ABC-8216-90213F5CE504}" srcOrd="0" destOrd="0" presId="urn:microsoft.com/office/officeart/2005/8/layout/list1"/>
    <dgm:cxn modelId="{C020DF0E-4B3A-4DB6-87EF-4A427186A91F}" srcId="{A0D92F2F-E629-4BC4-B02A-6A3E277CE29B}" destId="{CDACA411-BB19-4F03-9471-A78F95C5402C}" srcOrd="3" destOrd="0" parTransId="{5919AF1A-BAF4-49E8-A2BC-B36DB4A92E56}" sibTransId="{EF51BADC-6A0A-47A1-9B89-5A1771B700F7}"/>
    <dgm:cxn modelId="{12389722-CEE9-4983-8E47-869A021FA574}" type="presOf" srcId="{781B69DA-4650-417A-A513-54BA22D0189E}" destId="{21F7C43A-7329-4F70-912A-3277ABB95D5B}" srcOrd="0" destOrd="0" presId="urn:microsoft.com/office/officeart/2005/8/layout/list1"/>
    <dgm:cxn modelId="{8B14312E-CA8A-41F3-A7EE-F54C3EC2BBBD}" srcId="{A0D92F2F-E629-4BC4-B02A-6A3E277CE29B}" destId="{90F4C838-93D3-42EE-998C-494BC356A7CC}" srcOrd="0" destOrd="0" parTransId="{94D17224-EBD2-4589-ACCA-DF7DE87FB131}" sibTransId="{B66E9000-3586-4DA8-B5E9-DF2D64589341}"/>
    <dgm:cxn modelId="{BBD6EA3E-A296-4D58-8007-6B216E62EC8B}" type="presOf" srcId="{CDACA411-BB19-4F03-9471-A78F95C5402C}" destId="{19E29417-3B95-4888-B8F9-A5DC1A7D25FF}" srcOrd="0" destOrd="0" presId="urn:microsoft.com/office/officeart/2005/8/layout/list1"/>
    <dgm:cxn modelId="{7FEA6B61-2675-4C08-9FA2-FA7C6D4CFC1C}" srcId="{A0D92F2F-E629-4BC4-B02A-6A3E277CE29B}" destId="{A18CF52F-FE65-4703-A761-DFFE21B36598}" srcOrd="4" destOrd="0" parTransId="{E4E36A1A-4517-44AB-B7E2-D4BDFD7C5A3B}" sibTransId="{73387148-294E-4F63-8A7A-4C18CD9AB3D7}"/>
    <dgm:cxn modelId="{31395655-E053-4384-AA3C-DC9869E01F89}" type="presOf" srcId="{2B380CAB-DECF-481E-8477-7A467EE0413A}" destId="{1C25AB40-C63B-42C0-94A3-7021AFD4911C}" srcOrd="0" destOrd="0" presId="urn:microsoft.com/office/officeart/2005/8/layout/list1"/>
    <dgm:cxn modelId="{97B17A88-5C59-4C63-A5D0-99A86DCCA342}" type="presOf" srcId="{A18CF52F-FE65-4703-A761-DFFE21B36598}" destId="{B28BD018-7632-4CAE-99CB-A8D0EDF427BC}" srcOrd="0" destOrd="0" presId="urn:microsoft.com/office/officeart/2005/8/layout/list1"/>
    <dgm:cxn modelId="{DD06DBA2-8681-4876-B6C1-C7783690E8E1}" type="presOf" srcId="{2B380CAB-DECF-481E-8477-7A467EE0413A}" destId="{CE75B116-CE80-48AA-A323-CE25DF16FBE9}" srcOrd="1" destOrd="0" presId="urn:microsoft.com/office/officeart/2005/8/layout/list1"/>
    <dgm:cxn modelId="{BE3132BE-D0EA-4580-B888-E67865376CB4}" type="presOf" srcId="{781B69DA-4650-417A-A513-54BA22D0189E}" destId="{E852F11C-DA22-43A7-85D7-0E46E02803C3}" srcOrd="1" destOrd="0" presId="urn:microsoft.com/office/officeart/2005/8/layout/list1"/>
    <dgm:cxn modelId="{C98D15C2-222A-40E2-9A57-25AD6E643A35}" type="presOf" srcId="{90F4C838-93D3-42EE-998C-494BC356A7CC}" destId="{73C0D052-4767-4403-8758-F55CF906F5E3}" srcOrd="1" destOrd="0" presId="urn:microsoft.com/office/officeart/2005/8/layout/list1"/>
    <dgm:cxn modelId="{0C6361C8-4843-440C-903F-4AD317DA1805}" type="presOf" srcId="{A18CF52F-FE65-4703-A761-DFFE21B36598}" destId="{8636065B-AD4F-4498-AC33-0795993636F5}" srcOrd="1" destOrd="0" presId="urn:microsoft.com/office/officeart/2005/8/layout/list1"/>
    <dgm:cxn modelId="{81AB5BCD-1D98-465B-906E-359FCA7CFFF9}" srcId="{A0D92F2F-E629-4BC4-B02A-6A3E277CE29B}" destId="{781B69DA-4650-417A-A513-54BA22D0189E}" srcOrd="2" destOrd="0" parTransId="{8E7A0240-6C54-4712-9A71-9693ABD50091}" sibTransId="{C81AD07A-EFD4-408E-950F-AD5A20B0167C}"/>
    <dgm:cxn modelId="{1384E9D9-8652-4EE6-9181-533480823F6C}" type="presOf" srcId="{CDACA411-BB19-4F03-9471-A78F95C5402C}" destId="{EFFA56DE-1BE7-48A7-BCAA-0216C7201EB4}" srcOrd="1" destOrd="0" presId="urn:microsoft.com/office/officeart/2005/8/layout/list1"/>
    <dgm:cxn modelId="{FAEA72EC-7FD7-401A-8E23-01A7AD482397}" srcId="{A0D92F2F-E629-4BC4-B02A-6A3E277CE29B}" destId="{2B380CAB-DECF-481E-8477-7A467EE0413A}" srcOrd="1" destOrd="0" parTransId="{78FB49CE-B109-4B74-825D-B0A6CD78D0F5}" sibTransId="{DDE95E6B-E259-4425-8797-E2A2E7AC84F8}"/>
    <dgm:cxn modelId="{A73709FF-EA11-48CF-97D7-29D818CDACBA}" type="presOf" srcId="{90F4C838-93D3-42EE-998C-494BC356A7CC}" destId="{E485ACA7-3D0D-4006-A2E3-70B0878BBAE9}" srcOrd="0" destOrd="0" presId="urn:microsoft.com/office/officeart/2005/8/layout/list1"/>
    <dgm:cxn modelId="{BE04D086-459F-48F1-9EC7-F9A8A7D86BA2}" type="presParOf" srcId="{AC4400B4-7431-4ABC-8216-90213F5CE504}" destId="{2B9C78B2-E236-4FA5-9EAA-A75BEE7B331E}" srcOrd="0" destOrd="0" presId="urn:microsoft.com/office/officeart/2005/8/layout/list1"/>
    <dgm:cxn modelId="{93D50224-A728-484E-A54F-FB193340CC77}" type="presParOf" srcId="{2B9C78B2-E236-4FA5-9EAA-A75BEE7B331E}" destId="{E485ACA7-3D0D-4006-A2E3-70B0878BBAE9}" srcOrd="0" destOrd="0" presId="urn:microsoft.com/office/officeart/2005/8/layout/list1"/>
    <dgm:cxn modelId="{1B844579-CDFD-456F-8A98-C24AB2C9BE00}" type="presParOf" srcId="{2B9C78B2-E236-4FA5-9EAA-A75BEE7B331E}" destId="{73C0D052-4767-4403-8758-F55CF906F5E3}" srcOrd="1" destOrd="0" presId="urn:microsoft.com/office/officeart/2005/8/layout/list1"/>
    <dgm:cxn modelId="{96C07696-AF0F-417B-A523-A7406845A0B1}" type="presParOf" srcId="{AC4400B4-7431-4ABC-8216-90213F5CE504}" destId="{A8433C3F-D0D5-4396-8802-818CAF94807B}" srcOrd="1" destOrd="0" presId="urn:microsoft.com/office/officeart/2005/8/layout/list1"/>
    <dgm:cxn modelId="{27C30003-DD1B-4266-B728-B0F8363ED628}" type="presParOf" srcId="{AC4400B4-7431-4ABC-8216-90213F5CE504}" destId="{F4A0AD87-7C5B-4864-B61E-9D146B08FC0E}" srcOrd="2" destOrd="0" presId="urn:microsoft.com/office/officeart/2005/8/layout/list1"/>
    <dgm:cxn modelId="{F85AFDFA-752D-40CE-9858-3870F6562834}" type="presParOf" srcId="{AC4400B4-7431-4ABC-8216-90213F5CE504}" destId="{45DCAB85-D8F5-40FB-B83B-DE2CEE8E91BD}" srcOrd="3" destOrd="0" presId="urn:microsoft.com/office/officeart/2005/8/layout/list1"/>
    <dgm:cxn modelId="{B7C8859E-FDC1-40A1-8EBA-18E67FDD489B}" type="presParOf" srcId="{AC4400B4-7431-4ABC-8216-90213F5CE504}" destId="{69C7FBD8-8FDE-4E81-A9CA-48C0A8737D76}" srcOrd="4" destOrd="0" presId="urn:microsoft.com/office/officeart/2005/8/layout/list1"/>
    <dgm:cxn modelId="{066DFC20-8ABA-43C8-951D-8DA307B9A47B}" type="presParOf" srcId="{69C7FBD8-8FDE-4E81-A9CA-48C0A8737D76}" destId="{1C25AB40-C63B-42C0-94A3-7021AFD4911C}" srcOrd="0" destOrd="0" presId="urn:microsoft.com/office/officeart/2005/8/layout/list1"/>
    <dgm:cxn modelId="{3EEC68E5-2F6A-4CF2-B17D-6AF21B3712CD}" type="presParOf" srcId="{69C7FBD8-8FDE-4E81-A9CA-48C0A8737D76}" destId="{CE75B116-CE80-48AA-A323-CE25DF16FBE9}" srcOrd="1" destOrd="0" presId="urn:microsoft.com/office/officeart/2005/8/layout/list1"/>
    <dgm:cxn modelId="{09C0AB66-BFA5-4BC8-8006-AC6DBF25B3A1}" type="presParOf" srcId="{AC4400B4-7431-4ABC-8216-90213F5CE504}" destId="{4C5E00BE-A991-4630-BFA1-403DF6B8DB18}" srcOrd="5" destOrd="0" presId="urn:microsoft.com/office/officeart/2005/8/layout/list1"/>
    <dgm:cxn modelId="{85CE2E8D-AAD0-474B-B312-4A4422816399}" type="presParOf" srcId="{AC4400B4-7431-4ABC-8216-90213F5CE504}" destId="{C6A1EA58-F2A6-49FE-AB71-3CA6EA8105B8}" srcOrd="6" destOrd="0" presId="urn:microsoft.com/office/officeart/2005/8/layout/list1"/>
    <dgm:cxn modelId="{8DB6902B-2D0B-441A-9177-97C963AC1860}" type="presParOf" srcId="{AC4400B4-7431-4ABC-8216-90213F5CE504}" destId="{F21CCEAA-DA60-41C6-BA52-EA242692C50A}" srcOrd="7" destOrd="0" presId="urn:microsoft.com/office/officeart/2005/8/layout/list1"/>
    <dgm:cxn modelId="{5B66C3E1-4B13-404E-9652-BCF63FAA5EDF}" type="presParOf" srcId="{AC4400B4-7431-4ABC-8216-90213F5CE504}" destId="{C729D3D0-A558-4183-8700-7D4313919F86}" srcOrd="8" destOrd="0" presId="urn:microsoft.com/office/officeart/2005/8/layout/list1"/>
    <dgm:cxn modelId="{A823C8B9-A38C-402A-B9E2-8CDFEF3AA1E5}" type="presParOf" srcId="{C729D3D0-A558-4183-8700-7D4313919F86}" destId="{21F7C43A-7329-4F70-912A-3277ABB95D5B}" srcOrd="0" destOrd="0" presId="urn:microsoft.com/office/officeart/2005/8/layout/list1"/>
    <dgm:cxn modelId="{844386C8-8496-4C52-9A0C-398E41EFB56E}" type="presParOf" srcId="{C729D3D0-A558-4183-8700-7D4313919F86}" destId="{E852F11C-DA22-43A7-85D7-0E46E02803C3}" srcOrd="1" destOrd="0" presId="urn:microsoft.com/office/officeart/2005/8/layout/list1"/>
    <dgm:cxn modelId="{8775BDA4-FB8D-4C25-B208-8220612438A5}" type="presParOf" srcId="{AC4400B4-7431-4ABC-8216-90213F5CE504}" destId="{D2D1439A-C3F5-4DB8-B732-8167727E786D}" srcOrd="9" destOrd="0" presId="urn:microsoft.com/office/officeart/2005/8/layout/list1"/>
    <dgm:cxn modelId="{F9A3FA78-BEAB-4F49-AAFE-0248A677CEC3}" type="presParOf" srcId="{AC4400B4-7431-4ABC-8216-90213F5CE504}" destId="{FE2EF27D-2DB8-4197-82ED-0BBE708DAC07}" srcOrd="10" destOrd="0" presId="urn:microsoft.com/office/officeart/2005/8/layout/list1"/>
    <dgm:cxn modelId="{D8D3153F-9853-4C8E-B243-90320654C2EF}" type="presParOf" srcId="{AC4400B4-7431-4ABC-8216-90213F5CE504}" destId="{F7AEC0A7-DD11-4A08-B379-A1026827FA0E}" srcOrd="11" destOrd="0" presId="urn:microsoft.com/office/officeart/2005/8/layout/list1"/>
    <dgm:cxn modelId="{E0613A85-B8FA-4FC0-8CFD-0A3F04F0DD57}" type="presParOf" srcId="{AC4400B4-7431-4ABC-8216-90213F5CE504}" destId="{B7B11C9F-58CC-4C9F-8E8E-C71C06E8995E}" srcOrd="12" destOrd="0" presId="urn:microsoft.com/office/officeart/2005/8/layout/list1"/>
    <dgm:cxn modelId="{5560EB9B-00AA-41EA-BA1E-D36D3205C2DC}" type="presParOf" srcId="{B7B11C9F-58CC-4C9F-8E8E-C71C06E8995E}" destId="{19E29417-3B95-4888-B8F9-A5DC1A7D25FF}" srcOrd="0" destOrd="0" presId="urn:microsoft.com/office/officeart/2005/8/layout/list1"/>
    <dgm:cxn modelId="{BB9224AA-4B89-4CF2-AC6A-D3233073BDEF}" type="presParOf" srcId="{B7B11C9F-58CC-4C9F-8E8E-C71C06E8995E}" destId="{EFFA56DE-1BE7-48A7-BCAA-0216C7201EB4}" srcOrd="1" destOrd="0" presId="urn:microsoft.com/office/officeart/2005/8/layout/list1"/>
    <dgm:cxn modelId="{7746ADA3-E06E-4551-BEAD-7CDB468AC80D}" type="presParOf" srcId="{AC4400B4-7431-4ABC-8216-90213F5CE504}" destId="{92472F26-1F23-4589-9797-CD5BC0695349}" srcOrd="13" destOrd="0" presId="urn:microsoft.com/office/officeart/2005/8/layout/list1"/>
    <dgm:cxn modelId="{31C128AE-7CFE-419A-8088-D0588C645834}" type="presParOf" srcId="{AC4400B4-7431-4ABC-8216-90213F5CE504}" destId="{40B4B74B-A091-4477-812C-F5E2E9636011}" srcOrd="14" destOrd="0" presId="urn:microsoft.com/office/officeart/2005/8/layout/list1"/>
    <dgm:cxn modelId="{6445687C-AEF3-4E85-BC85-22C9E97DBF2C}" type="presParOf" srcId="{AC4400B4-7431-4ABC-8216-90213F5CE504}" destId="{242CF303-DBF1-4AD4-8DCE-40B5202245C4}" srcOrd="15" destOrd="0" presId="urn:microsoft.com/office/officeart/2005/8/layout/list1"/>
    <dgm:cxn modelId="{818E25D4-16C9-4FDC-8B32-90866FAF31D3}" type="presParOf" srcId="{AC4400B4-7431-4ABC-8216-90213F5CE504}" destId="{BD0C7F3D-1D6C-4C56-88ED-2CE0013F1B09}" srcOrd="16" destOrd="0" presId="urn:microsoft.com/office/officeart/2005/8/layout/list1"/>
    <dgm:cxn modelId="{5B68F36E-1654-45D5-B5AF-1AB6ACA9EDE2}" type="presParOf" srcId="{BD0C7F3D-1D6C-4C56-88ED-2CE0013F1B09}" destId="{B28BD018-7632-4CAE-99CB-A8D0EDF427BC}" srcOrd="0" destOrd="0" presId="urn:microsoft.com/office/officeart/2005/8/layout/list1"/>
    <dgm:cxn modelId="{64B1D3B6-DC2F-4AC7-BCFA-8055A35CC126}" type="presParOf" srcId="{BD0C7F3D-1D6C-4C56-88ED-2CE0013F1B09}" destId="{8636065B-AD4F-4498-AC33-0795993636F5}" srcOrd="1" destOrd="0" presId="urn:microsoft.com/office/officeart/2005/8/layout/list1"/>
    <dgm:cxn modelId="{6383CCDA-0A2B-4B18-9EA2-A9076AFF6C86}" type="presParOf" srcId="{AC4400B4-7431-4ABC-8216-90213F5CE504}" destId="{CBCC141F-4290-45CA-BD18-7EBB58E41AC8}" srcOrd="17" destOrd="0" presId="urn:microsoft.com/office/officeart/2005/8/layout/list1"/>
    <dgm:cxn modelId="{D59FABAB-6BCB-400A-A028-1A5B506FC4E2}" type="presParOf" srcId="{AC4400B4-7431-4ABC-8216-90213F5CE504}" destId="{E1F40876-7ABC-4741-88E8-E468E27BF282}" srcOrd="18" destOrd="0" presId="urn:microsoft.com/office/officeart/2005/8/layout/list1"/>
  </dgm:cxnLst>
  <dgm:bg/>
  <dgm:whole/>
  <dgm:extLst>
    <a:ext uri="http://schemas.microsoft.com/office/drawing/2008/diagram">
      <dsp:dataModelExt xmlns:dsp="http://schemas.microsoft.com/office/drawing/2008/diagram" relId="rId360"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7AB30266-741A-4C83-9630-ABD747F9D7D9}"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US"/>
        </a:p>
      </dgm:t>
    </dgm:pt>
    <dgm:pt modelId="{A00FD311-AD47-421E-9825-91DC32BC7859}">
      <dgm:prSet phldrT="[Text]" custT="1"/>
      <dgm:spPr>
        <a:solidFill>
          <a:srgbClr val="458DCF"/>
        </a:solidFill>
      </dgm:spPr>
      <dgm:t>
        <a:bodyPr/>
        <a:lstStyle/>
        <a:p>
          <a:pPr algn="ctr">
            <a:lnSpc>
              <a:spcPct val="114000"/>
            </a:lnSpc>
            <a:spcBef>
              <a:spcPts val="600"/>
            </a:spcBef>
            <a:spcAft>
              <a:spcPts val="600"/>
            </a:spcAft>
          </a:pPr>
          <a:r>
            <a:rPr lang="en-US" sz="1200"/>
            <a:t>Specialist elder abuse units</a:t>
          </a:r>
        </a:p>
      </dgm:t>
    </dgm:pt>
    <dgm:pt modelId="{C04907FC-7872-46F6-ADED-9A94D7D7C8DA}" type="parTrans" cxnId="{856BD1BD-C9FD-4855-B294-0C994DA4C02D}">
      <dgm:prSet/>
      <dgm:spPr/>
      <dgm:t>
        <a:bodyPr/>
        <a:lstStyle/>
        <a:p>
          <a:pPr algn="just">
            <a:lnSpc>
              <a:spcPct val="114000"/>
            </a:lnSpc>
            <a:spcBef>
              <a:spcPts val="600"/>
            </a:spcBef>
            <a:spcAft>
              <a:spcPts val="600"/>
            </a:spcAft>
          </a:pPr>
          <a:endParaRPr lang="en-US" sz="1200"/>
        </a:p>
      </dgm:t>
    </dgm:pt>
    <dgm:pt modelId="{485C8300-FA82-44A1-8229-B06E47B31F46}" type="sibTrans" cxnId="{856BD1BD-C9FD-4855-B294-0C994DA4C02D}">
      <dgm:prSet/>
      <dgm:spPr/>
      <dgm:t>
        <a:bodyPr/>
        <a:lstStyle/>
        <a:p>
          <a:pPr algn="just">
            <a:lnSpc>
              <a:spcPct val="114000"/>
            </a:lnSpc>
            <a:spcBef>
              <a:spcPts val="600"/>
            </a:spcBef>
            <a:spcAft>
              <a:spcPts val="600"/>
            </a:spcAft>
          </a:pPr>
          <a:endParaRPr lang="en-US" sz="1200"/>
        </a:p>
      </dgm:t>
    </dgm:pt>
    <dgm:pt modelId="{04D17943-9EDA-4036-ACE5-A727532E9B49}">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Combining different members of a care team to respond to a person's needs</a:t>
          </a:r>
        </a:p>
      </dgm:t>
    </dgm:pt>
    <dgm:pt modelId="{A713ED81-1315-4DB7-A1E4-F1D1F19102C2}" type="parTrans" cxnId="{4D2814C1-FCFD-454D-BC95-F0DBA30172D4}">
      <dgm:prSet/>
      <dgm:spPr/>
      <dgm:t>
        <a:bodyPr/>
        <a:lstStyle/>
        <a:p>
          <a:pPr algn="just">
            <a:lnSpc>
              <a:spcPct val="114000"/>
            </a:lnSpc>
            <a:spcBef>
              <a:spcPts val="600"/>
            </a:spcBef>
            <a:spcAft>
              <a:spcPts val="600"/>
            </a:spcAft>
          </a:pPr>
          <a:endParaRPr lang="en-US" sz="1200"/>
        </a:p>
      </dgm:t>
    </dgm:pt>
    <dgm:pt modelId="{2BEB0773-1D69-42C4-87FC-07E9113EC031}" type="sibTrans" cxnId="{4D2814C1-FCFD-454D-BC95-F0DBA30172D4}">
      <dgm:prSet/>
      <dgm:spPr/>
      <dgm:t>
        <a:bodyPr/>
        <a:lstStyle/>
        <a:p>
          <a:pPr algn="just">
            <a:lnSpc>
              <a:spcPct val="114000"/>
            </a:lnSpc>
            <a:spcBef>
              <a:spcPts val="600"/>
            </a:spcBef>
            <a:spcAft>
              <a:spcPts val="600"/>
            </a:spcAft>
          </a:pPr>
          <a:endParaRPr lang="en-US" sz="1200"/>
        </a:p>
      </dgm:t>
    </dgm:pt>
    <dgm:pt modelId="{169DF0EA-FBA7-4AD8-BE04-E56DE23AA47D}">
      <dgm:prSet phldrT="[Text]" custT="1"/>
      <dgm:spPr>
        <a:solidFill>
          <a:srgbClr val="3CBE99"/>
        </a:solidFill>
      </dgm:spPr>
      <dgm:t>
        <a:bodyPr/>
        <a:lstStyle/>
        <a:p>
          <a:pPr algn="ctr">
            <a:lnSpc>
              <a:spcPct val="114000"/>
            </a:lnSpc>
            <a:spcBef>
              <a:spcPts val="600"/>
            </a:spcBef>
            <a:spcAft>
              <a:spcPts val="600"/>
            </a:spcAft>
          </a:pPr>
          <a:r>
            <a:rPr lang="en-US" sz="1200"/>
            <a:t>Health-justice partnerships</a:t>
          </a:r>
        </a:p>
      </dgm:t>
    </dgm:pt>
    <dgm:pt modelId="{544E39D6-75F0-4CF8-8F26-71B3B239FD07}" type="parTrans" cxnId="{E1B8F1A3-8055-4482-8FD6-AAFBCFA97B43}">
      <dgm:prSet/>
      <dgm:spPr/>
      <dgm:t>
        <a:bodyPr/>
        <a:lstStyle/>
        <a:p>
          <a:pPr algn="just">
            <a:lnSpc>
              <a:spcPct val="114000"/>
            </a:lnSpc>
            <a:spcBef>
              <a:spcPts val="600"/>
            </a:spcBef>
            <a:spcAft>
              <a:spcPts val="600"/>
            </a:spcAft>
          </a:pPr>
          <a:endParaRPr lang="en-US" sz="1200"/>
        </a:p>
      </dgm:t>
    </dgm:pt>
    <dgm:pt modelId="{91CCD3F3-766B-4AB1-998A-6AC45A78486C}" type="sibTrans" cxnId="{E1B8F1A3-8055-4482-8FD6-AAFBCFA97B43}">
      <dgm:prSet/>
      <dgm:spPr/>
      <dgm:t>
        <a:bodyPr/>
        <a:lstStyle/>
        <a:p>
          <a:pPr algn="just">
            <a:lnSpc>
              <a:spcPct val="114000"/>
            </a:lnSpc>
            <a:spcBef>
              <a:spcPts val="600"/>
            </a:spcBef>
            <a:spcAft>
              <a:spcPts val="600"/>
            </a:spcAft>
          </a:pPr>
          <a:endParaRPr lang="en-US" sz="1200"/>
        </a:p>
      </dgm:t>
    </dgm:pt>
    <dgm:pt modelId="{A3A89D5F-91C6-4AAE-98DC-BC3B928B8903}">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Training aged care workers to identify abuse and refer people for support</a:t>
          </a:r>
        </a:p>
      </dgm:t>
    </dgm:pt>
    <dgm:pt modelId="{B686E830-8A9E-4BCD-A4D3-1F71F52F1A63}" type="parTrans" cxnId="{98A3B584-7F7B-4471-A39E-3B36B6473608}">
      <dgm:prSet/>
      <dgm:spPr/>
      <dgm:t>
        <a:bodyPr/>
        <a:lstStyle/>
        <a:p>
          <a:pPr algn="just">
            <a:lnSpc>
              <a:spcPct val="114000"/>
            </a:lnSpc>
            <a:spcBef>
              <a:spcPts val="600"/>
            </a:spcBef>
            <a:spcAft>
              <a:spcPts val="600"/>
            </a:spcAft>
          </a:pPr>
          <a:endParaRPr lang="en-US" sz="1200"/>
        </a:p>
      </dgm:t>
    </dgm:pt>
    <dgm:pt modelId="{757204DC-C415-475F-9937-769BD8D7A48A}" type="sibTrans" cxnId="{98A3B584-7F7B-4471-A39E-3B36B6473608}">
      <dgm:prSet/>
      <dgm:spPr/>
      <dgm:t>
        <a:bodyPr/>
        <a:lstStyle/>
        <a:p>
          <a:pPr algn="just">
            <a:lnSpc>
              <a:spcPct val="114000"/>
            </a:lnSpc>
            <a:spcBef>
              <a:spcPts val="600"/>
            </a:spcBef>
            <a:spcAft>
              <a:spcPts val="600"/>
            </a:spcAft>
          </a:pPr>
          <a:endParaRPr lang="en-US" sz="1200"/>
        </a:p>
      </dgm:t>
    </dgm:pt>
    <dgm:pt modelId="{46B13955-2F85-42B6-A6CA-66F8652A78AD}">
      <dgm:prSet phldrT="[Text]" custT="1"/>
      <dgm:spPr/>
      <dgm:t>
        <a:bodyPr/>
        <a:lstStyle/>
        <a:p>
          <a:pPr algn="ctr">
            <a:lnSpc>
              <a:spcPct val="114000"/>
            </a:lnSpc>
            <a:spcBef>
              <a:spcPts val="600"/>
            </a:spcBef>
            <a:spcAft>
              <a:spcPts val="600"/>
            </a:spcAft>
          </a:pPr>
          <a:r>
            <a:rPr lang="en-US" sz="1200"/>
            <a:t>Case management and mediation services</a:t>
          </a:r>
        </a:p>
      </dgm:t>
    </dgm:pt>
    <dgm:pt modelId="{E27BE63B-4FAA-491D-9200-C133BCBAC8EB}" type="parTrans" cxnId="{6717A1C0-5DB9-471A-824E-6F873CE7CBA1}">
      <dgm:prSet/>
      <dgm:spPr/>
      <dgm:t>
        <a:bodyPr/>
        <a:lstStyle/>
        <a:p>
          <a:pPr algn="just">
            <a:lnSpc>
              <a:spcPct val="114000"/>
            </a:lnSpc>
            <a:spcBef>
              <a:spcPts val="600"/>
            </a:spcBef>
            <a:spcAft>
              <a:spcPts val="600"/>
            </a:spcAft>
          </a:pPr>
          <a:endParaRPr lang="en-US" sz="1200"/>
        </a:p>
      </dgm:t>
    </dgm:pt>
    <dgm:pt modelId="{AB4CF3F8-57A5-4EE3-A664-521655EE98B6}" type="sibTrans" cxnId="{6717A1C0-5DB9-471A-824E-6F873CE7CBA1}">
      <dgm:prSet/>
      <dgm:spPr/>
      <dgm:t>
        <a:bodyPr/>
        <a:lstStyle/>
        <a:p>
          <a:pPr algn="just">
            <a:lnSpc>
              <a:spcPct val="114000"/>
            </a:lnSpc>
            <a:spcBef>
              <a:spcPts val="600"/>
            </a:spcBef>
            <a:spcAft>
              <a:spcPts val="600"/>
            </a:spcAft>
          </a:pPr>
          <a:endParaRPr lang="en-US" sz="1200"/>
        </a:p>
      </dgm:t>
    </dgm:pt>
    <dgm:pt modelId="{5427B8FB-6FD2-4718-8C24-51D5FCE85FB9}">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Finding solutions to individual causes of abuse</a:t>
          </a:r>
        </a:p>
      </dgm:t>
    </dgm:pt>
    <dgm:pt modelId="{05A0B8C6-E283-4E6A-91B9-45AA8BC9F97C}" type="parTrans" cxnId="{6CD43C0A-F1B9-4B1E-80AB-804BF8B20AA9}">
      <dgm:prSet/>
      <dgm:spPr/>
      <dgm:t>
        <a:bodyPr/>
        <a:lstStyle/>
        <a:p>
          <a:pPr algn="just">
            <a:lnSpc>
              <a:spcPct val="114000"/>
            </a:lnSpc>
            <a:spcBef>
              <a:spcPts val="600"/>
            </a:spcBef>
            <a:spcAft>
              <a:spcPts val="600"/>
            </a:spcAft>
          </a:pPr>
          <a:endParaRPr lang="en-US" sz="1200"/>
        </a:p>
      </dgm:t>
    </dgm:pt>
    <dgm:pt modelId="{88A58935-1727-4CB5-BD74-97E59D7532EB}" type="sibTrans" cxnId="{6CD43C0A-F1B9-4B1E-80AB-804BF8B20AA9}">
      <dgm:prSet/>
      <dgm:spPr/>
      <dgm:t>
        <a:bodyPr/>
        <a:lstStyle/>
        <a:p>
          <a:pPr algn="just">
            <a:lnSpc>
              <a:spcPct val="114000"/>
            </a:lnSpc>
            <a:spcBef>
              <a:spcPts val="600"/>
            </a:spcBef>
            <a:spcAft>
              <a:spcPts val="600"/>
            </a:spcAft>
          </a:pPr>
          <a:endParaRPr lang="en-US" sz="1200"/>
        </a:p>
      </dgm:t>
    </dgm:pt>
    <dgm:pt modelId="{DC6B12D2-D235-4E3E-871C-339923E640DC}" type="pres">
      <dgm:prSet presAssocID="{7AB30266-741A-4C83-9630-ABD747F9D7D9}" presName="Name0" presStyleCnt="0">
        <dgm:presLayoutVars>
          <dgm:dir/>
          <dgm:animLvl val="lvl"/>
          <dgm:resizeHandles val="exact"/>
        </dgm:presLayoutVars>
      </dgm:prSet>
      <dgm:spPr/>
    </dgm:pt>
    <dgm:pt modelId="{6651C2C9-A18A-4BD9-9CE6-E2532B843742}" type="pres">
      <dgm:prSet presAssocID="{A00FD311-AD47-421E-9825-91DC32BC7859}" presName="linNode" presStyleCnt="0"/>
      <dgm:spPr/>
    </dgm:pt>
    <dgm:pt modelId="{D1DC4861-4430-4A04-86F4-16347C4CBC02}" type="pres">
      <dgm:prSet presAssocID="{A00FD311-AD47-421E-9825-91DC32BC7859}" presName="parentText" presStyleLbl="node1" presStyleIdx="0" presStyleCnt="3">
        <dgm:presLayoutVars>
          <dgm:chMax val="1"/>
          <dgm:bulletEnabled val="1"/>
        </dgm:presLayoutVars>
      </dgm:prSet>
      <dgm:spPr/>
    </dgm:pt>
    <dgm:pt modelId="{F8A1DB5B-FD24-45AF-8816-2B9E4F70BD89}" type="pres">
      <dgm:prSet presAssocID="{A00FD311-AD47-421E-9825-91DC32BC7859}" presName="descendantText" presStyleLbl="alignAccFollowNode1" presStyleIdx="0" presStyleCnt="3">
        <dgm:presLayoutVars>
          <dgm:bulletEnabled val="1"/>
        </dgm:presLayoutVars>
      </dgm:prSet>
      <dgm:spPr/>
    </dgm:pt>
    <dgm:pt modelId="{8D6EEC11-3719-45CD-9E67-41F67E0F6F7A}" type="pres">
      <dgm:prSet presAssocID="{485C8300-FA82-44A1-8229-B06E47B31F46}" presName="sp" presStyleCnt="0"/>
      <dgm:spPr/>
    </dgm:pt>
    <dgm:pt modelId="{37E77685-BB7A-4974-9CF6-7AA44C868EAA}" type="pres">
      <dgm:prSet presAssocID="{169DF0EA-FBA7-4AD8-BE04-E56DE23AA47D}" presName="linNode" presStyleCnt="0"/>
      <dgm:spPr/>
    </dgm:pt>
    <dgm:pt modelId="{C70BB210-3B86-44F7-8802-598C88F56560}" type="pres">
      <dgm:prSet presAssocID="{169DF0EA-FBA7-4AD8-BE04-E56DE23AA47D}" presName="parentText" presStyleLbl="node1" presStyleIdx="1" presStyleCnt="3">
        <dgm:presLayoutVars>
          <dgm:chMax val="1"/>
          <dgm:bulletEnabled val="1"/>
        </dgm:presLayoutVars>
      </dgm:prSet>
      <dgm:spPr/>
    </dgm:pt>
    <dgm:pt modelId="{0C6EB00C-A4A5-4E79-ABC7-416DB592E424}" type="pres">
      <dgm:prSet presAssocID="{169DF0EA-FBA7-4AD8-BE04-E56DE23AA47D}" presName="descendantText" presStyleLbl="alignAccFollowNode1" presStyleIdx="1" presStyleCnt="3">
        <dgm:presLayoutVars>
          <dgm:bulletEnabled val="1"/>
        </dgm:presLayoutVars>
      </dgm:prSet>
      <dgm:spPr/>
    </dgm:pt>
    <dgm:pt modelId="{0827F4F9-9B47-4B17-87EE-9F586EAFA324}" type="pres">
      <dgm:prSet presAssocID="{91CCD3F3-766B-4AB1-998A-6AC45A78486C}" presName="sp" presStyleCnt="0"/>
      <dgm:spPr/>
    </dgm:pt>
    <dgm:pt modelId="{5C3544C1-8167-454D-86EB-FB7436B2C547}" type="pres">
      <dgm:prSet presAssocID="{46B13955-2F85-42B6-A6CA-66F8652A78AD}" presName="linNode" presStyleCnt="0"/>
      <dgm:spPr/>
    </dgm:pt>
    <dgm:pt modelId="{17A11086-9A89-4ADF-9563-EB822C9DDBAB}" type="pres">
      <dgm:prSet presAssocID="{46B13955-2F85-42B6-A6CA-66F8652A78AD}" presName="parentText" presStyleLbl="node1" presStyleIdx="2" presStyleCnt="3">
        <dgm:presLayoutVars>
          <dgm:chMax val="1"/>
          <dgm:bulletEnabled val="1"/>
        </dgm:presLayoutVars>
      </dgm:prSet>
      <dgm:spPr/>
    </dgm:pt>
    <dgm:pt modelId="{F2DAABF2-2DBD-4037-8F26-B181F0D2B1D3}" type="pres">
      <dgm:prSet presAssocID="{46B13955-2F85-42B6-A6CA-66F8652A78AD}" presName="descendantText" presStyleLbl="alignAccFollowNode1" presStyleIdx="2" presStyleCnt="3">
        <dgm:presLayoutVars>
          <dgm:bulletEnabled val="1"/>
        </dgm:presLayoutVars>
      </dgm:prSet>
      <dgm:spPr/>
    </dgm:pt>
  </dgm:ptLst>
  <dgm:cxnLst>
    <dgm:cxn modelId="{6CD43C0A-F1B9-4B1E-80AB-804BF8B20AA9}" srcId="{46B13955-2F85-42B6-A6CA-66F8652A78AD}" destId="{5427B8FB-6FD2-4718-8C24-51D5FCE85FB9}" srcOrd="0" destOrd="0" parTransId="{05A0B8C6-E283-4E6A-91B9-45AA8BC9F97C}" sibTransId="{88A58935-1727-4CB5-BD74-97E59D7532EB}"/>
    <dgm:cxn modelId="{0BF0F15B-98BD-43C4-B3FC-ACEE2EC728F8}" type="presOf" srcId="{46B13955-2F85-42B6-A6CA-66F8652A78AD}" destId="{17A11086-9A89-4ADF-9563-EB822C9DDBAB}" srcOrd="0" destOrd="0" presId="urn:microsoft.com/office/officeart/2005/8/layout/vList5"/>
    <dgm:cxn modelId="{2A88175D-A050-40CC-B91B-7D7B8C55B001}" type="presOf" srcId="{04D17943-9EDA-4036-ACE5-A727532E9B49}" destId="{F8A1DB5B-FD24-45AF-8816-2B9E4F70BD89}" srcOrd="0" destOrd="0" presId="urn:microsoft.com/office/officeart/2005/8/layout/vList5"/>
    <dgm:cxn modelId="{CCF82F6C-820F-4C48-BEA6-0EADB27EF1FD}" type="presOf" srcId="{A3A89D5F-91C6-4AAE-98DC-BC3B928B8903}" destId="{0C6EB00C-A4A5-4E79-ABC7-416DB592E424}" srcOrd="0" destOrd="0" presId="urn:microsoft.com/office/officeart/2005/8/layout/vList5"/>
    <dgm:cxn modelId="{B3E48851-D7CC-44BF-9FBD-4C6910926809}" type="presOf" srcId="{5427B8FB-6FD2-4718-8C24-51D5FCE85FB9}" destId="{F2DAABF2-2DBD-4037-8F26-B181F0D2B1D3}" srcOrd="0" destOrd="0" presId="urn:microsoft.com/office/officeart/2005/8/layout/vList5"/>
    <dgm:cxn modelId="{98A3B584-7F7B-4471-A39E-3B36B6473608}" srcId="{169DF0EA-FBA7-4AD8-BE04-E56DE23AA47D}" destId="{A3A89D5F-91C6-4AAE-98DC-BC3B928B8903}" srcOrd="0" destOrd="0" parTransId="{B686E830-8A9E-4BCD-A4D3-1F71F52F1A63}" sibTransId="{757204DC-C415-475F-9937-769BD8D7A48A}"/>
    <dgm:cxn modelId="{CFC21491-DFB1-499E-91CC-823DAC7B1176}" type="presOf" srcId="{169DF0EA-FBA7-4AD8-BE04-E56DE23AA47D}" destId="{C70BB210-3B86-44F7-8802-598C88F56560}" srcOrd="0" destOrd="0" presId="urn:microsoft.com/office/officeart/2005/8/layout/vList5"/>
    <dgm:cxn modelId="{E1B8F1A3-8055-4482-8FD6-AAFBCFA97B43}" srcId="{7AB30266-741A-4C83-9630-ABD747F9D7D9}" destId="{169DF0EA-FBA7-4AD8-BE04-E56DE23AA47D}" srcOrd="1" destOrd="0" parTransId="{544E39D6-75F0-4CF8-8F26-71B3B239FD07}" sibTransId="{91CCD3F3-766B-4AB1-998A-6AC45A78486C}"/>
    <dgm:cxn modelId="{1E3F0BA8-650F-483A-9B61-851A3C1A4FFF}" type="presOf" srcId="{A00FD311-AD47-421E-9825-91DC32BC7859}" destId="{D1DC4861-4430-4A04-86F4-16347C4CBC02}" srcOrd="0" destOrd="0" presId="urn:microsoft.com/office/officeart/2005/8/layout/vList5"/>
    <dgm:cxn modelId="{856BD1BD-C9FD-4855-B294-0C994DA4C02D}" srcId="{7AB30266-741A-4C83-9630-ABD747F9D7D9}" destId="{A00FD311-AD47-421E-9825-91DC32BC7859}" srcOrd="0" destOrd="0" parTransId="{C04907FC-7872-46F6-ADED-9A94D7D7C8DA}" sibTransId="{485C8300-FA82-44A1-8229-B06E47B31F46}"/>
    <dgm:cxn modelId="{6717A1C0-5DB9-471A-824E-6F873CE7CBA1}" srcId="{7AB30266-741A-4C83-9630-ABD747F9D7D9}" destId="{46B13955-2F85-42B6-A6CA-66F8652A78AD}" srcOrd="2" destOrd="0" parTransId="{E27BE63B-4FAA-491D-9200-C133BCBAC8EB}" sibTransId="{AB4CF3F8-57A5-4EE3-A664-521655EE98B6}"/>
    <dgm:cxn modelId="{4D2814C1-FCFD-454D-BC95-F0DBA30172D4}" srcId="{A00FD311-AD47-421E-9825-91DC32BC7859}" destId="{04D17943-9EDA-4036-ACE5-A727532E9B49}" srcOrd="0" destOrd="0" parTransId="{A713ED81-1315-4DB7-A1E4-F1D1F19102C2}" sibTransId="{2BEB0773-1D69-42C4-87FC-07E9113EC031}"/>
    <dgm:cxn modelId="{843CF4F3-9A58-492B-9CAA-7F5E4F5CB412}" type="presOf" srcId="{7AB30266-741A-4C83-9630-ABD747F9D7D9}" destId="{DC6B12D2-D235-4E3E-871C-339923E640DC}" srcOrd="0" destOrd="0" presId="urn:microsoft.com/office/officeart/2005/8/layout/vList5"/>
    <dgm:cxn modelId="{AF8DD06D-D45C-4F45-8572-AFBED4A4DCCB}" type="presParOf" srcId="{DC6B12D2-D235-4E3E-871C-339923E640DC}" destId="{6651C2C9-A18A-4BD9-9CE6-E2532B843742}" srcOrd="0" destOrd="0" presId="urn:microsoft.com/office/officeart/2005/8/layout/vList5"/>
    <dgm:cxn modelId="{0C578142-6F23-40D1-B168-C85594609CA4}" type="presParOf" srcId="{6651C2C9-A18A-4BD9-9CE6-E2532B843742}" destId="{D1DC4861-4430-4A04-86F4-16347C4CBC02}" srcOrd="0" destOrd="0" presId="urn:microsoft.com/office/officeart/2005/8/layout/vList5"/>
    <dgm:cxn modelId="{2A5E6077-4718-4C60-ADF7-5B8124C571AB}" type="presParOf" srcId="{6651C2C9-A18A-4BD9-9CE6-E2532B843742}" destId="{F8A1DB5B-FD24-45AF-8816-2B9E4F70BD89}" srcOrd="1" destOrd="0" presId="urn:microsoft.com/office/officeart/2005/8/layout/vList5"/>
    <dgm:cxn modelId="{F9F79169-D76B-4D19-86C3-F78E31470B04}" type="presParOf" srcId="{DC6B12D2-D235-4E3E-871C-339923E640DC}" destId="{8D6EEC11-3719-45CD-9E67-41F67E0F6F7A}" srcOrd="1" destOrd="0" presId="urn:microsoft.com/office/officeart/2005/8/layout/vList5"/>
    <dgm:cxn modelId="{21C42C3E-3A89-48F0-831E-9921692737CF}" type="presParOf" srcId="{DC6B12D2-D235-4E3E-871C-339923E640DC}" destId="{37E77685-BB7A-4974-9CF6-7AA44C868EAA}" srcOrd="2" destOrd="0" presId="urn:microsoft.com/office/officeart/2005/8/layout/vList5"/>
    <dgm:cxn modelId="{234E11E9-E6A7-48DD-9F9F-B15CD485C858}" type="presParOf" srcId="{37E77685-BB7A-4974-9CF6-7AA44C868EAA}" destId="{C70BB210-3B86-44F7-8802-598C88F56560}" srcOrd="0" destOrd="0" presId="urn:microsoft.com/office/officeart/2005/8/layout/vList5"/>
    <dgm:cxn modelId="{C282548C-E25F-479C-BBE3-C5781DC21D4C}" type="presParOf" srcId="{37E77685-BB7A-4974-9CF6-7AA44C868EAA}" destId="{0C6EB00C-A4A5-4E79-ABC7-416DB592E424}" srcOrd="1" destOrd="0" presId="urn:microsoft.com/office/officeart/2005/8/layout/vList5"/>
    <dgm:cxn modelId="{22976F2D-AD68-4CBC-85A0-30136D7513D3}" type="presParOf" srcId="{DC6B12D2-D235-4E3E-871C-339923E640DC}" destId="{0827F4F9-9B47-4B17-87EE-9F586EAFA324}" srcOrd="3" destOrd="0" presId="urn:microsoft.com/office/officeart/2005/8/layout/vList5"/>
    <dgm:cxn modelId="{925F5BC2-A28F-44F9-B22B-75992AA264F6}" type="presParOf" srcId="{DC6B12D2-D235-4E3E-871C-339923E640DC}" destId="{5C3544C1-8167-454D-86EB-FB7436B2C547}" srcOrd="4" destOrd="0" presId="urn:microsoft.com/office/officeart/2005/8/layout/vList5"/>
    <dgm:cxn modelId="{98893B27-1C2A-4B32-A4FF-548B32DFC3C6}" type="presParOf" srcId="{5C3544C1-8167-454D-86EB-FB7436B2C547}" destId="{17A11086-9A89-4ADF-9563-EB822C9DDBAB}" srcOrd="0" destOrd="0" presId="urn:microsoft.com/office/officeart/2005/8/layout/vList5"/>
    <dgm:cxn modelId="{89616777-09D1-4A09-A114-ED1A80A79A1E}" type="presParOf" srcId="{5C3544C1-8167-454D-86EB-FB7436B2C547}" destId="{F2DAABF2-2DBD-4037-8F26-B181F0D2B1D3}" srcOrd="1" destOrd="0" presId="urn:microsoft.com/office/officeart/2005/8/layout/vList5"/>
  </dgm:cxnLst>
  <dgm:bg/>
  <dgm:whole/>
  <dgm:extLst>
    <a:ext uri="http://schemas.microsoft.com/office/drawing/2008/diagram">
      <dsp:dataModelExt xmlns:dsp="http://schemas.microsoft.com/office/drawing/2008/diagram" relId="rId369"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58D9175D-CA33-4F21-8414-5B4130C7B15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8413CDDD-9878-4643-ADDB-B3857018C90B}">
      <dgm:prSet phldrT="[Text]" custT="1"/>
      <dgm:spPr>
        <a:solidFill>
          <a:srgbClr val="458DCF"/>
        </a:solidFill>
      </dgm:spPr>
      <dgm:t>
        <a:bodyPr/>
        <a:lstStyle/>
        <a:p>
          <a:pPr>
            <a:lnSpc>
              <a:spcPct val="114000"/>
            </a:lnSpc>
            <a:spcBef>
              <a:spcPts val="600"/>
            </a:spcBef>
            <a:spcAft>
              <a:spcPts val="600"/>
            </a:spcAft>
          </a:pPr>
          <a:r>
            <a:rPr lang="en-US" sz="1200"/>
            <a:t>Unreasonable use of force</a:t>
          </a:r>
          <a:endParaRPr lang="en-AU" sz="1200"/>
        </a:p>
      </dgm:t>
    </dgm:pt>
    <dgm:pt modelId="{8CC5C193-A1F6-4207-9698-F557BFCBECD4}" type="parTrans" cxnId="{8D131D29-0CD2-4F18-BF73-547A6EA8C95F}">
      <dgm:prSet/>
      <dgm:spPr/>
      <dgm:t>
        <a:bodyPr/>
        <a:lstStyle/>
        <a:p>
          <a:pPr>
            <a:lnSpc>
              <a:spcPct val="114000"/>
            </a:lnSpc>
            <a:spcBef>
              <a:spcPts val="600"/>
            </a:spcBef>
            <a:spcAft>
              <a:spcPts val="600"/>
            </a:spcAft>
          </a:pPr>
          <a:endParaRPr lang="en-AU"/>
        </a:p>
      </dgm:t>
    </dgm:pt>
    <dgm:pt modelId="{664B2A70-6271-4E99-B191-FE1622F816B6}" type="sibTrans" cxnId="{8D131D29-0CD2-4F18-BF73-547A6EA8C95F}">
      <dgm:prSet/>
      <dgm:spPr/>
      <dgm:t>
        <a:bodyPr/>
        <a:lstStyle/>
        <a:p>
          <a:pPr>
            <a:lnSpc>
              <a:spcPct val="114000"/>
            </a:lnSpc>
            <a:spcBef>
              <a:spcPts val="600"/>
            </a:spcBef>
            <a:spcAft>
              <a:spcPts val="600"/>
            </a:spcAft>
          </a:pPr>
          <a:endParaRPr lang="en-AU"/>
        </a:p>
      </dgm:t>
    </dgm:pt>
    <dgm:pt modelId="{503628F3-479A-481E-ACA0-49C1597CE464}">
      <dgm:prSet phldrT="[Text]" custT="1"/>
      <dgm:spPr/>
      <dgm:t>
        <a:bodyPr/>
        <a:lstStyle/>
        <a:p>
          <a:pPr>
            <a:lnSpc>
              <a:spcPct val="114000"/>
            </a:lnSpc>
            <a:spcBef>
              <a:spcPts val="600"/>
            </a:spcBef>
            <a:spcAft>
              <a:spcPts val="600"/>
            </a:spcAft>
          </a:pPr>
          <a:r>
            <a:rPr lang="en-AU" sz="1200"/>
            <a:t>Unexplained absence of the residential care recipient from the residential care services of the provider</a:t>
          </a:r>
        </a:p>
      </dgm:t>
    </dgm:pt>
    <dgm:pt modelId="{5DBC7CE2-F56B-4136-B8A3-0D896B798BBB}" type="parTrans" cxnId="{40D5E736-BCFA-4E19-B8A6-837B4B10DFCF}">
      <dgm:prSet/>
      <dgm:spPr/>
      <dgm:t>
        <a:bodyPr/>
        <a:lstStyle/>
        <a:p>
          <a:pPr>
            <a:lnSpc>
              <a:spcPct val="114000"/>
            </a:lnSpc>
            <a:spcBef>
              <a:spcPts val="600"/>
            </a:spcBef>
            <a:spcAft>
              <a:spcPts val="600"/>
            </a:spcAft>
          </a:pPr>
          <a:endParaRPr lang="en-AU"/>
        </a:p>
      </dgm:t>
    </dgm:pt>
    <dgm:pt modelId="{EA2F428E-8348-4D2B-BC9A-F294405D5649}" type="sibTrans" cxnId="{40D5E736-BCFA-4E19-B8A6-837B4B10DFCF}">
      <dgm:prSet/>
      <dgm:spPr/>
      <dgm:t>
        <a:bodyPr/>
        <a:lstStyle/>
        <a:p>
          <a:pPr>
            <a:lnSpc>
              <a:spcPct val="114000"/>
            </a:lnSpc>
            <a:spcBef>
              <a:spcPts val="600"/>
            </a:spcBef>
            <a:spcAft>
              <a:spcPts val="600"/>
            </a:spcAft>
          </a:pPr>
          <a:endParaRPr lang="en-AU"/>
        </a:p>
      </dgm:t>
    </dgm:pt>
    <dgm:pt modelId="{7BBE9CF3-4A90-4185-90B6-C47355299101}">
      <dgm:prSet phldrT="[Text]" custT="1"/>
      <dgm:spPr>
        <a:solidFill>
          <a:srgbClr val="36ACC4"/>
        </a:solidFill>
      </dgm:spPr>
      <dgm:t>
        <a:bodyPr/>
        <a:lstStyle/>
        <a:p>
          <a:pPr>
            <a:lnSpc>
              <a:spcPct val="114000"/>
            </a:lnSpc>
            <a:spcBef>
              <a:spcPts val="600"/>
            </a:spcBef>
            <a:spcAft>
              <a:spcPts val="600"/>
            </a:spcAft>
          </a:pPr>
          <a:r>
            <a:rPr lang="en-US" sz="1200"/>
            <a:t>Unlawful sexual contact or inappropriate sexual conduct</a:t>
          </a:r>
        </a:p>
      </dgm:t>
    </dgm:pt>
    <dgm:pt modelId="{428499C5-CA65-4926-A361-5E1E87022A88}" type="parTrans" cxnId="{B98BEE8B-1A1C-4D0C-AD2A-1E38EB9B174B}">
      <dgm:prSet/>
      <dgm:spPr/>
      <dgm:t>
        <a:bodyPr/>
        <a:lstStyle/>
        <a:p>
          <a:pPr>
            <a:lnSpc>
              <a:spcPct val="114000"/>
            </a:lnSpc>
            <a:spcBef>
              <a:spcPts val="600"/>
            </a:spcBef>
            <a:spcAft>
              <a:spcPts val="600"/>
            </a:spcAft>
          </a:pPr>
          <a:endParaRPr lang="en-AU"/>
        </a:p>
      </dgm:t>
    </dgm:pt>
    <dgm:pt modelId="{29D2B919-2271-4060-9504-FA70C1CCFDB9}" type="sibTrans" cxnId="{B98BEE8B-1A1C-4D0C-AD2A-1E38EB9B174B}">
      <dgm:prSet/>
      <dgm:spPr/>
      <dgm:t>
        <a:bodyPr/>
        <a:lstStyle/>
        <a:p>
          <a:pPr>
            <a:lnSpc>
              <a:spcPct val="114000"/>
            </a:lnSpc>
            <a:spcBef>
              <a:spcPts val="600"/>
            </a:spcBef>
            <a:spcAft>
              <a:spcPts val="600"/>
            </a:spcAft>
          </a:pPr>
          <a:endParaRPr lang="en-AU"/>
        </a:p>
      </dgm:t>
    </dgm:pt>
    <dgm:pt modelId="{2C6A8DA9-6F35-48D7-B788-5A67601DA51C}">
      <dgm:prSet phldrT="[Text]" custT="1"/>
      <dgm:spPr>
        <a:solidFill>
          <a:srgbClr val="42BDCA"/>
        </a:solidFill>
      </dgm:spPr>
      <dgm:t>
        <a:bodyPr/>
        <a:lstStyle/>
        <a:p>
          <a:pPr>
            <a:lnSpc>
              <a:spcPct val="114000"/>
            </a:lnSpc>
            <a:spcBef>
              <a:spcPts val="600"/>
            </a:spcBef>
            <a:spcAft>
              <a:spcPts val="600"/>
            </a:spcAft>
          </a:pPr>
          <a:r>
            <a:rPr lang="en-US" sz="1200"/>
            <a:t>Psychological or emotional abuse</a:t>
          </a:r>
        </a:p>
      </dgm:t>
    </dgm:pt>
    <dgm:pt modelId="{268E0A13-CB05-4B64-A35B-6F99CD15653C}" type="parTrans" cxnId="{9D897901-AFA6-48AF-A000-7EE7EBA2D1E0}">
      <dgm:prSet/>
      <dgm:spPr/>
      <dgm:t>
        <a:bodyPr/>
        <a:lstStyle/>
        <a:p>
          <a:pPr>
            <a:lnSpc>
              <a:spcPct val="114000"/>
            </a:lnSpc>
            <a:spcBef>
              <a:spcPts val="600"/>
            </a:spcBef>
            <a:spcAft>
              <a:spcPts val="600"/>
            </a:spcAft>
          </a:pPr>
          <a:endParaRPr lang="en-AU"/>
        </a:p>
      </dgm:t>
    </dgm:pt>
    <dgm:pt modelId="{6DA1EC46-DE67-4A03-B75C-01E23EA027E4}" type="sibTrans" cxnId="{9D897901-AFA6-48AF-A000-7EE7EBA2D1E0}">
      <dgm:prSet/>
      <dgm:spPr/>
      <dgm:t>
        <a:bodyPr/>
        <a:lstStyle/>
        <a:p>
          <a:pPr>
            <a:lnSpc>
              <a:spcPct val="114000"/>
            </a:lnSpc>
            <a:spcBef>
              <a:spcPts val="600"/>
            </a:spcBef>
            <a:spcAft>
              <a:spcPts val="600"/>
            </a:spcAft>
          </a:pPr>
          <a:endParaRPr lang="en-AU"/>
        </a:p>
      </dgm:t>
    </dgm:pt>
    <dgm:pt modelId="{BCA1EE27-F88F-4F53-BFCF-B116BE991F41}">
      <dgm:prSet phldrT="[Text]" custT="1"/>
      <dgm:spPr>
        <a:solidFill>
          <a:srgbClr val="3CBE99"/>
        </a:solidFill>
      </dgm:spPr>
      <dgm:t>
        <a:bodyPr/>
        <a:lstStyle/>
        <a:p>
          <a:pPr>
            <a:lnSpc>
              <a:spcPct val="114000"/>
            </a:lnSpc>
            <a:spcBef>
              <a:spcPts val="600"/>
            </a:spcBef>
            <a:spcAft>
              <a:spcPts val="600"/>
            </a:spcAft>
          </a:pPr>
          <a:r>
            <a:rPr lang="en-US" sz="1200"/>
            <a:t>Stealing done by an aged care worker</a:t>
          </a:r>
        </a:p>
      </dgm:t>
    </dgm:pt>
    <dgm:pt modelId="{2FBC27CB-79CE-4F42-A6D6-24F6933CEC96}" type="parTrans" cxnId="{48E9A815-AE46-40EA-834E-A2982804F361}">
      <dgm:prSet/>
      <dgm:spPr/>
      <dgm:t>
        <a:bodyPr/>
        <a:lstStyle/>
        <a:p>
          <a:pPr>
            <a:lnSpc>
              <a:spcPct val="114000"/>
            </a:lnSpc>
            <a:spcBef>
              <a:spcPts val="600"/>
            </a:spcBef>
            <a:spcAft>
              <a:spcPts val="600"/>
            </a:spcAft>
          </a:pPr>
          <a:endParaRPr lang="en-AU"/>
        </a:p>
      </dgm:t>
    </dgm:pt>
    <dgm:pt modelId="{9D9C78B1-82EF-4456-8057-799E62127BA9}" type="sibTrans" cxnId="{48E9A815-AE46-40EA-834E-A2982804F361}">
      <dgm:prSet/>
      <dgm:spPr/>
      <dgm:t>
        <a:bodyPr/>
        <a:lstStyle/>
        <a:p>
          <a:pPr>
            <a:lnSpc>
              <a:spcPct val="114000"/>
            </a:lnSpc>
            <a:spcBef>
              <a:spcPts val="600"/>
            </a:spcBef>
            <a:spcAft>
              <a:spcPts val="600"/>
            </a:spcAft>
          </a:pPr>
          <a:endParaRPr lang="en-AU"/>
        </a:p>
      </dgm:t>
    </dgm:pt>
    <dgm:pt modelId="{6532EB0B-5195-4DAA-A766-BBBFE7F467FD}">
      <dgm:prSet phldrT="[Text]" custT="1"/>
      <dgm:spPr/>
      <dgm:t>
        <a:bodyPr/>
        <a:lstStyle/>
        <a:p>
          <a:pPr>
            <a:lnSpc>
              <a:spcPct val="114000"/>
            </a:lnSpc>
            <a:spcBef>
              <a:spcPts val="600"/>
            </a:spcBef>
            <a:spcAft>
              <a:spcPts val="600"/>
            </a:spcAft>
          </a:pPr>
          <a:r>
            <a:rPr lang="en-US" sz="1200"/>
            <a:t>Unexpected death of the residential care recipient</a:t>
          </a:r>
        </a:p>
      </dgm:t>
    </dgm:pt>
    <dgm:pt modelId="{F11A1B1C-EADB-4F85-B737-8FE5FD8FD86A}" type="parTrans" cxnId="{CE6790BA-0DF5-4295-8158-00BEF440D3A1}">
      <dgm:prSet/>
      <dgm:spPr/>
      <dgm:t>
        <a:bodyPr/>
        <a:lstStyle/>
        <a:p>
          <a:pPr>
            <a:lnSpc>
              <a:spcPct val="114000"/>
            </a:lnSpc>
            <a:spcBef>
              <a:spcPts val="600"/>
            </a:spcBef>
            <a:spcAft>
              <a:spcPts val="600"/>
            </a:spcAft>
          </a:pPr>
          <a:endParaRPr lang="en-AU"/>
        </a:p>
      </dgm:t>
    </dgm:pt>
    <dgm:pt modelId="{9475E7D3-AE10-4AF1-8E7D-6D5268A55A38}" type="sibTrans" cxnId="{CE6790BA-0DF5-4295-8158-00BEF440D3A1}">
      <dgm:prSet/>
      <dgm:spPr/>
      <dgm:t>
        <a:bodyPr/>
        <a:lstStyle/>
        <a:p>
          <a:pPr>
            <a:lnSpc>
              <a:spcPct val="114000"/>
            </a:lnSpc>
            <a:spcBef>
              <a:spcPts val="600"/>
            </a:spcBef>
            <a:spcAft>
              <a:spcPts val="600"/>
            </a:spcAft>
          </a:pPr>
          <a:endParaRPr lang="en-AU"/>
        </a:p>
      </dgm:t>
    </dgm:pt>
    <dgm:pt modelId="{C57A0AEB-BF01-493C-98AD-0E8D9EC08EE3}">
      <dgm:prSet phldrT="[Text]" custT="1"/>
      <dgm:spPr/>
      <dgm:t>
        <a:bodyPr/>
        <a:lstStyle/>
        <a:p>
          <a:pPr>
            <a:lnSpc>
              <a:spcPct val="114000"/>
            </a:lnSpc>
            <a:spcBef>
              <a:spcPts val="600"/>
            </a:spcBef>
            <a:spcAft>
              <a:spcPts val="600"/>
            </a:spcAft>
          </a:pPr>
          <a:r>
            <a:rPr lang="en-US" sz="1200"/>
            <a:t>Neglect</a:t>
          </a:r>
        </a:p>
      </dgm:t>
    </dgm:pt>
    <dgm:pt modelId="{4FC79D4F-1B2D-4CAA-ABF6-CDEFC9611D56}" type="parTrans" cxnId="{4185C7BD-5A86-42D5-9255-E98FF2B6DB7D}">
      <dgm:prSet/>
      <dgm:spPr/>
      <dgm:t>
        <a:bodyPr/>
        <a:lstStyle/>
        <a:p>
          <a:pPr>
            <a:lnSpc>
              <a:spcPct val="114000"/>
            </a:lnSpc>
            <a:spcBef>
              <a:spcPts val="600"/>
            </a:spcBef>
            <a:spcAft>
              <a:spcPts val="600"/>
            </a:spcAft>
          </a:pPr>
          <a:endParaRPr lang="en-AU"/>
        </a:p>
      </dgm:t>
    </dgm:pt>
    <dgm:pt modelId="{7803BBBC-5714-48FF-9EAA-1E88351E0B24}" type="sibTrans" cxnId="{4185C7BD-5A86-42D5-9255-E98FF2B6DB7D}">
      <dgm:prSet/>
      <dgm:spPr/>
      <dgm:t>
        <a:bodyPr/>
        <a:lstStyle/>
        <a:p>
          <a:pPr>
            <a:lnSpc>
              <a:spcPct val="114000"/>
            </a:lnSpc>
            <a:spcBef>
              <a:spcPts val="600"/>
            </a:spcBef>
            <a:spcAft>
              <a:spcPts val="600"/>
            </a:spcAft>
          </a:pPr>
          <a:endParaRPr lang="en-AU"/>
        </a:p>
      </dgm:t>
    </dgm:pt>
    <dgm:pt modelId="{C832368C-CB90-480B-A2FD-C17C88A0D7DC}">
      <dgm:prSet phldrT="[Text]" custT="1"/>
      <dgm:spPr/>
      <dgm:t>
        <a:bodyPr/>
        <a:lstStyle/>
        <a:p>
          <a:pPr>
            <a:lnSpc>
              <a:spcPct val="114000"/>
            </a:lnSpc>
            <a:spcBef>
              <a:spcPts val="600"/>
            </a:spcBef>
            <a:spcAft>
              <a:spcPts val="600"/>
            </a:spcAft>
          </a:pPr>
          <a:r>
            <a:rPr lang="en-US" sz="1200"/>
            <a:t>Unreasonable use of restrictive practices</a:t>
          </a:r>
        </a:p>
      </dgm:t>
    </dgm:pt>
    <dgm:pt modelId="{E9348ADE-FD01-4EEF-B074-9E218E8FDCDA}" type="parTrans" cxnId="{91174EFA-3DE8-4FFD-A6F1-DA8933195687}">
      <dgm:prSet/>
      <dgm:spPr/>
      <dgm:t>
        <a:bodyPr/>
        <a:lstStyle/>
        <a:p>
          <a:pPr>
            <a:lnSpc>
              <a:spcPct val="114000"/>
            </a:lnSpc>
            <a:spcBef>
              <a:spcPts val="600"/>
            </a:spcBef>
            <a:spcAft>
              <a:spcPts val="600"/>
            </a:spcAft>
          </a:pPr>
          <a:endParaRPr lang="en-AU"/>
        </a:p>
      </dgm:t>
    </dgm:pt>
    <dgm:pt modelId="{063FE12C-0C80-415E-8387-77BC5C3E5CCD}" type="sibTrans" cxnId="{91174EFA-3DE8-4FFD-A6F1-DA8933195687}">
      <dgm:prSet/>
      <dgm:spPr/>
      <dgm:t>
        <a:bodyPr/>
        <a:lstStyle/>
        <a:p>
          <a:pPr>
            <a:lnSpc>
              <a:spcPct val="114000"/>
            </a:lnSpc>
            <a:spcBef>
              <a:spcPts val="600"/>
            </a:spcBef>
            <a:spcAft>
              <a:spcPts val="600"/>
            </a:spcAft>
          </a:pPr>
          <a:endParaRPr lang="en-AU"/>
        </a:p>
      </dgm:t>
    </dgm:pt>
    <dgm:pt modelId="{63323491-389E-4244-A121-4A5CEF4A5487}" type="pres">
      <dgm:prSet presAssocID="{58D9175D-CA33-4F21-8414-5B4130C7B151}" presName="linear" presStyleCnt="0">
        <dgm:presLayoutVars>
          <dgm:dir/>
          <dgm:animLvl val="lvl"/>
          <dgm:resizeHandles val="exact"/>
        </dgm:presLayoutVars>
      </dgm:prSet>
      <dgm:spPr/>
    </dgm:pt>
    <dgm:pt modelId="{D0C27680-0D83-4E23-B186-7409EAD1B5E5}" type="pres">
      <dgm:prSet presAssocID="{8413CDDD-9878-4643-ADDB-B3857018C90B}" presName="parentLin" presStyleCnt="0"/>
      <dgm:spPr/>
    </dgm:pt>
    <dgm:pt modelId="{A2EDC74A-CA0A-41F3-A93A-87913EA19783}" type="pres">
      <dgm:prSet presAssocID="{8413CDDD-9878-4643-ADDB-B3857018C90B}" presName="parentLeftMargin" presStyleLbl="node1" presStyleIdx="0" presStyleCnt="8"/>
      <dgm:spPr/>
    </dgm:pt>
    <dgm:pt modelId="{E3C812BC-6B49-44DE-8F22-09CC4ABA9214}" type="pres">
      <dgm:prSet presAssocID="{8413CDDD-9878-4643-ADDB-B3857018C90B}" presName="parentText" presStyleLbl="node1" presStyleIdx="0" presStyleCnt="8" custScaleX="133069">
        <dgm:presLayoutVars>
          <dgm:chMax val="0"/>
          <dgm:bulletEnabled val="1"/>
        </dgm:presLayoutVars>
      </dgm:prSet>
      <dgm:spPr/>
    </dgm:pt>
    <dgm:pt modelId="{2778B01D-DD05-4B82-B6C3-45078C0251D5}" type="pres">
      <dgm:prSet presAssocID="{8413CDDD-9878-4643-ADDB-B3857018C90B}" presName="negativeSpace" presStyleCnt="0"/>
      <dgm:spPr/>
    </dgm:pt>
    <dgm:pt modelId="{B10307AF-9543-467E-9F57-5A4C3461F124}" type="pres">
      <dgm:prSet presAssocID="{8413CDDD-9878-4643-ADDB-B3857018C90B}" presName="childText" presStyleLbl="conFgAcc1" presStyleIdx="0" presStyleCnt="8">
        <dgm:presLayoutVars>
          <dgm:bulletEnabled val="1"/>
        </dgm:presLayoutVars>
      </dgm:prSet>
      <dgm:spPr/>
    </dgm:pt>
    <dgm:pt modelId="{0EEE0EAD-5B8A-4676-8BC3-085A808BD7C1}" type="pres">
      <dgm:prSet presAssocID="{664B2A70-6271-4E99-B191-FE1622F816B6}" presName="spaceBetweenRectangles" presStyleCnt="0"/>
      <dgm:spPr/>
    </dgm:pt>
    <dgm:pt modelId="{77DD856D-81EE-463A-B22C-BCD9CF11204E}" type="pres">
      <dgm:prSet presAssocID="{7BBE9CF3-4A90-4185-90B6-C47355299101}" presName="parentLin" presStyleCnt="0"/>
      <dgm:spPr/>
    </dgm:pt>
    <dgm:pt modelId="{925F9DA5-C973-4BAA-A839-F9D1A8D5765B}" type="pres">
      <dgm:prSet presAssocID="{7BBE9CF3-4A90-4185-90B6-C47355299101}" presName="parentLeftMargin" presStyleLbl="node1" presStyleIdx="0" presStyleCnt="8"/>
      <dgm:spPr/>
    </dgm:pt>
    <dgm:pt modelId="{4DB1C5B4-4A47-4630-8508-39C435CB64A3}" type="pres">
      <dgm:prSet presAssocID="{7BBE9CF3-4A90-4185-90B6-C47355299101}" presName="parentText" presStyleLbl="node1" presStyleIdx="1" presStyleCnt="8" custScaleX="133069">
        <dgm:presLayoutVars>
          <dgm:chMax val="0"/>
          <dgm:bulletEnabled val="1"/>
        </dgm:presLayoutVars>
      </dgm:prSet>
      <dgm:spPr/>
    </dgm:pt>
    <dgm:pt modelId="{B15D72BF-D82E-4413-A31A-C3168252826B}" type="pres">
      <dgm:prSet presAssocID="{7BBE9CF3-4A90-4185-90B6-C47355299101}" presName="negativeSpace" presStyleCnt="0"/>
      <dgm:spPr/>
    </dgm:pt>
    <dgm:pt modelId="{C144CBFF-B78D-48B7-860F-9EBD5D5717E0}" type="pres">
      <dgm:prSet presAssocID="{7BBE9CF3-4A90-4185-90B6-C47355299101}" presName="childText" presStyleLbl="conFgAcc1" presStyleIdx="1" presStyleCnt="8">
        <dgm:presLayoutVars>
          <dgm:bulletEnabled val="1"/>
        </dgm:presLayoutVars>
      </dgm:prSet>
      <dgm:spPr/>
    </dgm:pt>
    <dgm:pt modelId="{487B6FD8-4340-44E6-ABC6-36B464507E5D}" type="pres">
      <dgm:prSet presAssocID="{29D2B919-2271-4060-9504-FA70C1CCFDB9}" presName="spaceBetweenRectangles" presStyleCnt="0"/>
      <dgm:spPr/>
    </dgm:pt>
    <dgm:pt modelId="{20309531-6B11-4B54-A041-BBBBA823816E}" type="pres">
      <dgm:prSet presAssocID="{2C6A8DA9-6F35-48D7-B788-5A67601DA51C}" presName="parentLin" presStyleCnt="0"/>
      <dgm:spPr/>
    </dgm:pt>
    <dgm:pt modelId="{AD102146-A718-45C0-A275-6E2FE6105B07}" type="pres">
      <dgm:prSet presAssocID="{2C6A8DA9-6F35-48D7-B788-5A67601DA51C}" presName="parentLeftMargin" presStyleLbl="node1" presStyleIdx="1" presStyleCnt="8"/>
      <dgm:spPr/>
    </dgm:pt>
    <dgm:pt modelId="{4D1261A4-0CAE-4018-9FA1-5E3C00A19D93}" type="pres">
      <dgm:prSet presAssocID="{2C6A8DA9-6F35-48D7-B788-5A67601DA51C}" presName="parentText" presStyleLbl="node1" presStyleIdx="2" presStyleCnt="8" custScaleX="133069">
        <dgm:presLayoutVars>
          <dgm:chMax val="0"/>
          <dgm:bulletEnabled val="1"/>
        </dgm:presLayoutVars>
      </dgm:prSet>
      <dgm:spPr/>
    </dgm:pt>
    <dgm:pt modelId="{BC1B6228-1309-4F91-962D-F3656E371979}" type="pres">
      <dgm:prSet presAssocID="{2C6A8DA9-6F35-48D7-B788-5A67601DA51C}" presName="negativeSpace" presStyleCnt="0"/>
      <dgm:spPr/>
    </dgm:pt>
    <dgm:pt modelId="{6AEF711E-DD54-4E60-A8C2-752D305B0C2D}" type="pres">
      <dgm:prSet presAssocID="{2C6A8DA9-6F35-48D7-B788-5A67601DA51C}" presName="childText" presStyleLbl="conFgAcc1" presStyleIdx="2" presStyleCnt="8">
        <dgm:presLayoutVars>
          <dgm:bulletEnabled val="1"/>
        </dgm:presLayoutVars>
      </dgm:prSet>
      <dgm:spPr/>
    </dgm:pt>
    <dgm:pt modelId="{F38612DE-A19E-4630-81B9-37445D1288D5}" type="pres">
      <dgm:prSet presAssocID="{6DA1EC46-DE67-4A03-B75C-01E23EA027E4}" presName="spaceBetweenRectangles" presStyleCnt="0"/>
      <dgm:spPr/>
    </dgm:pt>
    <dgm:pt modelId="{A2BD4FFF-DB50-4AF9-A7C7-DBFD5DB703FB}" type="pres">
      <dgm:prSet presAssocID="{BCA1EE27-F88F-4F53-BFCF-B116BE991F41}" presName="parentLin" presStyleCnt="0"/>
      <dgm:spPr/>
    </dgm:pt>
    <dgm:pt modelId="{9724134D-3EB8-49AF-A8BB-CBFA1B7A7EF3}" type="pres">
      <dgm:prSet presAssocID="{BCA1EE27-F88F-4F53-BFCF-B116BE991F41}" presName="parentLeftMargin" presStyleLbl="node1" presStyleIdx="2" presStyleCnt="8"/>
      <dgm:spPr/>
    </dgm:pt>
    <dgm:pt modelId="{3257063A-35E5-4B0E-A3F6-BED10C11280F}" type="pres">
      <dgm:prSet presAssocID="{BCA1EE27-F88F-4F53-BFCF-B116BE991F41}" presName="parentText" presStyleLbl="node1" presStyleIdx="3" presStyleCnt="8" custScaleX="133069">
        <dgm:presLayoutVars>
          <dgm:chMax val="0"/>
          <dgm:bulletEnabled val="1"/>
        </dgm:presLayoutVars>
      </dgm:prSet>
      <dgm:spPr/>
    </dgm:pt>
    <dgm:pt modelId="{FAB7ED14-1F3B-45AA-9E8B-78A4F9CE8B30}" type="pres">
      <dgm:prSet presAssocID="{BCA1EE27-F88F-4F53-BFCF-B116BE991F41}" presName="negativeSpace" presStyleCnt="0"/>
      <dgm:spPr/>
    </dgm:pt>
    <dgm:pt modelId="{C90B2B0A-4CD1-4F80-8EA5-7A974F00552E}" type="pres">
      <dgm:prSet presAssocID="{BCA1EE27-F88F-4F53-BFCF-B116BE991F41}" presName="childText" presStyleLbl="conFgAcc1" presStyleIdx="3" presStyleCnt="8">
        <dgm:presLayoutVars>
          <dgm:bulletEnabled val="1"/>
        </dgm:presLayoutVars>
      </dgm:prSet>
      <dgm:spPr/>
    </dgm:pt>
    <dgm:pt modelId="{04EA8A82-346E-4AC9-B025-3876D7D08F65}" type="pres">
      <dgm:prSet presAssocID="{9D9C78B1-82EF-4456-8057-799E62127BA9}" presName="spaceBetweenRectangles" presStyleCnt="0"/>
      <dgm:spPr/>
    </dgm:pt>
    <dgm:pt modelId="{AA4E28A6-6AB3-4404-BFA1-677D8485927B}" type="pres">
      <dgm:prSet presAssocID="{6532EB0B-5195-4DAA-A766-BBBFE7F467FD}" presName="parentLin" presStyleCnt="0"/>
      <dgm:spPr/>
    </dgm:pt>
    <dgm:pt modelId="{6E3E3C8D-CB11-4553-AE9A-AF3881C8D03B}" type="pres">
      <dgm:prSet presAssocID="{6532EB0B-5195-4DAA-A766-BBBFE7F467FD}" presName="parentLeftMargin" presStyleLbl="node1" presStyleIdx="3" presStyleCnt="8"/>
      <dgm:spPr/>
    </dgm:pt>
    <dgm:pt modelId="{F2F3F448-7150-4FA7-BE28-E88D9CCFFCDD}" type="pres">
      <dgm:prSet presAssocID="{6532EB0B-5195-4DAA-A766-BBBFE7F467FD}" presName="parentText" presStyleLbl="node1" presStyleIdx="4" presStyleCnt="8" custScaleX="133069">
        <dgm:presLayoutVars>
          <dgm:chMax val="0"/>
          <dgm:bulletEnabled val="1"/>
        </dgm:presLayoutVars>
      </dgm:prSet>
      <dgm:spPr/>
    </dgm:pt>
    <dgm:pt modelId="{62F46B6E-50A7-4F97-B40C-B0A53C6BAA2A}" type="pres">
      <dgm:prSet presAssocID="{6532EB0B-5195-4DAA-A766-BBBFE7F467FD}" presName="negativeSpace" presStyleCnt="0"/>
      <dgm:spPr/>
    </dgm:pt>
    <dgm:pt modelId="{DAF6256B-3534-47E4-A2E7-31D422252E2E}" type="pres">
      <dgm:prSet presAssocID="{6532EB0B-5195-4DAA-A766-BBBFE7F467FD}" presName="childText" presStyleLbl="conFgAcc1" presStyleIdx="4" presStyleCnt="8">
        <dgm:presLayoutVars>
          <dgm:bulletEnabled val="1"/>
        </dgm:presLayoutVars>
      </dgm:prSet>
      <dgm:spPr/>
    </dgm:pt>
    <dgm:pt modelId="{D8F7DB7A-65D0-4898-9EBB-A47EF2C466C0}" type="pres">
      <dgm:prSet presAssocID="{9475E7D3-AE10-4AF1-8E7D-6D5268A55A38}" presName="spaceBetweenRectangles" presStyleCnt="0"/>
      <dgm:spPr/>
    </dgm:pt>
    <dgm:pt modelId="{A4027E9D-C91C-470A-BD65-0102A6844A57}" type="pres">
      <dgm:prSet presAssocID="{C57A0AEB-BF01-493C-98AD-0E8D9EC08EE3}" presName="parentLin" presStyleCnt="0"/>
      <dgm:spPr/>
    </dgm:pt>
    <dgm:pt modelId="{DBBA41EF-AB25-47D6-B14D-D2144B5EE71D}" type="pres">
      <dgm:prSet presAssocID="{C57A0AEB-BF01-493C-98AD-0E8D9EC08EE3}" presName="parentLeftMargin" presStyleLbl="node1" presStyleIdx="4" presStyleCnt="8"/>
      <dgm:spPr/>
    </dgm:pt>
    <dgm:pt modelId="{D6337151-4161-48F4-BC78-427CBB7C3187}" type="pres">
      <dgm:prSet presAssocID="{C57A0AEB-BF01-493C-98AD-0E8D9EC08EE3}" presName="parentText" presStyleLbl="node1" presStyleIdx="5" presStyleCnt="8" custScaleX="133069">
        <dgm:presLayoutVars>
          <dgm:chMax val="0"/>
          <dgm:bulletEnabled val="1"/>
        </dgm:presLayoutVars>
      </dgm:prSet>
      <dgm:spPr/>
    </dgm:pt>
    <dgm:pt modelId="{7868BE23-0D1A-4026-90E8-A53F9C76E6D3}" type="pres">
      <dgm:prSet presAssocID="{C57A0AEB-BF01-493C-98AD-0E8D9EC08EE3}" presName="negativeSpace" presStyleCnt="0"/>
      <dgm:spPr/>
    </dgm:pt>
    <dgm:pt modelId="{9F2229B1-92F5-426B-B618-309E12303E5D}" type="pres">
      <dgm:prSet presAssocID="{C57A0AEB-BF01-493C-98AD-0E8D9EC08EE3}" presName="childText" presStyleLbl="conFgAcc1" presStyleIdx="5" presStyleCnt="8">
        <dgm:presLayoutVars>
          <dgm:bulletEnabled val="1"/>
        </dgm:presLayoutVars>
      </dgm:prSet>
      <dgm:spPr/>
    </dgm:pt>
    <dgm:pt modelId="{F3B1F03D-F602-463B-B384-778D1F39E41C}" type="pres">
      <dgm:prSet presAssocID="{7803BBBC-5714-48FF-9EAA-1E88351E0B24}" presName="spaceBetweenRectangles" presStyleCnt="0"/>
      <dgm:spPr/>
    </dgm:pt>
    <dgm:pt modelId="{F4113227-9052-4047-A3DA-6521113B2596}" type="pres">
      <dgm:prSet presAssocID="{C832368C-CB90-480B-A2FD-C17C88A0D7DC}" presName="parentLin" presStyleCnt="0"/>
      <dgm:spPr/>
    </dgm:pt>
    <dgm:pt modelId="{7E1013B7-7BFF-4055-A51A-030C8846A3B2}" type="pres">
      <dgm:prSet presAssocID="{C832368C-CB90-480B-A2FD-C17C88A0D7DC}" presName="parentLeftMargin" presStyleLbl="node1" presStyleIdx="5" presStyleCnt="8"/>
      <dgm:spPr/>
    </dgm:pt>
    <dgm:pt modelId="{DC149435-ADA0-41A8-8E45-FFDDEC3C51A0}" type="pres">
      <dgm:prSet presAssocID="{C832368C-CB90-480B-A2FD-C17C88A0D7DC}" presName="parentText" presStyleLbl="node1" presStyleIdx="6" presStyleCnt="8" custScaleX="133069">
        <dgm:presLayoutVars>
          <dgm:chMax val="0"/>
          <dgm:bulletEnabled val="1"/>
        </dgm:presLayoutVars>
      </dgm:prSet>
      <dgm:spPr/>
    </dgm:pt>
    <dgm:pt modelId="{7F337C29-CF9C-4550-A2D6-785D4C8FF1C9}" type="pres">
      <dgm:prSet presAssocID="{C832368C-CB90-480B-A2FD-C17C88A0D7DC}" presName="negativeSpace" presStyleCnt="0"/>
      <dgm:spPr/>
    </dgm:pt>
    <dgm:pt modelId="{65A01693-7C4E-42EB-B16E-1E0CA7ACEA0F}" type="pres">
      <dgm:prSet presAssocID="{C832368C-CB90-480B-A2FD-C17C88A0D7DC}" presName="childText" presStyleLbl="conFgAcc1" presStyleIdx="6" presStyleCnt="8">
        <dgm:presLayoutVars>
          <dgm:bulletEnabled val="1"/>
        </dgm:presLayoutVars>
      </dgm:prSet>
      <dgm:spPr/>
    </dgm:pt>
    <dgm:pt modelId="{5591F3DB-0D25-4E06-91A9-CCFE966BC12C}" type="pres">
      <dgm:prSet presAssocID="{063FE12C-0C80-415E-8387-77BC5C3E5CCD}" presName="spaceBetweenRectangles" presStyleCnt="0"/>
      <dgm:spPr/>
    </dgm:pt>
    <dgm:pt modelId="{0CB08326-296C-49FD-A5FC-D1A0D45E66CE}" type="pres">
      <dgm:prSet presAssocID="{503628F3-479A-481E-ACA0-49C1597CE464}" presName="parentLin" presStyleCnt="0"/>
      <dgm:spPr/>
    </dgm:pt>
    <dgm:pt modelId="{55EEE3E1-9130-4A56-841D-7D430468B43F}" type="pres">
      <dgm:prSet presAssocID="{503628F3-479A-481E-ACA0-49C1597CE464}" presName="parentLeftMargin" presStyleLbl="node1" presStyleIdx="6" presStyleCnt="8"/>
      <dgm:spPr/>
    </dgm:pt>
    <dgm:pt modelId="{C8D062FF-E7F3-4BC9-A2C4-4B234871234F}" type="pres">
      <dgm:prSet presAssocID="{503628F3-479A-481E-ACA0-49C1597CE464}" presName="parentText" presStyleLbl="node1" presStyleIdx="7" presStyleCnt="8" custScaleX="133069" custScaleY="137936">
        <dgm:presLayoutVars>
          <dgm:chMax val="0"/>
          <dgm:bulletEnabled val="1"/>
        </dgm:presLayoutVars>
      </dgm:prSet>
      <dgm:spPr/>
    </dgm:pt>
    <dgm:pt modelId="{CA3B1594-8E84-4A28-B6CC-8FA2C297C4BF}" type="pres">
      <dgm:prSet presAssocID="{503628F3-479A-481E-ACA0-49C1597CE464}" presName="negativeSpace" presStyleCnt="0"/>
      <dgm:spPr/>
    </dgm:pt>
    <dgm:pt modelId="{500FF73D-0CA3-40D9-8F5A-28EB3D519EA9}" type="pres">
      <dgm:prSet presAssocID="{503628F3-479A-481E-ACA0-49C1597CE464}" presName="childText" presStyleLbl="conFgAcc1" presStyleIdx="7" presStyleCnt="8">
        <dgm:presLayoutVars>
          <dgm:bulletEnabled val="1"/>
        </dgm:presLayoutVars>
      </dgm:prSet>
      <dgm:spPr/>
    </dgm:pt>
  </dgm:ptLst>
  <dgm:cxnLst>
    <dgm:cxn modelId="{9D897901-AFA6-48AF-A000-7EE7EBA2D1E0}" srcId="{58D9175D-CA33-4F21-8414-5B4130C7B151}" destId="{2C6A8DA9-6F35-48D7-B788-5A67601DA51C}" srcOrd="2" destOrd="0" parTransId="{268E0A13-CB05-4B64-A35B-6F99CD15653C}" sibTransId="{6DA1EC46-DE67-4A03-B75C-01E23EA027E4}"/>
    <dgm:cxn modelId="{097CFC02-385B-461B-8B71-CB0F0D4095BA}" type="presOf" srcId="{C57A0AEB-BF01-493C-98AD-0E8D9EC08EE3}" destId="{D6337151-4161-48F4-BC78-427CBB7C3187}" srcOrd="1" destOrd="0" presId="urn:microsoft.com/office/officeart/2005/8/layout/list1"/>
    <dgm:cxn modelId="{48E9A815-AE46-40EA-834E-A2982804F361}" srcId="{58D9175D-CA33-4F21-8414-5B4130C7B151}" destId="{BCA1EE27-F88F-4F53-BFCF-B116BE991F41}" srcOrd="3" destOrd="0" parTransId="{2FBC27CB-79CE-4F42-A6D6-24F6933CEC96}" sibTransId="{9D9C78B1-82EF-4456-8057-799E62127BA9}"/>
    <dgm:cxn modelId="{0E657321-4959-4C0B-84EE-557E73914365}" type="presOf" srcId="{7BBE9CF3-4A90-4185-90B6-C47355299101}" destId="{4DB1C5B4-4A47-4630-8508-39C435CB64A3}" srcOrd="1" destOrd="0" presId="urn:microsoft.com/office/officeart/2005/8/layout/list1"/>
    <dgm:cxn modelId="{8D131D29-0CD2-4F18-BF73-547A6EA8C95F}" srcId="{58D9175D-CA33-4F21-8414-5B4130C7B151}" destId="{8413CDDD-9878-4643-ADDB-B3857018C90B}" srcOrd="0" destOrd="0" parTransId="{8CC5C193-A1F6-4207-9698-F557BFCBECD4}" sibTransId="{664B2A70-6271-4E99-B191-FE1622F816B6}"/>
    <dgm:cxn modelId="{5C270031-FC12-445F-BBB6-7C52FC55A430}" type="presOf" srcId="{BCA1EE27-F88F-4F53-BFCF-B116BE991F41}" destId="{3257063A-35E5-4B0E-A3F6-BED10C11280F}" srcOrd="1" destOrd="0" presId="urn:microsoft.com/office/officeart/2005/8/layout/list1"/>
    <dgm:cxn modelId="{E56A9B32-0F18-49CA-9B75-64243E679DB8}" type="presOf" srcId="{2C6A8DA9-6F35-48D7-B788-5A67601DA51C}" destId="{4D1261A4-0CAE-4018-9FA1-5E3C00A19D93}" srcOrd="1" destOrd="0" presId="urn:microsoft.com/office/officeart/2005/8/layout/list1"/>
    <dgm:cxn modelId="{40D5E736-BCFA-4E19-B8A6-837B4B10DFCF}" srcId="{58D9175D-CA33-4F21-8414-5B4130C7B151}" destId="{503628F3-479A-481E-ACA0-49C1597CE464}" srcOrd="7" destOrd="0" parTransId="{5DBC7CE2-F56B-4136-B8A3-0D896B798BBB}" sibTransId="{EA2F428E-8348-4D2B-BC9A-F294405D5649}"/>
    <dgm:cxn modelId="{47D7D566-16EB-4858-88AF-948B1F1D28FA}" type="presOf" srcId="{BCA1EE27-F88F-4F53-BFCF-B116BE991F41}" destId="{9724134D-3EB8-49AF-A8BB-CBFA1B7A7EF3}" srcOrd="0" destOrd="0" presId="urn:microsoft.com/office/officeart/2005/8/layout/list1"/>
    <dgm:cxn modelId="{A545496A-E255-4594-88F5-4EB316540529}" type="presOf" srcId="{58D9175D-CA33-4F21-8414-5B4130C7B151}" destId="{63323491-389E-4244-A121-4A5CEF4A5487}" srcOrd="0" destOrd="0" presId="urn:microsoft.com/office/officeart/2005/8/layout/list1"/>
    <dgm:cxn modelId="{CCDADA6D-0252-42D1-81AF-9CCFA931ED0A}" type="presOf" srcId="{C832368C-CB90-480B-A2FD-C17C88A0D7DC}" destId="{DC149435-ADA0-41A8-8E45-FFDDEC3C51A0}" srcOrd="1" destOrd="0" presId="urn:microsoft.com/office/officeart/2005/8/layout/list1"/>
    <dgm:cxn modelId="{A29ADF6D-8875-4E98-B048-0508A0A10458}" type="presOf" srcId="{C832368C-CB90-480B-A2FD-C17C88A0D7DC}" destId="{7E1013B7-7BFF-4055-A51A-030C8846A3B2}" srcOrd="0" destOrd="0" presId="urn:microsoft.com/office/officeart/2005/8/layout/list1"/>
    <dgm:cxn modelId="{0453AC76-97F5-4EF5-91A7-A0AB4CF968A3}" type="presOf" srcId="{8413CDDD-9878-4643-ADDB-B3857018C90B}" destId="{A2EDC74A-CA0A-41F3-A93A-87913EA19783}" srcOrd="0" destOrd="0" presId="urn:microsoft.com/office/officeart/2005/8/layout/list1"/>
    <dgm:cxn modelId="{B98BEE8B-1A1C-4D0C-AD2A-1E38EB9B174B}" srcId="{58D9175D-CA33-4F21-8414-5B4130C7B151}" destId="{7BBE9CF3-4A90-4185-90B6-C47355299101}" srcOrd="1" destOrd="0" parTransId="{428499C5-CA65-4926-A361-5E1E87022A88}" sibTransId="{29D2B919-2271-4060-9504-FA70C1CCFDB9}"/>
    <dgm:cxn modelId="{5D41D1A5-1FFE-4B99-975E-088E4FF0905C}" type="presOf" srcId="{503628F3-479A-481E-ACA0-49C1597CE464}" destId="{C8D062FF-E7F3-4BC9-A2C4-4B234871234F}" srcOrd="1" destOrd="0" presId="urn:microsoft.com/office/officeart/2005/8/layout/list1"/>
    <dgm:cxn modelId="{9FE4ECAA-40EE-4F49-84F8-EFDB5DD080FB}" type="presOf" srcId="{6532EB0B-5195-4DAA-A766-BBBFE7F467FD}" destId="{F2F3F448-7150-4FA7-BE28-E88D9CCFFCDD}" srcOrd="1" destOrd="0" presId="urn:microsoft.com/office/officeart/2005/8/layout/list1"/>
    <dgm:cxn modelId="{E4B963B4-C1BA-47FE-8CC3-ECE8054CC610}" type="presOf" srcId="{6532EB0B-5195-4DAA-A766-BBBFE7F467FD}" destId="{6E3E3C8D-CB11-4553-AE9A-AF3881C8D03B}" srcOrd="0" destOrd="0" presId="urn:microsoft.com/office/officeart/2005/8/layout/list1"/>
    <dgm:cxn modelId="{CE6790BA-0DF5-4295-8158-00BEF440D3A1}" srcId="{58D9175D-CA33-4F21-8414-5B4130C7B151}" destId="{6532EB0B-5195-4DAA-A766-BBBFE7F467FD}" srcOrd="4" destOrd="0" parTransId="{F11A1B1C-EADB-4F85-B737-8FE5FD8FD86A}" sibTransId="{9475E7D3-AE10-4AF1-8E7D-6D5268A55A38}"/>
    <dgm:cxn modelId="{D27A58BB-6F81-4F58-9D2E-746422121481}" type="presOf" srcId="{7BBE9CF3-4A90-4185-90B6-C47355299101}" destId="{925F9DA5-C973-4BAA-A839-F9D1A8D5765B}" srcOrd="0" destOrd="0" presId="urn:microsoft.com/office/officeart/2005/8/layout/list1"/>
    <dgm:cxn modelId="{4185C7BD-5A86-42D5-9255-E98FF2B6DB7D}" srcId="{58D9175D-CA33-4F21-8414-5B4130C7B151}" destId="{C57A0AEB-BF01-493C-98AD-0E8D9EC08EE3}" srcOrd="5" destOrd="0" parTransId="{4FC79D4F-1B2D-4CAA-ABF6-CDEFC9611D56}" sibTransId="{7803BBBC-5714-48FF-9EAA-1E88351E0B24}"/>
    <dgm:cxn modelId="{AEE849DD-1AD8-485D-920E-E29834231C89}" type="presOf" srcId="{8413CDDD-9878-4643-ADDB-B3857018C90B}" destId="{E3C812BC-6B49-44DE-8F22-09CC4ABA9214}" srcOrd="1" destOrd="0" presId="urn:microsoft.com/office/officeart/2005/8/layout/list1"/>
    <dgm:cxn modelId="{AD3C25DE-F81A-4E03-9EE4-19E64F98EA28}" type="presOf" srcId="{503628F3-479A-481E-ACA0-49C1597CE464}" destId="{55EEE3E1-9130-4A56-841D-7D430468B43F}" srcOrd="0" destOrd="0" presId="urn:microsoft.com/office/officeart/2005/8/layout/list1"/>
    <dgm:cxn modelId="{812A2BF0-5FF6-4D11-8C28-4C3FD0BF0AFC}" type="presOf" srcId="{2C6A8DA9-6F35-48D7-B788-5A67601DA51C}" destId="{AD102146-A718-45C0-A275-6E2FE6105B07}" srcOrd="0" destOrd="0" presId="urn:microsoft.com/office/officeart/2005/8/layout/list1"/>
    <dgm:cxn modelId="{3D8828F1-BE11-4903-9814-383AE3991191}" type="presOf" srcId="{C57A0AEB-BF01-493C-98AD-0E8D9EC08EE3}" destId="{DBBA41EF-AB25-47D6-B14D-D2144B5EE71D}" srcOrd="0" destOrd="0" presId="urn:microsoft.com/office/officeart/2005/8/layout/list1"/>
    <dgm:cxn modelId="{91174EFA-3DE8-4FFD-A6F1-DA8933195687}" srcId="{58D9175D-CA33-4F21-8414-5B4130C7B151}" destId="{C832368C-CB90-480B-A2FD-C17C88A0D7DC}" srcOrd="6" destOrd="0" parTransId="{E9348ADE-FD01-4EEF-B074-9E218E8FDCDA}" sibTransId="{063FE12C-0C80-415E-8387-77BC5C3E5CCD}"/>
    <dgm:cxn modelId="{1C3BDC73-9467-4535-89EE-466372F5B7BD}" type="presParOf" srcId="{63323491-389E-4244-A121-4A5CEF4A5487}" destId="{D0C27680-0D83-4E23-B186-7409EAD1B5E5}" srcOrd="0" destOrd="0" presId="urn:microsoft.com/office/officeart/2005/8/layout/list1"/>
    <dgm:cxn modelId="{9DAE8E52-C21A-4F4F-920B-92CF7597C2C9}" type="presParOf" srcId="{D0C27680-0D83-4E23-B186-7409EAD1B5E5}" destId="{A2EDC74A-CA0A-41F3-A93A-87913EA19783}" srcOrd="0" destOrd="0" presId="urn:microsoft.com/office/officeart/2005/8/layout/list1"/>
    <dgm:cxn modelId="{2A7B5D98-4054-407A-BA6E-EFACE431FA50}" type="presParOf" srcId="{D0C27680-0D83-4E23-B186-7409EAD1B5E5}" destId="{E3C812BC-6B49-44DE-8F22-09CC4ABA9214}" srcOrd="1" destOrd="0" presId="urn:microsoft.com/office/officeart/2005/8/layout/list1"/>
    <dgm:cxn modelId="{51FE1563-648A-4913-B52F-E6F33EC61FC6}" type="presParOf" srcId="{63323491-389E-4244-A121-4A5CEF4A5487}" destId="{2778B01D-DD05-4B82-B6C3-45078C0251D5}" srcOrd="1" destOrd="0" presId="urn:microsoft.com/office/officeart/2005/8/layout/list1"/>
    <dgm:cxn modelId="{6BE8A023-DC23-4C68-817A-D967B992E7D4}" type="presParOf" srcId="{63323491-389E-4244-A121-4A5CEF4A5487}" destId="{B10307AF-9543-467E-9F57-5A4C3461F124}" srcOrd="2" destOrd="0" presId="urn:microsoft.com/office/officeart/2005/8/layout/list1"/>
    <dgm:cxn modelId="{E8A20DC0-2864-434F-98C5-8C92BCD495BD}" type="presParOf" srcId="{63323491-389E-4244-A121-4A5CEF4A5487}" destId="{0EEE0EAD-5B8A-4676-8BC3-085A808BD7C1}" srcOrd="3" destOrd="0" presId="urn:microsoft.com/office/officeart/2005/8/layout/list1"/>
    <dgm:cxn modelId="{B9207466-EF21-4BE2-A7E5-A15FD49BD1D1}" type="presParOf" srcId="{63323491-389E-4244-A121-4A5CEF4A5487}" destId="{77DD856D-81EE-463A-B22C-BCD9CF11204E}" srcOrd="4" destOrd="0" presId="urn:microsoft.com/office/officeart/2005/8/layout/list1"/>
    <dgm:cxn modelId="{57E045AD-3819-4B0E-A27C-7B6468F34DD3}" type="presParOf" srcId="{77DD856D-81EE-463A-B22C-BCD9CF11204E}" destId="{925F9DA5-C973-4BAA-A839-F9D1A8D5765B}" srcOrd="0" destOrd="0" presId="urn:microsoft.com/office/officeart/2005/8/layout/list1"/>
    <dgm:cxn modelId="{ADFDD748-9AFF-45F3-8775-848D6C219F11}" type="presParOf" srcId="{77DD856D-81EE-463A-B22C-BCD9CF11204E}" destId="{4DB1C5B4-4A47-4630-8508-39C435CB64A3}" srcOrd="1" destOrd="0" presId="urn:microsoft.com/office/officeart/2005/8/layout/list1"/>
    <dgm:cxn modelId="{671C7CD4-B436-42EF-A4C3-088539B78278}" type="presParOf" srcId="{63323491-389E-4244-A121-4A5CEF4A5487}" destId="{B15D72BF-D82E-4413-A31A-C3168252826B}" srcOrd="5" destOrd="0" presId="urn:microsoft.com/office/officeart/2005/8/layout/list1"/>
    <dgm:cxn modelId="{11A76166-5F8F-45F2-907A-2FFC22A5DA09}" type="presParOf" srcId="{63323491-389E-4244-A121-4A5CEF4A5487}" destId="{C144CBFF-B78D-48B7-860F-9EBD5D5717E0}" srcOrd="6" destOrd="0" presId="urn:microsoft.com/office/officeart/2005/8/layout/list1"/>
    <dgm:cxn modelId="{2E351BF2-9FE3-4026-B87D-D7AE19A09E95}" type="presParOf" srcId="{63323491-389E-4244-A121-4A5CEF4A5487}" destId="{487B6FD8-4340-44E6-ABC6-36B464507E5D}" srcOrd="7" destOrd="0" presId="urn:microsoft.com/office/officeart/2005/8/layout/list1"/>
    <dgm:cxn modelId="{B641468C-CD4E-4ECF-9EA3-48B5A6DC6004}" type="presParOf" srcId="{63323491-389E-4244-A121-4A5CEF4A5487}" destId="{20309531-6B11-4B54-A041-BBBBA823816E}" srcOrd="8" destOrd="0" presId="urn:microsoft.com/office/officeart/2005/8/layout/list1"/>
    <dgm:cxn modelId="{4DD5C29E-4CED-4024-8A5A-BDA98BA4C68B}" type="presParOf" srcId="{20309531-6B11-4B54-A041-BBBBA823816E}" destId="{AD102146-A718-45C0-A275-6E2FE6105B07}" srcOrd="0" destOrd="0" presId="urn:microsoft.com/office/officeart/2005/8/layout/list1"/>
    <dgm:cxn modelId="{44EC6E41-8824-472C-B240-C81235B1BD02}" type="presParOf" srcId="{20309531-6B11-4B54-A041-BBBBA823816E}" destId="{4D1261A4-0CAE-4018-9FA1-5E3C00A19D93}" srcOrd="1" destOrd="0" presId="urn:microsoft.com/office/officeart/2005/8/layout/list1"/>
    <dgm:cxn modelId="{3CAABCB6-F9E2-4B4C-9CA7-C3BCA5C2C085}" type="presParOf" srcId="{63323491-389E-4244-A121-4A5CEF4A5487}" destId="{BC1B6228-1309-4F91-962D-F3656E371979}" srcOrd="9" destOrd="0" presId="urn:microsoft.com/office/officeart/2005/8/layout/list1"/>
    <dgm:cxn modelId="{7B7D0B90-3DEE-4D1D-B224-E271E90F851C}" type="presParOf" srcId="{63323491-389E-4244-A121-4A5CEF4A5487}" destId="{6AEF711E-DD54-4E60-A8C2-752D305B0C2D}" srcOrd="10" destOrd="0" presId="urn:microsoft.com/office/officeart/2005/8/layout/list1"/>
    <dgm:cxn modelId="{149823F5-C20E-4D43-A17F-9B3335015BDE}" type="presParOf" srcId="{63323491-389E-4244-A121-4A5CEF4A5487}" destId="{F38612DE-A19E-4630-81B9-37445D1288D5}" srcOrd="11" destOrd="0" presId="urn:microsoft.com/office/officeart/2005/8/layout/list1"/>
    <dgm:cxn modelId="{9B29FB11-1568-4A18-8F76-80E669E7FB66}" type="presParOf" srcId="{63323491-389E-4244-A121-4A5CEF4A5487}" destId="{A2BD4FFF-DB50-4AF9-A7C7-DBFD5DB703FB}" srcOrd="12" destOrd="0" presId="urn:microsoft.com/office/officeart/2005/8/layout/list1"/>
    <dgm:cxn modelId="{D3C099B9-1A16-4E73-8D68-387BB7BD3DBB}" type="presParOf" srcId="{A2BD4FFF-DB50-4AF9-A7C7-DBFD5DB703FB}" destId="{9724134D-3EB8-49AF-A8BB-CBFA1B7A7EF3}" srcOrd="0" destOrd="0" presId="urn:microsoft.com/office/officeart/2005/8/layout/list1"/>
    <dgm:cxn modelId="{0211943E-202B-43C5-8405-31730CF63821}" type="presParOf" srcId="{A2BD4FFF-DB50-4AF9-A7C7-DBFD5DB703FB}" destId="{3257063A-35E5-4B0E-A3F6-BED10C11280F}" srcOrd="1" destOrd="0" presId="urn:microsoft.com/office/officeart/2005/8/layout/list1"/>
    <dgm:cxn modelId="{00E61A5F-EA24-497C-A419-AC366B1C0FDA}" type="presParOf" srcId="{63323491-389E-4244-A121-4A5CEF4A5487}" destId="{FAB7ED14-1F3B-45AA-9E8B-78A4F9CE8B30}" srcOrd="13" destOrd="0" presId="urn:microsoft.com/office/officeart/2005/8/layout/list1"/>
    <dgm:cxn modelId="{3249879F-D81F-453A-B339-856D9A2A0BA1}" type="presParOf" srcId="{63323491-389E-4244-A121-4A5CEF4A5487}" destId="{C90B2B0A-4CD1-4F80-8EA5-7A974F00552E}" srcOrd="14" destOrd="0" presId="urn:microsoft.com/office/officeart/2005/8/layout/list1"/>
    <dgm:cxn modelId="{E37A8BCD-0029-4967-92BA-593793F41D91}" type="presParOf" srcId="{63323491-389E-4244-A121-4A5CEF4A5487}" destId="{04EA8A82-346E-4AC9-B025-3876D7D08F65}" srcOrd="15" destOrd="0" presId="urn:microsoft.com/office/officeart/2005/8/layout/list1"/>
    <dgm:cxn modelId="{0E304A68-4FF8-4D1D-96F6-BD3FFD233598}" type="presParOf" srcId="{63323491-389E-4244-A121-4A5CEF4A5487}" destId="{AA4E28A6-6AB3-4404-BFA1-677D8485927B}" srcOrd="16" destOrd="0" presId="urn:microsoft.com/office/officeart/2005/8/layout/list1"/>
    <dgm:cxn modelId="{4FD0F8E7-6076-4A37-A663-17623C8C15AB}" type="presParOf" srcId="{AA4E28A6-6AB3-4404-BFA1-677D8485927B}" destId="{6E3E3C8D-CB11-4553-AE9A-AF3881C8D03B}" srcOrd="0" destOrd="0" presId="urn:microsoft.com/office/officeart/2005/8/layout/list1"/>
    <dgm:cxn modelId="{77C06C1B-FD1F-4D6C-8DF0-4F211ABCFAC2}" type="presParOf" srcId="{AA4E28A6-6AB3-4404-BFA1-677D8485927B}" destId="{F2F3F448-7150-4FA7-BE28-E88D9CCFFCDD}" srcOrd="1" destOrd="0" presId="urn:microsoft.com/office/officeart/2005/8/layout/list1"/>
    <dgm:cxn modelId="{B8271A16-0AE4-413F-A3AB-B9024EFF4BBC}" type="presParOf" srcId="{63323491-389E-4244-A121-4A5CEF4A5487}" destId="{62F46B6E-50A7-4F97-B40C-B0A53C6BAA2A}" srcOrd="17" destOrd="0" presId="urn:microsoft.com/office/officeart/2005/8/layout/list1"/>
    <dgm:cxn modelId="{260EA3E0-C672-45CB-BFF2-07AF20E198A1}" type="presParOf" srcId="{63323491-389E-4244-A121-4A5CEF4A5487}" destId="{DAF6256B-3534-47E4-A2E7-31D422252E2E}" srcOrd="18" destOrd="0" presId="urn:microsoft.com/office/officeart/2005/8/layout/list1"/>
    <dgm:cxn modelId="{5D148CDF-3802-46AD-88EE-5A953532E40A}" type="presParOf" srcId="{63323491-389E-4244-A121-4A5CEF4A5487}" destId="{D8F7DB7A-65D0-4898-9EBB-A47EF2C466C0}" srcOrd="19" destOrd="0" presId="urn:microsoft.com/office/officeart/2005/8/layout/list1"/>
    <dgm:cxn modelId="{77A47AE7-7A89-420C-95A6-D52D85971388}" type="presParOf" srcId="{63323491-389E-4244-A121-4A5CEF4A5487}" destId="{A4027E9D-C91C-470A-BD65-0102A6844A57}" srcOrd="20" destOrd="0" presId="urn:microsoft.com/office/officeart/2005/8/layout/list1"/>
    <dgm:cxn modelId="{F59513A8-46E2-430C-A165-8D1658BFB2AB}" type="presParOf" srcId="{A4027E9D-C91C-470A-BD65-0102A6844A57}" destId="{DBBA41EF-AB25-47D6-B14D-D2144B5EE71D}" srcOrd="0" destOrd="0" presId="urn:microsoft.com/office/officeart/2005/8/layout/list1"/>
    <dgm:cxn modelId="{AB7ECE08-6CD8-4FF5-A528-E9F6AF74630D}" type="presParOf" srcId="{A4027E9D-C91C-470A-BD65-0102A6844A57}" destId="{D6337151-4161-48F4-BC78-427CBB7C3187}" srcOrd="1" destOrd="0" presId="urn:microsoft.com/office/officeart/2005/8/layout/list1"/>
    <dgm:cxn modelId="{3769391F-FB4C-44B5-B2C4-5ACBF596E420}" type="presParOf" srcId="{63323491-389E-4244-A121-4A5CEF4A5487}" destId="{7868BE23-0D1A-4026-90E8-A53F9C76E6D3}" srcOrd="21" destOrd="0" presId="urn:microsoft.com/office/officeart/2005/8/layout/list1"/>
    <dgm:cxn modelId="{25C4682D-5685-455D-82FA-1D0E49481BB9}" type="presParOf" srcId="{63323491-389E-4244-A121-4A5CEF4A5487}" destId="{9F2229B1-92F5-426B-B618-309E12303E5D}" srcOrd="22" destOrd="0" presId="urn:microsoft.com/office/officeart/2005/8/layout/list1"/>
    <dgm:cxn modelId="{638EF1CC-44DC-4F34-AE03-524EDDCDB0A3}" type="presParOf" srcId="{63323491-389E-4244-A121-4A5CEF4A5487}" destId="{F3B1F03D-F602-463B-B384-778D1F39E41C}" srcOrd="23" destOrd="0" presId="urn:microsoft.com/office/officeart/2005/8/layout/list1"/>
    <dgm:cxn modelId="{C7CC09D2-9C85-488C-B3F8-C9E546BABEDB}" type="presParOf" srcId="{63323491-389E-4244-A121-4A5CEF4A5487}" destId="{F4113227-9052-4047-A3DA-6521113B2596}" srcOrd="24" destOrd="0" presId="urn:microsoft.com/office/officeart/2005/8/layout/list1"/>
    <dgm:cxn modelId="{A2DBB691-2F7F-4024-AB19-AB1C8E5A66C6}" type="presParOf" srcId="{F4113227-9052-4047-A3DA-6521113B2596}" destId="{7E1013B7-7BFF-4055-A51A-030C8846A3B2}" srcOrd="0" destOrd="0" presId="urn:microsoft.com/office/officeart/2005/8/layout/list1"/>
    <dgm:cxn modelId="{4299A919-5CD4-457E-BAE6-2E22E2C7F8F1}" type="presParOf" srcId="{F4113227-9052-4047-A3DA-6521113B2596}" destId="{DC149435-ADA0-41A8-8E45-FFDDEC3C51A0}" srcOrd="1" destOrd="0" presId="urn:microsoft.com/office/officeart/2005/8/layout/list1"/>
    <dgm:cxn modelId="{80E90E2A-21A2-4776-B93A-FD540BA6301D}" type="presParOf" srcId="{63323491-389E-4244-A121-4A5CEF4A5487}" destId="{7F337C29-CF9C-4550-A2D6-785D4C8FF1C9}" srcOrd="25" destOrd="0" presId="urn:microsoft.com/office/officeart/2005/8/layout/list1"/>
    <dgm:cxn modelId="{FAD5389B-6DA0-47F5-A85D-6959DB0F0452}" type="presParOf" srcId="{63323491-389E-4244-A121-4A5CEF4A5487}" destId="{65A01693-7C4E-42EB-B16E-1E0CA7ACEA0F}" srcOrd="26" destOrd="0" presId="urn:microsoft.com/office/officeart/2005/8/layout/list1"/>
    <dgm:cxn modelId="{820560B1-11BB-4158-9429-2327A759884F}" type="presParOf" srcId="{63323491-389E-4244-A121-4A5CEF4A5487}" destId="{5591F3DB-0D25-4E06-91A9-CCFE966BC12C}" srcOrd="27" destOrd="0" presId="urn:microsoft.com/office/officeart/2005/8/layout/list1"/>
    <dgm:cxn modelId="{7A83C650-C4D6-4FAA-AE0F-98330F8D5F24}" type="presParOf" srcId="{63323491-389E-4244-A121-4A5CEF4A5487}" destId="{0CB08326-296C-49FD-A5FC-D1A0D45E66CE}" srcOrd="28" destOrd="0" presId="urn:microsoft.com/office/officeart/2005/8/layout/list1"/>
    <dgm:cxn modelId="{C642B8CA-4381-48C8-B039-BBA2C552DB10}" type="presParOf" srcId="{0CB08326-296C-49FD-A5FC-D1A0D45E66CE}" destId="{55EEE3E1-9130-4A56-841D-7D430468B43F}" srcOrd="0" destOrd="0" presId="urn:microsoft.com/office/officeart/2005/8/layout/list1"/>
    <dgm:cxn modelId="{258803A5-832A-4172-B4A4-77BE66C1F6CC}" type="presParOf" srcId="{0CB08326-296C-49FD-A5FC-D1A0D45E66CE}" destId="{C8D062FF-E7F3-4BC9-A2C4-4B234871234F}" srcOrd="1" destOrd="0" presId="urn:microsoft.com/office/officeart/2005/8/layout/list1"/>
    <dgm:cxn modelId="{80471C2D-C018-4FC8-B373-764BA15748E9}" type="presParOf" srcId="{63323491-389E-4244-A121-4A5CEF4A5487}" destId="{CA3B1594-8E84-4A28-B6CC-8FA2C297C4BF}" srcOrd="29" destOrd="0" presId="urn:microsoft.com/office/officeart/2005/8/layout/list1"/>
    <dgm:cxn modelId="{596768AE-CC15-4228-8CD1-251B8EC661A0}" type="presParOf" srcId="{63323491-389E-4244-A121-4A5CEF4A5487}" destId="{500FF73D-0CA3-40D9-8F5A-28EB3D519EA9}" srcOrd="30" destOrd="0" presId="urn:microsoft.com/office/officeart/2005/8/layout/list1"/>
  </dgm:cxnLst>
  <dgm:bg/>
  <dgm:whole/>
  <dgm:extLst>
    <a:ext uri="http://schemas.microsoft.com/office/drawing/2008/diagram">
      <dsp:dataModelExt xmlns:dsp="http://schemas.microsoft.com/office/drawing/2008/diagram" relId="rId375"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1CB8A0F2-D52E-451F-9062-0B91AAB7DEC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77A46711-9E93-4D77-A4D2-35EC052275A9}">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PH" sz="1200"/>
            <a:t>You personally witness abuse happening.</a:t>
          </a:r>
        </a:p>
      </dgm:t>
    </dgm:pt>
    <dgm:pt modelId="{B07BE0FF-B87F-4BA5-9EC2-3CC0EA0A56AD}" type="parTrans" cxnId="{DF26D596-DE1D-4A74-ABC1-A859C4C20377}">
      <dgm:prSet/>
      <dgm:spPr/>
      <dgm:t>
        <a:bodyPr/>
        <a:lstStyle/>
        <a:p>
          <a:pPr algn="just">
            <a:lnSpc>
              <a:spcPct val="114000"/>
            </a:lnSpc>
            <a:spcBef>
              <a:spcPts val="600"/>
            </a:spcBef>
            <a:spcAft>
              <a:spcPts val="600"/>
            </a:spcAft>
          </a:pPr>
          <a:endParaRPr lang="en-PH" sz="1200"/>
        </a:p>
      </dgm:t>
    </dgm:pt>
    <dgm:pt modelId="{697F0487-1899-4DA3-9D64-2946E10049B3}" type="sibTrans" cxnId="{DF26D596-DE1D-4A74-ABC1-A859C4C20377}">
      <dgm:prSet/>
      <dgm:spPr/>
      <dgm:t>
        <a:bodyPr/>
        <a:lstStyle/>
        <a:p>
          <a:pPr algn="just">
            <a:lnSpc>
              <a:spcPct val="114000"/>
            </a:lnSpc>
            <a:spcBef>
              <a:spcPts val="600"/>
            </a:spcBef>
            <a:spcAft>
              <a:spcPts val="600"/>
            </a:spcAft>
          </a:pPr>
          <a:endParaRPr lang="en-PH" sz="1200"/>
        </a:p>
      </dgm:t>
    </dgm:pt>
    <dgm:pt modelId="{48FDD7D7-1C54-4F16-BACF-92B9BF3B402C}">
      <dgm:prSet phldrT="[Text]" custT="1"/>
      <dgm:spPr/>
      <dgm:t>
        <a:bodyPr/>
        <a:lstStyle/>
        <a:p>
          <a:pPr algn="just">
            <a:lnSpc>
              <a:spcPct val="114000"/>
            </a:lnSpc>
            <a:spcBef>
              <a:spcPts val="600"/>
            </a:spcBef>
            <a:spcAft>
              <a:spcPts val="600"/>
            </a:spcAft>
            <a:buFont typeface="Wingdings" panose="05000000000000000000" pitchFamily="2" charset="2"/>
            <a:buChar char=""/>
          </a:pPr>
          <a:r>
            <a:rPr lang="en-PH" sz="1200"/>
            <a:t>A staff member or visitor tells you that they have witnessed abuse happening.</a:t>
          </a:r>
        </a:p>
      </dgm:t>
    </dgm:pt>
    <dgm:pt modelId="{22253A14-C355-4934-95F4-6E7146FA3005}" type="parTrans" cxnId="{1C0ACC07-C647-4DCB-A9B5-98B6D58BB9F7}">
      <dgm:prSet/>
      <dgm:spPr/>
      <dgm:t>
        <a:bodyPr/>
        <a:lstStyle/>
        <a:p>
          <a:pPr algn="just">
            <a:lnSpc>
              <a:spcPct val="114000"/>
            </a:lnSpc>
            <a:spcBef>
              <a:spcPts val="600"/>
            </a:spcBef>
            <a:spcAft>
              <a:spcPts val="600"/>
            </a:spcAft>
          </a:pPr>
          <a:endParaRPr lang="en-PH" sz="1200"/>
        </a:p>
      </dgm:t>
    </dgm:pt>
    <dgm:pt modelId="{21B650B6-47FF-438C-9FC5-E214FFA6C0E8}" type="sibTrans" cxnId="{1C0ACC07-C647-4DCB-A9B5-98B6D58BB9F7}">
      <dgm:prSet/>
      <dgm:spPr/>
      <dgm:t>
        <a:bodyPr/>
        <a:lstStyle/>
        <a:p>
          <a:pPr algn="just">
            <a:lnSpc>
              <a:spcPct val="114000"/>
            </a:lnSpc>
            <a:spcBef>
              <a:spcPts val="600"/>
            </a:spcBef>
            <a:spcAft>
              <a:spcPts val="600"/>
            </a:spcAft>
          </a:pPr>
          <a:endParaRPr lang="en-PH" sz="1200"/>
        </a:p>
      </dgm:t>
    </dgm:pt>
    <dgm:pt modelId="{46A27CB9-ECB7-4DA1-82F6-A4D60835C62D}">
      <dgm:prSet phldrT="[Text]" custT="1"/>
      <dgm:spPr/>
      <dgm:t>
        <a:bodyPr/>
        <a:lstStyle/>
        <a:p>
          <a:pPr algn="just">
            <a:lnSpc>
              <a:spcPct val="114000"/>
            </a:lnSpc>
            <a:spcBef>
              <a:spcPts val="600"/>
            </a:spcBef>
            <a:spcAft>
              <a:spcPts val="600"/>
            </a:spcAft>
            <a:buFont typeface="Wingdings" panose="05000000000000000000" pitchFamily="2" charset="2"/>
            <a:buChar char=""/>
          </a:pPr>
          <a:r>
            <a:rPr lang="en-PH" sz="1200"/>
            <a:t>An older person tells you that someone is abusing them.</a:t>
          </a:r>
        </a:p>
      </dgm:t>
    </dgm:pt>
    <dgm:pt modelId="{D34DBE2D-024A-4F87-B8B7-DE67FECB1F96}" type="parTrans" cxnId="{E94B4DB3-5E41-499D-AADE-15AF263573A5}">
      <dgm:prSet/>
      <dgm:spPr/>
      <dgm:t>
        <a:bodyPr/>
        <a:lstStyle/>
        <a:p>
          <a:pPr algn="just">
            <a:lnSpc>
              <a:spcPct val="114000"/>
            </a:lnSpc>
            <a:spcBef>
              <a:spcPts val="600"/>
            </a:spcBef>
            <a:spcAft>
              <a:spcPts val="600"/>
            </a:spcAft>
          </a:pPr>
          <a:endParaRPr lang="en-PH" sz="1200"/>
        </a:p>
      </dgm:t>
    </dgm:pt>
    <dgm:pt modelId="{09561A98-B833-4C79-BAE5-68AF0E632E2D}" type="sibTrans" cxnId="{E94B4DB3-5E41-499D-AADE-15AF263573A5}">
      <dgm:prSet/>
      <dgm:spPr/>
      <dgm:t>
        <a:bodyPr/>
        <a:lstStyle/>
        <a:p>
          <a:pPr algn="just">
            <a:lnSpc>
              <a:spcPct val="114000"/>
            </a:lnSpc>
            <a:spcBef>
              <a:spcPts val="600"/>
            </a:spcBef>
            <a:spcAft>
              <a:spcPts val="600"/>
            </a:spcAft>
          </a:pPr>
          <a:endParaRPr lang="en-PH" sz="1200"/>
        </a:p>
      </dgm:t>
    </dgm:pt>
    <dgm:pt modelId="{0B012EA6-595D-41F1-B5B8-23CCA07B9FD9}" type="pres">
      <dgm:prSet presAssocID="{1CB8A0F2-D52E-451F-9062-0B91AAB7DECE}" presName="Name0" presStyleCnt="0">
        <dgm:presLayoutVars>
          <dgm:chMax val="7"/>
          <dgm:chPref val="7"/>
          <dgm:dir/>
        </dgm:presLayoutVars>
      </dgm:prSet>
      <dgm:spPr/>
    </dgm:pt>
    <dgm:pt modelId="{0E87981D-E495-4BC4-BE7E-DDC666704373}" type="pres">
      <dgm:prSet presAssocID="{1CB8A0F2-D52E-451F-9062-0B91AAB7DECE}" presName="Name1" presStyleCnt="0"/>
      <dgm:spPr/>
    </dgm:pt>
    <dgm:pt modelId="{70DA9A53-1A12-41B9-9A07-29F739A0EF2A}" type="pres">
      <dgm:prSet presAssocID="{1CB8A0F2-D52E-451F-9062-0B91AAB7DECE}" presName="cycle" presStyleCnt="0"/>
      <dgm:spPr/>
    </dgm:pt>
    <dgm:pt modelId="{23A7979F-07F6-417C-9281-E812750C9FB6}" type="pres">
      <dgm:prSet presAssocID="{1CB8A0F2-D52E-451F-9062-0B91AAB7DECE}" presName="srcNode" presStyleLbl="node1" presStyleIdx="0" presStyleCnt="3"/>
      <dgm:spPr/>
    </dgm:pt>
    <dgm:pt modelId="{BD2EA8A5-FDE8-4625-868F-08C3DBB6C540}" type="pres">
      <dgm:prSet presAssocID="{1CB8A0F2-D52E-451F-9062-0B91AAB7DECE}" presName="conn" presStyleLbl="parChTrans1D2" presStyleIdx="0" presStyleCnt="1"/>
      <dgm:spPr/>
    </dgm:pt>
    <dgm:pt modelId="{455C0D95-BF38-4EB5-89B8-18310562A8A3}" type="pres">
      <dgm:prSet presAssocID="{1CB8A0F2-D52E-451F-9062-0B91AAB7DECE}" presName="extraNode" presStyleLbl="node1" presStyleIdx="0" presStyleCnt="3"/>
      <dgm:spPr/>
    </dgm:pt>
    <dgm:pt modelId="{C215519F-CE23-4606-B934-A88C0DFAC0A2}" type="pres">
      <dgm:prSet presAssocID="{1CB8A0F2-D52E-451F-9062-0B91AAB7DECE}" presName="dstNode" presStyleLbl="node1" presStyleIdx="0" presStyleCnt="3"/>
      <dgm:spPr/>
    </dgm:pt>
    <dgm:pt modelId="{9FB55C54-7146-4DBA-9F4A-061433045F6A}" type="pres">
      <dgm:prSet presAssocID="{77A46711-9E93-4D77-A4D2-35EC052275A9}" presName="text_1" presStyleLbl="node1" presStyleIdx="0" presStyleCnt="3">
        <dgm:presLayoutVars>
          <dgm:bulletEnabled val="1"/>
        </dgm:presLayoutVars>
      </dgm:prSet>
      <dgm:spPr/>
    </dgm:pt>
    <dgm:pt modelId="{016D76CF-40F2-46BE-B613-85645B3BD67A}" type="pres">
      <dgm:prSet presAssocID="{77A46711-9E93-4D77-A4D2-35EC052275A9}" presName="accent_1" presStyleCnt="0"/>
      <dgm:spPr/>
    </dgm:pt>
    <dgm:pt modelId="{16E98D3A-9AD4-4192-8A1F-1A92D74293AC}" type="pres">
      <dgm:prSet presAssocID="{77A46711-9E93-4D77-A4D2-35EC052275A9}" presName="accentRepeatNode" presStyleLbl="solidFgAcc1" presStyleIdx="0" presStyleCnt="3"/>
      <dgm:spPr/>
    </dgm:pt>
    <dgm:pt modelId="{6D591678-1345-47A9-BFA4-96B94BE8FFC0}" type="pres">
      <dgm:prSet presAssocID="{48FDD7D7-1C54-4F16-BACF-92B9BF3B402C}" presName="text_2" presStyleLbl="node1" presStyleIdx="1" presStyleCnt="3">
        <dgm:presLayoutVars>
          <dgm:bulletEnabled val="1"/>
        </dgm:presLayoutVars>
      </dgm:prSet>
      <dgm:spPr/>
    </dgm:pt>
    <dgm:pt modelId="{7055398D-F171-4012-94E1-59BC546FE926}" type="pres">
      <dgm:prSet presAssocID="{48FDD7D7-1C54-4F16-BACF-92B9BF3B402C}" presName="accent_2" presStyleCnt="0"/>
      <dgm:spPr/>
    </dgm:pt>
    <dgm:pt modelId="{9404E77E-4A5A-4891-8AA6-FBB8B9B0B9D8}" type="pres">
      <dgm:prSet presAssocID="{48FDD7D7-1C54-4F16-BACF-92B9BF3B402C}" presName="accentRepeatNode" presStyleLbl="solidFgAcc1" presStyleIdx="1" presStyleCnt="3"/>
      <dgm:spPr/>
    </dgm:pt>
    <dgm:pt modelId="{49B59997-0A20-4195-8BD0-AB0BBB7B789F}" type="pres">
      <dgm:prSet presAssocID="{46A27CB9-ECB7-4DA1-82F6-A4D60835C62D}" presName="text_3" presStyleLbl="node1" presStyleIdx="2" presStyleCnt="3">
        <dgm:presLayoutVars>
          <dgm:bulletEnabled val="1"/>
        </dgm:presLayoutVars>
      </dgm:prSet>
      <dgm:spPr/>
    </dgm:pt>
    <dgm:pt modelId="{E9B353E8-F133-4759-B9BF-F9617CBB5D4C}" type="pres">
      <dgm:prSet presAssocID="{46A27CB9-ECB7-4DA1-82F6-A4D60835C62D}" presName="accent_3" presStyleCnt="0"/>
      <dgm:spPr/>
    </dgm:pt>
    <dgm:pt modelId="{19D140C1-BBE5-445D-9860-F9DD0B310147}" type="pres">
      <dgm:prSet presAssocID="{46A27CB9-ECB7-4DA1-82F6-A4D60835C62D}" presName="accentRepeatNode" presStyleLbl="solidFgAcc1" presStyleIdx="2" presStyleCnt="3"/>
      <dgm:spPr/>
    </dgm:pt>
  </dgm:ptLst>
  <dgm:cxnLst>
    <dgm:cxn modelId="{1C0ACC07-C647-4DCB-A9B5-98B6D58BB9F7}" srcId="{1CB8A0F2-D52E-451F-9062-0B91AAB7DECE}" destId="{48FDD7D7-1C54-4F16-BACF-92B9BF3B402C}" srcOrd="1" destOrd="0" parTransId="{22253A14-C355-4934-95F4-6E7146FA3005}" sibTransId="{21B650B6-47FF-438C-9FC5-E214FFA6C0E8}"/>
    <dgm:cxn modelId="{4A243F4B-0782-4D4A-B3EF-1827FE4D461D}" type="presOf" srcId="{1CB8A0F2-D52E-451F-9062-0B91AAB7DECE}" destId="{0B012EA6-595D-41F1-B5B8-23CCA07B9FD9}" srcOrd="0" destOrd="0" presId="urn:microsoft.com/office/officeart/2008/layout/VerticalCurvedList"/>
    <dgm:cxn modelId="{C04DEA72-4E82-449A-BC41-7241CF68F23C}" type="presOf" srcId="{48FDD7D7-1C54-4F16-BACF-92B9BF3B402C}" destId="{6D591678-1345-47A9-BFA4-96B94BE8FFC0}" srcOrd="0" destOrd="0" presId="urn:microsoft.com/office/officeart/2008/layout/VerticalCurvedList"/>
    <dgm:cxn modelId="{81BCC388-75A4-4044-BE24-97BE04819D98}" type="presOf" srcId="{46A27CB9-ECB7-4DA1-82F6-A4D60835C62D}" destId="{49B59997-0A20-4195-8BD0-AB0BBB7B789F}" srcOrd="0" destOrd="0" presId="urn:microsoft.com/office/officeart/2008/layout/VerticalCurvedList"/>
    <dgm:cxn modelId="{DF26D596-DE1D-4A74-ABC1-A859C4C20377}" srcId="{1CB8A0F2-D52E-451F-9062-0B91AAB7DECE}" destId="{77A46711-9E93-4D77-A4D2-35EC052275A9}" srcOrd="0" destOrd="0" parTransId="{B07BE0FF-B87F-4BA5-9EC2-3CC0EA0A56AD}" sibTransId="{697F0487-1899-4DA3-9D64-2946E10049B3}"/>
    <dgm:cxn modelId="{43DEC0AE-8A51-4AD7-A967-1684F32F06F2}" type="presOf" srcId="{77A46711-9E93-4D77-A4D2-35EC052275A9}" destId="{9FB55C54-7146-4DBA-9F4A-061433045F6A}" srcOrd="0" destOrd="0" presId="urn:microsoft.com/office/officeart/2008/layout/VerticalCurvedList"/>
    <dgm:cxn modelId="{E94B4DB3-5E41-499D-AADE-15AF263573A5}" srcId="{1CB8A0F2-D52E-451F-9062-0B91AAB7DECE}" destId="{46A27CB9-ECB7-4DA1-82F6-A4D60835C62D}" srcOrd="2" destOrd="0" parTransId="{D34DBE2D-024A-4F87-B8B7-DE67FECB1F96}" sibTransId="{09561A98-B833-4C79-BAE5-68AF0E632E2D}"/>
    <dgm:cxn modelId="{6D5551E1-15BB-45B3-A46E-850305CB0134}" type="presOf" srcId="{697F0487-1899-4DA3-9D64-2946E10049B3}" destId="{BD2EA8A5-FDE8-4625-868F-08C3DBB6C540}" srcOrd="0" destOrd="0" presId="urn:microsoft.com/office/officeart/2008/layout/VerticalCurvedList"/>
    <dgm:cxn modelId="{E965C209-1EFE-4B2E-B45F-39175820C2D5}" type="presParOf" srcId="{0B012EA6-595D-41F1-B5B8-23CCA07B9FD9}" destId="{0E87981D-E495-4BC4-BE7E-DDC666704373}" srcOrd="0" destOrd="0" presId="urn:microsoft.com/office/officeart/2008/layout/VerticalCurvedList"/>
    <dgm:cxn modelId="{4578371E-ED01-4B83-AE61-21CC41AFEE51}" type="presParOf" srcId="{0E87981D-E495-4BC4-BE7E-DDC666704373}" destId="{70DA9A53-1A12-41B9-9A07-29F739A0EF2A}" srcOrd="0" destOrd="0" presId="urn:microsoft.com/office/officeart/2008/layout/VerticalCurvedList"/>
    <dgm:cxn modelId="{0F64CF2E-26BE-4D3A-A8FE-EA2B15B105D2}" type="presParOf" srcId="{70DA9A53-1A12-41B9-9A07-29F739A0EF2A}" destId="{23A7979F-07F6-417C-9281-E812750C9FB6}" srcOrd="0" destOrd="0" presId="urn:microsoft.com/office/officeart/2008/layout/VerticalCurvedList"/>
    <dgm:cxn modelId="{E639746E-3554-40F7-BA60-AC2DB2444986}" type="presParOf" srcId="{70DA9A53-1A12-41B9-9A07-29F739A0EF2A}" destId="{BD2EA8A5-FDE8-4625-868F-08C3DBB6C540}" srcOrd="1" destOrd="0" presId="urn:microsoft.com/office/officeart/2008/layout/VerticalCurvedList"/>
    <dgm:cxn modelId="{0CA46593-1F52-45BA-B9EC-B60AAFCA3B6E}" type="presParOf" srcId="{70DA9A53-1A12-41B9-9A07-29F739A0EF2A}" destId="{455C0D95-BF38-4EB5-89B8-18310562A8A3}" srcOrd="2" destOrd="0" presId="urn:microsoft.com/office/officeart/2008/layout/VerticalCurvedList"/>
    <dgm:cxn modelId="{95A9AA10-A334-4C0C-A06F-FF531FB7846C}" type="presParOf" srcId="{70DA9A53-1A12-41B9-9A07-29F739A0EF2A}" destId="{C215519F-CE23-4606-B934-A88C0DFAC0A2}" srcOrd="3" destOrd="0" presId="urn:microsoft.com/office/officeart/2008/layout/VerticalCurvedList"/>
    <dgm:cxn modelId="{21C7DB4D-A524-4221-B6DD-F13E8F82885C}" type="presParOf" srcId="{0E87981D-E495-4BC4-BE7E-DDC666704373}" destId="{9FB55C54-7146-4DBA-9F4A-061433045F6A}" srcOrd="1" destOrd="0" presId="urn:microsoft.com/office/officeart/2008/layout/VerticalCurvedList"/>
    <dgm:cxn modelId="{BCD5C2D2-E3FF-4C32-B6AF-CC36AC48A9CC}" type="presParOf" srcId="{0E87981D-E495-4BC4-BE7E-DDC666704373}" destId="{016D76CF-40F2-46BE-B613-85645B3BD67A}" srcOrd="2" destOrd="0" presId="urn:microsoft.com/office/officeart/2008/layout/VerticalCurvedList"/>
    <dgm:cxn modelId="{A2459AFD-15BF-4160-B022-E9D6180431CC}" type="presParOf" srcId="{016D76CF-40F2-46BE-B613-85645B3BD67A}" destId="{16E98D3A-9AD4-4192-8A1F-1A92D74293AC}" srcOrd="0" destOrd="0" presId="urn:microsoft.com/office/officeart/2008/layout/VerticalCurvedList"/>
    <dgm:cxn modelId="{23601F32-0CF7-4670-BCE7-4A2510CF2D57}" type="presParOf" srcId="{0E87981D-E495-4BC4-BE7E-DDC666704373}" destId="{6D591678-1345-47A9-BFA4-96B94BE8FFC0}" srcOrd="3" destOrd="0" presId="urn:microsoft.com/office/officeart/2008/layout/VerticalCurvedList"/>
    <dgm:cxn modelId="{280017CA-EA44-4ABA-B5F1-0B400453A4E5}" type="presParOf" srcId="{0E87981D-E495-4BC4-BE7E-DDC666704373}" destId="{7055398D-F171-4012-94E1-59BC546FE926}" srcOrd="4" destOrd="0" presId="urn:microsoft.com/office/officeart/2008/layout/VerticalCurvedList"/>
    <dgm:cxn modelId="{DDA6F65D-351D-4834-B220-5A1AC0164D02}" type="presParOf" srcId="{7055398D-F171-4012-94E1-59BC546FE926}" destId="{9404E77E-4A5A-4891-8AA6-FBB8B9B0B9D8}" srcOrd="0" destOrd="0" presId="urn:microsoft.com/office/officeart/2008/layout/VerticalCurvedList"/>
    <dgm:cxn modelId="{B90A4877-ADCE-4923-BEE5-5F60E9116894}" type="presParOf" srcId="{0E87981D-E495-4BC4-BE7E-DDC666704373}" destId="{49B59997-0A20-4195-8BD0-AB0BBB7B789F}" srcOrd="5" destOrd="0" presId="urn:microsoft.com/office/officeart/2008/layout/VerticalCurvedList"/>
    <dgm:cxn modelId="{A77F5541-E08E-4268-A2D2-6DB3CFE7CE9B}" type="presParOf" srcId="{0E87981D-E495-4BC4-BE7E-DDC666704373}" destId="{E9B353E8-F133-4759-B9BF-F9617CBB5D4C}" srcOrd="6" destOrd="0" presId="urn:microsoft.com/office/officeart/2008/layout/VerticalCurvedList"/>
    <dgm:cxn modelId="{D2B1603F-3DFB-4C3E-9DFE-256AB4C9CE44}" type="presParOf" srcId="{E9B353E8-F133-4759-B9BF-F9617CBB5D4C}" destId="{19D140C1-BBE5-445D-9860-F9DD0B310147}" srcOrd="0" destOrd="0" presId="urn:microsoft.com/office/officeart/2008/layout/VerticalCurvedList"/>
  </dgm:cxnLst>
  <dgm:bg/>
  <dgm:whole/>
  <dgm:extLst>
    <a:ext uri="http://schemas.microsoft.com/office/drawing/2008/diagram">
      <dsp:dataModelExt xmlns:dsp="http://schemas.microsoft.com/office/drawing/2008/diagram" relId="rId381"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AF7E5EE9-87FB-4551-81A8-F4331A82428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34FD601E-83EC-4C82-AA68-B99512BA2F5C}">
      <dgm:prSet phldrT="[Text]" custT="1"/>
      <dgm:spPr>
        <a:solidFill>
          <a:srgbClr val="458DCF"/>
        </a:solidFill>
      </dgm:spPr>
      <dgm:t>
        <a:bodyPr/>
        <a:lstStyle/>
        <a:p>
          <a:pPr algn="ctr">
            <a:lnSpc>
              <a:spcPct val="114000"/>
            </a:lnSpc>
            <a:spcBef>
              <a:spcPts val="600"/>
            </a:spcBef>
            <a:spcAft>
              <a:spcPts val="600"/>
            </a:spcAft>
          </a:pPr>
          <a:r>
            <a:rPr lang="en-US" sz="1200"/>
            <a:t>To whom you should report</a:t>
          </a:r>
        </a:p>
      </dgm:t>
    </dgm:pt>
    <dgm:pt modelId="{F281F58C-EA9B-4512-888E-B1EE0ECC9C8A}" type="parTrans" cxnId="{5367FFF3-45EF-4F4E-B434-6F7F4BC335CE}">
      <dgm:prSet/>
      <dgm:spPr/>
      <dgm:t>
        <a:bodyPr/>
        <a:lstStyle/>
        <a:p>
          <a:pPr algn="ctr">
            <a:lnSpc>
              <a:spcPct val="114000"/>
            </a:lnSpc>
            <a:spcBef>
              <a:spcPts val="600"/>
            </a:spcBef>
            <a:spcAft>
              <a:spcPts val="600"/>
            </a:spcAft>
          </a:pPr>
          <a:endParaRPr lang="en-US" sz="1200"/>
        </a:p>
      </dgm:t>
    </dgm:pt>
    <dgm:pt modelId="{08874DEC-8F58-4570-943A-F5E88359A444}" type="sibTrans" cxnId="{5367FFF3-45EF-4F4E-B434-6F7F4BC335CE}">
      <dgm:prSet/>
      <dgm:spPr/>
      <dgm:t>
        <a:bodyPr/>
        <a:lstStyle/>
        <a:p>
          <a:pPr algn="ctr">
            <a:lnSpc>
              <a:spcPct val="114000"/>
            </a:lnSpc>
            <a:spcBef>
              <a:spcPts val="600"/>
            </a:spcBef>
            <a:spcAft>
              <a:spcPts val="600"/>
            </a:spcAft>
          </a:pPr>
          <a:endParaRPr lang="en-US" sz="1200"/>
        </a:p>
      </dgm:t>
    </dgm:pt>
    <dgm:pt modelId="{033ADF2E-28CF-43B1-BF9C-B4906E8CEDE1}">
      <dgm:prSet phldrT="[Text]" custT="1"/>
      <dgm:spPr>
        <a:solidFill>
          <a:srgbClr val="42BDCA"/>
        </a:solidFill>
      </dgm:spPr>
      <dgm:t>
        <a:bodyPr/>
        <a:lstStyle/>
        <a:p>
          <a:pPr algn="ctr">
            <a:lnSpc>
              <a:spcPct val="114000"/>
            </a:lnSpc>
            <a:spcBef>
              <a:spcPts val="600"/>
            </a:spcBef>
            <a:spcAft>
              <a:spcPts val="600"/>
            </a:spcAft>
          </a:pPr>
          <a:r>
            <a:rPr lang="en-US" sz="1200"/>
            <a:t>Steps for reporting</a:t>
          </a:r>
        </a:p>
      </dgm:t>
    </dgm:pt>
    <dgm:pt modelId="{00770546-BA1B-4094-B2EE-BC79CDE26A63}" type="parTrans" cxnId="{6B4108E1-FF6C-4B17-99F6-E8EB677ADDD2}">
      <dgm:prSet/>
      <dgm:spPr/>
      <dgm:t>
        <a:bodyPr/>
        <a:lstStyle/>
        <a:p>
          <a:pPr algn="ctr">
            <a:lnSpc>
              <a:spcPct val="114000"/>
            </a:lnSpc>
            <a:spcBef>
              <a:spcPts val="600"/>
            </a:spcBef>
            <a:spcAft>
              <a:spcPts val="600"/>
            </a:spcAft>
          </a:pPr>
          <a:endParaRPr lang="en-US" sz="1200"/>
        </a:p>
      </dgm:t>
    </dgm:pt>
    <dgm:pt modelId="{CF37AF4D-33EF-4991-8FAF-AB967C19F26F}" type="sibTrans" cxnId="{6B4108E1-FF6C-4B17-99F6-E8EB677ADDD2}">
      <dgm:prSet/>
      <dgm:spPr/>
      <dgm:t>
        <a:bodyPr/>
        <a:lstStyle/>
        <a:p>
          <a:pPr algn="ctr">
            <a:lnSpc>
              <a:spcPct val="114000"/>
            </a:lnSpc>
            <a:spcBef>
              <a:spcPts val="600"/>
            </a:spcBef>
            <a:spcAft>
              <a:spcPts val="600"/>
            </a:spcAft>
          </a:pPr>
          <a:endParaRPr lang="en-US" sz="1200"/>
        </a:p>
      </dgm:t>
    </dgm:pt>
    <dgm:pt modelId="{6D3599AD-CA95-4198-B491-9E356B1BF69C}">
      <dgm:prSet phldrT="[Text]" custT="1"/>
      <dgm:spPr>
        <a:solidFill>
          <a:srgbClr val="3CBE99"/>
        </a:solidFill>
      </dgm:spPr>
      <dgm:t>
        <a:bodyPr/>
        <a:lstStyle/>
        <a:p>
          <a:pPr algn="ctr">
            <a:lnSpc>
              <a:spcPct val="114000"/>
            </a:lnSpc>
            <a:spcBef>
              <a:spcPts val="600"/>
            </a:spcBef>
            <a:spcAft>
              <a:spcPts val="600"/>
            </a:spcAft>
          </a:pPr>
          <a:r>
            <a:rPr lang="en-US" sz="1200"/>
            <a:t>What to do when you witness abuse happening</a:t>
          </a:r>
        </a:p>
      </dgm:t>
    </dgm:pt>
    <dgm:pt modelId="{46881262-9203-4D05-BE3E-75C8784C0871}" type="parTrans" cxnId="{17045481-2F34-4E53-916C-304C9FB64DAE}">
      <dgm:prSet/>
      <dgm:spPr/>
      <dgm:t>
        <a:bodyPr/>
        <a:lstStyle/>
        <a:p>
          <a:pPr algn="ctr">
            <a:lnSpc>
              <a:spcPct val="114000"/>
            </a:lnSpc>
            <a:spcBef>
              <a:spcPts val="600"/>
            </a:spcBef>
            <a:spcAft>
              <a:spcPts val="600"/>
            </a:spcAft>
          </a:pPr>
          <a:endParaRPr lang="en-US" sz="1200"/>
        </a:p>
      </dgm:t>
    </dgm:pt>
    <dgm:pt modelId="{280619C9-BCA2-4649-AB68-792769554A93}" type="sibTrans" cxnId="{17045481-2F34-4E53-916C-304C9FB64DAE}">
      <dgm:prSet/>
      <dgm:spPr/>
      <dgm:t>
        <a:bodyPr/>
        <a:lstStyle/>
        <a:p>
          <a:pPr algn="ctr">
            <a:lnSpc>
              <a:spcPct val="114000"/>
            </a:lnSpc>
            <a:spcBef>
              <a:spcPts val="600"/>
            </a:spcBef>
            <a:spcAft>
              <a:spcPts val="600"/>
            </a:spcAft>
          </a:pPr>
          <a:endParaRPr lang="en-US" sz="1200"/>
        </a:p>
      </dgm:t>
    </dgm:pt>
    <dgm:pt modelId="{0ACB55AC-EED5-4854-9441-5EBB60F103FF}">
      <dgm:prSet phldrT="[Text]" custT="1"/>
      <dgm:spPr/>
      <dgm:t>
        <a:bodyPr/>
        <a:lstStyle/>
        <a:p>
          <a:pPr algn="ctr">
            <a:lnSpc>
              <a:spcPct val="114000"/>
            </a:lnSpc>
            <a:spcBef>
              <a:spcPts val="600"/>
            </a:spcBef>
            <a:spcAft>
              <a:spcPts val="600"/>
            </a:spcAft>
          </a:pPr>
          <a:r>
            <a:rPr lang="en-US" sz="1200"/>
            <a:t>Informing an older person that you are reporting abuse on their behalf</a:t>
          </a:r>
        </a:p>
      </dgm:t>
    </dgm:pt>
    <dgm:pt modelId="{8B7E425D-C50D-4B08-9254-A99E3F355AAC}" type="parTrans" cxnId="{58AF4262-00BF-4562-A6E4-34FE88E7A3ED}">
      <dgm:prSet/>
      <dgm:spPr/>
      <dgm:t>
        <a:bodyPr/>
        <a:lstStyle/>
        <a:p>
          <a:pPr algn="ctr">
            <a:lnSpc>
              <a:spcPct val="114000"/>
            </a:lnSpc>
            <a:spcBef>
              <a:spcPts val="600"/>
            </a:spcBef>
            <a:spcAft>
              <a:spcPts val="600"/>
            </a:spcAft>
          </a:pPr>
          <a:endParaRPr lang="en-US" sz="1200"/>
        </a:p>
      </dgm:t>
    </dgm:pt>
    <dgm:pt modelId="{7BF96308-16EE-40A8-BDEA-401721EED891}" type="sibTrans" cxnId="{58AF4262-00BF-4562-A6E4-34FE88E7A3ED}">
      <dgm:prSet/>
      <dgm:spPr/>
      <dgm:t>
        <a:bodyPr/>
        <a:lstStyle/>
        <a:p>
          <a:pPr algn="ctr">
            <a:lnSpc>
              <a:spcPct val="114000"/>
            </a:lnSpc>
            <a:spcBef>
              <a:spcPts val="600"/>
            </a:spcBef>
            <a:spcAft>
              <a:spcPts val="600"/>
            </a:spcAft>
          </a:pPr>
          <a:endParaRPr lang="en-US" sz="1200"/>
        </a:p>
      </dgm:t>
    </dgm:pt>
    <dgm:pt modelId="{41E5B6E5-A9F1-4E3B-99D9-C2C39109241F}">
      <dgm:prSet phldrT="[Text]" custT="1"/>
      <dgm:spPr/>
      <dgm:t>
        <a:bodyPr/>
        <a:lstStyle/>
        <a:p>
          <a:pPr algn="ctr">
            <a:lnSpc>
              <a:spcPct val="114000"/>
            </a:lnSpc>
            <a:spcBef>
              <a:spcPts val="600"/>
            </a:spcBef>
            <a:spcAft>
              <a:spcPts val="600"/>
            </a:spcAft>
          </a:pPr>
          <a:r>
            <a:rPr lang="en-US" sz="1200"/>
            <a:t>What to do after you report an incident.</a:t>
          </a:r>
        </a:p>
      </dgm:t>
    </dgm:pt>
    <dgm:pt modelId="{E7227CF4-2A0E-472A-8B0A-4E81499EE22C}" type="parTrans" cxnId="{67F7FDA4-2E62-4097-AA38-06642CFF15AD}">
      <dgm:prSet/>
      <dgm:spPr/>
      <dgm:t>
        <a:bodyPr/>
        <a:lstStyle/>
        <a:p>
          <a:pPr algn="ctr">
            <a:lnSpc>
              <a:spcPct val="114000"/>
            </a:lnSpc>
            <a:spcBef>
              <a:spcPts val="600"/>
            </a:spcBef>
            <a:spcAft>
              <a:spcPts val="600"/>
            </a:spcAft>
          </a:pPr>
          <a:endParaRPr lang="en-US" sz="1200"/>
        </a:p>
      </dgm:t>
    </dgm:pt>
    <dgm:pt modelId="{86733045-A75F-4FD5-9B66-4124E2CD4197}" type="sibTrans" cxnId="{67F7FDA4-2E62-4097-AA38-06642CFF15AD}">
      <dgm:prSet/>
      <dgm:spPr/>
      <dgm:t>
        <a:bodyPr/>
        <a:lstStyle/>
        <a:p>
          <a:pPr algn="ctr">
            <a:lnSpc>
              <a:spcPct val="114000"/>
            </a:lnSpc>
            <a:spcBef>
              <a:spcPts val="600"/>
            </a:spcBef>
            <a:spcAft>
              <a:spcPts val="600"/>
            </a:spcAft>
          </a:pPr>
          <a:endParaRPr lang="en-US" sz="1200"/>
        </a:p>
      </dgm:t>
    </dgm:pt>
    <dgm:pt modelId="{D83B5A38-9E34-45D0-8B04-4DADF7417192}">
      <dgm:prSet phldrT="[Text]" custT="1"/>
      <dgm:spPr/>
      <dgm:t>
        <a:bodyPr/>
        <a:lstStyle/>
        <a:p>
          <a:pPr algn="ctr">
            <a:lnSpc>
              <a:spcPct val="114000"/>
            </a:lnSpc>
            <a:spcBef>
              <a:spcPts val="600"/>
            </a:spcBef>
            <a:spcAft>
              <a:spcPts val="600"/>
            </a:spcAft>
          </a:pPr>
          <a:r>
            <a:rPr lang="en-US" sz="1200"/>
            <a:t>What to do if an older person does not consent to a report</a:t>
          </a:r>
        </a:p>
      </dgm:t>
    </dgm:pt>
    <dgm:pt modelId="{1E38D67F-AC14-49CF-98D9-E3DDE5EE901A}" type="parTrans" cxnId="{B5BD41FF-03FA-4595-BCB3-D3C3EEB52A10}">
      <dgm:prSet/>
      <dgm:spPr/>
      <dgm:t>
        <a:bodyPr/>
        <a:lstStyle/>
        <a:p>
          <a:pPr algn="ctr">
            <a:lnSpc>
              <a:spcPct val="114000"/>
            </a:lnSpc>
            <a:spcBef>
              <a:spcPts val="600"/>
            </a:spcBef>
            <a:spcAft>
              <a:spcPts val="600"/>
            </a:spcAft>
          </a:pPr>
          <a:endParaRPr lang="en-US" sz="1200"/>
        </a:p>
      </dgm:t>
    </dgm:pt>
    <dgm:pt modelId="{0C04080A-E6D3-4F4E-BDDB-3EBB8DAC93DD}" type="sibTrans" cxnId="{B5BD41FF-03FA-4595-BCB3-D3C3EEB52A10}">
      <dgm:prSet/>
      <dgm:spPr/>
      <dgm:t>
        <a:bodyPr/>
        <a:lstStyle/>
        <a:p>
          <a:pPr algn="ctr">
            <a:lnSpc>
              <a:spcPct val="114000"/>
            </a:lnSpc>
            <a:spcBef>
              <a:spcPts val="600"/>
            </a:spcBef>
            <a:spcAft>
              <a:spcPts val="600"/>
            </a:spcAft>
          </a:pPr>
          <a:endParaRPr lang="en-US" sz="1200"/>
        </a:p>
      </dgm:t>
    </dgm:pt>
    <dgm:pt modelId="{D5983859-4757-43A9-9ED2-DBB2F8420492}" type="pres">
      <dgm:prSet presAssocID="{AF7E5EE9-87FB-4551-81A8-F4331A824287}" presName="diagram" presStyleCnt="0">
        <dgm:presLayoutVars>
          <dgm:dir/>
          <dgm:resizeHandles val="exact"/>
        </dgm:presLayoutVars>
      </dgm:prSet>
      <dgm:spPr/>
    </dgm:pt>
    <dgm:pt modelId="{1910C6D6-AC3D-4CA0-935B-4D559A157155}" type="pres">
      <dgm:prSet presAssocID="{34FD601E-83EC-4C82-AA68-B99512BA2F5C}" presName="node" presStyleLbl="node1" presStyleIdx="0" presStyleCnt="6" custScaleX="106861">
        <dgm:presLayoutVars>
          <dgm:bulletEnabled val="1"/>
        </dgm:presLayoutVars>
      </dgm:prSet>
      <dgm:spPr/>
    </dgm:pt>
    <dgm:pt modelId="{78855CFF-FD13-4FE1-97E2-2C85EC989E62}" type="pres">
      <dgm:prSet presAssocID="{08874DEC-8F58-4570-943A-F5E88359A444}" presName="sibTrans" presStyleCnt="0"/>
      <dgm:spPr/>
    </dgm:pt>
    <dgm:pt modelId="{9F8DA193-F19A-4C11-83AD-39D3AB8B1561}" type="pres">
      <dgm:prSet presAssocID="{033ADF2E-28CF-43B1-BF9C-B4906E8CEDE1}" presName="node" presStyleLbl="node1" presStyleIdx="1" presStyleCnt="6" custScaleX="106861">
        <dgm:presLayoutVars>
          <dgm:bulletEnabled val="1"/>
        </dgm:presLayoutVars>
      </dgm:prSet>
      <dgm:spPr/>
    </dgm:pt>
    <dgm:pt modelId="{B8C39C5F-AAD0-4B7F-9653-47BD3B8ADE34}" type="pres">
      <dgm:prSet presAssocID="{CF37AF4D-33EF-4991-8FAF-AB967C19F26F}" presName="sibTrans" presStyleCnt="0"/>
      <dgm:spPr/>
    </dgm:pt>
    <dgm:pt modelId="{88D7FF22-831D-48C4-9D90-16FCC78EC428}" type="pres">
      <dgm:prSet presAssocID="{6D3599AD-CA95-4198-B491-9E356B1BF69C}" presName="node" presStyleLbl="node1" presStyleIdx="2" presStyleCnt="6" custScaleX="106861">
        <dgm:presLayoutVars>
          <dgm:bulletEnabled val="1"/>
        </dgm:presLayoutVars>
      </dgm:prSet>
      <dgm:spPr/>
    </dgm:pt>
    <dgm:pt modelId="{731469C2-C8AD-4662-8764-F8A06DAF4E3F}" type="pres">
      <dgm:prSet presAssocID="{280619C9-BCA2-4649-AB68-792769554A93}" presName="sibTrans" presStyleCnt="0"/>
      <dgm:spPr/>
    </dgm:pt>
    <dgm:pt modelId="{2D7F3DD2-9BD4-4DF2-AE45-C9F5A3D8929C}" type="pres">
      <dgm:prSet presAssocID="{0ACB55AC-EED5-4854-9441-5EBB60F103FF}" presName="node" presStyleLbl="node1" presStyleIdx="3" presStyleCnt="6" custScaleX="106861">
        <dgm:presLayoutVars>
          <dgm:bulletEnabled val="1"/>
        </dgm:presLayoutVars>
      </dgm:prSet>
      <dgm:spPr/>
    </dgm:pt>
    <dgm:pt modelId="{33A6FF93-A6D8-4139-8DDC-5F33BA135D13}" type="pres">
      <dgm:prSet presAssocID="{7BF96308-16EE-40A8-BDEA-401721EED891}" presName="sibTrans" presStyleCnt="0"/>
      <dgm:spPr/>
    </dgm:pt>
    <dgm:pt modelId="{FB9D06B6-6A89-4323-AC40-5D26E91AB31D}" type="pres">
      <dgm:prSet presAssocID="{D83B5A38-9E34-45D0-8B04-4DADF7417192}" presName="node" presStyleLbl="node1" presStyleIdx="4" presStyleCnt="6" custScaleX="106861">
        <dgm:presLayoutVars>
          <dgm:bulletEnabled val="1"/>
        </dgm:presLayoutVars>
      </dgm:prSet>
      <dgm:spPr/>
    </dgm:pt>
    <dgm:pt modelId="{E12E3EA4-514C-4D8D-B9AE-2DFA0F0CFC81}" type="pres">
      <dgm:prSet presAssocID="{0C04080A-E6D3-4F4E-BDDB-3EBB8DAC93DD}" presName="sibTrans" presStyleCnt="0"/>
      <dgm:spPr/>
    </dgm:pt>
    <dgm:pt modelId="{EB381BAC-71EF-4EAD-9529-388DCA7D43F4}" type="pres">
      <dgm:prSet presAssocID="{41E5B6E5-A9F1-4E3B-99D9-C2C39109241F}" presName="node" presStyleLbl="node1" presStyleIdx="5" presStyleCnt="6" custScaleX="106861">
        <dgm:presLayoutVars>
          <dgm:bulletEnabled val="1"/>
        </dgm:presLayoutVars>
      </dgm:prSet>
      <dgm:spPr/>
    </dgm:pt>
  </dgm:ptLst>
  <dgm:cxnLst>
    <dgm:cxn modelId="{58AF4262-00BF-4562-A6E4-34FE88E7A3ED}" srcId="{AF7E5EE9-87FB-4551-81A8-F4331A824287}" destId="{0ACB55AC-EED5-4854-9441-5EBB60F103FF}" srcOrd="3" destOrd="0" parTransId="{8B7E425D-C50D-4B08-9254-A99E3F355AAC}" sibTransId="{7BF96308-16EE-40A8-BDEA-401721EED891}"/>
    <dgm:cxn modelId="{EA1A0866-54E7-4252-96C1-9D286C091189}" type="presOf" srcId="{34FD601E-83EC-4C82-AA68-B99512BA2F5C}" destId="{1910C6D6-AC3D-4CA0-935B-4D559A157155}" srcOrd="0" destOrd="0" presId="urn:microsoft.com/office/officeart/2005/8/layout/default"/>
    <dgm:cxn modelId="{F781116A-DB5F-4E87-B98A-A6DABE3DFB9F}" type="presOf" srcId="{6D3599AD-CA95-4198-B491-9E356B1BF69C}" destId="{88D7FF22-831D-48C4-9D90-16FCC78EC428}" srcOrd="0" destOrd="0" presId="urn:microsoft.com/office/officeart/2005/8/layout/default"/>
    <dgm:cxn modelId="{B37F2D4C-18CF-4B5D-BE14-2F516EBC02B8}" type="presOf" srcId="{0ACB55AC-EED5-4854-9441-5EBB60F103FF}" destId="{2D7F3DD2-9BD4-4DF2-AE45-C9F5A3D8929C}" srcOrd="0" destOrd="0" presId="urn:microsoft.com/office/officeart/2005/8/layout/default"/>
    <dgm:cxn modelId="{21CAE979-6778-4565-8A78-416CACA9A392}" type="presOf" srcId="{AF7E5EE9-87FB-4551-81A8-F4331A824287}" destId="{D5983859-4757-43A9-9ED2-DBB2F8420492}" srcOrd="0" destOrd="0" presId="urn:microsoft.com/office/officeart/2005/8/layout/default"/>
    <dgm:cxn modelId="{17045481-2F34-4E53-916C-304C9FB64DAE}" srcId="{AF7E5EE9-87FB-4551-81A8-F4331A824287}" destId="{6D3599AD-CA95-4198-B491-9E356B1BF69C}" srcOrd="2" destOrd="0" parTransId="{46881262-9203-4D05-BE3E-75C8784C0871}" sibTransId="{280619C9-BCA2-4649-AB68-792769554A93}"/>
    <dgm:cxn modelId="{FF164F82-AE8A-4E6D-9E8A-4EAC1543F6FC}" type="presOf" srcId="{D83B5A38-9E34-45D0-8B04-4DADF7417192}" destId="{FB9D06B6-6A89-4323-AC40-5D26E91AB31D}" srcOrd="0" destOrd="0" presId="urn:microsoft.com/office/officeart/2005/8/layout/default"/>
    <dgm:cxn modelId="{86C7E093-92F8-4DF5-95AA-5BCF75DB434A}" type="presOf" srcId="{033ADF2E-28CF-43B1-BF9C-B4906E8CEDE1}" destId="{9F8DA193-F19A-4C11-83AD-39D3AB8B1561}" srcOrd="0" destOrd="0" presId="urn:microsoft.com/office/officeart/2005/8/layout/default"/>
    <dgm:cxn modelId="{67F7FDA4-2E62-4097-AA38-06642CFF15AD}" srcId="{AF7E5EE9-87FB-4551-81A8-F4331A824287}" destId="{41E5B6E5-A9F1-4E3B-99D9-C2C39109241F}" srcOrd="5" destOrd="0" parTransId="{E7227CF4-2A0E-472A-8B0A-4E81499EE22C}" sibTransId="{86733045-A75F-4FD5-9B66-4124E2CD4197}"/>
    <dgm:cxn modelId="{3AAC33B2-1DBF-4D98-9140-0249AA5CB92C}" type="presOf" srcId="{41E5B6E5-A9F1-4E3B-99D9-C2C39109241F}" destId="{EB381BAC-71EF-4EAD-9529-388DCA7D43F4}" srcOrd="0" destOrd="0" presId="urn:microsoft.com/office/officeart/2005/8/layout/default"/>
    <dgm:cxn modelId="{6B4108E1-FF6C-4B17-99F6-E8EB677ADDD2}" srcId="{AF7E5EE9-87FB-4551-81A8-F4331A824287}" destId="{033ADF2E-28CF-43B1-BF9C-B4906E8CEDE1}" srcOrd="1" destOrd="0" parTransId="{00770546-BA1B-4094-B2EE-BC79CDE26A63}" sibTransId="{CF37AF4D-33EF-4991-8FAF-AB967C19F26F}"/>
    <dgm:cxn modelId="{5367FFF3-45EF-4F4E-B434-6F7F4BC335CE}" srcId="{AF7E5EE9-87FB-4551-81A8-F4331A824287}" destId="{34FD601E-83EC-4C82-AA68-B99512BA2F5C}" srcOrd="0" destOrd="0" parTransId="{F281F58C-EA9B-4512-888E-B1EE0ECC9C8A}" sibTransId="{08874DEC-8F58-4570-943A-F5E88359A444}"/>
    <dgm:cxn modelId="{B5BD41FF-03FA-4595-BCB3-D3C3EEB52A10}" srcId="{AF7E5EE9-87FB-4551-81A8-F4331A824287}" destId="{D83B5A38-9E34-45D0-8B04-4DADF7417192}" srcOrd="4" destOrd="0" parTransId="{1E38D67F-AC14-49CF-98D9-E3DDE5EE901A}" sibTransId="{0C04080A-E6D3-4F4E-BDDB-3EBB8DAC93DD}"/>
    <dgm:cxn modelId="{C3A66DF0-6A87-42C1-925B-3EF18C8AB338}" type="presParOf" srcId="{D5983859-4757-43A9-9ED2-DBB2F8420492}" destId="{1910C6D6-AC3D-4CA0-935B-4D559A157155}" srcOrd="0" destOrd="0" presId="urn:microsoft.com/office/officeart/2005/8/layout/default"/>
    <dgm:cxn modelId="{52A4F33C-BD8A-4C8D-B108-DBF189313120}" type="presParOf" srcId="{D5983859-4757-43A9-9ED2-DBB2F8420492}" destId="{78855CFF-FD13-4FE1-97E2-2C85EC989E62}" srcOrd="1" destOrd="0" presId="urn:microsoft.com/office/officeart/2005/8/layout/default"/>
    <dgm:cxn modelId="{5B252532-16E3-4F44-89CE-0B90FA70C3B7}" type="presParOf" srcId="{D5983859-4757-43A9-9ED2-DBB2F8420492}" destId="{9F8DA193-F19A-4C11-83AD-39D3AB8B1561}" srcOrd="2" destOrd="0" presId="urn:microsoft.com/office/officeart/2005/8/layout/default"/>
    <dgm:cxn modelId="{3405F2CF-D89B-487A-81D2-6E020B508F0D}" type="presParOf" srcId="{D5983859-4757-43A9-9ED2-DBB2F8420492}" destId="{B8C39C5F-AAD0-4B7F-9653-47BD3B8ADE34}" srcOrd="3" destOrd="0" presId="urn:microsoft.com/office/officeart/2005/8/layout/default"/>
    <dgm:cxn modelId="{17448792-5197-4F6B-859C-649A5897ED03}" type="presParOf" srcId="{D5983859-4757-43A9-9ED2-DBB2F8420492}" destId="{88D7FF22-831D-48C4-9D90-16FCC78EC428}" srcOrd="4" destOrd="0" presId="urn:microsoft.com/office/officeart/2005/8/layout/default"/>
    <dgm:cxn modelId="{E637622F-C17C-4F5D-BF43-47EA68DFAD3B}" type="presParOf" srcId="{D5983859-4757-43A9-9ED2-DBB2F8420492}" destId="{731469C2-C8AD-4662-8764-F8A06DAF4E3F}" srcOrd="5" destOrd="0" presId="urn:microsoft.com/office/officeart/2005/8/layout/default"/>
    <dgm:cxn modelId="{5537D992-BCD9-4C25-BD0B-CD1639183160}" type="presParOf" srcId="{D5983859-4757-43A9-9ED2-DBB2F8420492}" destId="{2D7F3DD2-9BD4-4DF2-AE45-C9F5A3D8929C}" srcOrd="6" destOrd="0" presId="urn:microsoft.com/office/officeart/2005/8/layout/default"/>
    <dgm:cxn modelId="{7D86B40D-FC87-4AFE-BE89-DD5A6CA6492C}" type="presParOf" srcId="{D5983859-4757-43A9-9ED2-DBB2F8420492}" destId="{33A6FF93-A6D8-4139-8DDC-5F33BA135D13}" srcOrd="7" destOrd="0" presId="urn:microsoft.com/office/officeart/2005/8/layout/default"/>
    <dgm:cxn modelId="{BE66E8AC-33E4-41FE-B53E-6B82B0D12527}" type="presParOf" srcId="{D5983859-4757-43A9-9ED2-DBB2F8420492}" destId="{FB9D06B6-6A89-4323-AC40-5D26E91AB31D}" srcOrd="8" destOrd="0" presId="urn:microsoft.com/office/officeart/2005/8/layout/default"/>
    <dgm:cxn modelId="{8C9135A4-0368-4775-9423-DC98E2555DD8}" type="presParOf" srcId="{D5983859-4757-43A9-9ED2-DBB2F8420492}" destId="{E12E3EA4-514C-4D8D-B9AE-2DFA0F0CFC81}" srcOrd="9" destOrd="0" presId="urn:microsoft.com/office/officeart/2005/8/layout/default"/>
    <dgm:cxn modelId="{3F92ABF9-3027-4A23-B849-4EC512079609}" type="presParOf" srcId="{D5983859-4757-43A9-9ED2-DBB2F8420492}" destId="{EB381BAC-71EF-4EAD-9529-388DCA7D43F4}" srcOrd="10" destOrd="0" presId="urn:microsoft.com/office/officeart/2005/8/layout/default"/>
  </dgm:cxnLst>
  <dgm:bg/>
  <dgm:whole/>
  <dgm:extLst>
    <a:ext uri="http://schemas.microsoft.com/office/drawing/2008/diagram">
      <dsp:dataModelExt xmlns:dsp="http://schemas.microsoft.com/office/drawing/2008/diagram" relId="rId394"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A863E58A-1AAD-4BE4-91BB-46C6B983D6B6}" type="doc">
      <dgm:prSet loTypeId="urn:microsoft.com/office/officeart/2005/8/layout/process4" loCatId="list" qsTypeId="urn:microsoft.com/office/officeart/2005/8/quickstyle/simple1" qsCatId="simple" csTypeId="urn:microsoft.com/office/officeart/2005/8/colors/colorful5" csCatId="colorful" phldr="1"/>
      <dgm:spPr/>
      <dgm:t>
        <a:bodyPr/>
        <a:lstStyle/>
        <a:p>
          <a:endParaRPr lang="en-US"/>
        </a:p>
      </dgm:t>
    </dgm:pt>
    <dgm:pt modelId="{6AAFFA25-5786-4134-AB3D-A2E7ECAA1DED}">
      <dgm:prSet phldrT="[Text]" custT="1"/>
      <dgm:spPr/>
      <dgm:t>
        <a:bodyPr/>
        <a:lstStyle/>
        <a:p>
          <a:pPr algn="ctr">
            <a:lnSpc>
              <a:spcPct val="114000"/>
            </a:lnSpc>
            <a:spcBef>
              <a:spcPts val="600"/>
            </a:spcBef>
            <a:spcAft>
              <a:spcPts val="600"/>
            </a:spcAft>
          </a:pPr>
          <a:r>
            <a:rPr lang="en-US" sz="1200"/>
            <a:t>Ask the older person about your observation</a:t>
          </a:r>
        </a:p>
      </dgm:t>
    </dgm:pt>
    <dgm:pt modelId="{6FC9B962-1F15-4AF2-8493-4BC3704ECB3C}" type="parTrans" cxnId="{85C054C5-7E12-4F01-AD19-2DAE67712E2E}">
      <dgm:prSet/>
      <dgm:spPr/>
      <dgm:t>
        <a:bodyPr/>
        <a:lstStyle/>
        <a:p>
          <a:pPr algn="ctr">
            <a:lnSpc>
              <a:spcPct val="114000"/>
            </a:lnSpc>
            <a:spcBef>
              <a:spcPts val="600"/>
            </a:spcBef>
            <a:spcAft>
              <a:spcPts val="600"/>
            </a:spcAft>
          </a:pPr>
          <a:endParaRPr lang="en-US" sz="1200"/>
        </a:p>
      </dgm:t>
    </dgm:pt>
    <dgm:pt modelId="{22018A0A-557C-4DA2-9454-D33BC036C1A4}" type="sibTrans" cxnId="{85C054C5-7E12-4F01-AD19-2DAE67712E2E}">
      <dgm:prSet/>
      <dgm:spPr/>
      <dgm:t>
        <a:bodyPr/>
        <a:lstStyle/>
        <a:p>
          <a:pPr algn="ctr">
            <a:lnSpc>
              <a:spcPct val="114000"/>
            </a:lnSpc>
            <a:spcBef>
              <a:spcPts val="600"/>
            </a:spcBef>
            <a:spcAft>
              <a:spcPts val="600"/>
            </a:spcAft>
          </a:pPr>
          <a:endParaRPr lang="en-US" sz="1200"/>
        </a:p>
      </dgm:t>
    </dgm:pt>
    <dgm:pt modelId="{58C8DB31-99A9-4DA5-A6F2-AA35C79FF183}">
      <dgm:prSet phldrT="[Text]" custT="1"/>
      <dgm:spPr/>
      <dgm:t>
        <a:bodyPr/>
        <a:lstStyle/>
        <a:p>
          <a:pPr algn="ctr">
            <a:lnSpc>
              <a:spcPct val="114000"/>
            </a:lnSpc>
            <a:spcBef>
              <a:spcPts val="600"/>
            </a:spcBef>
            <a:spcAft>
              <a:spcPts val="600"/>
            </a:spcAft>
          </a:pPr>
          <a:r>
            <a:rPr lang="en-US" sz="1200"/>
            <a:t>Inform the older person that you will make a report about this observation</a:t>
          </a:r>
        </a:p>
      </dgm:t>
    </dgm:pt>
    <dgm:pt modelId="{90D034C5-1CFC-4761-990D-380240B3DA74}" type="parTrans" cxnId="{0654D81C-DDEF-4712-91B4-F4F87A8EEDF9}">
      <dgm:prSet/>
      <dgm:spPr/>
      <dgm:t>
        <a:bodyPr/>
        <a:lstStyle/>
        <a:p>
          <a:pPr algn="ctr">
            <a:lnSpc>
              <a:spcPct val="114000"/>
            </a:lnSpc>
            <a:spcBef>
              <a:spcPts val="600"/>
            </a:spcBef>
            <a:spcAft>
              <a:spcPts val="600"/>
            </a:spcAft>
          </a:pPr>
          <a:endParaRPr lang="en-US" sz="1200"/>
        </a:p>
      </dgm:t>
    </dgm:pt>
    <dgm:pt modelId="{AE1561EB-ED52-483B-8EBA-85F1B35FA596}" type="sibTrans" cxnId="{0654D81C-DDEF-4712-91B4-F4F87A8EEDF9}">
      <dgm:prSet/>
      <dgm:spPr/>
      <dgm:t>
        <a:bodyPr/>
        <a:lstStyle/>
        <a:p>
          <a:pPr algn="ctr">
            <a:lnSpc>
              <a:spcPct val="114000"/>
            </a:lnSpc>
            <a:spcBef>
              <a:spcPts val="600"/>
            </a:spcBef>
            <a:spcAft>
              <a:spcPts val="600"/>
            </a:spcAft>
          </a:pPr>
          <a:endParaRPr lang="en-US" sz="1200"/>
        </a:p>
      </dgm:t>
    </dgm:pt>
    <dgm:pt modelId="{6A040D10-15BB-442F-9C8D-DC16DC8F66BC}">
      <dgm:prSet phldrT="[Text]" custT="1"/>
      <dgm:spPr/>
      <dgm:t>
        <a:bodyPr/>
        <a:lstStyle/>
        <a:p>
          <a:pPr algn="ctr">
            <a:lnSpc>
              <a:spcPct val="114000"/>
            </a:lnSpc>
            <a:spcBef>
              <a:spcPts val="600"/>
            </a:spcBef>
            <a:spcAft>
              <a:spcPts val="600"/>
            </a:spcAft>
          </a:pPr>
          <a:r>
            <a:rPr lang="en-US" sz="1200"/>
            <a:t>Assure the older person that this report is for their safety</a:t>
          </a:r>
        </a:p>
      </dgm:t>
    </dgm:pt>
    <dgm:pt modelId="{72F6934B-4DDB-4C1C-A5DC-F850359CEE41}" type="parTrans" cxnId="{83D4EF7D-BCD0-4079-817B-92850229750C}">
      <dgm:prSet/>
      <dgm:spPr/>
      <dgm:t>
        <a:bodyPr/>
        <a:lstStyle/>
        <a:p>
          <a:pPr algn="ctr">
            <a:lnSpc>
              <a:spcPct val="114000"/>
            </a:lnSpc>
            <a:spcBef>
              <a:spcPts val="600"/>
            </a:spcBef>
            <a:spcAft>
              <a:spcPts val="600"/>
            </a:spcAft>
          </a:pPr>
          <a:endParaRPr lang="en-US" sz="1200"/>
        </a:p>
      </dgm:t>
    </dgm:pt>
    <dgm:pt modelId="{76B09455-E94D-4E81-9848-7E903FF685D6}" type="sibTrans" cxnId="{83D4EF7D-BCD0-4079-817B-92850229750C}">
      <dgm:prSet/>
      <dgm:spPr/>
      <dgm:t>
        <a:bodyPr/>
        <a:lstStyle/>
        <a:p>
          <a:pPr algn="ctr">
            <a:lnSpc>
              <a:spcPct val="114000"/>
            </a:lnSpc>
            <a:spcBef>
              <a:spcPts val="600"/>
            </a:spcBef>
            <a:spcAft>
              <a:spcPts val="600"/>
            </a:spcAft>
          </a:pPr>
          <a:endParaRPr lang="en-US" sz="1200"/>
        </a:p>
      </dgm:t>
    </dgm:pt>
    <dgm:pt modelId="{54B276B4-1219-4322-8D64-C08BF56D05DF}">
      <dgm:prSet phldrT="[Text]" custT="1"/>
      <dgm:spPr>
        <a:solidFill>
          <a:srgbClr val="3CBE99"/>
        </a:solidFill>
      </dgm:spPr>
      <dgm:t>
        <a:bodyPr/>
        <a:lstStyle/>
        <a:p>
          <a:pPr algn="ctr">
            <a:lnSpc>
              <a:spcPct val="114000"/>
            </a:lnSpc>
            <a:spcBef>
              <a:spcPts val="600"/>
            </a:spcBef>
            <a:spcAft>
              <a:spcPts val="600"/>
            </a:spcAft>
          </a:pPr>
          <a:r>
            <a:rPr lang="en-US" sz="1200"/>
            <a:t>Make a written or digital record of the report</a:t>
          </a:r>
        </a:p>
      </dgm:t>
    </dgm:pt>
    <dgm:pt modelId="{3DD5CD8F-8E17-4356-A9BF-2A6D1D3B9CC2}" type="parTrans" cxnId="{7060CF90-C474-4DA0-83F3-61496A802A86}">
      <dgm:prSet/>
      <dgm:spPr/>
      <dgm:t>
        <a:bodyPr/>
        <a:lstStyle/>
        <a:p>
          <a:pPr algn="ctr">
            <a:lnSpc>
              <a:spcPct val="114000"/>
            </a:lnSpc>
            <a:spcBef>
              <a:spcPts val="600"/>
            </a:spcBef>
            <a:spcAft>
              <a:spcPts val="600"/>
            </a:spcAft>
          </a:pPr>
          <a:endParaRPr lang="en-US" sz="1200"/>
        </a:p>
      </dgm:t>
    </dgm:pt>
    <dgm:pt modelId="{B407A27B-DA41-4320-B2BD-A2C8D884BE9C}" type="sibTrans" cxnId="{7060CF90-C474-4DA0-83F3-61496A802A86}">
      <dgm:prSet/>
      <dgm:spPr/>
      <dgm:t>
        <a:bodyPr/>
        <a:lstStyle/>
        <a:p>
          <a:pPr algn="ctr">
            <a:lnSpc>
              <a:spcPct val="114000"/>
            </a:lnSpc>
            <a:spcBef>
              <a:spcPts val="600"/>
            </a:spcBef>
            <a:spcAft>
              <a:spcPts val="600"/>
            </a:spcAft>
          </a:pPr>
          <a:endParaRPr lang="en-US" sz="1200"/>
        </a:p>
      </dgm:t>
    </dgm:pt>
    <dgm:pt modelId="{E770E5A0-4EF6-4E9C-9C33-336EF9267F11}">
      <dgm:prSet phldrT="[Text]" custT="1"/>
      <dgm:spPr>
        <a:solidFill>
          <a:srgbClr val="42BDCA"/>
        </a:solidFill>
      </dgm:spPr>
      <dgm:t>
        <a:bodyPr/>
        <a:lstStyle/>
        <a:p>
          <a:pPr algn="ctr">
            <a:lnSpc>
              <a:spcPct val="114000"/>
            </a:lnSpc>
            <a:spcBef>
              <a:spcPts val="600"/>
            </a:spcBef>
            <a:spcAft>
              <a:spcPts val="600"/>
            </a:spcAft>
          </a:pPr>
          <a:r>
            <a:rPr lang="en-US" sz="1200"/>
            <a:t>Send the report to your immediate supervisor</a:t>
          </a:r>
        </a:p>
      </dgm:t>
    </dgm:pt>
    <dgm:pt modelId="{93C0B500-63B6-48FC-A1F7-7ACE6051E9BE}" type="parTrans" cxnId="{2BC89714-6E0C-4BC2-92E1-E35BA3933174}">
      <dgm:prSet/>
      <dgm:spPr/>
      <dgm:t>
        <a:bodyPr/>
        <a:lstStyle/>
        <a:p>
          <a:pPr algn="ctr">
            <a:lnSpc>
              <a:spcPct val="114000"/>
            </a:lnSpc>
            <a:spcBef>
              <a:spcPts val="600"/>
            </a:spcBef>
            <a:spcAft>
              <a:spcPts val="600"/>
            </a:spcAft>
          </a:pPr>
          <a:endParaRPr lang="en-US" sz="1200"/>
        </a:p>
      </dgm:t>
    </dgm:pt>
    <dgm:pt modelId="{C5C5AB3E-3D68-4C95-9DC6-3E4CD434ACAB}" type="sibTrans" cxnId="{2BC89714-6E0C-4BC2-92E1-E35BA3933174}">
      <dgm:prSet/>
      <dgm:spPr/>
      <dgm:t>
        <a:bodyPr/>
        <a:lstStyle/>
        <a:p>
          <a:pPr algn="ctr">
            <a:lnSpc>
              <a:spcPct val="114000"/>
            </a:lnSpc>
            <a:spcBef>
              <a:spcPts val="600"/>
            </a:spcBef>
            <a:spcAft>
              <a:spcPts val="600"/>
            </a:spcAft>
          </a:pPr>
          <a:endParaRPr lang="en-US" sz="1200"/>
        </a:p>
      </dgm:t>
    </dgm:pt>
    <dgm:pt modelId="{809C9EAA-37CE-4791-B675-31C2A7887F03}">
      <dgm:prSet phldrT="[Text]" custT="1"/>
      <dgm:spPr>
        <a:solidFill>
          <a:srgbClr val="458DCF"/>
        </a:solidFill>
      </dgm:spPr>
      <dgm:t>
        <a:bodyPr/>
        <a:lstStyle/>
        <a:p>
          <a:pPr algn="ctr">
            <a:lnSpc>
              <a:spcPct val="114000"/>
            </a:lnSpc>
            <a:spcBef>
              <a:spcPts val="600"/>
            </a:spcBef>
            <a:spcAft>
              <a:spcPts val="600"/>
            </a:spcAft>
          </a:pPr>
          <a:r>
            <a:rPr lang="en-US" sz="1200"/>
            <a:t>Take steps to investigate the incident as advised by your supervisor</a:t>
          </a:r>
        </a:p>
      </dgm:t>
    </dgm:pt>
    <dgm:pt modelId="{A102D06C-9819-4E6E-B879-8E1BDD4FA6F7}" type="parTrans" cxnId="{0E3A892A-2264-4EF7-8D9C-29D36ADE7F60}">
      <dgm:prSet/>
      <dgm:spPr/>
      <dgm:t>
        <a:bodyPr/>
        <a:lstStyle/>
        <a:p>
          <a:pPr algn="ctr">
            <a:lnSpc>
              <a:spcPct val="114000"/>
            </a:lnSpc>
            <a:spcBef>
              <a:spcPts val="600"/>
            </a:spcBef>
            <a:spcAft>
              <a:spcPts val="600"/>
            </a:spcAft>
          </a:pPr>
          <a:endParaRPr lang="en-US" sz="1200"/>
        </a:p>
      </dgm:t>
    </dgm:pt>
    <dgm:pt modelId="{EFFE0161-FC22-4811-82B0-FEE28CA32ACE}" type="sibTrans" cxnId="{0E3A892A-2264-4EF7-8D9C-29D36ADE7F60}">
      <dgm:prSet/>
      <dgm:spPr/>
      <dgm:t>
        <a:bodyPr/>
        <a:lstStyle/>
        <a:p>
          <a:pPr algn="ctr">
            <a:lnSpc>
              <a:spcPct val="114000"/>
            </a:lnSpc>
            <a:spcBef>
              <a:spcPts val="600"/>
            </a:spcBef>
            <a:spcAft>
              <a:spcPts val="600"/>
            </a:spcAft>
          </a:pPr>
          <a:endParaRPr lang="en-US" sz="1200"/>
        </a:p>
      </dgm:t>
    </dgm:pt>
    <dgm:pt modelId="{BCE12924-D0DC-4F34-AC1D-2BE47642F12C}">
      <dgm:prSet phldrT="[Text]" custT="1"/>
      <dgm:spPr>
        <a:solidFill>
          <a:srgbClr val="36ACC4"/>
        </a:solidFill>
      </dgm:spPr>
      <dgm:t>
        <a:bodyPr/>
        <a:lstStyle/>
        <a:p>
          <a:pPr algn="ctr">
            <a:lnSpc>
              <a:spcPct val="114000"/>
            </a:lnSpc>
            <a:spcBef>
              <a:spcPts val="600"/>
            </a:spcBef>
            <a:spcAft>
              <a:spcPts val="600"/>
            </a:spcAft>
          </a:pPr>
          <a:r>
            <a:rPr lang="en-US" sz="1200"/>
            <a:t>Forward the report to the appropriate authority</a:t>
          </a:r>
        </a:p>
      </dgm:t>
    </dgm:pt>
    <dgm:pt modelId="{BD61A56F-E2CF-46FA-A9C3-117F366328D9}" type="parTrans" cxnId="{79E40121-A779-4A84-A010-9F70043C049E}">
      <dgm:prSet/>
      <dgm:spPr/>
      <dgm:t>
        <a:bodyPr/>
        <a:lstStyle/>
        <a:p>
          <a:pPr algn="ctr">
            <a:lnSpc>
              <a:spcPct val="114000"/>
            </a:lnSpc>
            <a:spcBef>
              <a:spcPts val="600"/>
            </a:spcBef>
            <a:spcAft>
              <a:spcPts val="600"/>
            </a:spcAft>
          </a:pPr>
          <a:endParaRPr lang="en-US" sz="1200"/>
        </a:p>
      </dgm:t>
    </dgm:pt>
    <dgm:pt modelId="{C10FE9C5-9159-4CAC-816C-CB30957C1289}" type="sibTrans" cxnId="{79E40121-A779-4A84-A010-9F70043C049E}">
      <dgm:prSet/>
      <dgm:spPr/>
      <dgm:t>
        <a:bodyPr/>
        <a:lstStyle/>
        <a:p>
          <a:pPr algn="ctr">
            <a:lnSpc>
              <a:spcPct val="114000"/>
            </a:lnSpc>
            <a:spcBef>
              <a:spcPts val="600"/>
            </a:spcBef>
            <a:spcAft>
              <a:spcPts val="600"/>
            </a:spcAft>
          </a:pPr>
          <a:endParaRPr lang="en-US" sz="1200"/>
        </a:p>
      </dgm:t>
    </dgm:pt>
    <dgm:pt modelId="{2D9DEACE-95AD-4B56-B41C-5C49303C5607}" type="pres">
      <dgm:prSet presAssocID="{A863E58A-1AAD-4BE4-91BB-46C6B983D6B6}" presName="Name0" presStyleCnt="0">
        <dgm:presLayoutVars>
          <dgm:dir/>
          <dgm:animLvl val="lvl"/>
          <dgm:resizeHandles val="exact"/>
        </dgm:presLayoutVars>
      </dgm:prSet>
      <dgm:spPr/>
    </dgm:pt>
    <dgm:pt modelId="{BB0E40EF-DFBE-4491-939B-7215ECE19192}" type="pres">
      <dgm:prSet presAssocID="{809C9EAA-37CE-4791-B675-31C2A7887F03}" presName="boxAndChildren" presStyleCnt="0"/>
      <dgm:spPr/>
    </dgm:pt>
    <dgm:pt modelId="{E36D2495-4A1B-4042-AEF3-FD94E10107E7}" type="pres">
      <dgm:prSet presAssocID="{809C9EAA-37CE-4791-B675-31C2A7887F03}" presName="parentTextBox" presStyleLbl="node1" presStyleIdx="0" presStyleCnt="7"/>
      <dgm:spPr/>
    </dgm:pt>
    <dgm:pt modelId="{344C63D0-5C26-400F-823F-8B5BD425274B}" type="pres">
      <dgm:prSet presAssocID="{C10FE9C5-9159-4CAC-816C-CB30957C1289}" presName="sp" presStyleCnt="0"/>
      <dgm:spPr/>
    </dgm:pt>
    <dgm:pt modelId="{C29DCEFD-E0DA-44D9-BCE9-7DE1BA2D46AE}" type="pres">
      <dgm:prSet presAssocID="{BCE12924-D0DC-4F34-AC1D-2BE47642F12C}" presName="arrowAndChildren" presStyleCnt="0"/>
      <dgm:spPr/>
    </dgm:pt>
    <dgm:pt modelId="{EB4D32C5-BF21-4721-BF3D-90B8CE612D85}" type="pres">
      <dgm:prSet presAssocID="{BCE12924-D0DC-4F34-AC1D-2BE47642F12C}" presName="parentTextArrow" presStyleLbl="node1" presStyleIdx="1" presStyleCnt="7"/>
      <dgm:spPr/>
    </dgm:pt>
    <dgm:pt modelId="{466AC850-6923-4E32-8910-033D058B69F0}" type="pres">
      <dgm:prSet presAssocID="{C5C5AB3E-3D68-4C95-9DC6-3E4CD434ACAB}" presName="sp" presStyleCnt="0"/>
      <dgm:spPr/>
    </dgm:pt>
    <dgm:pt modelId="{43B9B58A-3A10-40F3-96D1-A3229DA52988}" type="pres">
      <dgm:prSet presAssocID="{E770E5A0-4EF6-4E9C-9C33-336EF9267F11}" presName="arrowAndChildren" presStyleCnt="0"/>
      <dgm:spPr/>
    </dgm:pt>
    <dgm:pt modelId="{2605B44F-21D8-4A7A-B551-51CAD66E4ED3}" type="pres">
      <dgm:prSet presAssocID="{E770E5A0-4EF6-4E9C-9C33-336EF9267F11}" presName="parentTextArrow" presStyleLbl="node1" presStyleIdx="2" presStyleCnt="7"/>
      <dgm:spPr/>
    </dgm:pt>
    <dgm:pt modelId="{940CBFAF-AA21-4250-A747-531D0792D319}" type="pres">
      <dgm:prSet presAssocID="{B407A27B-DA41-4320-B2BD-A2C8D884BE9C}" presName="sp" presStyleCnt="0"/>
      <dgm:spPr/>
    </dgm:pt>
    <dgm:pt modelId="{392B7952-4B07-494D-AB32-52FF52F84A6E}" type="pres">
      <dgm:prSet presAssocID="{54B276B4-1219-4322-8D64-C08BF56D05DF}" presName="arrowAndChildren" presStyleCnt="0"/>
      <dgm:spPr/>
    </dgm:pt>
    <dgm:pt modelId="{D1307B11-0876-4850-B3C8-E6C4F73DA588}" type="pres">
      <dgm:prSet presAssocID="{54B276B4-1219-4322-8D64-C08BF56D05DF}" presName="parentTextArrow" presStyleLbl="node1" presStyleIdx="3" presStyleCnt="7"/>
      <dgm:spPr/>
    </dgm:pt>
    <dgm:pt modelId="{39FABB13-08C9-4FBF-947D-EF0479929257}" type="pres">
      <dgm:prSet presAssocID="{76B09455-E94D-4E81-9848-7E903FF685D6}" presName="sp" presStyleCnt="0"/>
      <dgm:spPr/>
    </dgm:pt>
    <dgm:pt modelId="{0F0E0E76-0822-4C7E-A5D5-804A1FA07F4C}" type="pres">
      <dgm:prSet presAssocID="{6A040D10-15BB-442F-9C8D-DC16DC8F66BC}" presName="arrowAndChildren" presStyleCnt="0"/>
      <dgm:spPr/>
    </dgm:pt>
    <dgm:pt modelId="{E32B0D1F-D16A-4DB9-B401-416AE3F01683}" type="pres">
      <dgm:prSet presAssocID="{6A040D10-15BB-442F-9C8D-DC16DC8F66BC}" presName="parentTextArrow" presStyleLbl="node1" presStyleIdx="4" presStyleCnt="7"/>
      <dgm:spPr/>
    </dgm:pt>
    <dgm:pt modelId="{1BE2D293-7D95-4C94-BF79-B1170DD2F401}" type="pres">
      <dgm:prSet presAssocID="{AE1561EB-ED52-483B-8EBA-85F1B35FA596}" presName="sp" presStyleCnt="0"/>
      <dgm:spPr/>
    </dgm:pt>
    <dgm:pt modelId="{A0E9D950-ACB1-453F-8127-45188DE15BB2}" type="pres">
      <dgm:prSet presAssocID="{58C8DB31-99A9-4DA5-A6F2-AA35C79FF183}" presName="arrowAndChildren" presStyleCnt="0"/>
      <dgm:spPr/>
    </dgm:pt>
    <dgm:pt modelId="{6C66D601-6404-4C14-8A86-8E1F5AB1E141}" type="pres">
      <dgm:prSet presAssocID="{58C8DB31-99A9-4DA5-A6F2-AA35C79FF183}" presName="parentTextArrow" presStyleLbl="node1" presStyleIdx="5" presStyleCnt="7"/>
      <dgm:spPr/>
    </dgm:pt>
    <dgm:pt modelId="{A15D2573-E897-422C-A4C2-C82E101A6865}" type="pres">
      <dgm:prSet presAssocID="{22018A0A-557C-4DA2-9454-D33BC036C1A4}" presName="sp" presStyleCnt="0"/>
      <dgm:spPr/>
    </dgm:pt>
    <dgm:pt modelId="{0383C2CA-70B5-4326-9696-F6C138D240A8}" type="pres">
      <dgm:prSet presAssocID="{6AAFFA25-5786-4134-AB3D-A2E7ECAA1DED}" presName="arrowAndChildren" presStyleCnt="0"/>
      <dgm:spPr/>
    </dgm:pt>
    <dgm:pt modelId="{BC1A269C-7DF8-44C0-A7EB-3B691772D630}" type="pres">
      <dgm:prSet presAssocID="{6AAFFA25-5786-4134-AB3D-A2E7ECAA1DED}" presName="parentTextArrow" presStyleLbl="node1" presStyleIdx="6" presStyleCnt="7" custLinFactNeighborY="-265"/>
      <dgm:spPr/>
    </dgm:pt>
  </dgm:ptLst>
  <dgm:cxnLst>
    <dgm:cxn modelId="{2BC89714-6E0C-4BC2-92E1-E35BA3933174}" srcId="{A863E58A-1AAD-4BE4-91BB-46C6B983D6B6}" destId="{E770E5A0-4EF6-4E9C-9C33-336EF9267F11}" srcOrd="4" destOrd="0" parTransId="{93C0B500-63B6-48FC-A1F7-7ACE6051E9BE}" sibTransId="{C5C5AB3E-3D68-4C95-9DC6-3E4CD434ACAB}"/>
    <dgm:cxn modelId="{42787A18-E68E-4BE3-BF8B-A16DC7D62779}" type="presOf" srcId="{E770E5A0-4EF6-4E9C-9C33-336EF9267F11}" destId="{2605B44F-21D8-4A7A-B551-51CAD66E4ED3}" srcOrd="0" destOrd="0" presId="urn:microsoft.com/office/officeart/2005/8/layout/process4"/>
    <dgm:cxn modelId="{0654D81C-DDEF-4712-91B4-F4F87A8EEDF9}" srcId="{A863E58A-1AAD-4BE4-91BB-46C6B983D6B6}" destId="{58C8DB31-99A9-4DA5-A6F2-AA35C79FF183}" srcOrd="1" destOrd="0" parTransId="{90D034C5-1CFC-4761-990D-380240B3DA74}" sibTransId="{AE1561EB-ED52-483B-8EBA-85F1B35FA596}"/>
    <dgm:cxn modelId="{79E40121-A779-4A84-A010-9F70043C049E}" srcId="{A863E58A-1AAD-4BE4-91BB-46C6B983D6B6}" destId="{BCE12924-D0DC-4F34-AC1D-2BE47642F12C}" srcOrd="5" destOrd="0" parTransId="{BD61A56F-E2CF-46FA-A9C3-117F366328D9}" sibTransId="{C10FE9C5-9159-4CAC-816C-CB30957C1289}"/>
    <dgm:cxn modelId="{0E3A892A-2264-4EF7-8D9C-29D36ADE7F60}" srcId="{A863E58A-1AAD-4BE4-91BB-46C6B983D6B6}" destId="{809C9EAA-37CE-4791-B675-31C2A7887F03}" srcOrd="6" destOrd="0" parTransId="{A102D06C-9819-4E6E-B879-8E1BDD4FA6F7}" sibTransId="{EFFE0161-FC22-4811-82B0-FEE28CA32ACE}"/>
    <dgm:cxn modelId="{9106882C-15D5-4F7D-8B61-77FEBCCAFC0B}" type="presOf" srcId="{58C8DB31-99A9-4DA5-A6F2-AA35C79FF183}" destId="{6C66D601-6404-4C14-8A86-8E1F5AB1E141}" srcOrd="0" destOrd="0" presId="urn:microsoft.com/office/officeart/2005/8/layout/process4"/>
    <dgm:cxn modelId="{19116E39-D1BE-489B-91E4-3BD5DCABAC9E}" type="presOf" srcId="{54B276B4-1219-4322-8D64-C08BF56D05DF}" destId="{D1307B11-0876-4850-B3C8-E6C4F73DA588}" srcOrd="0" destOrd="0" presId="urn:microsoft.com/office/officeart/2005/8/layout/process4"/>
    <dgm:cxn modelId="{BA24F741-89C4-496D-AAEE-A82572B6BF9B}" type="presOf" srcId="{809C9EAA-37CE-4791-B675-31C2A7887F03}" destId="{E36D2495-4A1B-4042-AEF3-FD94E10107E7}" srcOrd="0" destOrd="0" presId="urn:microsoft.com/office/officeart/2005/8/layout/process4"/>
    <dgm:cxn modelId="{83D4EF7D-BCD0-4079-817B-92850229750C}" srcId="{A863E58A-1AAD-4BE4-91BB-46C6B983D6B6}" destId="{6A040D10-15BB-442F-9C8D-DC16DC8F66BC}" srcOrd="2" destOrd="0" parTransId="{72F6934B-4DDB-4C1C-A5DC-F850359CEE41}" sibTransId="{76B09455-E94D-4E81-9848-7E903FF685D6}"/>
    <dgm:cxn modelId="{7060CF90-C474-4DA0-83F3-61496A802A86}" srcId="{A863E58A-1AAD-4BE4-91BB-46C6B983D6B6}" destId="{54B276B4-1219-4322-8D64-C08BF56D05DF}" srcOrd="3" destOrd="0" parTransId="{3DD5CD8F-8E17-4356-A9BF-2A6D1D3B9CC2}" sibTransId="{B407A27B-DA41-4320-B2BD-A2C8D884BE9C}"/>
    <dgm:cxn modelId="{9F4BF9B6-4BD1-4E0B-9DAD-0DB68191BC78}" type="presOf" srcId="{BCE12924-D0DC-4F34-AC1D-2BE47642F12C}" destId="{EB4D32C5-BF21-4721-BF3D-90B8CE612D85}" srcOrd="0" destOrd="0" presId="urn:microsoft.com/office/officeart/2005/8/layout/process4"/>
    <dgm:cxn modelId="{85C054C5-7E12-4F01-AD19-2DAE67712E2E}" srcId="{A863E58A-1AAD-4BE4-91BB-46C6B983D6B6}" destId="{6AAFFA25-5786-4134-AB3D-A2E7ECAA1DED}" srcOrd="0" destOrd="0" parTransId="{6FC9B962-1F15-4AF2-8493-4BC3704ECB3C}" sibTransId="{22018A0A-557C-4DA2-9454-D33BC036C1A4}"/>
    <dgm:cxn modelId="{964408CD-AAE5-4F27-9277-0EA6D603E5B1}" type="presOf" srcId="{6AAFFA25-5786-4134-AB3D-A2E7ECAA1DED}" destId="{BC1A269C-7DF8-44C0-A7EB-3B691772D630}" srcOrd="0" destOrd="0" presId="urn:microsoft.com/office/officeart/2005/8/layout/process4"/>
    <dgm:cxn modelId="{A852C4E2-2E62-466F-A130-EAE7AF82867F}" type="presOf" srcId="{6A040D10-15BB-442F-9C8D-DC16DC8F66BC}" destId="{E32B0D1F-D16A-4DB9-B401-416AE3F01683}" srcOrd="0" destOrd="0" presId="urn:microsoft.com/office/officeart/2005/8/layout/process4"/>
    <dgm:cxn modelId="{2BD3E8F5-E5D1-4670-B5C5-1EE0FA5E32D1}" type="presOf" srcId="{A863E58A-1AAD-4BE4-91BB-46C6B983D6B6}" destId="{2D9DEACE-95AD-4B56-B41C-5C49303C5607}" srcOrd="0" destOrd="0" presId="urn:microsoft.com/office/officeart/2005/8/layout/process4"/>
    <dgm:cxn modelId="{FCED1E99-A9ED-44DC-8DFC-0CB134749198}" type="presParOf" srcId="{2D9DEACE-95AD-4B56-B41C-5C49303C5607}" destId="{BB0E40EF-DFBE-4491-939B-7215ECE19192}" srcOrd="0" destOrd="0" presId="urn:microsoft.com/office/officeart/2005/8/layout/process4"/>
    <dgm:cxn modelId="{65EC2D22-D6FF-4451-8C93-46C78C0CE456}" type="presParOf" srcId="{BB0E40EF-DFBE-4491-939B-7215ECE19192}" destId="{E36D2495-4A1B-4042-AEF3-FD94E10107E7}" srcOrd="0" destOrd="0" presId="urn:microsoft.com/office/officeart/2005/8/layout/process4"/>
    <dgm:cxn modelId="{17CF35D1-A95F-4A66-A20A-13DDB9C029BB}" type="presParOf" srcId="{2D9DEACE-95AD-4B56-B41C-5C49303C5607}" destId="{344C63D0-5C26-400F-823F-8B5BD425274B}" srcOrd="1" destOrd="0" presId="urn:microsoft.com/office/officeart/2005/8/layout/process4"/>
    <dgm:cxn modelId="{FA7180E4-A7F6-49D1-8BCC-BF46C81157CE}" type="presParOf" srcId="{2D9DEACE-95AD-4B56-B41C-5C49303C5607}" destId="{C29DCEFD-E0DA-44D9-BCE9-7DE1BA2D46AE}" srcOrd="2" destOrd="0" presId="urn:microsoft.com/office/officeart/2005/8/layout/process4"/>
    <dgm:cxn modelId="{D62137CD-31BF-4CCD-9836-3702EB067FA0}" type="presParOf" srcId="{C29DCEFD-E0DA-44D9-BCE9-7DE1BA2D46AE}" destId="{EB4D32C5-BF21-4721-BF3D-90B8CE612D85}" srcOrd="0" destOrd="0" presId="urn:microsoft.com/office/officeart/2005/8/layout/process4"/>
    <dgm:cxn modelId="{8C55690F-1EFE-4389-A388-ACEA53E1C46E}" type="presParOf" srcId="{2D9DEACE-95AD-4B56-B41C-5C49303C5607}" destId="{466AC850-6923-4E32-8910-033D058B69F0}" srcOrd="3" destOrd="0" presId="urn:microsoft.com/office/officeart/2005/8/layout/process4"/>
    <dgm:cxn modelId="{297BD9B2-88C8-4129-AA8B-285E2F45C144}" type="presParOf" srcId="{2D9DEACE-95AD-4B56-B41C-5C49303C5607}" destId="{43B9B58A-3A10-40F3-96D1-A3229DA52988}" srcOrd="4" destOrd="0" presId="urn:microsoft.com/office/officeart/2005/8/layout/process4"/>
    <dgm:cxn modelId="{43286CA3-D75F-40DA-95C2-1AF92E35F0EA}" type="presParOf" srcId="{43B9B58A-3A10-40F3-96D1-A3229DA52988}" destId="{2605B44F-21D8-4A7A-B551-51CAD66E4ED3}" srcOrd="0" destOrd="0" presId="urn:microsoft.com/office/officeart/2005/8/layout/process4"/>
    <dgm:cxn modelId="{3BEAA593-CE8A-4D18-A167-3695DFFD8186}" type="presParOf" srcId="{2D9DEACE-95AD-4B56-B41C-5C49303C5607}" destId="{940CBFAF-AA21-4250-A747-531D0792D319}" srcOrd="5" destOrd="0" presId="urn:microsoft.com/office/officeart/2005/8/layout/process4"/>
    <dgm:cxn modelId="{B98D53FA-3B36-4FAA-B606-FBC24BD18DFE}" type="presParOf" srcId="{2D9DEACE-95AD-4B56-B41C-5C49303C5607}" destId="{392B7952-4B07-494D-AB32-52FF52F84A6E}" srcOrd="6" destOrd="0" presId="urn:microsoft.com/office/officeart/2005/8/layout/process4"/>
    <dgm:cxn modelId="{A4CA0914-A59A-46E5-8308-CE0025A991AA}" type="presParOf" srcId="{392B7952-4B07-494D-AB32-52FF52F84A6E}" destId="{D1307B11-0876-4850-B3C8-E6C4F73DA588}" srcOrd="0" destOrd="0" presId="urn:microsoft.com/office/officeart/2005/8/layout/process4"/>
    <dgm:cxn modelId="{C8A9C85D-5527-45E9-A44A-80CEE088130D}" type="presParOf" srcId="{2D9DEACE-95AD-4B56-B41C-5C49303C5607}" destId="{39FABB13-08C9-4FBF-947D-EF0479929257}" srcOrd="7" destOrd="0" presId="urn:microsoft.com/office/officeart/2005/8/layout/process4"/>
    <dgm:cxn modelId="{CD0758DB-480E-4BA8-9289-66EE539EE8A4}" type="presParOf" srcId="{2D9DEACE-95AD-4B56-B41C-5C49303C5607}" destId="{0F0E0E76-0822-4C7E-A5D5-804A1FA07F4C}" srcOrd="8" destOrd="0" presId="urn:microsoft.com/office/officeart/2005/8/layout/process4"/>
    <dgm:cxn modelId="{0D68D462-24B1-4DAE-9399-EF0E8252B829}" type="presParOf" srcId="{0F0E0E76-0822-4C7E-A5D5-804A1FA07F4C}" destId="{E32B0D1F-D16A-4DB9-B401-416AE3F01683}" srcOrd="0" destOrd="0" presId="urn:microsoft.com/office/officeart/2005/8/layout/process4"/>
    <dgm:cxn modelId="{9505BA10-0493-4ACD-AD1D-E85B54300919}" type="presParOf" srcId="{2D9DEACE-95AD-4B56-B41C-5C49303C5607}" destId="{1BE2D293-7D95-4C94-BF79-B1170DD2F401}" srcOrd="9" destOrd="0" presId="urn:microsoft.com/office/officeart/2005/8/layout/process4"/>
    <dgm:cxn modelId="{14468958-1729-43F1-AE05-31018FFEC5DC}" type="presParOf" srcId="{2D9DEACE-95AD-4B56-B41C-5C49303C5607}" destId="{A0E9D950-ACB1-453F-8127-45188DE15BB2}" srcOrd="10" destOrd="0" presId="urn:microsoft.com/office/officeart/2005/8/layout/process4"/>
    <dgm:cxn modelId="{19559861-B9B7-4621-8106-9BA0EBD2E43E}" type="presParOf" srcId="{A0E9D950-ACB1-453F-8127-45188DE15BB2}" destId="{6C66D601-6404-4C14-8A86-8E1F5AB1E141}" srcOrd="0" destOrd="0" presId="urn:microsoft.com/office/officeart/2005/8/layout/process4"/>
    <dgm:cxn modelId="{9F332B63-25CF-47EE-8936-8167ED2A6269}" type="presParOf" srcId="{2D9DEACE-95AD-4B56-B41C-5C49303C5607}" destId="{A15D2573-E897-422C-A4C2-C82E101A6865}" srcOrd="11" destOrd="0" presId="urn:microsoft.com/office/officeart/2005/8/layout/process4"/>
    <dgm:cxn modelId="{EC01A8D1-D98F-4E8A-9C1E-DBDA2ABE3BD5}" type="presParOf" srcId="{2D9DEACE-95AD-4B56-B41C-5C49303C5607}" destId="{0383C2CA-70B5-4326-9696-F6C138D240A8}" srcOrd="12" destOrd="0" presId="urn:microsoft.com/office/officeart/2005/8/layout/process4"/>
    <dgm:cxn modelId="{CC7FB5B0-5F8C-4FF1-9506-63D420D1BD46}" type="presParOf" srcId="{0383C2CA-70B5-4326-9696-F6C138D240A8}" destId="{BC1A269C-7DF8-44C0-A7EB-3B691772D630}" srcOrd="0" destOrd="0" presId="urn:microsoft.com/office/officeart/2005/8/layout/process4"/>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EF39C551-6607-48E1-B2A7-F250ECD3E63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F76015A9-CB47-4E34-BA31-D915003E9FD3}">
      <dgm:prSet phldrT="[Text]" custT="1"/>
      <dgm:spPr>
        <a:solidFill>
          <a:srgbClr val="458DCF"/>
        </a:solidFill>
      </dgm:spPr>
      <dgm:t>
        <a:bodyPr/>
        <a:lstStyle/>
        <a:p>
          <a:pPr algn="ctr">
            <a:lnSpc>
              <a:spcPct val="114000"/>
            </a:lnSpc>
            <a:spcBef>
              <a:spcPts val="600"/>
            </a:spcBef>
            <a:spcAft>
              <a:spcPts val="600"/>
            </a:spcAft>
          </a:pPr>
          <a:r>
            <a:rPr lang="en-US" sz="1200"/>
            <a:t>Updating your information</a:t>
          </a:r>
        </a:p>
      </dgm:t>
    </dgm:pt>
    <dgm:pt modelId="{A972E640-028A-4B4F-BA7C-CBDBDAFDC7B5}" type="parTrans" cxnId="{9A6DF9BE-8162-44A0-9FB4-6F71DF298147}">
      <dgm:prSet/>
      <dgm:spPr/>
      <dgm:t>
        <a:bodyPr/>
        <a:lstStyle/>
        <a:p>
          <a:pPr algn="ctr">
            <a:lnSpc>
              <a:spcPct val="114000"/>
            </a:lnSpc>
            <a:spcBef>
              <a:spcPts val="600"/>
            </a:spcBef>
            <a:spcAft>
              <a:spcPts val="600"/>
            </a:spcAft>
          </a:pPr>
          <a:endParaRPr lang="en-US" sz="1200"/>
        </a:p>
      </dgm:t>
    </dgm:pt>
    <dgm:pt modelId="{B0AEB3A0-9EF1-4E47-ADD3-C6CBD929F592}" type="sibTrans" cxnId="{9A6DF9BE-8162-44A0-9FB4-6F71DF298147}">
      <dgm:prSet/>
      <dgm:spPr/>
      <dgm:t>
        <a:bodyPr/>
        <a:lstStyle/>
        <a:p>
          <a:pPr algn="ctr">
            <a:lnSpc>
              <a:spcPct val="114000"/>
            </a:lnSpc>
            <a:spcBef>
              <a:spcPts val="600"/>
            </a:spcBef>
            <a:spcAft>
              <a:spcPts val="600"/>
            </a:spcAft>
          </a:pPr>
          <a:endParaRPr lang="en-US" sz="1200"/>
        </a:p>
      </dgm:t>
    </dgm:pt>
    <dgm:pt modelId="{3E4DB735-9902-4AE1-BB77-BD01ED86F759}">
      <dgm:prSet phldrT="[Text]" custT="1"/>
      <dgm:spPr/>
      <dgm:t>
        <a:bodyPr/>
        <a:lstStyle/>
        <a:p>
          <a:pPr algn="ctr">
            <a:lnSpc>
              <a:spcPct val="114000"/>
            </a:lnSpc>
            <a:spcBef>
              <a:spcPts val="600"/>
            </a:spcBef>
            <a:spcAft>
              <a:spcPts val="600"/>
            </a:spcAft>
          </a:pPr>
          <a:r>
            <a:rPr lang="en-US" sz="1200"/>
            <a:t>Updating information of older people</a:t>
          </a:r>
        </a:p>
      </dgm:t>
    </dgm:pt>
    <dgm:pt modelId="{FBEF1524-CCCC-491C-8EDC-E137A02958A0}" type="parTrans" cxnId="{9C27043B-8BFB-4E59-A8E9-179A16647E8B}">
      <dgm:prSet/>
      <dgm:spPr/>
      <dgm:t>
        <a:bodyPr/>
        <a:lstStyle/>
        <a:p>
          <a:pPr algn="ctr">
            <a:lnSpc>
              <a:spcPct val="114000"/>
            </a:lnSpc>
            <a:spcBef>
              <a:spcPts val="600"/>
            </a:spcBef>
            <a:spcAft>
              <a:spcPts val="600"/>
            </a:spcAft>
          </a:pPr>
          <a:endParaRPr lang="en-US" sz="1200"/>
        </a:p>
      </dgm:t>
    </dgm:pt>
    <dgm:pt modelId="{8D0E5932-B268-4278-98AD-05582B188AAA}" type="sibTrans" cxnId="{9C27043B-8BFB-4E59-A8E9-179A16647E8B}">
      <dgm:prSet/>
      <dgm:spPr/>
      <dgm:t>
        <a:bodyPr/>
        <a:lstStyle/>
        <a:p>
          <a:pPr algn="ctr">
            <a:lnSpc>
              <a:spcPct val="114000"/>
            </a:lnSpc>
            <a:spcBef>
              <a:spcPts val="600"/>
            </a:spcBef>
            <a:spcAft>
              <a:spcPts val="600"/>
            </a:spcAft>
          </a:pPr>
          <a:endParaRPr lang="en-US" sz="1200"/>
        </a:p>
      </dgm:t>
    </dgm:pt>
    <dgm:pt modelId="{6BC76AEB-BFE5-45A6-8FD8-8ED5B946B2AB}">
      <dgm:prSet phldrT="[Text]" custT="1"/>
      <dgm:spPr/>
      <dgm:t>
        <a:bodyPr/>
        <a:lstStyle/>
        <a:p>
          <a:pPr algn="ctr">
            <a:lnSpc>
              <a:spcPct val="114000"/>
            </a:lnSpc>
            <a:spcBef>
              <a:spcPts val="600"/>
            </a:spcBef>
            <a:spcAft>
              <a:spcPts val="600"/>
            </a:spcAft>
          </a:pPr>
          <a:r>
            <a:rPr lang="en-US" sz="1200"/>
            <a:t>Checking if the information is updated</a:t>
          </a:r>
        </a:p>
      </dgm:t>
    </dgm:pt>
    <dgm:pt modelId="{AF4F00C4-6A16-48B5-9014-9B8D2B22AAE8}" type="parTrans" cxnId="{A73D7941-0E30-43E6-A182-BD8416E2CB22}">
      <dgm:prSet/>
      <dgm:spPr/>
      <dgm:t>
        <a:bodyPr/>
        <a:lstStyle/>
        <a:p>
          <a:pPr algn="ctr">
            <a:lnSpc>
              <a:spcPct val="114000"/>
            </a:lnSpc>
            <a:spcBef>
              <a:spcPts val="600"/>
            </a:spcBef>
            <a:spcAft>
              <a:spcPts val="600"/>
            </a:spcAft>
          </a:pPr>
          <a:endParaRPr lang="en-US" sz="1200"/>
        </a:p>
      </dgm:t>
    </dgm:pt>
    <dgm:pt modelId="{4671AAEA-42F8-4ABE-AF41-A7AF7ADF90A1}" type="sibTrans" cxnId="{A73D7941-0E30-43E6-A182-BD8416E2CB22}">
      <dgm:prSet/>
      <dgm:spPr/>
      <dgm:t>
        <a:bodyPr/>
        <a:lstStyle/>
        <a:p>
          <a:pPr algn="ctr">
            <a:lnSpc>
              <a:spcPct val="114000"/>
            </a:lnSpc>
            <a:spcBef>
              <a:spcPts val="600"/>
            </a:spcBef>
            <a:spcAft>
              <a:spcPts val="600"/>
            </a:spcAft>
          </a:pPr>
          <a:endParaRPr lang="en-US" sz="1200"/>
        </a:p>
      </dgm:t>
    </dgm:pt>
    <dgm:pt modelId="{2600B6AB-48C2-452B-9556-726ECAB9C151}" type="pres">
      <dgm:prSet presAssocID="{EF39C551-6607-48E1-B2A7-F250ECD3E63C}" presName="Name0" presStyleCnt="0">
        <dgm:presLayoutVars>
          <dgm:dir/>
          <dgm:resizeHandles val="exact"/>
        </dgm:presLayoutVars>
      </dgm:prSet>
      <dgm:spPr/>
    </dgm:pt>
    <dgm:pt modelId="{C628872F-AFD7-41A3-A773-4CAD2F2B8DAA}" type="pres">
      <dgm:prSet presAssocID="{F76015A9-CB47-4E34-BA31-D915003E9FD3}" presName="node" presStyleLbl="node1" presStyleIdx="0" presStyleCnt="3">
        <dgm:presLayoutVars>
          <dgm:bulletEnabled val="1"/>
        </dgm:presLayoutVars>
      </dgm:prSet>
      <dgm:spPr/>
    </dgm:pt>
    <dgm:pt modelId="{BC4AB2C7-2CD4-4722-BD61-CA2FBAA8C630}" type="pres">
      <dgm:prSet presAssocID="{B0AEB3A0-9EF1-4E47-ADD3-C6CBD929F592}" presName="sibTrans" presStyleCnt="0"/>
      <dgm:spPr/>
    </dgm:pt>
    <dgm:pt modelId="{061ECFF9-350F-406E-B83D-09271C1DEC95}" type="pres">
      <dgm:prSet presAssocID="{3E4DB735-9902-4AE1-BB77-BD01ED86F759}" presName="node" presStyleLbl="node1" presStyleIdx="1" presStyleCnt="3">
        <dgm:presLayoutVars>
          <dgm:bulletEnabled val="1"/>
        </dgm:presLayoutVars>
      </dgm:prSet>
      <dgm:spPr/>
    </dgm:pt>
    <dgm:pt modelId="{A56B3226-8F6A-427B-80E6-9207740CBDDA}" type="pres">
      <dgm:prSet presAssocID="{8D0E5932-B268-4278-98AD-05582B188AAA}" presName="sibTrans" presStyleCnt="0"/>
      <dgm:spPr/>
    </dgm:pt>
    <dgm:pt modelId="{234A665A-E288-4396-9D9B-8161600FAB54}" type="pres">
      <dgm:prSet presAssocID="{6BC76AEB-BFE5-45A6-8FD8-8ED5B946B2AB}" presName="node" presStyleLbl="node1" presStyleIdx="2" presStyleCnt="3">
        <dgm:presLayoutVars>
          <dgm:bulletEnabled val="1"/>
        </dgm:presLayoutVars>
      </dgm:prSet>
      <dgm:spPr/>
    </dgm:pt>
  </dgm:ptLst>
  <dgm:cxnLst>
    <dgm:cxn modelId="{2D773B04-3808-4DE2-99B5-94A85321C9FD}" type="presOf" srcId="{F76015A9-CB47-4E34-BA31-D915003E9FD3}" destId="{C628872F-AFD7-41A3-A773-4CAD2F2B8DAA}" srcOrd="0" destOrd="0" presId="urn:microsoft.com/office/officeart/2005/8/layout/hList6"/>
    <dgm:cxn modelId="{B4B6CE0C-1AED-4D09-8D3E-73F56DAB2BA7}" type="presOf" srcId="{EF39C551-6607-48E1-B2A7-F250ECD3E63C}" destId="{2600B6AB-48C2-452B-9556-726ECAB9C151}" srcOrd="0" destOrd="0" presId="urn:microsoft.com/office/officeart/2005/8/layout/hList6"/>
    <dgm:cxn modelId="{9C27043B-8BFB-4E59-A8E9-179A16647E8B}" srcId="{EF39C551-6607-48E1-B2A7-F250ECD3E63C}" destId="{3E4DB735-9902-4AE1-BB77-BD01ED86F759}" srcOrd="1" destOrd="0" parTransId="{FBEF1524-CCCC-491C-8EDC-E137A02958A0}" sibTransId="{8D0E5932-B268-4278-98AD-05582B188AAA}"/>
    <dgm:cxn modelId="{A73D7941-0E30-43E6-A182-BD8416E2CB22}" srcId="{EF39C551-6607-48E1-B2A7-F250ECD3E63C}" destId="{6BC76AEB-BFE5-45A6-8FD8-8ED5B946B2AB}" srcOrd="2" destOrd="0" parTransId="{AF4F00C4-6A16-48B5-9014-9B8D2B22AAE8}" sibTransId="{4671AAEA-42F8-4ABE-AF41-A7AF7ADF90A1}"/>
    <dgm:cxn modelId="{DC05E19B-5009-469B-BD50-3D6D3BE6B8AF}" type="presOf" srcId="{6BC76AEB-BFE5-45A6-8FD8-8ED5B946B2AB}" destId="{234A665A-E288-4396-9D9B-8161600FAB54}" srcOrd="0" destOrd="0" presId="urn:microsoft.com/office/officeart/2005/8/layout/hList6"/>
    <dgm:cxn modelId="{9A6DF9BE-8162-44A0-9FB4-6F71DF298147}" srcId="{EF39C551-6607-48E1-B2A7-F250ECD3E63C}" destId="{F76015A9-CB47-4E34-BA31-D915003E9FD3}" srcOrd="0" destOrd="0" parTransId="{A972E640-028A-4B4F-BA7C-CBDBDAFDC7B5}" sibTransId="{B0AEB3A0-9EF1-4E47-ADD3-C6CBD929F592}"/>
    <dgm:cxn modelId="{FF2060E4-FB37-4ED9-899F-00203F904FBC}" type="presOf" srcId="{3E4DB735-9902-4AE1-BB77-BD01ED86F759}" destId="{061ECFF9-350F-406E-B83D-09271C1DEC95}" srcOrd="0" destOrd="0" presId="urn:microsoft.com/office/officeart/2005/8/layout/hList6"/>
    <dgm:cxn modelId="{0E6726EC-12FB-4581-93D8-CA4A368A92A3}" type="presParOf" srcId="{2600B6AB-48C2-452B-9556-726ECAB9C151}" destId="{C628872F-AFD7-41A3-A773-4CAD2F2B8DAA}" srcOrd="0" destOrd="0" presId="urn:microsoft.com/office/officeart/2005/8/layout/hList6"/>
    <dgm:cxn modelId="{137E5180-E89D-4C44-BE82-346B0CED1F60}" type="presParOf" srcId="{2600B6AB-48C2-452B-9556-726ECAB9C151}" destId="{BC4AB2C7-2CD4-4722-BD61-CA2FBAA8C630}" srcOrd="1" destOrd="0" presId="urn:microsoft.com/office/officeart/2005/8/layout/hList6"/>
    <dgm:cxn modelId="{0BF4E8C2-6C95-4F71-8C82-B4F06D8C2584}" type="presParOf" srcId="{2600B6AB-48C2-452B-9556-726ECAB9C151}" destId="{061ECFF9-350F-406E-B83D-09271C1DEC95}" srcOrd="2" destOrd="0" presId="urn:microsoft.com/office/officeart/2005/8/layout/hList6"/>
    <dgm:cxn modelId="{7A5B5A89-E280-4509-BE15-9D1F5F7A96E9}" type="presParOf" srcId="{2600B6AB-48C2-452B-9556-726ECAB9C151}" destId="{A56B3226-8F6A-427B-80E6-9207740CBDDA}" srcOrd="3" destOrd="0" presId="urn:microsoft.com/office/officeart/2005/8/layout/hList6"/>
    <dgm:cxn modelId="{6AB0E9CE-029B-4F80-92EA-CAC02E31E89A}" type="presParOf" srcId="{2600B6AB-48C2-452B-9556-726ECAB9C151}" destId="{234A665A-E288-4396-9D9B-8161600FAB54}" srcOrd="4" destOrd="0" presId="urn:microsoft.com/office/officeart/2005/8/layout/hList6"/>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7AAD34C4-CF83-4326-98EB-062E18F4B3B8}"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US"/>
        </a:p>
      </dgm:t>
    </dgm:pt>
    <dgm:pt modelId="{D9A1F7E4-FE3A-4CB7-9B24-F0A0602BE0A9}">
      <dgm:prSet phldrT="[Text]" custT="1"/>
      <dgm:spPr>
        <a:solidFill>
          <a:srgbClr val="458DCF"/>
        </a:solidFill>
      </dgm:spPr>
      <dgm:t>
        <a:bodyPr/>
        <a:lstStyle/>
        <a:p>
          <a:pPr algn="ctr">
            <a:lnSpc>
              <a:spcPct val="114000"/>
            </a:lnSpc>
            <a:spcBef>
              <a:spcPts val="600"/>
            </a:spcBef>
            <a:spcAft>
              <a:spcPts val="600"/>
            </a:spcAft>
          </a:pPr>
          <a:r>
            <a:rPr lang="en-US" sz="1200"/>
            <a:t>Workplace Reports</a:t>
          </a:r>
        </a:p>
      </dgm:t>
    </dgm:pt>
    <dgm:pt modelId="{C59DBC5C-8705-4D81-AFC3-3BFED33E7F21}" type="parTrans" cxnId="{3570E4D3-E3E1-4245-A330-5E496A629E7F}">
      <dgm:prSet/>
      <dgm:spPr/>
      <dgm:t>
        <a:bodyPr/>
        <a:lstStyle/>
        <a:p>
          <a:pPr algn="just">
            <a:lnSpc>
              <a:spcPct val="114000"/>
            </a:lnSpc>
            <a:spcBef>
              <a:spcPts val="600"/>
            </a:spcBef>
            <a:spcAft>
              <a:spcPts val="600"/>
            </a:spcAft>
          </a:pPr>
          <a:endParaRPr lang="en-US" sz="1200"/>
        </a:p>
      </dgm:t>
    </dgm:pt>
    <dgm:pt modelId="{8E9DACFA-612D-4E68-96FE-749F115D73CB}" type="sibTrans" cxnId="{3570E4D3-E3E1-4245-A330-5E496A629E7F}">
      <dgm:prSet/>
      <dgm:spPr/>
      <dgm:t>
        <a:bodyPr/>
        <a:lstStyle/>
        <a:p>
          <a:pPr algn="just">
            <a:lnSpc>
              <a:spcPct val="114000"/>
            </a:lnSpc>
            <a:spcBef>
              <a:spcPts val="600"/>
            </a:spcBef>
            <a:spcAft>
              <a:spcPts val="600"/>
            </a:spcAft>
          </a:pPr>
          <a:endParaRPr lang="en-US" sz="1200"/>
        </a:p>
      </dgm:t>
    </dgm:pt>
    <dgm:pt modelId="{A948E017-8F29-447B-8856-BE7C73D5448D}">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Reports of behaviour or care changes</a:t>
          </a:r>
        </a:p>
      </dgm:t>
    </dgm:pt>
    <dgm:pt modelId="{AE26E55C-A460-42B1-A27C-362A1240F1C3}" type="parTrans" cxnId="{A6F590D7-0AEF-4CC0-8A9A-07CC745F7186}">
      <dgm:prSet/>
      <dgm:spPr/>
      <dgm:t>
        <a:bodyPr/>
        <a:lstStyle/>
        <a:p>
          <a:pPr algn="just">
            <a:lnSpc>
              <a:spcPct val="114000"/>
            </a:lnSpc>
            <a:spcBef>
              <a:spcPts val="600"/>
            </a:spcBef>
            <a:spcAft>
              <a:spcPts val="600"/>
            </a:spcAft>
          </a:pPr>
          <a:endParaRPr lang="en-US" sz="1200"/>
        </a:p>
      </dgm:t>
    </dgm:pt>
    <dgm:pt modelId="{0ED2A885-A802-44DB-8C58-AC55474EBD91}" type="sibTrans" cxnId="{A6F590D7-0AEF-4CC0-8A9A-07CC745F7186}">
      <dgm:prSet/>
      <dgm:spPr/>
      <dgm:t>
        <a:bodyPr/>
        <a:lstStyle/>
        <a:p>
          <a:pPr algn="just">
            <a:lnSpc>
              <a:spcPct val="114000"/>
            </a:lnSpc>
            <a:spcBef>
              <a:spcPts val="600"/>
            </a:spcBef>
            <a:spcAft>
              <a:spcPts val="600"/>
            </a:spcAft>
          </a:pPr>
          <a:endParaRPr lang="en-US" sz="1200"/>
        </a:p>
      </dgm:t>
    </dgm:pt>
    <dgm:pt modelId="{87B0B142-93CE-4AD6-8C7F-C022CEBC9DEE}">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Progress reports (health or behavioural)</a:t>
          </a:r>
        </a:p>
      </dgm:t>
    </dgm:pt>
    <dgm:pt modelId="{2AE25A22-96E9-429F-B8B0-C59AF610F481}" type="parTrans" cxnId="{55C3763C-6FCA-483B-943C-E730C9EBB85B}">
      <dgm:prSet/>
      <dgm:spPr/>
      <dgm:t>
        <a:bodyPr/>
        <a:lstStyle/>
        <a:p>
          <a:pPr algn="just">
            <a:lnSpc>
              <a:spcPct val="114000"/>
            </a:lnSpc>
            <a:spcBef>
              <a:spcPts val="600"/>
            </a:spcBef>
            <a:spcAft>
              <a:spcPts val="600"/>
            </a:spcAft>
          </a:pPr>
          <a:endParaRPr lang="en-US" sz="1200"/>
        </a:p>
      </dgm:t>
    </dgm:pt>
    <dgm:pt modelId="{51313A13-2CFC-4895-9642-5358FF837DAE}" type="sibTrans" cxnId="{55C3763C-6FCA-483B-943C-E730C9EBB85B}">
      <dgm:prSet/>
      <dgm:spPr/>
      <dgm:t>
        <a:bodyPr/>
        <a:lstStyle/>
        <a:p>
          <a:pPr algn="just">
            <a:lnSpc>
              <a:spcPct val="114000"/>
            </a:lnSpc>
            <a:spcBef>
              <a:spcPts val="600"/>
            </a:spcBef>
            <a:spcAft>
              <a:spcPts val="600"/>
            </a:spcAft>
          </a:pPr>
          <a:endParaRPr lang="en-US" sz="1200"/>
        </a:p>
      </dgm:t>
    </dgm:pt>
    <dgm:pt modelId="{57424084-6252-4AC8-A3E7-F7FE307461CA}">
      <dgm:prSet phldrT="[Text]" custT="1"/>
      <dgm:spPr/>
      <dgm:t>
        <a:bodyPr/>
        <a:lstStyle/>
        <a:p>
          <a:pPr algn="ctr">
            <a:lnSpc>
              <a:spcPct val="114000"/>
            </a:lnSpc>
            <a:spcBef>
              <a:spcPts val="600"/>
            </a:spcBef>
            <a:spcAft>
              <a:spcPts val="600"/>
            </a:spcAft>
          </a:pPr>
          <a:r>
            <a:rPr lang="en-US" sz="1200"/>
            <a:t>Workplace Checklists</a:t>
          </a:r>
        </a:p>
      </dgm:t>
    </dgm:pt>
    <dgm:pt modelId="{DD07DE87-08E9-4078-AE3C-58BBB5EDE94F}" type="parTrans" cxnId="{CBF1A28B-EDD2-499E-8DAB-F693FEB5674D}">
      <dgm:prSet/>
      <dgm:spPr/>
      <dgm:t>
        <a:bodyPr/>
        <a:lstStyle/>
        <a:p>
          <a:pPr algn="just">
            <a:lnSpc>
              <a:spcPct val="114000"/>
            </a:lnSpc>
            <a:spcBef>
              <a:spcPts val="600"/>
            </a:spcBef>
            <a:spcAft>
              <a:spcPts val="600"/>
            </a:spcAft>
          </a:pPr>
          <a:endParaRPr lang="en-US" sz="1200"/>
        </a:p>
      </dgm:t>
    </dgm:pt>
    <dgm:pt modelId="{A311C49E-CBBA-4EDB-9C23-00C8B4A654A4}" type="sibTrans" cxnId="{CBF1A28B-EDD2-499E-8DAB-F693FEB5674D}">
      <dgm:prSet/>
      <dgm:spPr/>
      <dgm:t>
        <a:bodyPr/>
        <a:lstStyle/>
        <a:p>
          <a:pPr algn="just">
            <a:lnSpc>
              <a:spcPct val="114000"/>
            </a:lnSpc>
            <a:spcBef>
              <a:spcPts val="600"/>
            </a:spcBef>
            <a:spcAft>
              <a:spcPts val="600"/>
            </a:spcAft>
          </a:pPr>
          <a:endParaRPr lang="en-US" sz="1200"/>
        </a:p>
      </dgm:t>
    </dgm:pt>
    <dgm:pt modelId="{48ACEC1B-65A0-4DD8-BAE2-4606AF6A5A17}">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Home or residential care safety checklist</a:t>
          </a:r>
        </a:p>
      </dgm:t>
    </dgm:pt>
    <dgm:pt modelId="{B9965028-A7AA-4D09-B573-2C81E2BA54D3}" type="parTrans" cxnId="{165CFA8D-CB97-4078-ADD3-67902BF4B75B}">
      <dgm:prSet/>
      <dgm:spPr/>
      <dgm:t>
        <a:bodyPr/>
        <a:lstStyle/>
        <a:p>
          <a:pPr algn="just">
            <a:lnSpc>
              <a:spcPct val="114000"/>
            </a:lnSpc>
            <a:spcBef>
              <a:spcPts val="600"/>
            </a:spcBef>
            <a:spcAft>
              <a:spcPts val="600"/>
            </a:spcAft>
          </a:pPr>
          <a:endParaRPr lang="en-US" sz="1200"/>
        </a:p>
      </dgm:t>
    </dgm:pt>
    <dgm:pt modelId="{5C8CCFFF-2C66-4F45-A43A-1E2041B95595}" type="sibTrans" cxnId="{165CFA8D-CB97-4078-ADD3-67902BF4B75B}">
      <dgm:prSet/>
      <dgm:spPr/>
      <dgm:t>
        <a:bodyPr/>
        <a:lstStyle/>
        <a:p>
          <a:pPr algn="just">
            <a:lnSpc>
              <a:spcPct val="114000"/>
            </a:lnSpc>
            <a:spcBef>
              <a:spcPts val="600"/>
            </a:spcBef>
            <a:spcAft>
              <a:spcPts val="600"/>
            </a:spcAft>
          </a:pPr>
          <a:endParaRPr lang="en-US" sz="1200"/>
        </a:p>
      </dgm:t>
    </dgm:pt>
    <dgm:pt modelId="{98EA8456-879C-4D09-BB6F-5AD91709E537}">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Daily care checklist</a:t>
          </a:r>
        </a:p>
      </dgm:t>
    </dgm:pt>
    <dgm:pt modelId="{96A1CE9C-3C83-42F1-ADC7-7542AE4C83CB}" type="parTrans" cxnId="{04BB95C8-DE46-4531-886C-E5ABF65AF56C}">
      <dgm:prSet/>
      <dgm:spPr/>
      <dgm:t>
        <a:bodyPr/>
        <a:lstStyle/>
        <a:p>
          <a:pPr algn="just">
            <a:lnSpc>
              <a:spcPct val="114000"/>
            </a:lnSpc>
            <a:spcBef>
              <a:spcPts val="600"/>
            </a:spcBef>
            <a:spcAft>
              <a:spcPts val="600"/>
            </a:spcAft>
          </a:pPr>
          <a:endParaRPr lang="en-US" sz="1200"/>
        </a:p>
      </dgm:t>
    </dgm:pt>
    <dgm:pt modelId="{E544BFA5-6CBD-4B6D-A2C5-A2986621C4F0}" type="sibTrans" cxnId="{04BB95C8-DE46-4531-886C-E5ABF65AF56C}">
      <dgm:prSet/>
      <dgm:spPr/>
      <dgm:t>
        <a:bodyPr/>
        <a:lstStyle/>
        <a:p>
          <a:pPr algn="just">
            <a:lnSpc>
              <a:spcPct val="114000"/>
            </a:lnSpc>
            <a:spcBef>
              <a:spcPts val="600"/>
            </a:spcBef>
            <a:spcAft>
              <a:spcPts val="600"/>
            </a:spcAft>
          </a:pPr>
          <a:endParaRPr lang="en-US" sz="1200"/>
        </a:p>
      </dgm:t>
    </dgm:pt>
    <dgm:pt modelId="{6918D499-4854-4EAB-90ED-80BA407AF5A8}">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Daily medication checklist</a:t>
          </a:r>
        </a:p>
      </dgm:t>
    </dgm:pt>
    <dgm:pt modelId="{7B06E465-3674-4234-AD1F-330B0EF923D6}" type="parTrans" cxnId="{6B18BF29-F8F2-41EF-A3A1-C3229B29C93A}">
      <dgm:prSet/>
      <dgm:spPr/>
      <dgm:t>
        <a:bodyPr/>
        <a:lstStyle/>
        <a:p>
          <a:pPr algn="just">
            <a:lnSpc>
              <a:spcPct val="114000"/>
            </a:lnSpc>
            <a:spcBef>
              <a:spcPts val="600"/>
            </a:spcBef>
            <a:spcAft>
              <a:spcPts val="600"/>
            </a:spcAft>
          </a:pPr>
          <a:endParaRPr lang="en-US" sz="1200"/>
        </a:p>
      </dgm:t>
    </dgm:pt>
    <dgm:pt modelId="{71DF5360-A56C-4C26-A73E-74A8CE9EC2D5}" type="sibTrans" cxnId="{6B18BF29-F8F2-41EF-A3A1-C3229B29C93A}">
      <dgm:prSet/>
      <dgm:spPr/>
      <dgm:t>
        <a:bodyPr/>
        <a:lstStyle/>
        <a:p>
          <a:pPr algn="just">
            <a:lnSpc>
              <a:spcPct val="114000"/>
            </a:lnSpc>
            <a:spcBef>
              <a:spcPts val="600"/>
            </a:spcBef>
            <a:spcAft>
              <a:spcPts val="600"/>
            </a:spcAft>
          </a:pPr>
          <a:endParaRPr lang="en-US" sz="1200"/>
        </a:p>
      </dgm:t>
    </dgm:pt>
    <dgm:pt modelId="{3B5F3CA4-DB85-4992-9A31-4C1EE35CE1C7}">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Behaviour checklist</a:t>
          </a:r>
        </a:p>
      </dgm:t>
    </dgm:pt>
    <dgm:pt modelId="{549423F8-E4AC-4CE3-9A33-3FFD2E97CA59}" type="parTrans" cxnId="{200DD0E7-84E5-47C6-822B-885ED0C35959}">
      <dgm:prSet/>
      <dgm:spPr/>
      <dgm:t>
        <a:bodyPr/>
        <a:lstStyle/>
        <a:p>
          <a:pPr algn="just">
            <a:lnSpc>
              <a:spcPct val="114000"/>
            </a:lnSpc>
            <a:spcBef>
              <a:spcPts val="600"/>
            </a:spcBef>
            <a:spcAft>
              <a:spcPts val="600"/>
            </a:spcAft>
          </a:pPr>
          <a:endParaRPr lang="en-US" sz="1200"/>
        </a:p>
      </dgm:t>
    </dgm:pt>
    <dgm:pt modelId="{8798F038-EC08-4094-88AD-EAAEB0791FD0}" type="sibTrans" cxnId="{200DD0E7-84E5-47C6-822B-885ED0C35959}">
      <dgm:prSet/>
      <dgm:spPr/>
      <dgm:t>
        <a:bodyPr/>
        <a:lstStyle/>
        <a:p>
          <a:pPr algn="just">
            <a:lnSpc>
              <a:spcPct val="114000"/>
            </a:lnSpc>
            <a:spcBef>
              <a:spcPts val="600"/>
            </a:spcBef>
            <a:spcAft>
              <a:spcPts val="600"/>
            </a:spcAft>
          </a:pPr>
          <a:endParaRPr lang="en-US" sz="1200"/>
        </a:p>
      </dgm:t>
    </dgm:pt>
    <dgm:pt modelId="{631A3778-BD02-402B-8CAE-537047D6572A}">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Incident reports (accidents, falls, complaints, etc.)</a:t>
          </a:r>
        </a:p>
      </dgm:t>
    </dgm:pt>
    <dgm:pt modelId="{345B3ACB-3306-4279-A4E7-8C49052957D4}" type="parTrans" cxnId="{0119CCFB-5022-4278-8ECD-47E83E67FA74}">
      <dgm:prSet/>
      <dgm:spPr/>
      <dgm:t>
        <a:bodyPr/>
        <a:lstStyle/>
        <a:p>
          <a:pPr algn="just">
            <a:lnSpc>
              <a:spcPct val="114000"/>
            </a:lnSpc>
            <a:spcBef>
              <a:spcPts val="600"/>
            </a:spcBef>
            <a:spcAft>
              <a:spcPts val="600"/>
            </a:spcAft>
          </a:pPr>
          <a:endParaRPr lang="en-US" sz="1200"/>
        </a:p>
      </dgm:t>
    </dgm:pt>
    <dgm:pt modelId="{7775D0AB-53B5-412E-BB9C-DB50759AB72D}" type="sibTrans" cxnId="{0119CCFB-5022-4278-8ECD-47E83E67FA74}">
      <dgm:prSet/>
      <dgm:spPr/>
      <dgm:t>
        <a:bodyPr/>
        <a:lstStyle/>
        <a:p>
          <a:pPr algn="just">
            <a:lnSpc>
              <a:spcPct val="114000"/>
            </a:lnSpc>
            <a:spcBef>
              <a:spcPts val="600"/>
            </a:spcBef>
            <a:spcAft>
              <a:spcPts val="600"/>
            </a:spcAft>
          </a:pPr>
          <a:endParaRPr lang="en-US" sz="1200"/>
        </a:p>
      </dgm:t>
    </dgm:pt>
    <dgm:pt modelId="{96817BD1-5C57-46BE-9319-1E491C98E608}">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Mandatory reports (suspicions or verified incidents of abuse)</a:t>
          </a:r>
        </a:p>
      </dgm:t>
    </dgm:pt>
    <dgm:pt modelId="{8CC68DEC-5B5E-4DF6-8653-A95573D15904}" type="parTrans" cxnId="{81608B5E-96E3-43BC-9124-202572A15126}">
      <dgm:prSet/>
      <dgm:spPr/>
      <dgm:t>
        <a:bodyPr/>
        <a:lstStyle/>
        <a:p>
          <a:pPr algn="just">
            <a:lnSpc>
              <a:spcPct val="114000"/>
            </a:lnSpc>
            <a:spcBef>
              <a:spcPts val="600"/>
            </a:spcBef>
            <a:spcAft>
              <a:spcPts val="600"/>
            </a:spcAft>
          </a:pPr>
          <a:endParaRPr lang="en-US" sz="1200"/>
        </a:p>
      </dgm:t>
    </dgm:pt>
    <dgm:pt modelId="{DE5BAFB2-AA12-4FE6-8FD9-B87C7F553151}" type="sibTrans" cxnId="{81608B5E-96E3-43BC-9124-202572A15126}">
      <dgm:prSet/>
      <dgm:spPr/>
      <dgm:t>
        <a:bodyPr/>
        <a:lstStyle/>
        <a:p>
          <a:pPr algn="just">
            <a:lnSpc>
              <a:spcPct val="114000"/>
            </a:lnSpc>
            <a:spcBef>
              <a:spcPts val="600"/>
            </a:spcBef>
            <a:spcAft>
              <a:spcPts val="600"/>
            </a:spcAft>
          </a:pPr>
          <a:endParaRPr lang="en-US" sz="1200"/>
        </a:p>
      </dgm:t>
    </dgm:pt>
    <dgm:pt modelId="{C3CA64B1-B664-481F-BE21-B02E3F29CC24}">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Home visit checklist</a:t>
          </a:r>
        </a:p>
      </dgm:t>
    </dgm:pt>
    <dgm:pt modelId="{FEA4FA67-E61D-43FB-98AF-9A14310F5120}" type="parTrans" cxnId="{8108A7C7-28BB-4C3B-B726-131F39C3A8E1}">
      <dgm:prSet/>
      <dgm:spPr/>
      <dgm:t>
        <a:bodyPr/>
        <a:lstStyle/>
        <a:p>
          <a:pPr algn="just">
            <a:lnSpc>
              <a:spcPct val="114000"/>
            </a:lnSpc>
            <a:spcBef>
              <a:spcPts val="600"/>
            </a:spcBef>
            <a:spcAft>
              <a:spcPts val="600"/>
            </a:spcAft>
          </a:pPr>
          <a:endParaRPr lang="en-PH" sz="1200"/>
        </a:p>
      </dgm:t>
    </dgm:pt>
    <dgm:pt modelId="{56C025C6-3925-4DD8-8AB3-ACC5DB56D8DE}" type="sibTrans" cxnId="{8108A7C7-28BB-4C3B-B726-131F39C3A8E1}">
      <dgm:prSet/>
      <dgm:spPr/>
      <dgm:t>
        <a:bodyPr/>
        <a:lstStyle/>
        <a:p>
          <a:pPr algn="just">
            <a:lnSpc>
              <a:spcPct val="114000"/>
            </a:lnSpc>
            <a:spcBef>
              <a:spcPts val="600"/>
            </a:spcBef>
            <a:spcAft>
              <a:spcPts val="600"/>
            </a:spcAft>
          </a:pPr>
          <a:endParaRPr lang="en-PH" sz="1200"/>
        </a:p>
      </dgm:t>
    </dgm:pt>
    <dgm:pt modelId="{16BC1DE2-A892-4E73-887D-DB6D6D5D84E3}" type="pres">
      <dgm:prSet presAssocID="{7AAD34C4-CF83-4326-98EB-062E18F4B3B8}" presName="Name0" presStyleCnt="0">
        <dgm:presLayoutVars>
          <dgm:dir/>
          <dgm:animLvl val="lvl"/>
          <dgm:resizeHandles val="exact"/>
        </dgm:presLayoutVars>
      </dgm:prSet>
      <dgm:spPr/>
    </dgm:pt>
    <dgm:pt modelId="{FE241858-BF25-4D42-B49B-CC59BBC2C451}" type="pres">
      <dgm:prSet presAssocID="{D9A1F7E4-FE3A-4CB7-9B24-F0A0602BE0A9}" presName="composite" presStyleCnt="0"/>
      <dgm:spPr/>
    </dgm:pt>
    <dgm:pt modelId="{51863B33-F200-4FC8-A580-79666398090B}" type="pres">
      <dgm:prSet presAssocID="{D9A1F7E4-FE3A-4CB7-9B24-F0A0602BE0A9}" presName="parTx" presStyleLbl="alignNode1" presStyleIdx="0" presStyleCnt="2">
        <dgm:presLayoutVars>
          <dgm:chMax val="0"/>
          <dgm:chPref val="0"/>
          <dgm:bulletEnabled val="1"/>
        </dgm:presLayoutVars>
      </dgm:prSet>
      <dgm:spPr/>
    </dgm:pt>
    <dgm:pt modelId="{D7487A85-7061-47C3-8144-FFAF72E1E494}" type="pres">
      <dgm:prSet presAssocID="{D9A1F7E4-FE3A-4CB7-9B24-F0A0602BE0A9}" presName="desTx" presStyleLbl="alignAccFollowNode1" presStyleIdx="0" presStyleCnt="2">
        <dgm:presLayoutVars>
          <dgm:bulletEnabled val="1"/>
        </dgm:presLayoutVars>
      </dgm:prSet>
      <dgm:spPr/>
    </dgm:pt>
    <dgm:pt modelId="{3546DBA4-46D2-4AF1-9508-0DA0284595AB}" type="pres">
      <dgm:prSet presAssocID="{8E9DACFA-612D-4E68-96FE-749F115D73CB}" presName="space" presStyleCnt="0"/>
      <dgm:spPr/>
    </dgm:pt>
    <dgm:pt modelId="{0F617181-79AA-4FFE-8FD7-CE3AA4603FF3}" type="pres">
      <dgm:prSet presAssocID="{57424084-6252-4AC8-A3E7-F7FE307461CA}" presName="composite" presStyleCnt="0"/>
      <dgm:spPr/>
    </dgm:pt>
    <dgm:pt modelId="{C64F71E0-2999-4916-AE60-91CE40D6A158}" type="pres">
      <dgm:prSet presAssocID="{57424084-6252-4AC8-A3E7-F7FE307461CA}" presName="parTx" presStyleLbl="alignNode1" presStyleIdx="1" presStyleCnt="2">
        <dgm:presLayoutVars>
          <dgm:chMax val="0"/>
          <dgm:chPref val="0"/>
          <dgm:bulletEnabled val="1"/>
        </dgm:presLayoutVars>
      </dgm:prSet>
      <dgm:spPr/>
    </dgm:pt>
    <dgm:pt modelId="{0ACCF48C-D0F6-4A9D-9165-1EBD6CC976FE}" type="pres">
      <dgm:prSet presAssocID="{57424084-6252-4AC8-A3E7-F7FE307461CA}" presName="desTx" presStyleLbl="alignAccFollowNode1" presStyleIdx="1" presStyleCnt="2">
        <dgm:presLayoutVars>
          <dgm:bulletEnabled val="1"/>
        </dgm:presLayoutVars>
      </dgm:prSet>
      <dgm:spPr/>
    </dgm:pt>
  </dgm:ptLst>
  <dgm:cxnLst>
    <dgm:cxn modelId="{283A0701-AC05-46BB-9391-61F38D669570}" type="presOf" srcId="{D9A1F7E4-FE3A-4CB7-9B24-F0A0602BE0A9}" destId="{51863B33-F200-4FC8-A580-79666398090B}" srcOrd="0" destOrd="0" presId="urn:microsoft.com/office/officeart/2005/8/layout/hList1"/>
    <dgm:cxn modelId="{8F529705-96A1-4BB4-AC1A-1EBE1ACCED22}" type="presOf" srcId="{7AAD34C4-CF83-4326-98EB-062E18F4B3B8}" destId="{16BC1DE2-A892-4E73-887D-DB6D6D5D84E3}" srcOrd="0" destOrd="0" presId="urn:microsoft.com/office/officeart/2005/8/layout/hList1"/>
    <dgm:cxn modelId="{E18E6228-23C7-4F89-A298-7DCD9A8BD0AC}" type="presOf" srcId="{6918D499-4854-4EAB-90ED-80BA407AF5A8}" destId="{0ACCF48C-D0F6-4A9D-9165-1EBD6CC976FE}" srcOrd="0" destOrd="3" presId="urn:microsoft.com/office/officeart/2005/8/layout/hList1"/>
    <dgm:cxn modelId="{6B18BF29-F8F2-41EF-A3A1-C3229B29C93A}" srcId="{57424084-6252-4AC8-A3E7-F7FE307461CA}" destId="{6918D499-4854-4EAB-90ED-80BA407AF5A8}" srcOrd="3" destOrd="0" parTransId="{7B06E465-3674-4234-AD1F-330B0EF923D6}" sibTransId="{71DF5360-A56C-4C26-A73E-74A8CE9EC2D5}"/>
    <dgm:cxn modelId="{A0C0C537-8676-4FAC-B87F-DE11DF9D21C1}" type="presOf" srcId="{48ACEC1B-65A0-4DD8-BAE2-4606AF6A5A17}" destId="{0ACCF48C-D0F6-4A9D-9165-1EBD6CC976FE}" srcOrd="0" destOrd="0" presId="urn:microsoft.com/office/officeart/2005/8/layout/hList1"/>
    <dgm:cxn modelId="{55C3763C-6FCA-483B-943C-E730C9EBB85B}" srcId="{D9A1F7E4-FE3A-4CB7-9B24-F0A0602BE0A9}" destId="{87B0B142-93CE-4AD6-8C7F-C022CEBC9DEE}" srcOrd="1" destOrd="0" parTransId="{2AE25A22-96E9-429F-B8B0-C59AF610F481}" sibTransId="{51313A13-2CFC-4895-9642-5358FF837DAE}"/>
    <dgm:cxn modelId="{81608B5E-96E3-43BC-9124-202572A15126}" srcId="{D9A1F7E4-FE3A-4CB7-9B24-F0A0602BE0A9}" destId="{96817BD1-5C57-46BE-9319-1E491C98E608}" srcOrd="3" destOrd="0" parTransId="{8CC68DEC-5B5E-4DF6-8653-A95573D15904}" sibTransId="{DE5BAFB2-AA12-4FE6-8FD9-B87C7F553151}"/>
    <dgm:cxn modelId="{AB810C48-45F5-4699-A156-098E68412684}" type="presOf" srcId="{C3CA64B1-B664-481F-BE21-B02E3F29CC24}" destId="{0ACCF48C-D0F6-4A9D-9165-1EBD6CC976FE}" srcOrd="0" destOrd="1" presId="urn:microsoft.com/office/officeart/2005/8/layout/hList1"/>
    <dgm:cxn modelId="{9BC4D76C-249F-463B-8959-C75A6FFF4C7F}" type="presOf" srcId="{96817BD1-5C57-46BE-9319-1E491C98E608}" destId="{D7487A85-7061-47C3-8144-FFAF72E1E494}" srcOrd="0" destOrd="3" presId="urn:microsoft.com/office/officeart/2005/8/layout/hList1"/>
    <dgm:cxn modelId="{1CFCAF7B-F15C-4C6F-98C6-0D774BEF3C10}" type="presOf" srcId="{87B0B142-93CE-4AD6-8C7F-C022CEBC9DEE}" destId="{D7487A85-7061-47C3-8144-FFAF72E1E494}" srcOrd="0" destOrd="1" presId="urn:microsoft.com/office/officeart/2005/8/layout/hList1"/>
    <dgm:cxn modelId="{BF4F387D-9D16-4386-B80C-DF44320C5F13}" type="presOf" srcId="{57424084-6252-4AC8-A3E7-F7FE307461CA}" destId="{C64F71E0-2999-4916-AE60-91CE40D6A158}" srcOrd="0" destOrd="0" presId="urn:microsoft.com/office/officeart/2005/8/layout/hList1"/>
    <dgm:cxn modelId="{E73B368B-7F2A-4A63-81F9-FE84BD4C433C}" type="presOf" srcId="{3B5F3CA4-DB85-4992-9A31-4C1EE35CE1C7}" destId="{0ACCF48C-D0F6-4A9D-9165-1EBD6CC976FE}" srcOrd="0" destOrd="4" presId="urn:microsoft.com/office/officeart/2005/8/layout/hList1"/>
    <dgm:cxn modelId="{CBF1A28B-EDD2-499E-8DAB-F693FEB5674D}" srcId="{7AAD34C4-CF83-4326-98EB-062E18F4B3B8}" destId="{57424084-6252-4AC8-A3E7-F7FE307461CA}" srcOrd="1" destOrd="0" parTransId="{DD07DE87-08E9-4078-AE3C-58BBB5EDE94F}" sibTransId="{A311C49E-CBBA-4EDB-9C23-00C8B4A654A4}"/>
    <dgm:cxn modelId="{165CFA8D-CB97-4078-ADD3-67902BF4B75B}" srcId="{57424084-6252-4AC8-A3E7-F7FE307461CA}" destId="{48ACEC1B-65A0-4DD8-BAE2-4606AF6A5A17}" srcOrd="0" destOrd="0" parTransId="{B9965028-A7AA-4D09-B573-2C81E2BA54D3}" sibTransId="{5C8CCFFF-2C66-4F45-A43A-1E2041B95595}"/>
    <dgm:cxn modelId="{8108A7C7-28BB-4C3B-B726-131F39C3A8E1}" srcId="{57424084-6252-4AC8-A3E7-F7FE307461CA}" destId="{C3CA64B1-B664-481F-BE21-B02E3F29CC24}" srcOrd="1" destOrd="0" parTransId="{FEA4FA67-E61D-43FB-98AF-9A14310F5120}" sibTransId="{56C025C6-3925-4DD8-8AB3-ACC5DB56D8DE}"/>
    <dgm:cxn modelId="{04BB95C8-DE46-4531-886C-E5ABF65AF56C}" srcId="{57424084-6252-4AC8-A3E7-F7FE307461CA}" destId="{98EA8456-879C-4D09-BB6F-5AD91709E537}" srcOrd="2" destOrd="0" parTransId="{96A1CE9C-3C83-42F1-ADC7-7542AE4C83CB}" sibTransId="{E544BFA5-6CBD-4B6D-A2C5-A2986621C4F0}"/>
    <dgm:cxn modelId="{3570E4D3-E3E1-4245-A330-5E496A629E7F}" srcId="{7AAD34C4-CF83-4326-98EB-062E18F4B3B8}" destId="{D9A1F7E4-FE3A-4CB7-9B24-F0A0602BE0A9}" srcOrd="0" destOrd="0" parTransId="{C59DBC5C-8705-4D81-AFC3-3BFED33E7F21}" sibTransId="{8E9DACFA-612D-4E68-96FE-749F115D73CB}"/>
    <dgm:cxn modelId="{A6F590D7-0AEF-4CC0-8A9A-07CC745F7186}" srcId="{D9A1F7E4-FE3A-4CB7-9B24-F0A0602BE0A9}" destId="{A948E017-8F29-447B-8856-BE7C73D5448D}" srcOrd="0" destOrd="0" parTransId="{AE26E55C-A460-42B1-A27C-362A1240F1C3}" sibTransId="{0ED2A885-A802-44DB-8C58-AC55474EBD91}"/>
    <dgm:cxn modelId="{177D64D9-E00D-4FBF-8896-3C08FAF70F33}" type="presOf" srcId="{631A3778-BD02-402B-8CAE-537047D6572A}" destId="{D7487A85-7061-47C3-8144-FFAF72E1E494}" srcOrd="0" destOrd="2" presId="urn:microsoft.com/office/officeart/2005/8/layout/hList1"/>
    <dgm:cxn modelId="{200DD0E7-84E5-47C6-822B-885ED0C35959}" srcId="{57424084-6252-4AC8-A3E7-F7FE307461CA}" destId="{3B5F3CA4-DB85-4992-9A31-4C1EE35CE1C7}" srcOrd="4" destOrd="0" parTransId="{549423F8-E4AC-4CE3-9A33-3FFD2E97CA59}" sibTransId="{8798F038-EC08-4094-88AD-EAAEB0791FD0}"/>
    <dgm:cxn modelId="{278260F3-2631-4071-BE1D-7A3B716CF26F}" type="presOf" srcId="{98EA8456-879C-4D09-BB6F-5AD91709E537}" destId="{0ACCF48C-D0F6-4A9D-9165-1EBD6CC976FE}" srcOrd="0" destOrd="2" presId="urn:microsoft.com/office/officeart/2005/8/layout/hList1"/>
    <dgm:cxn modelId="{0119CCFB-5022-4278-8ECD-47E83E67FA74}" srcId="{D9A1F7E4-FE3A-4CB7-9B24-F0A0602BE0A9}" destId="{631A3778-BD02-402B-8CAE-537047D6572A}" srcOrd="2" destOrd="0" parTransId="{345B3ACB-3306-4279-A4E7-8C49052957D4}" sibTransId="{7775D0AB-53B5-412E-BB9C-DB50759AB72D}"/>
    <dgm:cxn modelId="{52FF24FD-6018-4A62-8D84-47D7FB0899D9}" type="presOf" srcId="{A948E017-8F29-447B-8856-BE7C73D5448D}" destId="{D7487A85-7061-47C3-8144-FFAF72E1E494}" srcOrd="0" destOrd="0" presId="urn:microsoft.com/office/officeart/2005/8/layout/hList1"/>
    <dgm:cxn modelId="{6291EE67-337F-42D4-9BA7-3A0D8014FA43}" type="presParOf" srcId="{16BC1DE2-A892-4E73-887D-DB6D6D5D84E3}" destId="{FE241858-BF25-4D42-B49B-CC59BBC2C451}" srcOrd="0" destOrd="0" presId="urn:microsoft.com/office/officeart/2005/8/layout/hList1"/>
    <dgm:cxn modelId="{0B793991-19A0-4808-A390-0914DD4BD83A}" type="presParOf" srcId="{FE241858-BF25-4D42-B49B-CC59BBC2C451}" destId="{51863B33-F200-4FC8-A580-79666398090B}" srcOrd="0" destOrd="0" presId="urn:microsoft.com/office/officeart/2005/8/layout/hList1"/>
    <dgm:cxn modelId="{E8D52D12-816F-45F7-BEC1-86E4AD69100B}" type="presParOf" srcId="{FE241858-BF25-4D42-B49B-CC59BBC2C451}" destId="{D7487A85-7061-47C3-8144-FFAF72E1E494}" srcOrd="1" destOrd="0" presId="urn:microsoft.com/office/officeart/2005/8/layout/hList1"/>
    <dgm:cxn modelId="{FF47AF05-DBC8-446E-A293-087F3ADBB428}" type="presParOf" srcId="{16BC1DE2-A892-4E73-887D-DB6D6D5D84E3}" destId="{3546DBA4-46D2-4AF1-9508-0DA0284595AB}" srcOrd="1" destOrd="0" presId="urn:microsoft.com/office/officeart/2005/8/layout/hList1"/>
    <dgm:cxn modelId="{C31BFD85-8F8A-49A7-9F03-2B1464B685A7}" type="presParOf" srcId="{16BC1DE2-A892-4E73-887D-DB6D6D5D84E3}" destId="{0F617181-79AA-4FFE-8FD7-CE3AA4603FF3}" srcOrd="2" destOrd="0" presId="urn:microsoft.com/office/officeart/2005/8/layout/hList1"/>
    <dgm:cxn modelId="{2F78D13A-E8F8-440D-B4C9-8A39FC5AB1B8}" type="presParOf" srcId="{0F617181-79AA-4FFE-8FD7-CE3AA4603FF3}" destId="{C64F71E0-2999-4916-AE60-91CE40D6A158}" srcOrd="0" destOrd="0" presId="urn:microsoft.com/office/officeart/2005/8/layout/hList1"/>
    <dgm:cxn modelId="{7C5E4CFB-D042-4800-8B2C-575F918B4B22}" type="presParOf" srcId="{0F617181-79AA-4FFE-8FD7-CE3AA4603FF3}" destId="{0ACCF48C-D0F6-4A9D-9165-1EBD6CC976FE}" srcOrd="1" destOrd="0" presId="urn:microsoft.com/office/officeart/2005/8/layout/hList1"/>
  </dgm:cxnLst>
  <dgm:bg/>
  <dgm:whole/>
  <dgm:extLst>
    <a:ext uri="http://schemas.microsoft.com/office/drawing/2008/diagram">
      <dsp:dataModelExt xmlns:dsp="http://schemas.microsoft.com/office/drawing/2008/diagram" relId="rId41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E643420-9E9F-41AE-A97F-79C5708D9F6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E4DF8EA-0A71-4D59-945D-A0C099EADA92}">
      <dgm:prSet phldrT="[Text]" custT="1"/>
      <dgm:spPr>
        <a:solidFill>
          <a:srgbClr val="458DCF"/>
        </a:solidFill>
      </dgm:spPr>
      <dgm:t>
        <a:bodyPr/>
        <a:lstStyle/>
        <a:p>
          <a:pPr algn="just">
            <a:lnSpc>
              <a:spcPct val="114000"/>
            </a:lnSpc>
            <a:spcBef>
              <a:spcPts val="600"/>
            </a:spcBef>
            <a:spcAft>
              <a:spcPts val="600"/>
            </a:spcAft>
          </a:pPr>
          <a:r>
            <a:rPr lang="en-US" sz="1200"/>
            <a:t>What is my job title?</a:t>
          </a:r>
        </a:p>
      </dgm:t>
    </dgm:pt>
    <dgm:pt modelId="{759A82A0-36F7-43EC-BB15-7323BB2C0182}" type="parTrans" cxnId="{72179A1D-DE35-4A62-B3A6-B0FF30028DF9}">
      <dgm:prSet/>
      <dgm:spPr/>
      <dgm:t>
        <a:bodyPr/>
        <a:lstStyle/>
        <a:p>
          <a:pPr algn="just">
            <a:lnSpc>
              <a:spcPct val="114000"/>
            </a:lnSpc>
            <a:spcBef>
              <a:spcPts val="600"/>
            </a:spcBef>
            <a:spcAft>
              <a:spcPts val="600"/>
            </a:spcAft>
          </a:pPr>
          <a:endParaRPr lang="en-US" sz="1200"/>
        </a:p>
      </dgm:t>
    </dgm:pt>
    <dgm:pt modelId="{DF6EC282-2BDB-4267-8729-8E4DC3CBDF09}" type="sibTrans" cxnId="{72179A1D-DE35-4A62-B3A6-B0FF30028DF9}">
      <dgm:prSet/>
      <dgm:spPr/>
      <dgm:t>
        <a:bodyPr/>
        <a:lstStyle/>
        <a:p>
          <a:pPr algn="just">
            <a:lnSpc>
              <a:spcPct val="114000"/>
            </a:lnSpc>
            <a:spcBef>
              <a:spcPts val="600"/>
            </a:spcBef>
            <a:spcAft>
              <a:spcPts val="600"/>
            </a:spcAft>
          </a:pPr>
          <a:endParaRPr lang="en-US" sz="1200"/>
        </a:p>
      </dgm:t>
    </dgm:pt>
    <dgm:pt modelId="{59E326EC-359C-4360-BBB0-CED9048634F2}">
      <dgm:prSet phldrT="[Text]" custT="1"/>
      <dgm:spPr>
        <a:solidFill>
          <a:srgbClr val="42BDCA"/>
        </a:solidFill>
      </dgm:spPr>
      <dgm:t>
        <a:bodyPr/>
        <a:lstStyle/>
        <a:p>
          <a:pPr algn="just">
            <a:lnSpc>
              <a:spcPct val="114000"/>
            </a:lnSpc>
            <a:spcBef>
              <a:spcPts val="600"/>
            </a:spcBef>
            <a:spcAft>
              <a:spcPts val="600"/>
            </a:spcAft>
          </a:pPr>
          <a:r>
            <a:rPr lang="en-US" sz="1200"/>
            <a:t>What are the qualifications for this job?</a:t>
          </a:r>
        </a:p>
      </dgm:t>
    </dgm:pt>
    <dgm:pt modelId="{5AB5DBE4-9D8D-44C4-956F-C30754B65804}" type="parTrans" cxnId="{D58E2336-D915-4A2C-A455-6B26062673A1}">
      <dgm:prSet/>
      <dgm:spPr/>
      <dgm:t>
        <a:bodyPr/>
        <a:lstStyle/>
        <a:p>
          <a:pPr algn="just">
            <a:lnSpc>
              <a:spcPct val="114000"/>
            </a:lnSpc>
            <a:spcBef>
              <a:spcPts val="600"/>
            </a:spcBef>
            <a:spcAft>
              <a:spcPts val="600"/>
            </a:spcAft>
          </a:pPr>
          <a:endParaRPr lang="en-US" sz="1200"/>
        </a:p>
      </dgm:t>
    </dgm:pt>
    <dgm:pt modelId="{BFD051AC-EFA3-4210-A0E1-6DE775025446}" type="sibTrans" cxnId="{D58E2336-D915-4A2C-A455-6B26062673A1}">
      <dgm:prSet/>
      <dgm:spPr/>
      <dgm:t>
        <a:bodyPr/>
        <a:lstStyle/>
        <a:p>
          <a:pPr algn="just">
            <a:lnSpc>
              <a:spcPct val="114000"/>
            </a:lnSpc>
            <a:spcBef>
              <a:spcPts val="600"/>
            </a:spcBef>
            <a:spcAft>
              <a:spcPts val="600"/>
            </a:spcAft>
          </a:pPr>
          <a:endParaRPr lang="en-US" sz="1200"/>
        </a:p>
      </dgm:t>
    </dgm:pt>
    <dgm:pt modelId="{C8BE06E7-A1A3-46F9-86C8-4C5C1BCE2317}">
      <dgm:prSet phldrT="[Text]" custT="1"/>
      <dgm:spPr/>
      <dgm:t>
        <a:bodyPr/>
        <a:lstStyle/>
        <a:p>
          <a:pPr algn="just">
            <a:lnSpc>
              <a:spcPct val="114000"/>
            </a:lnSpc>
            <a:spcBef>
              <a:spcPts val="600"/>
            </a:spcBef>
            <a:spcAft>
              <a:spcPts val="600"/>
            </a:spcAft>
          </a:pPr>
          <a:r>
            <a:rPr lang="en-US" sz="1200"/>
            <a:t>What will a typical workday look like for me?</a:t>
          </a:r>
        </a:p>
      </dgm:t>
    </dgm:pt>
    <dgm:pt modelId="{4F01110C-9554-4F3F-926C-B1251D807EAC}" type="parTrans" cxnId="{7CBCEB92-6F46-4B14-9583-800B4AAEA4E0}">
      <dgm:prSet/>
      <dgm:spPr/>
      <dgm:t>
        <a:bodyPr/>
        <a:lstStyle/>
        <a:p>
          <a:pPr algn="just">
            <a:lnSpc>
              <a:spcPct val="114000"/>
            </a:lnSpc>
            <a:spcBef>
              <a:spcPts val="600"/>
            </a:spcBef>
            <a:spcAft>
              <a:spcPts val="600"/>
            </a:spcAft>
          </a:pPr>
          <a:endParaRPr lang="en-US" sz="1200"/>
        </a:p>
      </dgm:t>
    </dgm:pt>
    <dgm:pt modelId="{1E9885A9-5E8F-4C0C-8926-DA0720CF4EB6}" type="sibTrans" cxnId="{7CBCEB92-6F46-4B14-9583-800B4AAEA4E0}">
      <dgm:prSet/>
      <dgm:spPr/>
      <dgm:t>
        <a:bodyPr/>
        <a:lstStyle/>
        <a:p>
          <a:pPr algn="just">
            <a:lnSpc>
              <a:spcPct val="114000"/>
            </a:lnSpc>
            <a:spcBef>
              <a:spcPts val="600"/>
            </a:spcBef>
            <a:spcAft>
              <a:spcPts val="600"/>
            </a:spcAft>
          </a:pPr>
          <a:endParaRPr lang="en-US" sz="1200"/>
        </a:p>
      </dgm:t>
    </dgm:pt>
    <dgm:pt modelId="{81DB21F5-F39D-45FC-A13B-6EB61207483D}">
      <dgm:prSet phldrT="[Text]" custT="1"/>
      <dgm:spPr/>
      <dgm:t>
        <a:bodyPr/>
        <a:lstStyle/>
        <a:p>
          <a:pPr algn="just">
            <a:lnSpc>
              <a:spcPct val="114000"/>
            </a:lnSpc>
            <a:spcBef>
              <a:spcPts val="600"/>
            </a:spcBef>
            <a:spcAft>
              <a:spcPts val="600"/>
            </a:spcAft>
          </a:pPr>
          <a:r>
            <a:rPr lang="en-US" sz="1200"/>
            <a:t>Who are my immediate supervisors?</a:t>
          </a:r>
        </a:p>
      </dgm:t>
    </dgm:pt>
    <dgm:pt modelId="{A93A0732-2359-4633-B54A-E14482D1643A}" type="parTrans" cxnId="{A10D419A-3FD8-4486-90FB-55C84AD25AC7}">
      <dgm:prSet/>
      <dgm:spPr/>
      <dgm:t>
        <a:bodyPr/>
        <a:lstStyle/>
        <a:p>
          <a:pPr algn="just">
            <a:lnSpc>
              <a:spcPct val="114000"/>
            </a:lnSpc>
            <a:spcBef>
              <a:spcPts val="600"/>
            </a:spcBef>
            <a:spcAft>
              <a:spcPts val="600"/>
            </a:spcAft>
          </a:pPr>
          <a:endParaRPr lang="en-US" sz="1200"/>
        </a:p>
      </dgm:t>
    </dgm:pt>
    <dgm:pt modelId="{D3514B64-9687-4BD7-BEAD-ECEAE62FD075}" type="sibTrans" cxnId="{A10D419A-3FD8-4486-90FB-55C84AD25AC7}">
      <dgm:prSet/>
      <dgm:spPr/>
      <dgm:t>
        <a:bodyPr/>
        <a:lstStyle/>
        <a:p>
          <a:pPr algn="just">
            <a:lnSpc>
              <a:spcPct val="114000"/>
            </a:lnSpc>
            <a:spcBef>
              <a:spcPts val="600"/>
            </a:spcBef>
            <a:spcAft>
              <a:spcPts val="600"/>
            </a:spcAft>
          </a:pPr>
          <a:endParaRPr lang="en-US" sz="1200"/>
        </a:p>
      </dgm:t>
    </dgm:pt>
    <dgm:pt modelId="{0C338924-1BF1-47F8-9AC3-19FAD45FDBD9}" type="pres">
      <dgm:prSet presAssocID="{9E643420-9E9F-41AE-A97F-79C5708D9F6E}" presName="linear" presStyleCnt="0">
        <dgm:presLayoutVars>
          <dgm:animLvl val="lvl"/>
          <dgm:resizeHandles val="exact"/>
        </dgm:presLayoutVars>
      </dgm:prSet>
      <dgm:spPr/>
    </dgm:pt>
    <dgm:pt modelId="{8DA30B8A-9A71-45E6-893F-2A185E669085}" type="pres">
      <dgm:prSet presAssocID="{6E4DF8EA-0A71-4D59-945D-A0C099EADA92}" presName="parentText" presStyleLbl="node1" presStyleIdx="0" presStyleCnt="4">
        <dgm:presLayoutVars>
          <dgm:chMax val="0"/>
          <dgm:bulletEnabled val="1"/>
        </dgm:presLayoutVars>
      </dgm:prSet>
      <dgm:spPr/>
    </dgm:pt>
    <dgm:pt modelId="{2CD42D81-45FA-48FC-B838-B0FA3951C891}" type="pres">
      <dgm:prSet presAssocID="{DF6EC282-2BDB-4267-8729-8E4DC3CBDF09}" presName="spacer" presStyleCnt="0"/>
      <dgm:spPr/>
    </dgm:pt>
    <dgm:pt modelId="{AA2E5F9A-D45D-412D-8E28-4C5B0E17FEF6}" type="pres">
      <dgm:prSet presAssocID="{59E326EC-359C-4360-BBB0-CED9048634F2}" presName="parentText" presStyleLbl="node1" presStyleIdx="1" presStyleCnt="4">
        <dgm:presLayoutVars>
          <dgm:chMax val="0"/>
          <dgm:bulletEnabled val="1"/>
        </dgm:presLayoutVars>
      </dgm:prSet>
      <dgm:spPr/>
    </dgm:pt>
    <dgm:pt modelId="{3E7D5A28-4E66-41C2-AEEB-FF9D8E331773}" type="pres">
      <dgm:prSet presAssocID="{BFD051AC-EFA3-4210-A0E1-6DE775025446}" presName="spacer" presStyleCnt="0"/>
      <dgm:spPr/>
    </dgm:pt>
    <dgm:pt modelId="{710A9249-3178-48BC-AC70-9C0369D1D506}" type="pres">
      <dgm:prSet presAssocID="{C8BE06E7-A1A3-46F9-86C8-4C5C1BCE2317}" presName="parentText" presStyleLbl="node1" presStyleIdx="2" presStyleCnt="4">
        <dgm:presLayoutVars>
          <dgm:chMax val="0"/>
          <dgm:bulletEnabled val="1"/>
        </dgm:presLayoutVars>
      </dgm:prSet>
      <dgm:spPr/>
    </dgm:pt>
    <dgm:pt modelId="{111F4D3C-4F86-4B77-A45E-F36407E703E7}" type="pres">
      <dgm:prSet presAssocID="{1E9885A9-5E8F-4C0C-8926-DA0720CF4EB6}" presName="spacer" presStyleCnt="0"/>
      <dgm:spPr/>
    </dgm:pt>
    <dgm:pt modelId="{2FB2CB3A-E89B-458F-B2BE-F4843694D940}" type="pres">
      <dgm:prSet presAssocID="{81DB21F5-F39D-45FC-A13B-6EB61207483D}" presName="parentText" presStyleLbl="node1" presStyleIdx="3" presStyleCnt="4">
        <dgm:presLayoutVars>
          <dgm:chMax val="0"/>
          <dgm:bulletEnabled val="1"/>
        </dgm:presLayoutVars>
      </dgm:prSet>
      <dgm:spPr/>
    </dgm:pt>
  </dgm:ptLst>
  <dgm:cxnLst>
    <dgm:cxn modelId="{59FF7F1C-13FC-4F55-857A-49D7083F6AE2}" type="presOf" srcId="{59E326EC-359C-4360-BBB0-CED9048634F2}" destId="{AA2E5F9A-D45D-412D-8E28-4C5B0E17FEF6}" srcOrd="0" destOrd="0" presId="urn:microsoft.com/office/officeart/2005/8/layout/vList2"/>
    <dgm:cxn modelId="{72179A1D-DE35-4A62-B3A6-B0FF30028DF9}" srcId="{9E643420-9E9F-41AE-A97F-79C5708D9F6E}" destId="{6E4DF8EA-0A71-4D59-945D-A0C099EADA92}" srcOrd="0" destOrd="0" parTransId="{759A82A0-36F7-43EC-BB15-7323BB2C0182}" sibTransId="{DF6EC282-2BDB-4267-8729-8E4DC3CBDF09}"/>
    <dgm:cxn modelId="{8A3FEF25-951B-42E6-807C-2ED411E1664F}" type="presOf" srcId="{C8BE06E7-A1A3-46F9-86C8-4C5C1BCE2317}" destId="{710A9249-3178-48BC-AC70-9C0369D1D506}" srcOrd="0" destOrd="0" presId="urn:microsoft.com/office/officeart/2005/8/layout/vList2"/>
    <dgm:cxn modelId="{D58E2336-D915-4A2C-A455-6B26062673A1}" srcId="{9E643420-9E9F-41AE-A97F-79C5708D9F6E}" destId="{59E326EC-359C-4360-BBB0-CED9048634F2}" srcOrd="1" destOrd="0" parTransId="{5AB5DBE4-9D8D-44C4-956F-C30754B65804}" sibTransId="{BFD051AC-EFA3-4210-A0E1-6DE775025446}"/>
    <dgm:cxn modelId="{7CBCEB92-6F46-4B14-9583-800B4AAEA4E0}" srcId="{9E643420-9E9F-41AE-A97F-79C5708D9F6E}" destId="{C8BE06E7-A1A3-46F9-86C8-4C5C1BCE2317}" srcOrd="2" destOrd="0" parTransId="{4F01110C-9554-4F3F-926C-B1251D807EAC}" sibTransId="{1E9885A9-5E8F-4C0C-8926-DA0720CF4EB6}"/>
    <dgm:cxn modelId="{A10D419A-3FD8-4486-90FB-55C84AD25AC7}" srcId="{9E643420-9E9F-41AE-A97F-79C5708D9F6E}" destId="{81DB21F5-F39D-45FC-A13B-6EB61207483D}" srcOrd="3" destOrd="0" parTransId="{A93A0732-2359-4633-B54A-E14482D1643A}" sibTransId="{D3514B64-9687-4BD7-BEAD-ECEAE62FD075}"/>
    <dgm:cxn modelId="{F0B6D99E-C8EE-4588-B4F2-287208523645}" type="presOf" srcId="{81DB21F5-F39D-45FC-A13B-6EB61207483D}" destId="{2FB2CB3A-E89B-458F-B2BE-F4843694D940}" srcOrd="0" destOrd="0" presId="urn:microsoft.com/office/officeart/2005/8/layout/vList2"/>
    <dgm:cxn modelId="{3E3069A0-7A51-48FB-8112-8E6AB68B5E62}" type="presOf" srcId="{9E643420-9E9F-41AE-A97F-79C5708D9F6E}" destId="{0C338924-1BF1-47F8-9AC3-19FAD45FDBD9}" srcOrd="0" destOrd="0" presId="urn:microsoft.com/office/officeart/2005/8/layout/vList2"/>
    <dgm:cxn modelId="{CF9726CD-BD64-4098-A4FD-CA5346020520}" type="presOf" srcId="{6E4DF8EA-0A71-4D59-945D-A0C099EADA92}" destId="{8DA30B8A-9A71-45E6-893F-2A185E669085}" srcOrd="0" destOrd="0" presId="urn:microsoft.com/office/officeart/2005/8/layout/vList2"/>
    <dgm:cxn modelId="{23A96B3B-6A75-44B3-BD76-315A9F16BE73}" type="presParOf" srcId="{0C338924-1BF1-47F8-9AC3-19FAD45FDBD9}" destId="{8DA30B8A-9A71-45E6-893F-2A185E669085}" srcOrd="0" destOrd="0" presId="urn:microsoft.com/office/officeart/2005/8/layout/vList2"/>
    <dgm:cxn modelId="{8DBD99C7-7697-4149-857C-D6A08D1065BE}" type="presParOf" srcId="{0C338924-1BF1-47F8-9AC3-19FAD45FDBD9}" destId="{2CD42D81-45FA-48FC-B838-B0FA3951C891}" srcOrd="1" destOrd="0" presId="urn:microsoft.com/office/officeart/2005/8/layout/vList2"/>
    <dgm:cxn modelId="{A31ED251-2BA3-4DBD-AD38-2A0629294DC9}" type="presParOf" srcId="{0C338924-1BF1-47F8-9AC3-19FAD45FDBD9}" destId="{AA2E5F9A-D45D-412D-8E28-4C5B0E17FEF6}" srcOrd="2" destOrd="0" presId="urn:microsoft.com/office/officeart/2005/8/layout/vList2"/>
    <dgm:cxn modelId="{A3A4FA0C-CBAE-49AA-81DE-F9C735062444}" type="presParOf" srcId="{0C338924-1BF1-47F8-9AC3-19FAD45FDBD9}" destId="{3E7D5A28-4E66-41C2-AEEB-FF9D8E331773}" srcOrd="3" destOrd="0" presId="urn:microsoft.com/office/officeart/2005/8/layout/vList2"/>
    <dgm:cxn modelId="{C703216B-B1B1-403A-893E-A86ECA600D8A}" type="presParOf" srcId="{0C338924-1BF1-47F8-9AC3-19FAD45FDBD9}" destId="{710A9249-3178-48BC-AC70-9C0369D1D506}" srcOrd="4" destOrd="0" presId="urn:microsoft.com/office/officeart/2005/8/layout/vList2"/>
    <dgm:cxn modelId="{3AC3EE7C-1FF8-4C6A-88F6-240FE1CBF3F8}" type="presParOf" srcId="{0C338924-1BF1-47F8-9AC3-19FAD45FDBD9}" destId="{111F4D3C-4F86-4B77-A45E-F36407E703E7}" srcOrd="5" destOrd="0" presId="urn:microsoft.com/office/officeart/2005/8/layout/vList2"/>
    <dgm:cxn modelId="{32C0E16D-660A-4028-A88D-323F370CCC1C}" type="presParOf" srcId="{0C338924-1BF1-47F8-9AC3-19FAD45FDBD9}" destId="{2FB2CB3A-E89B-458F-B2BE-F4843694D940}" srcOrd="6" destOrd="0" presId="urn:microsoft.com/office/officeart/2005/8/layout/vList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EDF7D3F1-B96E-4F6C-A6D2-33F0B18F1F7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E51E11C-1D7D-4468-A311-D728D2A61202}">
      <dgm:prSet phldrT="[Text]" custT="1"/>
      <dgm:spPr>
        <a:solidFill>
          <a:srgbClr val="458DCF"/>
        </a:solidFill>
      </dgm:spPr>
      <dgm:t>
        <a:bodyPr/>
        <a:lstStyle/>
        <a:p>
          <a:pPr algn="just">
            <a:lnSpc>
              <a:spcPct val="114000"/>
            </a:lnSpc>
            <a:spcBef>
              <a:spcPts val="600"/>
            </a:spcBef>
            <a:spcAft>
              <a:spcPts val="600"/>
            </a:spcAft>
          </a:pPr>
          <a:r>
            <a:rPr lang="en-US" sz="1200"/>
            <a:t>Strictly following the organisation's records policy</a:t>
          </a:r>
        </a:p>
      </dgm:t>
    </dgm:pt>
    <dgm:pt modelId="{C1EE9AAD-DC75-4391-B840-B1BDEC3503FC}" type="parTrans" cxnId="{BF0B0DE4-508C-4B7A-9F07-885D7F2796D1}">
      <dgm:prSet/>
      <dgm:spPr/>
      <dgm:t>
        <a:bodyPr/>
        <a:lstStyle/>
        <a:p>
          <a:pPr algn="just">
            <a:lnSpc>
              <a:spcPct val="114000"/>
            </a:lnSpc>
            <a:spcBef>
              <a:spcPts val="600"/>
            </a:spcBef>
            <a:spcAft>
              <a:spcPts val="600"/>
            </a:spcAft>
          </a:pPr>
          <a:endParaRPr lang="en-US" sz="1200"/>
        </a:p>
      </dgm:t>
    </dgm:pt>
    <dgm:pt modelId="{B4593A95-44F2-430A-B85D-4F5E30C3A305}" type="sibTrans" cxnId="{BF0B0DE4-508C-4B7A-9F07-885D7F2796D1}">
      <dgm:prSet/>
      <dgm:spPr/>
      <dgm:t>
        <a:bodyPr/>
        <a:lstStyle/>
        <a:p>
          <a:pPr algn="just">
            <a:lnSpc>
              <a:spcPct val="114000"/>
            </a:lnSpc>
            <a:spcBef>
              <a:spcPts val="600"/>
            </a:spcBef>
            <a:spcAft>
              <a:spcPts val="600"/>
            </a:spcAft>
          </a:pPr>
          <a:endParaRPr lang="en-US" sz="1200"/>
        </a:p>
      </dgm:t>
    </dgm:pt>
    <dgm:pt modelId="{B9828E67-0A4C-4ED8-BF91-48422AA653C5}">
      <dgm:prSet phldrT="[Text]" custT="1"/>
      <dgm:spPr>
        <a:solidFill>
          <a:srgbClr val="42BDCA"/>
        </a:solidFill>
      </dgm:spPr>
      <dgm:t>
        <a:bodyPr/>
        <a:lstStyle/>
        <a:p>
          <a:pPr algn="just">
            <a:lnSpc>
              <a:spcPct val="114000"/>
            </a:lnSpc>
            <a:spcBef>
              <a:spcPts val="600"/>
            </a:spcBef>
            <a:spcAft>
              <a:spcPts val="600"/>
            </a:spcAft>
          </a:pPr>
          <a:r>
            <a:rPr lang="en-US" sz="1200"/>
            <a:t>Not keeping a personal copy of older people's records</a:t>
          </a:r>
        </a:p>
      </dgm:t>
    </dgm:pt>
    <dgm:pt modelId="{71EC6D62-37ED-4C37-BC00-E553A5F65020}" type="parTrans" cxnId="{12388D74-FA39-497F-AF92-043A411D48BD}">
      <dgm:prSet/>
      <dgm:spPr/>
      <dgm:t>
        <a:bodyPr/>
        <a:lstStyle/>
        <a:p>
          <a:pPr algn="just">
            <a:lnSpc>
              <a:spcPct val="114000"/>
            </a:lnSpc>
            <a:spcBef>
              <a:spcPts val="600"/>
            </a:spcBef>
            <a:spcAft>
              <a:spcPts val="600"/>
            </a:spcAft>
          </a:pPr>
          <a:endParaRPr lang="en-US" sz="1200"/>
        </a:p>
      </dgm:t>
    </dgm:pt>
    <dgm:pt modelId="{814C0821-19D6-423C-A4FD-186ED69C7AC8}" type="sibTrans" cxnId="{12388D74-FA39-497F-AF92-043A411D48BD}">
      <dgm:prSet/>
      <dgm:spPr/>
      <dgm:t>
        <a:bodyPr/>
        <a:lstStyle/>
        <a:p>
          <a:pPr algn="just">
            <a:lnSpc>
              <a:spcPct val="114000"/>
            </a:lnSpc>
            <a:spcBef>
              <a:spcPts val="600"/>
            </a:spcBef>
            <a:spcAft>
              <a:spcPts val="600"/>
            </a:spcAft>
          </a:pPr>
          <a:endParaRPr lang="en-US" sz="1200"/>
        </a:p>
      </dgm:t>
    </dgm:pt>
    <dgm:pt modelId="{9E85A500-400E-4F43-A389-A713D34921A9}">
      <dgm:prSet phldrT="[Text]" custT="1"/>
      <dgm:spPr/>
      <dgm:t>
        <a:bodyPr/>
        <a:lstStyle/>
        <a:p>
          <a:pPr algn="just">
            <a:lnSpc>
              <a:spcPct val="114000"/>
            </a:lnSpc>
            <a:spcBef>
              <a:spcPts val="600"/>
            </a:spcBef>
            <a:spcAft>
              <a:spcPts val="600"/>
            </a:spcAft>
          </a:pPr>
          <a:r>
            <a:rPr lang="en-US" sz="1200"/>
            <a:t>Not sharing information about older people with anyone outside the organisation</a:t>
          </a:r>
        </a:p>
      </dgm:t>
    </dgm:pt>
    <dgm:pt modelId="{064A4B3D-5A24-4F19-92C3-7FD3AC719B64}" type="parTrans" cxnId="{A4374D73-E052-4579-AFF1-6B66E2486E74}">
      <dgm:prSet/>
      <dgm:spPr/>
      <dgm:t>
        <a:bodyPr/>
        <a:lstStyle/>
        <a:p>
          <a:pPr algn="just">
            <a:lnSpc>
              <a:spcPct val="114000"/>
            </a:lnSpc>
            <a:spcBef>
              <a:spcPts val="600"/>
            </a:spcBef>
            <a:spcAft>
              <a:spcPts val="600"/>
            </a:spcAft>
          </a:pPr>
          <a:endParaRPr lang="en-US" sz="1200"/>
        </a:p>
      </dgm:t>
    </dgm:pt>
    <dgm:pt modelId="{7E12B55E-23D5-4D58-8DFC-77B7E68F4340}" type="sibTrans" cxnId="{A4374D73-E052-4579-AFF1-6B66E2486E74}">
      <dgm:prSet/>
      <dgm:spPr/>
      <dgm:t>
        <a:bodyPr/>
        <a:lstStyle/>
        <a:p>
          <a:pPr algn="just">
            <a:lnSpc>
              <a:spcPct val="114000"/>
            </a:lnSpc>
            <a:spcBef>
              <a:spcPts val="600"/>
            </a:spcBef>
            <a:spcAft>
              <a:spcPts val="600"/>
            </a:spcAft>
          </a:pPr>
          <a:endParaRPr lang="en-US" sz="1200"/>
        </a:p>
      </dgm:t>
    </dgm:pt>
    <dgm:pt modelId="{E09FC910-4D2C-439B-8E20-F612F7BAABCB}">
      <dgm:prSet phldrT="[Text]" custT="1"/>
      <dgm:spPr/>
      <dgm:t>
        <a:bodyPr/>
        <a:lstStyle/>
        <a:p>
          <a:pPr algn="just">
            <a:lnSpc>
              <a:spcPct val="114000"/>
            </a:lnSpc>
            <a:spcBef>
              <a:spcPts val="600"/>
            </a:spcBef>
            <a:spcAft>
              <a:spcPts val="600"/>
            </a:spcAft>
          </a:pPr>
          <a:r>
            <a:rPr lang="en-US" sz="1200"/>
            <a:t>Not uploading older people's records anywhere else online</a:t>
          </a:r>
        </a:p>
      </dgm:t>
    </dgm:pt>
    <dgm:pt modelId="{CFF8E3BB-F278-4B6F-A29E-8527A586F653}" type="parTrans" cxnId="{34066EBE-D570-4B78-8BE7-E7E140F4B1DF}">
      <dgm:prSet/>
      <dgm:spPr/>
      <dgm:t>
        <a:bodyPr/>
        <a:lstStyle/>
        <a:p>
          <a:pPr algn="just">
            <a:lnSpc>
              <a:spcPct val="114000"/>
            </a:lnSpc>
            <a:spcBef>
              <a:spcPts val="600"/>
            </a:spcBef>
            <a:spcAft>
              <a:spcPts val="600"/>
            </a:spcAft>
          </a:pPr>
          <a:endParaRPr lang="en-US" sz="1200"/>
        </a:p>
      </dgm:t>
    </dgm:pt>
    <dgm:pt modelId="{A50E3FE5-2E26-4A6E-9C35-AC5CA1BA912A}" type="sibTrans" cxnId="{34066EBE-D570-4B78-8BE7-E7E140F4B1DF}">
      <dgm:prSet/>
      <dgm:spPr/>
      <dgm:t>
        <a:bodyPr/>
        <a:lstStyle/>
        <a:p>
          <a:pPr algn="just">
            <a:lnSpc>
              <a:spcPct val="114000"/>
            </a:lnSpc>
            <a:spcBef>
              <a:spcPts val="600"/>
            </a:spcBef>
            <a:spcAft>
              <a:spcPts val="600"/>
            </a:spcAft>
          </a:pPr>
          <a:endParaRPr lang="en-US" sz="1200"/>
        </a:p>
      </dgm:t>
    </dgm:pt>
    <dgm:pt modelId="{16434119-AE33-4129-AC8C-9EA8FADE8839}" type="pres">
      <dgm:prSet presAssocID="{EDF7D3F1-B96E-4F6C-A6D2-33F0B18F1F75}" presName="linear" presStyleCnt="0">
        <dgm:presLayoutVars>
          <dgm:animLvl val="lvl"/>
          <dgm:resizeHandles val="exact"/>
        </dgm:presLayoutVars>
      </dgm:prSet>
      <dgm:spPr/>
    </dgm:pt>
    <dgm:pt modelId="{5BAA7A73-D374-455D-A424-C6BB615F116D}" type="pres">
      <dgm:prSet presAssocID="{EE51E11C-1D7D-4468-A311-D728D2A61202}" presName="parentText" presStyleLbl="node1" presStyleIdx="0" presStyleCnt="4">
        <dgm:presLayoutVars>
          <dgm:chMax val="0"/>
          <dgm:bulletEnabled val="1"/>
        </dgm:presLayoutVars>
      </dgm:prSet>
      <dgm:spPr/>
    </dgm:pt>
    <dgm:pt modelId="{26AFD454-F62F-4852-A38D-A4FC16836820}" type="pres">
      <dgm:prSet presAssocID="{B4593A95-44F2-430A-B85D-4F5E30C3A305}" presName="spacer" presStyleCnt="0"/>
      <dgm:spPr/>
    </dgm:pt>
    <dgm:pt modelId="{8C99EF6E-1E77-4D0D-B799-F2E91D145BB0}" type="pres">
      <dgm:prSet presAssocID="{B9828E67-0A4C-4ED8-BF91-48422AA653C5}" presName="parentText" presStyleLbl="node1" presStyleIdx="1" presStyleCnt="4">
        <dgm:presLayoutVars>
          <dgm:chMax val="0"/>
          <dgm:bulletEnabled val="1"/>
        </dgm:presLayoutVars>
      </dgm:prSet>
      <dgm:spPr/>
    </dgm:pt>
    <dgm:pt modelId="{2434BE02-C4D2-4D06-AE6B-4EFB01D41B6F}" type="pres">
      <dgm:prSet presAssocID="{814C0821-19D6-423C-A4FD-186ED69C7AC8}" presName="spacer" presStyleCnt="0"/>
      <dgm:spPr/>
    </dgm:pt>
    <dgm:pt modelId="{6D7620A1-A167-471E-B4E6-A5FE9B57EAE1}" type="pres">
      <dgm:prSet presAssocID="{9E85A500-400E-4F43-A389-A713D34921A9}" presName="parentText" presStyleLbl="node1" presStyleIdx="2" presStyleCnt="4">
        <dgm:presLayoutVars>
          <dgm:chMax val="0"/>
          <dgm:bulletEnabled val="1"/>
        </dgm:presLayoutVars>
      </dgm:prSet>
      <dgm:spPr/>
    </dgm:pt>
    <dgm:pt modelId="{10C104E9-806E-4512-9D6D-9CA28E289BAD}" type="pres">
      <dgm:prSet presAssocID="{7E12B55E-23D5-4D58-8DFC-77B7E68F4340}" presName="spacer" presStyleCnt="0"/>
      <dgm:spPr/>
    </dgm:pt>
    <dgm:pt modelId="{6A2AA771-7292-479D-8C30-02C45E0657B7}" type="pres">
      <dgm:prSet presAssocID="{E09FC910-4D2C-439B-8E20-F612F7BAABCB}" presName="parentText" presStyleLbl="node1" presStyleIdx="3" presStyleCnt="4">
        <dgm:presLayoutVars>
          <dgm:chMax val="0"/>
          <dgm:bulletEnabled val="1"/>
        </dgm:presLayoutVars>
      </dgm:prSet>
      <dgm:spPr/>
    </dgm:pt>
  </dgm:ptLst>
  <dgm:cxnLst>
    <dgm:cxn modelId="{E7A55D28-5E9B-40EA-A68C-DCCC9EAA6F13}" type="presOf" srcId="{EDF7D3F1-B96E-4F6C-A6D2-33F0B18F1F75}" destId="{16434119-AE33-4129-AC8C-9EA8FADE8839}" srcOrd="0" destOrd="0" presId="urn:microsoft.com/office/officeart/2005/8/layout/vList2"/>
    <dgm:cxn modelId="{A4374D73-E052-4579-AFF1-6B66E2486E74}" srcId="{EDF7D3F1-B96E-4F6C-A6D2-33F0B18F1F75}" destId="{9E85A500-400E-4F43-A389-A713D34921A9}" srcOrd="2" destOrd="0" parTransId="{064A4B3D-5A24-4F19-92C3-7FD3AC719B64}" sibTransId="{7E12B55E-23D5-4D58-8DFC-77B7E68F4340}"/>
    <dgm:cxn modelId="{12388D74-FA39-497F-AF92-043A411D48BD}" srcId="{EDF7D3F1-B96E-4F6C-A6D2-33F0B18F1F75}" destId="{B9828E67-0A4C-4ED8-BF91-48422AA653C5}" srcOrd="1" destOrd="0" parTransId="{71EC6D62-37ED-4C37-BC00-E553A5F65020}" sibTransId="{814C0821-19D6-423C-A4FD-186ED69C7AC8}"/>
    <dgm:cxn modelId="{1E9DA057-A896-4470-A287-0414EA23D024}" type="presOf" srcId="{EE51E11C-1D7D-4468-A311-D728D2A61202}" destId="{5BAA7A73-D374-455D-A424-C6BB615F116D}" srcOrd="0" destOrd="0" presId="urn:microsoft.com/office/officeart/2005/8/layout/vList2"/>
    <dgm:cxn modelId="{E3E9D081-EF8B-45A2-B10B-94F7433F3B91}" type="presOf" srcId="{E09FC910-4D2C-439B-8E20-F612F7BAABCB}" destId="{6A2AA771-7292-479D-8C30-02C45E0657B7}" srcOrd="0" destOrd="0" presId="urn:microsoft.com/office/officeart/2005/8/layout/vList2"/>
    <dgm:cxn modelId="{C5D73783-18B5-42EC-AC48-19DF3C848122}" type="presOf" srcId="{9E85A500-400E-4F43-A389-A713D34921A9}" destId="{6D7620A1-A167-471E-B4E6-A5FE9B57EAE1}" srcOrd="0" destOrd="0" presId="urn:microsoft.com/office/officeart/2005/8/layout/vList2"/>
    <dgm:cxn modelId="{92B9E39B-4DC1-4351-B40B-A7E560F4A5FB}" type="presOf" srcId="{B9828E67-0A4C-4ED8-BF91-48422AA653C5}" destId="{8C99EF6E-1E77-4D0D-B799-F2E91D145BB0}" srcOrd="0" destOrd="0" presId="urn:microsoft.com/office/officeart/2005/8/layout/vList2"/>
    <dgm:cxn modelId="{34066EBE-D570-4B78-8BE7-E7E140F4B1DF}" srcId="{EDF7D3F1-B96E-4F6C-A6D2-33F0B18F1F75}" destId="{E09FC910-4D2C-439B-8E20-F612F7BAABCB}" srcOrd="3" destOrd="0" parTransId="{CFF8E3BB-F278-4B6F-A29E-8527A586F653}" sibTransId="{A50E3FE5-2E26-4A6E-9C35-AC5CA1BA912A}"/>
    <dgm:cxn modelId="{BF0B0DE4-508C-4B7A-9F07-885D7F2796D1}" srcId="{EDF7D3F1-B96E-4F6C-A6D2-33F0B18F1F75}" destId="{EE51E11C-1D7D-4468-A311-D728D2A61202}" srcOrd="0" destOrd="0" parTransId="{C1EE9AAD-DC75-4391-B840-B1BDEC3503FC}" sibTransId="{B4593A95-44F2-430A-B85D-4F5E30C3A305}"/>
    <dgm:cxn modelId="{09833E62-5171-4314-A095-172FD941FC98}" type="presParOf" srcId="{16434119-AE33-4129-AC8C-9EA8FADE8839}" destId="{5BAA7A73-D374-455D-A424-C6BB615F116D}" srcOrd="0" destOrd="0" presId="urn:microsoft.com/office/officeart/2005/8/layout/vList2"/>
    <dgm:cxn modelId="{6A0134EF-518E-4019-91A4-D180653B2657}" type="presParOf" srcId="{16434119-AE33-4129-AC8C-9EA8FADE8839}" destId="{26AFD454-F62F-4852-A38D-A4FC16836820}" srcOrd="1" destOrd="0" presId="urn:microsoft.com/office/officeart/2005/8/layout/vList2"/>
    <dgm:cxn modelId="{4EDA30C6-01BB-41AE-A318-13B8BF90ED24}" type="presParOf" srcId="{16434119-AE33-4129-AC8C-9EA8FADE8839}" destId="{8C99EF6E-1E77-4D0D-B799-F2E91D145BB0}" srcOrd="2" destOrd="0" presId="urn:microsoft.com/office/officeart/2005/8/layout/vList2"/>
    <dgm:cxn modelId="{F4C7F892-FACF-4198-8B9B-C259223CC172}" type="presParOf" srcId="{16434119-AE33-4129-AC8C-9EA8FADE8839}" destId="{2434BE02-C4D2-4D06-AE6B-4EFB01D41B6F}" srcOrd="3" destOrd="0" presId="urn:microsoft.com/office/officeart/2005/8/layout/vList2"/>
    <dgm:cxn modelId="{FDEB5532-1356-409E-AF35-52D06BF4382E}" type="presParOf" srcId="{16434119-AE33-4129-AC8C-9EA8FADE8839}" destId="{6D7620A1-A167-471E-B4E6-A5FE9B57EAE1}" srcOrd="4" destOrd="0" presId="urn:microsoft.com/office/officeart/2005/8/layout/vList2"/>
    <dgm:cxn modelId="{B03C1F44-3C2E-4343-88FD-2802271DA76C}" type="presParOf" srcId="{16434119-AE33-4129-AC8C-9EA8FADE8839}" destId="{10C104E9-806E-4512-9D6D-9CA28E289BAD}" srcOrd="5" destOrd="0" presId="urn:microsoft.com/office/officeart/2005/8/layout/vList2"/>
    <dgm:cxn modelId="{2C1A0359-8CF6-4DAA-A8FD-1E150672460A}" type="presParOf" srcId="{16434119-AE33-4129-AC8C-9EA8FADE8839}" destId="{6A2AA771-7292-479D-8C30-02C45E0657B7}" srcOrd="6" destOrd="0" presId="urn:microsoft.com/office/officeart/2005/8/layout/vList2"/>
  </dgm:cxnLst>
  <dgm:bg/>
  <dgm:whole/>
  <dgm:extLst>
    <a:ext uri="http://schemas.microsoft.com/office/drawing/2008/diagram">
      <dsp:dataModelExt xmlns:dsp="http://schemas.microsoft.com/office/drawing/2008/diagram" relId="rId434"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E29BEDE0-FAB5-4B47-99C4-06A3625E010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120F0DA4-E12F-4A9D-91D4-2468C64B3046}">
      <dgm:prSet phldrT="[Text]" custT="1"/>
      <dgm:spPr>
        <a:solidFill>
          <a:srgbClr val="458DCF"/>
        </a:solidFill>
      </dgm:spPr>
      <dgm:t>
        <a:bodyPr/>
        <a:lstStyle/>
        <a:p>
          <a:pPr>
            <a:lnSpc>
              <a:spcPct val="114000"/>
            </a:lnSpc>
            <a:spcBef>
              <a:spcPts val="600"/>
            </a:spcBef>
            <a:spcAft>
              <a:spcPts val="600"/>
            </a:spcAft>
          </a:pPr>
          <a:r>
            <a:rPr lang="en-AU" sz="1200"/>
            <a:t>Communicating the support you requested</a:t>
          </a:r>
        </a:p>
      </dgm:t>
    </dgm:pt>
    <dgm:pt modelId="{6532FD51-1C73-41C3-BA63-115CB184305E}" type="parTrans" cxnId="{B952072C-2912-4900-A178-1C044E813614}">
      <dgm:prSet/>
      <dgm:spPr/>
      <dgm:t>
        <a:bodyPr/>
        <a:lstStyle/>
        <a:p>
          <a:pPr>
            <a:lnSpc>
              <a:spcPct val="114000"/>
            </a:lnSpc>
            <a:spcBef>
              <a:spcPts val="600"/>
            </a:spcBef>
            <a:spcAft>
              <a:spcPts val="600"/>
            </a:spcAft>
          </a:pPr>
          <a:endParaRPr lang="en-AU"/>
        </a:p>
      </dgm:t>
    </dgm:pt>
    <dgm:pt modelId="{2BCDC610-806A-4133-91DB-8772F05DAE31}" type="sibTrans" cxnId="{B952072C-2912-4900-A178-1C044E813614}">
      <dgm:prSet/>
      <dgm:spPr/>
      <dgm:t>
        <a:bodyPr/>
        <a:lstStyle/>
        <a:p>
          <a:pPr>
            <a:lnSpc>
              <a:spcPct val="114000"/>
            </a:lnSpc>
            <a:spcBef>
              <a:spcPts val="600"/>
            </a:spcBef>
            <a:spcAft>
              <a:spcPts val="600"/>
            </a:spcAft>
          </a:pPr>
          <a:endParaRPr lang="en-AU"/>
        </a:p>
      </dgm:t>
    </dgm:pt>
    <dgm:pt modelId="{7AD75EE7-26AE-4793-8217-58F1E0CBCC91}">
      <dgm:prSet phldrT="[Text]" custT="1"/>
      <dgm:spPr/>
      <dgm:t>
        <a:bodyPr/>
        <a:lstStyle/>
        <a:p>
          <a:pPr>
            <a:lnSpc>
              <a:spcPct val="114000"/>
            </a:lnSpc>
            <a:spcBef>
              <a:spcPts val="600"/>
            </a:spcBef>
            <a:spcAft>
              <a:spcPts val="600"/>
            </a:spcAft>
          </a:pPr>
          <a:r>
            <a:rPr lang="en-AU" sz="1200"/>
            <a:t>Documenting the support you requested</a:t>
          </a:r>
        </a:p>
      </dgm:t>
    </dgm:pt>
    <dgm:pt modelId="{2C01BBDF-4B51-455E-965B-A015222C7446}" type="parTrans" cxnId="{59940824-C688-4E18-A8F0-12A5E79268FA}">
      <dgm:prSet/>
      <dgm:spPr/>
      <dgm:t>
        <a:bodyPr/>
        <a:lstStyle/>
        <a:p>
          <a:pPr>
            <a:lnSpc>
              <a:spcPct val="114000"/>
            </a:lnSpc>
            <a:spcBef>
              <a:spcPts val="600"/>
            </a:spcBef>
            <a:spcAft>
              <a:spcPts val="600"/>
            </a:spcAft>
          </a:pPr>
          <a:endParaRPr lang="en-AU"/>
        </a:p>
      </dgm:t>
    </dgm:pt>
    <dgm:pt modelId="{DE2C2051-AA25-4540-8D94-D40FE69A9461}" type="sibTrans" cxnId="{59940824-C688-4E18-A8F0-12A5E79268FA}">
      <dgm:prSet/>
      <dgm:spPr/>
      <dgm:t>
        <a:bodyPr/>
        <a:lstStyle/>
        <a:p>
          <a:pPr>
            <a:lnSpc>
              <a:spcPct val="114000"/>
            </a:lnSpc>
            <a:spcBef>
              <a:spcPts val="600"/>
            </a:spcBef>
            <a:spcAft>
              <a:spcPts val="600"/>
            </a:spcAft>
          </a:pPr>
          <a:endParaRPr lang="en-AU"/>
        </a:p>
      </dgm:t>
    </dgm:pt>
    <dgm:pt modelId="{CAA85268-2ABE-42CA-972D-DAB941DD4E91}">
      <dgm:prSet phldrT="[Text]" custT="1"/>
      <dgm:spPr/>
      <dgm:t>
        <a:bodyPr/>
        <a:lstStyle/>
        <a:p>
          <a:pPr>
            <a:lnSpc>
              <a:spcPct val="114000"/>
            </a:lnSpc>
            <a:spcBef>
              <a:spcPts val="600"/>
            </a:spcBef>
            <a:spcAft>
              <a:spcPts val="600"/>
            </a:spcAft>
          </a:pPr>
          <a:r>
            <a:rPr lang="en-AU" sz="1200"/>
            <a:t>Addressing the recommendations for the support you requested</a:t>
          </a:r>
        </a:p>
      </dgm:t>
    </dgm:pt>
    <dgm:pt modelId="{E31C4157-97F8-4702-8640-C05B1CAE5A61}" type="parTrans" cxnId="{F1CBD33E-4FD0-4FFE-971C-03CF3E8A605C}">
      <dgm:prSet/>
      <dgm:spPr/>
      <dgm:t>
        <a:bodyPr/>
        <a:lstStyle/>
        <a:p>
          <a:pPr>
            <a:lnSpc>
              <a:spcPct val="114000"/>
            </a:lnSpc>
            <a:spcBef>
              <a:spcPts val="600"/>
            </a:spcBef>
            <a:spcAft>
              <a:spcPts val="600"/>
            </a:spcAft>
          </a:pPr>
          <a:endParaRPr lang="en-AU"/>
        </a:p>
      </dgm:t>
    </dgm:pt>
    <dgm:pt modelId="{3FCC8890-9F73-49E8-90C5-3A3099F98F09}" type="sibTrans" cxnId="{F1CBD33E-4FD0-4FFE-971C-03CF3E8A605C}">
      <dgm:prSet/>
      <dgm:spPr/>
      <dgm:t>
        <a:bodyPr/>
        <a:lstStyle/>
        <a:p>
          <a:pPr>
            <a:lnSpc>
              <a:spcPct val="114000"/>
            </a:lnSpc>
            <a:spcBef>
              <a:spcPts val="600"/>
            </a:spcBef>
            <a:spcAft>
              <a:spcPts val="600"/>
            </a:spcAft>
          </a:pPr>
          <a:endParaRPr lang="en-AU"/>
        </a:p>
      </dgm:t>
    </dgm:pt>
    <dgm:pt modelId="{89C8300F-1E17-4402-B12D-F1C9890FF1A5}" type="pres">
      <dgm:prSet presAssocID="{E29BEDE0-FAB5-4B47-99C4-06A3625E010A}" presName="Name0" presStyleCnt="0">
        <dgm:presLayoutVars>
          <dgm:chMax val="7"/>
          <dgm:chPref val="7"/>
          <dgm:dir/>
        </dgm:presLayoutVars>
      </dgm:prSet>
      <dgm:spPr/>
    </dgm:pt>
    <dgm:pt modelId="{4E0CBE39-727C-42E8-AA7C-533A6B78A4D9}" type="pres">
      <dgm:prSet presAssocID="{E29BEDE0-FAB5-4B47-99C4-06A3625E010A}" presName="Name1" presStyleCnt="0"/>
      <dgm:spPr/>
    </dgm:pt>
    <dgm:pt modelId="{4E3E8761-BC77-4DD0-AF88-3E416D6D57FF}" type="pres">
      <dgm:prSet presAssocID="{E29BEDE0-FAB5-4B47-99C4-06A3625E010A}" presName="cycle" presStyleCnt="0"/>
      <dgm:spPr/>
    </dgm:pt>
    <dgm:pt modelId="{5D8E5488-57A1-4514-A41E-FD0232D52D0F}" type="pres">
      <dgm:prSet presAssocID="{E29BEDE0-FAB5-4B47-99C4-06A3625E010A}" presName="srcNode" presStyleLbl="node1" presStyleIdx="0" presStyleCnt="3"/>
      <dgm:spPr/>
    </dgm:pt>
    <dgm:pt modelId="{1B352013-A567-4613-A840-C53F9D377EB5}" type="pres">
      <dgm:prSet presAssocID="{E29BEDE0-FAB5-4B47-99C4-06A3625E010A}" presName="conn" presStyleLbl="parChTrans1D2" presStyleIdx="0" presStyleCnt="1"/>
      <dgm:spPr/>
    </dgm:pt>
    <dgm:pt modelId="{2BAF3CB9-0FE4-427C-A9A5-1EB008128F74}" type="pres">
      <dgm:prSet presAssocID="{E29BEDE0-FAB5-4B47-99C4-06A3625E010A}" presName="extraNode" presStyleLbl="node1" presStyleIdx="0" presStyleCnt="3"/>
      <dgm:spPr/>
    </dgm:pt>
    <dgm:pt modelId="{742DDA0C-13ED-4027-842C-C256F960F8CC}" type="pres">
      <dgm:prSet presAssocID="{E29BEDE0-FAB5-4B47-99C4-06A3625E010A}" presName="dstNode" presStyleLbl="node1" presStyleIdx="0" presStyleCnt="3"/>
      <dgm:spPr/>
    </dgm:pt>
    <dgm:pt modelId="{B258CCE3-6A1E-4416-8C07-E9E368A07273}" type="pres">
      <dgm:prSet presAssocID="{120F0DA4-E12F-4A9D-91D4-2468C64B3046}" presName="text_1" presStyleLbl="node1" presStyleIdx="0" presStyleCnt="3">
        <dgm:presLayoutVars>
          <dgm:bulletEnabled val="1"/>
        </dgm:presLayoutVars>
      </dgm:prSet>
      <dgm:spPr/>
    </dgm:pt>
    <dgm:pt modelId="{BB0FBFE5-B5EE-43CB-A5AF-85A1495AE82D}" type="pres">
      <dgm:prSet presAssocID="{120F0DA4-E12F-4A9D-91D4-2468C64B3046}" presName="accent_1" presStyleCnt="0"/>
      <dgm:spPr/>
    </dgm:pt>
    <dgm:pt modelId="{F2EB119B-978D-4B66-BA54-7D50E177395A}" type="pres">
      <dgm:prSet presAssocID="{120F0DA4-E12F-4A9D-91D4-2468C64B3046}" presName="accentRepeatNode" presStyleLbl="solidFgAcc1" presStyleIdx="0" presStyleCnt="3"/>
      <dgm:spPr/>
    </dgm:pt>
    <dgm:pt modelId="{9868D606-6667-4D84-9413-AF3DBCE321EC}" type="pres">
      <dgm:prSet presAssocID="{7AD75EE7-26AE-4793-8217-58F1E0CBCC91}" presName="text_2" presStyleLbl="node1" presStyleIdx="1" presStyleCnt="3">
        <dgm:presLayoutVars>
          <dgm:bulletEnabled val="1"/>
        </dgm:presLayoutVars>
      </dgm:prSet>
      <dgm:spPr/>
    </dgm:pt>
    <dgm:pt modelId="{0DCB2FA9-AF3E-41A5-9DEF-738838CF548D}" type="pres">
      <dgm:prSet presAssocID="{7AD75EE7-26AE-4793-8217-58F1E0CBCC91}" presName="accent_2" presStyleCnt="0"/>
      <dgm:spPr/>
    </dgm:pt>
    <dgm:pt modelId="{9008403A-526C-40D4-8B4C-E1DD41E41974}" type="pres">
      <dgm:prSet presAssocID="{7AD75EE7-26AE-4793-8217-58F1E0CBCC91}" presName="accentRepeatNode" presStyleLbl="solidFgAcc1" presStyleIdx="1" presStyleCnt="3"/>
      <dgm:spPr/>
    </dgm:pt>
    <dgm:pt modelId="{80BFA88D-CCA6-4D0A-A07D-088C344C125E}" type="pres">
      <dgm:prSet presAssocID="{CAA85268-2ABE-42CA-972D-DAB941DD4E91}" presName="text_3" presStyleLbl="node1" presStyleIdx="2" presStyleCnt="3">
        <dgm:presLayoutVars>
          <dgm:bulletEnabled val="1"/>
        </dgm:presLayoutVars>
      </dgm:prSet>
      <dgm:spPr/>
    </dgm:pt>
    <dgm:pt modelId="{D7F9CB2D-97BF-40F8-AF17-704786A35DD4}" type="pres">
      <dgm:prSet presAssocID="{CAA85268-2ABE-42CA-972D-DAB941DD4E91}" presName="accent_3" presStyleCnt="0"/>
      <dgm:spPr/>
    </dgm:pt>
    <dgm:pt modelId="{CAE38D78-BAF9-4BAD-BB53-521F4B7835FB}" type="pres">
      <dgm:prSet presAssocID="{CAA85268-2ABE-42CA-972D-DAB941DD4E91}" presName="accentRepeatNode" presStyleLbl="solidFgAcc1" presStyleIdx="2" presStyleCnt="3"/>
      <dgm:spPr/>
    </dgm:pt>
  </dgm:ptLst>
  <dgm:cxnLst>
    <dgm:cxn modelId="{59940824-C688-4E18-A8F0-12A5E79268FA}" srcId="{E29BEDE0-FAB5-4B47-99C4-06A3625E010A}" destId="{7AD75EE7-26AE-4793-8217-58F1E0CBCC91}" srcOrd="1" destOrd="0" parTransId="{2C01BBDF-4B51-455E-965B-A015222C7446}" sibTransId="{DE2C2051-AA25-4540-8D94-D40FE69A9461}"/>
    <dgm:cxn modelId="{B952072C-2912-4900-A178-1C044E813614}" srcId="{E29BEDE0-FAB5-4B47-99C4-06A3625E010A}" destId="{120F0DA4-E12F-4A9D-91D4-2468C64B3046}" srcOrd="0" destOrd="0" parTransId="{6532FD51-1C73-41C3-BA63-115CB184305E}" sibTransId="{2BCDC610-806A-4133-91DB-8772F05DAE31}"/>
    <dgm:cxn modelId="{7724C22D-A432-474A-9ABC-629BF77B9DF8}" type="presOf" srcId="{CAA85268-2ABE-42CA-972D-DAB941DD4E91}" destId="{80BFA88D-CCA6-4D0A-A07D-088C344C125E}" srcOrd="0" destOrd="0" presId="urn:microsoft.com/office/officeart/2008/layout/VerticalCurvedList"/>
    <dgm:cxn modelId="{F1CBD33E-4FD0-4FFE-971C-03CF3E8A605C}" srcId="{E29BEDE0-FAB5-4B47-99C4-06A3625E010A}" destId="{CAA85268-2ABE-42CA-972D-DAB941DD4E91}" srcOrd="2" destOrd="0" parTransId="{E31C4157-97F8-4702-8640-C05B1CAE5A61}" sibTransId="{3FCC8890-9F73-49E8-90C5-3A3099F98F09}"/>
    <dgm:cxn modelId="{E290193F-4D19-4127-A52D-AD050425CD77}" type="presOf" srcId="{7AD75EE7-26AE-4793-8217-58F1E0CBCC91}" destId="{9868D606-6667-4D84-9413-AF3DBCE321EC}" srcOrd="0" destOrd="0" presId="urn:microsoft.com/office/officeart/2008/layout/VerticalCurvedList"/>
    <dgm:cxn modelId="{26794085-C03F-462E-AE0E-D4D6FBEB86C2}" type="presOf" srcId="{E29BEDE0-FAB5-4B47-99C4-06A3625E010A}" destId="{89C8300F-1E17-4402-B12D-F1C9890FF1A5}" srcOrd="0" destOrd="0" presId="urn:microsoft.com/office/officeart/2008/layout/VerticalCurvedList"/>
    <dgm:cxn modelId="{D95D0E9A-B7DD-4087-9C7A-DD3672256264}" type="presOf" srcId="{120F0DA4-E12F-4A9D-91D4-2468C64B3046}" destId="{B258CCE3-6A1E-4416-8C07-E9E368A07273}" srcOrd="0" destOrd="0" presId="urn:microsoft.com/office/officeart/2008/layout/VerticalCurvedList"/>
    <dgm:cxn modelId="{A6B82ED7-F5B2-460A-8A54-6819464CD986}" type="presOf" srcId="{2BCDC610-806A-4133-91DB-8772F05DAE31}" destId="{1B352013-A567-4613-A840-C53F9D377EB5}" srcOrd="0" destOrd="0" presId="urn:microsoft.com/office/officeart/2008/layout/VerticalCurvedList"/>
    <dgm:cxn modelId="{5F5A30E3-5775-4EF0-A91B-C96719963EBD}" type="presParOf" srcId="{89C8300F-1E17-4402-B12D-F1C9890FF1A5}" destId="{4E0CBE39-727C-42E8-AA7C-533A6B78A4D9}" srcOrd="0" destOrd="0" presId="urn:microsoft.com/office/officeart/2008/layout/VerticalCurvedList"/>
    <dgm:cxn modelId="{7488E683-AE7F-4ADF-AB66-D7F95970F138}" type="presParOf" srcId="{4E0CBE39-727C-42E8-AA7C-533A6B78A4D9}" destId="{4E3E8761-BC77-4DD0-AF88-3E416D6D57FF}" srcOrd="0" destOrd="0" presId="urn:microsoft.com/office/officeart/2008/layout/VerticalCurvedList"/>
    <dgm:cxn modelId="{04A58D70-3163-4B10-B661-099A106E0EBD}" type="presParOf" srcId="{4E3E8761-BC77-4DD0-AF88-3E416D6D57FF}" destId="{5D8E5488-57A1-4514-A41E-FD0232D52D0F}" srcOrd="0" destOrd="0" presId="urn:microsoft.com/office/officeart/2008/layout/VerticalCurvedList"/>
    <dgm:cxn modelId="{9D310818-21CE-48D1-BDA7-84B3B5F74BDC}" type="presParOf" srcId="{4E3E8761-BC77-4DD0-AF88-3E416D6D57FF}" destId="{1B352013-A567-4613-A840-C53F9D377EB5}" srcOrd="1" destOrd="0" presId="urn:microsoft.com/office/officeart/2008/layout/VerticalCurvedList"/>
    <dgm:cxn modelId="{262582DC-817B-45BD-929A-37D28E5899E5}" type="presParOf" srcId="{4E3E8761-BC77-4DD0-AF88-3E416D6D57FF}" destId="{2BAF3CB9-0FE4-427C-A9A5-1EB008128F74}" srcOrd="2" destOrd="0" presId="urn:microsoft.com/office/officeart/2008/layout/VerticalCurvedList"/>
    <dgm:cxn modelId="{461DB3B2-B3AA-449A-95AA-91B72A1298F9}" type="presParOf" srcId="{4E3E8761-BC77-4DD0-AF88-3E416D6D57FF}" destId="{742DDA0C-13ED-4027-842C-C256F960F8CC}" srcOrd="3" destOrd="0" presId="urn:microsoft.com/office/officeart/2008/layout/VerticalCurvedList"/>
    <dgm:cxn modelId="{94E69270-EF51-4697-A972-AE86EEBD1D51}" type="presParOf" srcId="{4E0CBE39-727C-42E8-AA7C-533A6B78A4D9}" destId="{B258CCE3-6A1E-4416-8C07-E9E368A07273}" srcOrd="1" destOrd="0" presId="urn:microsoft.com/office/officeart/2008/layout/VerticalCurvedList"/>
    <dgm:cxn modelId="{68C5DFA3-56A3-409B-B81D-C203C5E67CBA}" type="presParOf" srcId="{4E0CBE39-727C-42E8-AA7C-533A6B78A4D9}" destId="{BB0FBFE5-B5EE-43CB-A5AF-85A1495AE82D}" srcOrd="2" destOrd="0" presId="urn:microsoft.com/office/officeart/2008/layout/VerticalCurvedList"/>
    <dgm:cxn modelId="{30685FE9-FEBD-4379-9BED-7E7ACD1A2AF1}" type="presParOf" srcId="{BB0FBFE5-B5EE-43CB-A5AF-85A1495AE82D}" destId="{F2EB119B-978D-4B66-BA54-7D50E177395A}" srcOrd="0" destOrd="0" presId="urn:microsoft.com/office/officeart/2008/layout/VerticalCurvedList"/>
    <dgm:cxn modelId="{E2F395AA-5D34-4EA5-965A-0F6EC3D1A947}" type="presParOf" srcId="{4E0CBE39-727C-42E8-AA7C-533A6B78A4D9}" destId="{9868D606-6667-4D84-9413-AF3DBCE321EC}" srcOrd="3" destOrd="0" presId="urn:microsoft.com/office/officeart/2008/layout/VerticalCurvedList"/>
    <dgm:cxn modelId="{62EBD1C6-568A-4D5E-9BB0-66E311E5E520}" type="presParOf" srcId="{4E0CBE39-727C-42E8-AA7C-533A6B78A4D9}" destId="{0DCB2FA9-AF3E-41A5-9DEF-738838CF548D}" srcOrd="4" destOrd="0" presId="urn:microsoft.com/office/officeart/2008/layout/VerticalCurvedList"/>
    <dgm:cxn modelId="{C8D2D3CC-C029-49BE-8603-46BD631E5385}" type="presParOf" srcId="{0DCB2FA9-AF3E-41A5-9DEF-738838CF548D}" destId="{9008403A-526C-40D4-8B4C-E1DD41E41974}" srcOrd="0" destOrd="0" presId="urn:microsoft.com/office/officeart/2008/layout/VerticalCurvedList"/>
    <dgm:cxn modelId="{B2742777-782E-40A9-A2A4-40F1C931CCE9}" type="presParOf" srcId="{4E0CBE39-727C-42E8-AA7C-533A6B78A4D9}" destId="{80BFA88D-CCA6-4D0A-A07D-088C344C125E}" srcOrd="5" destOrd="0" presId="urn:microsoft.com/office/officeart/2008/layout/VerticalCurvedList"/>
    <dgm:cxn modelId="{6AEFB098-21C2-443E-BEB8-8105A501C656}" type="presParOf" srcId="{4E0CBE39-727C-42E8-AA7C-533A6B78A4D9}" destId="{D7F9CB2D-97BF-40F8-AF17-704786A35DD4}" srcOrd="6" destOrd="0" presId="urn:microsoft.com/office/officeart/2008/layout/VerticalCurvedList"/>
    <dgm:cxn modelId="{74244343-33A4-4166-9EEC-38B8C7A77A31}" type="presParOf" srcId="{D7F9CB2D-97BF-40F8-AF17-704786A35DD4}" destId="{CAE38D78-BAF9-4BAD-BB53-521F4B7835FB}" srcOrd="0" destOrd="0" presId="urn:microsoft.com/office/officeart/2008/layout/VerticalCurvedList"/>
  </dgm:cxnLst>
  <dgm:bg/>
  <dgm:whole/>
  <dgm:extLst>
    <a:ext uri="http://schemas.microsoft.com/office/drawing/2008/diagram">
      <dsp:dataModelExt xmlns:dsp="http://schemas.microsoft.com/office/drawing/2008/diagram" relId="rId448"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E29BEDE0-FAB5-4B47-99C4-06A3625E010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120F0DA4-E12F-4A9D-91D4-2468C64B3046}">
      <dgm:prSet phldrT="[Text]" custT="1"/>
      <dgm:spPr>
        <a:solidFill>
          <a:srgbClr val="458DCF"/>
        </a:solidFill>
      </dgm:spPr>
      <dgm:t>
        <a:bodyPr/>
        <a:lstStyle/>
        <a:p>
          <a:pPr>
            <a:lnSpc>
              <a:spcPct val="114000"/>
            </a:lnSpc>
            <a:spcBef>
              <a:spcPts val="600"/>
            </a:spcBef>
            <a:spcAft>
              <a:spcPts val="600"/>
            </a:spcAft>
          </a:pPr>
          <a:r>
            <a:rPr lang="en-AU" sz="1200"/>
            <a:t>Informing your supervisor of the support required</a:t>
          </a:r>
        </a:p>
      </dgm:t>
    </dgm:pt>
    <dgm:pt modelId="{6532FD51-1C73-41C3-BA63-115CB184305E}" type="parTrans" cxnId="{B952072C-2912-4900-A178-1C044E813614}">
      <dgm:prSet/>
      <dgm:spPr/>
      <dgm:t>
        <a:bodyPr/>
        <a:lstStyle/>
        <a:p>
          <a:pPr>
            <a:lnSpc>
              <a:spcPct val="114000"/>
            </a:lnSpc>
            <a:spcBef>
              <a:spcPts val="600"/>
            </a:spcBef>
            <a:spcAft>
              <a:spcPts val="600"/>
            </a:spcAft>
          </a:pPr>
          <a:endParaRPr lang="en-AU"/>
        </a:p>
      </dgm:t>
    </dgm:pt>
    <dgm:pt modelId="{2BCDC610-806A-4133-91DB-8772F05DAE31}" type="sibTrans" cxnId="{B952072C-2912-4900-A178-1C044E813614}">
      <dgm:prSet/>
      <dgm:spPr/>
      <dgm:t>
        <a:bodyPr/>
        <a:lstStyle/>
        <a:p>
          <a:pPr>
            <a:lnSpc>
              <a:spcPct val="114000"/>
            </a:lnSpc>
            <a:spcBef>
              <a:spcPts val="600"/>
            </a:spcBef>
            <a:spcAft>
              <a:spcPts val="600"/>
            </a:spcAft>
          </a:pPr>
          <a:endParaRPr lang="en-AU"/>
        </a:p>
      </dgm:t>
    </dgm:pt>
    <dgm:pt modelId="{7AD75EE7-26AE-4793-8217-58F1E0CBCC91}">
      <dgm:prSet phldrT="[Text]" custT="1"/>
      <dgm:spPr/>
      <dgm:t>
        <a:bodyPr/>
        <a:lstStyle/>
        <a:p>
          <a:pPr>
            <a:lnSpc>
              <a:spcPct val="114000"/>
            </a:lnSpc>
            <a:spcBef>
              <a:spcPts val="600"/>
            </a:spcBef>
            <a:spcAft>
              <a:spcPts val="600"/>
            </a:spcAft>
          </a:pPr>
          <a:r>
            <a:rPr lang="en-AU" sz="1200"/>
            <a:t>Requesting time off for requested external support</a:t>
          </a:r>
        </a:p>
      </dgm:t>
    </dgm:pt>
    <dgm:pt modelId="{2C01BBDF-4B51-455E-965B-A015222C7446}" type="parTrans" cxnId="{59940824-C688-4E18-A8F0-12A5E79268FA}">
      <dgm:prSet/>
      <dgm:spPr/>
      <dgm:t>
        <a:bodyPr/>
        <a:lstStyle/>
        <a:p>
          <a:pPr>
            <a:lnSpc>
              <a:spcPct val="114000"/>
            </a:lnSpc>
            <a:spcBef>
              <a:spcPts val="600"/>
            </a:spcBef>
            <a:spcAft>
              <a:spcPts val="600"/>
            </a:spcAft>
          </a:pPr>
          <a:endParaRPr lang="en-AU"/>
        </a:p>
      </dgm:t>
    </dgm:pt>
    <dgm:pt modelId="{DE2C2051-AA25-4540-8D94-D40FE69A9461}" type="sibTrans" cxnId="{59940824-C688-4E18-A8F0-12A5E79268FA}">
      <dgm:prSet/>
      <dgm:spPr/>
      <dgm:t>
        <a:bodyPr/>
        <a:lstStyle/>
        <a:p>
          <a:pPr>
            <a:lnSpc>
              <a:spcPct val="114000"/>
            </a:lnSpc>
            <a:spcBef>
              <a:spcPts val="600"/>
            </a:spcBef>
            <a:spcAft>
              <a:spcPts val="600"/>
            </a:spcAft>
          </a:pPr>
          <a:endParaRPr lang="en-AU"/>
        </a:p>
      </dgm:t>
    </dgm:pt>
    <dgm:pt modelId="{89C8300F-1E17-4402-B12D-F1C9890FF1A5}" type="pres">
      <dgm:prSet presAssocID="{E29BEDE0-FAB5-4B47-99C4-06A3625E010A}" presName="Name0" presStyleCnt="0">
        <dgm:presLayoutVars>
          <dgm:chMax val="7"/>
          <dgm:chPref val="7"/>
          <dgm:dir/>
        </dgm:presLayoutVars>
      </dgm:prSet>
      <dgm:spPr/>
    </dgm:pt>
    <dgm:pt modelId="{4E0CBE39-727C-42E8-AA7C-533A6B78A4D9}" type="pres">
      <dgm:prSet presAssocID="{E29BEDE0-FAB5-4B47-99C4-06A3625E010A}" presName="Name1" presStyleCnt="0"/>
      <dgm:spPr/>
    </dgm:pt>
    <dgm:pt modelId="{4E3E8761-BC77-4DD0-AF88-3E416D6D57FF}" type="pres">
      <dgm:prSet presAssocID="{E29BEDE0-FAB5-4B47-99C4-06A3625E010A}" presName="cycle" presStyleCnt="0"/>
      <dgm:spPr/>
    </dgm:pt>
    <dgm:pt modelId="{5D8E5488-57A1-4514-A41E-FD0232D52D0F}" type="pres">
      <dgm:prSet presAssocID="{E29BEDE0-FAB5-4B47-99C4-06A3625E010A}" presName="srcNode" presStyleLbl="node1" presStyleIdx="0" presStyleCnt="2"/>
      <dgm:spPr/>
    </dgm:pt>
    <dgm:pt modelId="{1B352013-A567-4613-A840-C53F9D377EB5}" type="pres">
      <dgm:prSet presAssocID="{E29BEDE0-FAB5-4B47-99C4-06A3625E010A}" presName="conn" presStyleLbl="parChTrans1D2" presStyleIdx="0" presStyleCnt="1"/>
      <dgm:spPr/>
    </dgm:pt>
    <dgm:pt modelId="{2BAF3CB9-0FE4-427C-A9A5-1EB008128F74}" type="pres">
      <dgm:prSet presAssocID="{E29BEDE0-FAB5-4B47-99C4-06A3625E010A}" presName="extraNode" presStyleLbl="node1" presStyleIdx="0" presStyleCnt="2"/>
      <dgm:spPr/>
    </dgm:pt>
    <dgm:pt modelId="{742DDA0C-13ED-4027-842C-C256F960F8CC}" type="pres">
      <dgm:prSet presAssocID="{E29BEDE0-FAB5-4B47-99C4-06A3625E010A}" presName="dstNode" presStyleLbl="node1" presStyleIdx="0" presStyleCnt="2"/>
      <dgm:spPr/>
    </dgm:pt>
    <dgm:pt modelId="{B258CCE3-6A1E-4416-8C07-E9E368A07273}" type="pres">
      <dgm:prSet presAssocID="{120F0DA4-E12F-4A9D-91D4-2468C64B3046}" presName="text_1" presStyleLbl="node1" presStyleIdx="0" presStyleCnt="2">
        <dgm:presLayoutVars>
          <dgm:bulletEnabled val="1"/>
        </dgm:presLayoutVars>
      </dgm:prSet>
      <dgm:spPr/>
    </dgm:pt>
    <dgm:pt modelId="{BB0FBFE5-B5EE-43CB-A5AF-85A1495AE82D}" type="pres">
      <dgm:prSet presAssocID="{120F0DA4-E12F-4A9D-91D4-2468C64B3046}" presName="accent_1" presStyleCnt="0"/>
      <dgm:spPr/>
    </dgm:pt>
    <dgm:pt modelId="{F2EB119B-978D-4B66-BA54-7D50E177395A}" type="pres">
      <dgm:prSet presAssocID="{120F0DA4-E12F-4A9D-91D4-2468C64B3046}" presName="accentRepeatNode" presStyleLbl="solidFgAcc1" presStyleIdx="0" presStyleCnt="2"/>
      <dgm:spPr/>
    </dgm:pt>
    <dgm:pt modelId="{9868D606-6667-4D84-9413-AF3DBCE321EC}" type="pres">
      <dgm:prSet presAssocID="{7AD75EE7-26AE-4793-8217-58F1E0CBCC91}" presName="text_2" presStyleLbl="node1" presStyleIdx="1" presStyleCnt="2">
        <dgm:presLayoutVars>
          <dgm:bulletEnabled val="1"/>
        </dgm:presLayoutVars>
      </dgm:prSet>
      <dgm:spPr/>
    </dgm:pt>
    <dgm:pt modelId="{0DCB2FA9-AF3E-41A5-9DEF-738838CF548D}" type="pres">
      <dgm:prSet presAssocID="{7AD75EE7-26AE-4793-8217-58F1E0CBCC91}" presName="accent_2" presStyleCnt="0"/>
      <dgm:spPr/>
    </dgm:pt>
    <dgm:pt modelId="{9008403A-526C-40D4-8B4C-E1DD41E41974}" type="pres">
      <dgm:prSet presAssocID="{7AD75EE7-26AE-4793-8217-58F1E0CBCC91}" presName="accentRepeatNode" presStyleLbl="solidFgAcc1" presStyleIdx="1" presStyleCnt="2"/>
      <dgm:spPr/>
    </dgm:pt>
  </dgm:ptLst>
  <dgm:cxnLst>
    <dgm:cxn modelId="{59940824-C688-4E18-A8F0-12A5E79268FA}" srcId="{E29BEDE0-FAB5-4B47-99C4-06A3625E010A}" destId="{7AD75EE7-26AE-4793-8217-58F1E0CBCC91}" srcOrd="1" destOrd="0" parTransId="{2C01BBDF-4B51-455E-965B-A015222C7446}" sibTransId="{DE2C2051-AA25-4540-8D94-D40FE69A9461}"/>
    <dgm:cxn modelId="{B952072C-2912-4900-A178-1C044E813614}" srcId="{E29BEDE0-FAB5-4B47-99C4-06A3625E010A}" destId="{120F0DA4-E12F-4A9D-91D4-2468C64B3046}" srcOrd="0" destOrd="0" parTransId="{6532FD51-1C73-41C3-BA63-115CB184305E}" sibTransId="{2BCDC610-806A-4133-91DB-8772F05DAE31}"/>
    <dgm:cxn modelId="{E290193F-4D19-4127-A52D-AD050425CD77}" type="presOf" srcId="{7AD75EE7-26AE-4793-8217-58F1E0CBCC91}" destId="{9868D606-6667-4D84-9413-AF3DBCE321EC}" srcOrd="0" destOrd="0" presId="urn:microsoft.com/office/officeart/2008/layout/VerticalCurvedList"/>
    <dgm:cxn modelId="{26794085-C03F-462E-AE0E-D4D6FBEB86C2}" type="presOf" srcId="{E29BEDE0-FAB5-4B47-99C4-06A3625E010A}" destId="{89C8300F-1E17-4402-B12D-F1C9890FF1A5}" srcOrd="0" destOrd="0" presId="urn:microsoft.com/office/officeart/2008/layout/VerticalCurvedList"/>
    <dgm:cxn modelId="{D95D0E9A-B7DD-4087-9C7A-DD3672256264}" type="presOf" srcId="{120F0DA4-E12F-4A9D-91D4-2468C64B3046}" destId="{B258CCE3-6A1E-4416-8C07-E9E368A07273}" srcOrd="0" destOrd="0" presId="urn:microsoft.com/office/officeart/2008/layout/VerticalCurvedList"/>
    <dgm:cxn modelId="{A6B82ED7-F5B2-460A-8A54-6819464CD986}" type="presOf" srcId="{2BCDC610-806A-4133-91DB-8772F05DAE31}" destId="{1B352013-A567-4613-A840-C53F9D377EB5}" srcOrd="0" destOrd="0" presId="urn:microsoft.com/office/officeart/2008/layout/VerticalCurvedList"/>
    <dgm:cxn modelId="{5F5A30E3-5775-4EF0-A91B-C96719963EBD}" type="presParOf" srcId="{89C8300F-1E17-4402-B12D-F1C9890FF1A5}" destId="{4E0CBE39-727C-42E8-AA7C-533A6B78A4D9}" srcOrd="0" destOrd="0" presId="urn:microsoft.com/office/officeart/2008/layout/VerticalCurvedList"/>
    <dgm:cxn modelId="{7488E683-AE7F-4ADF-AB66-D7F95970F138}" type="presParOf" srcId="{4E0CBE39-727C-42E8-AA7C-533A6B78A4D9}" destId="{4E3E8761-BC77-4DD0-AF88-3E416D6D57FF}" srcOrd="0" destOrd="0" presId="urn:microsoft.com/office/officeart/2008/layout/VerticalCurvedList"/>
    <dgm:cxn modelId="{04A58D70-3163-4B10-B661-099A106E0EBD}" type="presParOf" srcId="{4E3E8761-BC77-4DD0-AF88-3E416D6D57FF}" destId="{5D8E5488-57A1-4514-A41E-FD0232D52D0F}" srcOrd="0" destOrd="0" presId="urn:microsoft.com/office/officeart/2008/layout/VerticalCurvedList"/>
    <dgm:cxn modelId="{9D310818-21CE-48D1-BDA7-84B3B5F74BDC}" type="presParOf" srcId="{4E3E8761-BC77-4DD0-AF88-3E416D6D57FF}" destId="{1B352013-A567-4613-A840-C53F9D377EB5}" srcOrd="1" destOrd="0" presId="urn:microsoft.com/office/officeart/2008/layout/VerticalCurvedList"/>
    <dgm:cxn modelId="{262582DC-817B-45BD-929A-37D28E5899E5}" type="presParOf" srcId="{4E3E8761-BC77-4DD0-AF88-3E416D6D57FF}" destId="{2BAF3CB9-0FE4-427C-A9A5-1EB008128F74}" srcOrd="2" destOrd="0" presId="urn:microsoft.com/office/officeart/2008/layout/VerticalCurvedList"/>
    <dgm:cxn modelId="{461DB3B2-B3AA-449A-95AA-91B72A1298F9}" type="presParOf" srcId="{4E3E8761-BC77-4DD0-AF88-3E416D6D57FF}" destId="{742DDA0C-13ED-4027-842C-C256F960F8CC}" srcOrd="3" destOrd="0" presId="urn:microsoft.com/office/officeart/2008/layout/VerticalCurvedList"/>
    <dgm:cxn modelId="{94E69270-EF51-4697-A972-AE86EEBD1D51}" type="presParOf" srcId="{4E0CBE39-727C-42E8-AA7C-533A6B78A4D9}" destId="{B258CCE3-6A1E-4416-8C07-E9E368A07273}" srcOrd="1" destOrd="0" presId="urn:microsoft.com/office/officeart/2008/layout/VerticalCurvedList"/>
    <dgm:cxn modelId="{68C5DFA3-56A3-409B-B81D-C203C5E67CBA}" type="presParOf" srcId="{4E0CBE39-727C-42E8-AA7C-533A6B78A4D9}" destId="{BB0FBFE5-B5EE-43CB-A5AF-85A1495AE82D}" srcOrd="2" destOrd="0" presId="urn:microsoft.com/office/officeart/2008/layout/VerticalCurvedList"/>
    <dgm:cxn modelId="{30685FE9-FEBD-4379-9BED-7E7ACD1A2AF1}" type="presParOf" srcId="{BB0FBFE5-B5EE-43CB-A5AF-85A1495AE82D}" destId="{F2EB119B-978D-4B66-BA54-7D50E177395A}" srcOrd="0" destOrd="0" presId="urn:microsoft.com/office/officeart/2008/layout/VerticalCurvedList"/>
    <dgm:cxn modelId="{E2F395AA-5D34-4EA5-965A-0F6EC3D1A947}" type="presParOf" srcId="{4E0CBE39-727C-42E8-AA7C-533A6B78A4D9}" destId="{9868D606-6667-4D84-9413-AF3DBCE321EC}" srcOrd="3" destOrd="0" presId="urn:microsoft.com/office/officeart/2008/layout/VerticalCurvedList"/>
    <dgm:cxn modelId="{62EBD1C6-568A-4D5E-9BB0-66E311E5E520}" type="presParOf" srcId="{4E0CBE39-727C-42E8-AA7C-533A6B78A4D9}" destId="{0DCB2FA9-AF3E-41A5-9DEF-738838CF548D}" srcOrd="4" destOrd="0" presId="urn:microsoft.com/office/officeart/2008/layout/VerticalCurvedList"/>
    <dgm:cxn modelId="{C8D2D3CC-C029-49BE-8603-46BD631E5385}" type="presParOf" srcId="{0DCB2FA9-AF3E-41A5-9DEF-738838CF548D}" destId="{9008403A-526C-40D4-8B4C-E1DD41E41974}" srcOrd="0" destOrd="0" presId="urn:microsoft.com/office/officeart/2008/layout/VerticalCurvedList"/>
  </dgm:cxnLst>
  <dgm:bg/>
  <dgm:whole/>
  <dgm:extLst>
    <a:ext uri="http://schemas.microsoft.com/office/drawing/2008/diagram">
      <dsp:dataModelExt xmlns:dsp="http://schemas.microsoft.com/office/drawing/2008/diagram" relId="rId45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213E352A-7918-4CD0-84C0-1147F37C6C5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09742FE-347A-4E35-98F5-6ADB2E7ADA5F}">
      <dgm:prSet phldrT="[Text]" custT="1"/>
      <dgm:spPr>
        <a:solidFill>
          <a:srgbClr val="458DCF"/>
        </a:solidFill>
      </dgm:spPr>
      <dgm:t>
        <a:bodyPr/>
        <a:lstStyle/>
        <a:p>
          <a:pPr algn="just">
            <a:lnSpc>
              <a:spcPct val="114000"/>
            </a:lnSpc>
            <a:spcBef>
              <a:spcPts val="600"/>
            </a:spcBef>
            <a:spcAft>
              <a:spcPts val="600"/>
            </a:spcAft>
          </a:pPr>
          <a:r>
            <a:rPr lang="en-US" sz="1200"/>
            <a:t>What are my main responsibilities?</a:t>
          </a:r>
        </a:p>
      </dgm:t>
    </dgm:pt>
    <dgm:pt modelId="{0495CDA4-747A-4FA0-9F36-1659FF8151AF}" type="parTrans" cxnId="{04F01497-AAE4-498F-B33A-49B318619924}">
      <dgm:prSet/>
      <dgm:spPr/>
      <dgm:t>
        <a:bodyPr/>
        <a:lstStyle/>
        <a:p>
          <a:pPr algn="just">
            <a:lnSpc>
              <a:spcPct val="114000"/>
            </a:lnSpc>
            <a:spcBef>
              <a:spcPts val="600"/>
            </a:spcBef>
            <a:spcAft>
              <a:spcPts val="600"/>
            </a:spcAft>
          </a:pPr>
          <a:endParaRPr lang="en-US" sz="1200"/>
        </a:p>
      </dgm:t>
    </dgm:pt>
    <dgm:pt modelId="{AA908BEA-4831-44FB-BC92-DAAB993DB520}" type="sibTrans" cxnId="{04F01497-AAE4-498F-B33A-49B318619924}">
      <dgm:prSet/>
      <dgm:spPr/>
      <dgm:t>
        <a:bodyPr/>
        <a:lstStyle/>
        <a:p>
          <a:pPr algn="just">
            <a:lnSpc>
              <a:spcPct val="114000"/>
            </a:lnSpc>
            <a:spcBef>
              <a:spcPts val="600"/>
            </a:spcBef>
            <a:spcAft>
              <a:spcPts val="600"/>
            </a:spcAft>
          </a:pPr>
          <a:endParaRPr lang="en-US" sz="1200"/>
        </a:p>
      </dgm:t>
    </dgm:pt>
    <dgm:pt modelId="{B731044E-4690-471D-A09C-A82990E23134}">
      <dgm:prSet phldrT="[Text]" custT="1"/>
      <dgm:spPr>
        <a:solidFill>
          <a:srgbClr val="3CBE99"/>
        </a:solidFill>
      </dgm:spPr>
      <dgm:t>
        <a:bodyPr/>
        <a:lstStyle/>
        <a:p>
          <a:pPr algn="just">
            <a:lnSpc>
              <a:spcPct val="114000"/>
            </a:lnSpc>
            <a:spcBef>
              <a:spcPts val="600"/>
            </a:spcBef>
            <a:spcAft>
              <a:spcPts val="600"/>
            </a:spcAft>
          </a:pPr>
          <a:r>
            <a:rPr lang="en-US" sz="1200"/>
            <a:t>What are other possible responsibilities my supervisor might assign to me?</a:t>
          </a:r>
        </a:p>
      </dgm:t>
    </dgm:pt>
    <dgm:pt modelId="{F422CA28-9E84-46F8-B94C-20B882863E69}" type="parTrans" cxnId="{F77212F2-ED41-4A9B-B346-787B340EE355}">
      <dgm:prSet/>
      <dgm:spPr/>
      <dgm:t>
        <a:bodyPr/>
        <a:lstStyle/>
        <a:p>
          <a:pPr algn="just">
            <a:lnSpc>
              <a:spcPct val="114000"/>
            </a:lnSpc>
            <a:spcBef>
              <a:spcPts val="600"/>
            </a:spcBef>
            <a:spcAft>
              <a:spcPts val="600"/>
            </a:spcAft>
          </a:pPr>
          <a:endParaRPr lang="en-US" sz="1200"/>
        </a:p>
      </dgm:t>
    </dgm:pt>
    <dgm:pt modelId="{5D5C80D7-8057-413F-9C42-17879B2992A4}" type="sibTrans" cxnId="{F77212F2-ED41-4A9B-B346-787B340EE355}">
      <dgm:prSet/>
      <dgm:spPr/>
      <dgm:t>
        <a:bodyPr/>
        <a:lstStyle/>
        <a:p>
          <a:pPr algn="just">
            <a:lnSpc>
              <a:spcPct val="114000"/>
            </a:lnSpc>
            <a:spcBef>
              <a:spcPts val="600"/>
            </a:spcBef>
            <a:spcAft>
              <a:spcPts val="600"/>
            </a:spcAft>
          </a:pPr>
          <a:endParaRPr lang="en-US" sz="1200"/>
        </a:p>
      </dgm:t>
    </dgm:pt>
    <dgm:pt modelId="{417FE685-1F55-4A78-90AF-C011C9AAC897}">
      <dgm:prSet phldrT="[Text]" custT="1"/>
      <dgm:spPr/>
      <dgm:t>
        <a:bodyPr/>
        <a:lstStyle/>
        <a:p>
          <a:pPr algn="just">
            <a:lnSpc>
              <a:spcPct val="114000"/>
            </a:lnSpc>
            <a:spcBef>
              <a:spcPts val="600"/>
            </a:spcBef>
            <a:spcAft>
              <a:spcPts val="600"/>
            </a:spcAft>
          </a:pPr>
          <a:r>
            <a:rPr lang="en-US" sz="1200"/>
            <a:t>What other tasks am I qualified to perform?</a:t>
          </a:r>
        </a:p>
      </dgm:t>
    </dgm:pt>
    <dgm:pt modelId="{01A0209A-2155-4482-9DCB-DBAE2ED28F55}" type="parTrans" cxnId="{3DD81FB9-9D6E-4AB8-A2F0-FF30696439FC}">
      <dgm:prSet/>
      <dgm:spPr/>
      <dgm:t>
        <a:bodyPr/>
        <a:lstStyle/>
        <a:p>
          <a:pPr algn="just">
            <a:lnSpc>
              <a:spcPct val="114000"/>
            </a:lnSpc>
            <a:spcBef>
              <a:spcPts val="600"/>
            </a:spcBef>
            <a:spcAft>
              <a:spcPts val="600"/>
            </a:spcAft>
          </a:pPr>
          <a:endParaRPr lang="en-US" sz="1200"/>
        </a:p>
      </dgm:t>
    </dgm:pt>
    <dgm:pt modelId="{D3D5BBB4-B828-40A0-A4FF-F3AA79DB96B3}" type="sibTrans" cxnId="{3DD81FB9-9D6E-4AB8-A2F0-FF30696439FC}">
      <dgm:prSet/>
      <dgm:spPr/>
      <dgm:t>
        <a:bodyPr/>
        <a:lstStyle/>
        <a:p>
          <a:pPr algn="just">
            <a:lnSpc>
              <a:spcPct val="114000"/>
            </a:lnSpc>
            <a:spcBef>
              <a:spcPts val="600"/>
            </a:spcBef>
            <a:spcAft>
              <a:spcPts val="600"/>
            </a:spcAft>
          </a:pPr>
          <a:endParaRPr lang="en-US" sz="1200"/>
        </a:p>
      </dgm:t>
    </dgm:pt>
    <dgm:pt modelId="{03154825-AB48-4873-B83D-191F6C8C45B6}" type="pres">
      <dgm:prSet presAssocID="{213E352A-7918-4CD0-84C0-1147F37C6C54}" presName="linear" presStyleCnt="0">
        <dgm:presLayoutVars>
          <dgm:animLvl val="lvl"/>
          <dgm:resizeHandles val="exact"/>
        </dgm:presLayoutVars>
      </dgm:prSet>
      <dgm:spPr/>
    </dgm:pt>
    <dgm:pt modelId="{5C6652A4-8BE6-4103-A2C7-E09C78F180D9}" type="pres">
      <dgm:prSet presAssocID="{B09742FE-347A-4E35-98F5-6ADB2E7ADA5F}" presName="parentText" presStyleLbl="node1" presStyleIdx="0" presStyleCnt="3">
        <dgm:presLayoutVars>
          <dgm:chMax val="0"/>
          <dgm:bulletEnabled val="1"/>
        </dgm:presLayoutVars>
      </dgm:prSet>
      <dgm:spPr/>
    </dgm:pt>
    <dgm:pt modelId="{35BE6AB7-EF6B-43B0-8149-5B5EC12B7AF3}" type="pres">
      <dgm:prSet presAssocID="{AA908BEA-4831-44FB-BC92-DAAB993DB520}" presName="spacer" presStyleCnt="0"/>
      <dgm:spPr/>
    </dgm:pt>
    <dgm:pt modelId="{599FF25E-4F83-40FF-906F-5C1FF1E69C91}" type="pres">
      <dgm:prSet presAssocID="{B731044E-4690-471D-A09C-A82990E23134}" presName="parentText" presStyleLbl="node1" presStyleIdx="1" presStyleCnt="3">
        <dgm:presLayoutVars>
          <dgm:chMax val="0"/>
          <dgm:bulletEnabled val="1"/>
        </dgm:presLayoutVars>
      </dgm:prSet>
      <dgm:spPr/>
    </dgm:pt>
    <dgm:pt modelId="{397B5A83-14BC-4581-9F1B-2B431BE671DE}" type="pres">
      <dgm:prSet presAssocID="{5D5C80D7-8057-413F-9C42-17879B2992A4}" presName="spacer" presStyleCnt="0"/>
      <dgm:spPr/>
    </dgm:pt>
    <dgm:pt modelId="{584C5CE5-BA15-49BD-A33C-A5DD61606409}" type="pres">
      <dgm:prSet presAssocID="{417FE685-1F55-4A78-90AF-C011C9AAC897}" presName="parentText" presStyleLbl="node1" presStyleIdx="2" presStyleCnt="3">
        <dgm:presLayoutVars>
          <dgm:chMax val="0"/>
          <dgm:bulletEnabled val="1"/>
        </dgm:presLayoutVars>
      </dgm:prSet>
      <dgm:spPr/>
    </dgm:pt>
  </dgm:ptLst>
  <dgm:cxnLst>
    <dgm:cxn modelId="{E03E2727-FDC1-4763-B23C-E6E7CD0877D6}" type="presOf" srcId="{B731044E-4690-471D-A09C-A82990E23134}" destId="{599FF25E-4F83-40FF-906F-5C1FF1E69C91}" srcOrd="0" destOrd="0" presId="urn:microsoft.com/office/officeart/2005/8/layout/vList2"/>
    <dgm:cxn modelId="{04F01497-AAE4-498F-B33A-49B318619924}" srcId="{213E352A-7918-4CD0-84C0-1147F37C6C54}" destId="{B09742FE-347A-4E35-98F5-6ADB2E7ADA5F}" srcOrd="0" destOrd="0" parTransId="{0495CDA4-747A-4FA0-9F36-1659FF8151AF}" sibTransId="{AA908BEA-4831-44FB-BC92-DAAB993DB520}"/>
    <dgm:cxn modelId="{C79A7B9B-18CC-462E-AAEC-708EDDBFBAB1}" type="presOf" srcId="{B09742FE-347A-4E35-98F5-6ADB2E7ADA5F}" destId="{5C6652A4-8BE6-4103-A2C7-E09C78F180D9}" srcOrd="0" destOrd="0" presId="urn:microsoft.com/office/officeart/2005/8/layout/vList2"/>
    <dgm:cxn modelId="{136260AD-A500-49F4-97DB-9E7303CB776B}" type="presOf" srcId="{213E352A-7918-4CD0-84C0-1147F37C6C54}" destId="{03154825-AB48-4873-B83D-191F6C8C45B6}" srcOrd="0" destOrd="0" presId="urn:microsoft.com/office/officeart/2005/8/layout/vList2"/>
    <dgm:cxn modelId="{3DD81FB9-9D6E-4AB8-A2F0-FF30696439FC}" srcId="{213E352A-7918-4CD0-84C0-1147F37C6C54}" destId="{417FE685-1F55-4A78-90AF-C011C9AAC897}" srcOrd="2" destOrd="0" parTransId="{01A0209A-2155-4482-9DCB-DBAE2ED28F55}" sibTransId="{D3D5BBB4-B828-40A0-A4FF-F3AA79DB96B3}"/>
    <dgm:cxn modelId="{841197E5-5842-4D5D-B720-6D0153A46083}" type="presOf" srcId="{417FE685-1F55-4A78-90AF-C011C9AAC897}" destId="{584C5CE5-BA15-49BD-A33C-A5DD61606409}" srcOrd="0" destOrd="0" presId="urn:microsoft.com/office/officeart/2005/8/layout/vList2"/>
    <dgm:cxn modelId="{F77212F2-ED41-4A9B-B346-787B340EE355}" srcId="{213E352A-7918-4CD0-84C0-1147F37C6C54}" destId="{B731044E-4690-471D-A09C-A82990E23134}" srcOrd="1" destOrd="0" parTransId="{F422CA28-9E84-46F8-B94C-20B882863E69}" sibTransId="{5D5C80D7-8057-413F-9C42-17879B2992A4}"/>
    <dgm:cxn modelId="{DC6E3621-E329-465F-B501-B09C34D5B73C}" type="presParOf" srcId="{03154825-AB48-4873-B83D-191F6C8C45B6}" destId="{5C6652A4-8BE6-4103-A2C7-E09C78F180D9}" srcOrd="0" destOrd="0" presId="urn:microsoft.com/office/officeart/2005/8/layout/vList2"/>
    <dgm:cxn modelId="{9674533D-5434-4426-AB9F-3E5688E8B94C}" type="presParOf" srcId="{03154825-AB48-4873-B83D-191F6C8C45B6}" destId="{35BE6AB7-EF6B-43B0-8149-5B5EC12B7AF3}" srcOrd="1" destOrd="0" presId="urn:microsoft.com/office/officeart/2005/8/layout/vList2"/>
    <dgm:cxn modelId="{75C1EF3E-63BE-4774-B3FF-C6FBF5BC136C}" type="presParOf" srcId="{03154825-AB48-4873-B83D-191F6C8C45B6}" destId="{599FF25E-4F83-40FF-906F-5C1FF1E69C91}" srcOrd="2" destOrd="0" presId="urn:microsoft.com/office/officeart/2005/8/layout/vList2"/>
    <dgm:cxn modelId="{52FE8248-5B52-4DBF-B5B7-D0D04EEEDFF0}" type="presParOf" srcId="{03154825-AB48-4873-B83D-191F6C8C45B6}" destId="{397B5A83-14BC-4581-9F1B-2B431BE671DE}" srcOrd="3" destOrd="0" presId="urn:microsoft.com/office/officeart/2005/8/layout/vList2"/>
    <dgm:cxn modelId="{1B0A59D0-13FF-4B9C-B096-8137F74266A7}" type="presParOf" srcId="{03154825-AB48-4873-B83D-191F6C8C45B6}" destId="{584C5CE5-BA15-49BD-A33C-A5DD61606409}" srcOrd="4" destOrd="0" presId="urn:microsoft.com/office/officeart/2005/8/layout/vList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2A8E9BAF-4F73-4B6A-BAD3-5C1F21ABFEA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6D15AAA-5266-4AFE-AA60-882040FAAE68}">
      <dgm:prSet phldrT="[Text]" custT="1"/>
      <dgm:spPr>
        <a:solidFill>
          <a:srgbClr val="458DCF"/>
        </a:solidFill>
      </dgm:spPr>
      <dgm:t>
        <a:bodyPr/>
        <a:lstStyle/>
        <a:p>
          <a:pPr algn="just">
            <a:lnSpc>
              <a:spcPct val="114000"/>
            </a:lnSpc>
            <a:spcBef>
              <a:spcPts val="600"/>
            </a:spcBef>
            <a:spcAft>
              <a:spcPts val="600"/>
            </a:spcAft>
          </a:pPr>
          <a:r>
            <a:rPr lang="en-US" sz="1200"/>
            <a:t>What tasks am I not allowed to perform?</a:t>
          </a:r>
        </a:p>
      </dgm:t>
    </dgm:pt>
    <dgm:pt modelId="{1C94D205-7475-4A52-8C9E-F827C82EBD7E}" type="parTrans" cxnId="{5F1C6E26-A2CA-4E1D-B8D5-179134E0E1BB}">
      <dgm:prSet/>
      <dgm:spPr/>
      <dgm:t>
        <a:bodyPr/>
        <a:lstStyle/>
        <a:p>
          <a:pPr algn="just">
            <a:lnSpc>
              <a:spcPct val="114000"/>
            </a:lnSpc>
            <a:spcBef>
              <a:spcPts val="600"/>
            </a:spcBef>
            <a:spcAft>
              <a:spcPts val="600"/>
            </a:spcAft>
          </a:pPr>
          <a:endParaRPr lang="en-US" sz="1200"/>
        </a:p>
      </dgm:t>
    </dgm:pt>
    <dgm:pt modelId="{A28D6140-06E8-45C1-A443-3054D6C6E669}" type="sibTrans" cxnId="{5F1C6E26-A2CA-4E1D-B8D5-179134E0E1BB}">
      <dgm:prSet/>
      <dgm:spPr/>
      <dgm:t>
        <a:bodyPr/>
        <a:lstStyle/>
        <a:p>
          <a:pPr algn="just">
            <a:lnSpc>
              <a:spcPct val="114000"/>
            </a:lnSpc>
            <a:spcBef>
              <a:spcPts val="600"/>
            </a:spcBef>
            <a:spcAft>
              <a:spcPts val="600"/>
            </a:spcAft>
          </a:pPr>
          <a:endParaRPr lang="en-US" sz="1200"/>
        </a:p>
      </dgm:t>
    </dgm:pt>
    <dgm:pt modelId="{0B97EA97-1D1A-4405-8907-1E713B9F59F8}">
      <dgm:prSet phldrT="[Text]" custT="1"/>
      <dgm:spPr/>
      <dgm:t>
        <a:bodyPr/>
        <a:lstStyle/>
        <a:p>
          <a:pPr algn="just">
            <a:lnSpc>
              <a:spcPct val="114000"/>
            </a:lnSpc>
            <a:spcBef>
              <a:spcPts val="600"/>
            </a:spcBef>
            <a:spcAft>
              <a:spcPts val="600"/>
            </a:spcAft>
          </a:pPr>
          <a:r>
            <a:rPr lang="en-US" sz="1200"/>
            <a:t>If there is a need for these tasks, to whom do I refer them?</a:t>
          </a:r>
        </a:p>
      </dgm:t>
    </dgm:pt>
    <dgm:pt modelId="{1B166234-DED2-4B32-85D0-FF2A84D6BE9D}" type="parTrans" cxnId="{C14D5701-2545-44A6-A40B-A99875E1BD3A}">
      <dgm:prSet/>
      <dgm:spPr/>
      <dgm:t>
        <a:bodyPr/>
        <a:lstStyle/>
        <a:p>
          <a:pPr algn="just">
            <a:lnSpc>
              <a:spcPct val="114000"/>
            </a:lnSpc>
            <a:spcBef>
              <a:spcPts val="600"/>
            </a:spcBef>
            <a:spcAft>
              <a:spcPts val="600"/>
            </a:spcAft>
          </a:pPr>
          <a:endParaRPr lang="en-US" sz="1200"/>
        </a:p>
      </dgm:t>
    </dgm:pt>
    <dgm:pt modelId="{4AAD700C-718F-4FA7-9492-BE2A98B2A1B2}" type="sibTrans" cxnId="{C14D5701-2545-44A6-A40B-A99875E1BD3A}">
      <dgm:prSet/>
      <dgm:spPr/>
      <dgm:t>
        <a:bodyPr/>
        <a:lstStyle/>
        <a:p>
          <a:pPr algn="just">
            <a:lnSpc>
              <a:spcPct val="114000"/>
            </a:lnSpc>
            <a:spcBef>
              <a:spcPts val="600"/>
            </a:spcBef>
            <a:spcAft>
              <a:spcPts val="600"/>
            </a:spcAft>
          </a:pPr>
          <a:endParaRPr lang="en-US" sz="1200"/>
        </a:p>
      </dgm:t>
    </dgm:pt>
    <dgm:pt modelId="{289ABFCB-1219-45BD-8A70-C783F03B8F6F}" type="pres">
      <dgm:prSet presAssocID="{2A8E9BAF-4F73-4B6A-BAD3-5C1F21ABFEA3}" presName="linear" presStyleCnt="0">
        <dgm:presLayoutVars>
          <dgm:animLvl val="lvl"/>
          <dgm:resizeHandles val="exact"/>
        </dgm:presLayoutVars>
      </dgm:prSet>
      <dgm:spPr/>
    </dgm:pt>
    <dgm:pt modelId="{52BB03BD-4704-4DFE-BDD8-0C484C1FC572}" type="pres">
      <dgm:prSet presAssocID="{E6D15AAA-5266-4AFE-AA60-882040FAAE68}" presName="parentText" presStyleLbl="node1" presStyleIdx="0" presStyleCnt="2">
        <dgm:presLayoutVars>
          <dgm:chMax val="0"/>
          <dgm:bulletEnabled val="1"/>
        </dgm:presLayoutVars>
      </dgm:prSet>
      <dgm:spPr/>
    </dgm:pt>
    <dgm:pt modelId="{141E6849-A85C-4B45-85A0-3321AFA0F2BA}" type="pres">
      <dgm:prSet presAssocID="{A28D6140-06E8-45C1-A443-3054D6C6E669}" presName="spacer" presStyleCnt="0"/>
      <dgm:spPr/>
    </dgm:pt>
    <dgm:pt modelId="{85F78B2D-5A9A-47B5-B5D2-CB08580A6BF5}" type="pres">
      <dgm:prSet presAssocID="{0B97EA97-1D1A-4405-8907-1E713B9F59F8}" presName="parentText" presStyleLbl="node1" presStyleIdx="1" presStyleCnt="2">
        <dgm:presLayoutVars>
          <dgm:chMax val="0"/>
          <dgm:bulletEnabled val="1"/>
        </dgm:presLayoutVars>
      </dgm:prSet>
      <dgm:spPr/>
    </dgm:pt>
  </dgm:ptLst>
  <dgm:cxnLst>
    <dgm:cxn modelId="{C14D5701-2545-44A6-A40B-A99875E1BD3A}" srcId="{2A8E9BAF-4F73-4B6A-BAD3-5C1F21ABFEA3}" destId="{0B97EA97-1D1A-4405-8907-1E713B9F59F8}" srcOrd="1" destOrd="0" parTransId="{1B166234-DED2-4B32-85D0-FF2A84D6BE9D}" sibTransId="{4AAD700C-718F-4FA7-9492-BE2A98B2A1B2}"/>
    <dgm:cxn modelId="{5F1C6E26-A2CA-4E1D-B8D5-179134E0E1BB}" srcId="{2A8E9BAF-4F73-4B6A-BAD3-5C1F21ABFEA3}" destId="{E6D15AAA-5266-4AFE-AA60-882040FAAE68}" srcOrd="0" destOrd="0" parTransId="{1C94D205-7475-4A52-8C9E-F827C82EBD7E}" sibTransId="{A28D6140-06E8-45C1-A443-3054D6C6E669}"/>
    <dgm:cxn modelId="{DAEEAC58-1C06-4335-8CB2-A62630D7030D}" type="presOf" srcId="{0B97EA97-1D1A-4405-8907-1E713B9F59F8}" destId="{85F78B2D-5A9A-47B5-B5D2-CB08580A6BF5}" srcOrd="0" destOrd="0" presId="urn:microsoft.com/office/officeart/2005/8/layout/vList2"/>
    <dgm:cxn modelId="{D1911AB4-5B2F-44C6-8D96-038FBD985D16}" type="presOf" srcId="{2A8E9BAF-4F73-4B6A-BAD3-5C1F21ABFEA3}" destId="{289ABFCB-1219-45BD-8A70-C783F03B8F6F}" srcOrd="0" destOrd="0" presId="urn:microsoft.com/office/officeart/2005/8/layout/vList2"/>
    <dgm:cxn modelId="{149179EA-966F-487D-A83B-BCA299FDC511}" type="presOf" srcId="{E6D15AAA-5266-4AFE-AA60-882040FAAE68}" destId="{52BB03BD-4704-4DFE-BDD8-0C484C1FC572}" srcOrd="0" destOrd="0" presId="urn:microsoft.com/office/officeart/2005/8/layout/vList2"/>
    <dgm:cxn modelId="{89E7B0AF-594B-4DD8-A8FC-13A1C9EF082F}" type="presParOf" srcId="{289ABFCB-1219-45BD-8A70-C783F03B8F6F}" destId="{52BB03BD-4704-4DFE-BDD8-0C484C1FC572}" srcOrd="0" destOrd="0" presId="urn:microsoft.com/office/officeart/2005/8/layout/vList2"/>
    <dgm:cxn modelId="{27F03C49-9A0F-4841-AA90-B6E7AC768189}" type="presParOf" srcId="{289ABFCB-1219-45BD-8A70-C783F03B8F6F}" destId="{141E6849-A85C-4B45-85A0-3321AFA0F2BA}" srcOrd="1" destOrd="0" presId="urn:microsoft.com/office/officeart/2005/8/layout/vList2"/>
    <dgm:cxn modelId="{ABE62B4E-42C8-4034-B22C-7DC6B45E5167}" type="presParOf" srcId="{289ABFCB-1219-45BD-8A70-C783F03B8F6F}" destId="{85F78B2D-5A9A-47B5-B5D2-CB08580A6BF5}" srcOrd="2" destOrd="0" presId="urn:microsoft.com/office/officeart/2005/8/layout/vList2"/>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CBC96356-E0BC-4525-8F1B-19729CB9121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4EFEC45-FC9E-4AA8-BCBF-AB070419C381}">
      <dgm:prSet phldrT="[Text]" custT="1"/>
      <dgm:spPr>
        <a:solidFill>
          <a:srgbClr val="458DCF"/>
        </a:solidFill>
      </dgm:spPr>
      <dgm:t>
        <a:bodyPr/>
        <a:lstStyle/>
        <a:p>
          <a:pPr algn="just">
            <a:lnSpc>
              <a:spcPct val="114000"/>
            </a:lnSpc>
            <a:spcBef>
              <a:spcPts val="600"/>
            </a:spcBef>
            <a:spcAft>
              <a:spcPts val="600"/>
            </a:spcAft>
          </a:pPr>
          <a:r>
            <a:rPr lang="en-US" sz="1200"/>
            <a:t>What does my supervisor expect from me?</a:t>
          </a:r>
        </a:p>
      </dgm:t>
    </dgm:pt>
    <dgm:pt modelId="{EF7CEF20-78C8-4A81-B7A9-69B9D068F34C}" type="parTrans" cxnId="{C4CBC36A-D174-4591-A5E0-43AACE007AB0}">
      <dgm:prSet/>
      <dgm:spPr/>
      <dgm:t>
        <a:bodyPr/>
        <a:lstStyle/>
        <a:p>
          <a:pPr algn="just">
            <a:lnSpc>
              <a:spcPct val="114000"/>
            </a:lnSpc>
            <a:spcBef>
              <a:spcPts val="600"/>
            </a:spcBef>
            <a:spcAft>
              <a:spcPts val="600"/>
            </a:spcAft>
          </a:pPr>
          <a:endParaRPr lang="en-US" sz="1200"/>
        </a:p>
      </dgm:t>
    </dgm:pt>
    <dgm:pt modelId="{7DAA2759-A485-41A0-89B4-ED997D29616A}" type="sibTrans" cxnId="{C4CBC36A-D174-4591-A5E0-43AACE007AB0}">
      <dgm:prSet/>
      <dgm:spPr/>
      <dgm:t>
        <a:bodyPr/>
        <a:lstStyle/>
        <a:p>
          <a:pPr algn="just">
            <a:lnSpc>
              <a:spcPct val="114000"/>
            </a:lnSpc>
            <a:spcBef>
              <a:spcPts val="600"/>
            </a:spcBef>
            <a:spcAft>
              <a:spcPts val="600"/>
            </a:spcAft>
          </a:pPr>
          <a:endParaRPr lang="en-US" sz="1200"/>
        </a:p>
      </dgm:t>
    </dgm:pt>
    <dgm:pt modelId="{D1F3B814-F372-40A7-82C9-B79EC8811BE7}">
      <dgm:prSet phldrT="[Text]" custT="1"/>
      <dgm:spPr>
        <a:solidFill>
          <a:srgbClr val="42BDCA"/>
        </a:solidFill>
      </dgm:spPr>
      <dgm:t>
        <a:bodyPr/>
        <a:lstStyle/>
        <a:p>
          <a:pPr algn="just">
            <a:lnSpc>
              <a:spcPct val="114000"/>
            </a:lnSpc>
            <a:spcBef>
              <a:spcPts val="600"/>
            </a:spcBef>
            <a:spcAft>
              <a:spcPts val="600"/>
            </a:spcAft>
          </a:pPr>
          <a:r>
            <a:rPr lang="en-US" sz="1200"/>
            <a:t>What do the older people in my care expect from me?</a:t>
          </a:r>
        </a:p>
      </dgm:t>
    </dgm:pt>
    <dgm:pt modelId="{886F2003-BBCD-4D28-9654-3781AF89526C}" type="parTrans" cxnId="{9363F2DE-72C0-40C5-A6AF-E03B750DC6DF}">
      <dgm:prSet/>
      <dgm:spPr/>
      <dgm:t>
        <a:bodyPr/>
        <a:lstStyle/>
        <a:p>
          <a:pPr algn="just">
            <a:lnSpc>
              <a:spcPct val="114000"/>
            </a:lnSpc>
            <a:spcBef>
              <a:spcPts val="600"/>
            </a:spcBef>
            <a:spcAft>
              <a:spcPts val="600"/>
            </a:spcAft>
          </a:pPr>
          <a:endParaRPr lang="en-US" sz="1200"/>
        </a:p>
      </dgm:t>
    </dgm:pt>
    <dgm:pt modelId="{B4218802-E2F3-42C5-8C5D-63CF1F33CF73}" type="sibTrans" cxnId="{9363F2DE-72C0-40C5-A6AF-E03B750DC6DF}">
      <dgm:prSet/>
      <dgm:spPr/>
      <dgm:t>
        <a:bodyPr/>
        <a:lstStyle/>
        <a:p>
          <a:pPr algn="just">
            <a:lnSpc>
              <a:spcPct val="114000"/>
            </a:lnSpc>
            <a:spcBef>
              <a:spcPts val="600"/>
            </a:spcBef>
            <a:spcAft>
              <a:spcPts val="600"/>
            </a:spcAft>
          </a:pPr>
          <a:endParaRPr lang="en-US" sz="1200"/>
        </a:p>
      </dgm:t>
    </dgm:pt>
    <dgm:pt modelId="{C6C1AA5C-18B5-4AB5-A18B-7E3397281002}">
      <dgm:prSet phldrT="[Text]" custT="1"/>
      <dgm:spPr>
        <a:solidFill>
          <a:srgbClr val="3CBE99"/>
        </a:solidFill>
      </dgm:spPr>
      <dgm:t>
        <a:bodyPr/>
        <a:lstStyle/>
        <a:p>
          <a:pPr algn="just">
            <a:lnSpc>
              <a:spcPct val="114000"/>
            </a:lnSpc>
            <a:spcBef>
              <a:spcPts val="600"/>
            </a:spcBef>
            <a:spcAft>
              <a:spcPts val="600"/>
            </a:spcAft>
          </a:pPr>
          <a:r>
            <a:rPr lang="en-US" sz="1200"/>
            <a:t>What do my colleagues expect from me?</a:t>
          </a:r>
        </a:p>
      </dgm:t>
    </dgm:pt>
    <dgm:pt modelId="{2934C4FF-A024-4518-8ECC-AA6CC5F315AC}" type="parTrans" cxnId="{B7E423C2-C142-4BEF-9DD6-0B47A2A2FCC2}">
      <dgm:prSet/>
      <dgm:spPr/>
      <dgm:t>
        <a:bodyPr/>
        <a:lstStyle/>
        <a:p>
          <a:pPr algn="just">
            <a:lnSpc>
              <a:spcPct val="114000"/>
            </a:lnSpc>
            <a:spcBef>
              <a:spcPts val="600"/>
            </a:spcBef>
            <a:spcAft>
              <a:spcPts val="600"/>
            </a:spcAft>
          </a:pPr>
          <a:endParaRPr lang="en-US" sz="1200"/>
        </a:p>
      </dgm:t>
    </dgm:pt>
    <dgm:pt modelId="{48894837-15A4-4BA4-A80D-D0B0C4AC51F1}" type="sibTrans" cxnId="{B7E423C2-C142-4BEF-9DD6-0B47A2A2FCC2}">
      <dgm:prSet/>
      <dgm:spPr/>
      <dgm:t>
        <a:bodyPr/>
        <a:lstStyle/>
        <a:p>
          <a:pPr algn="just">
            <a:lnSpc>
              <a:spcPct val="114000"/>
            </a:lnSpc>
            <a:spcBef>
              <a:spcPts val="600"/>
            </a:spcBef>
            <a:spcAft>
              <a:spcPts val="600"/>
            </a:spcAft>
          </a:pPr>
          <a:endParaRPr lang="en-US" sz="1200"/>
        </a:p>
      </dgm:t>
    </dgm:pt>
    <dgm:pt modelId="{DF276044-3381-44CF-9A52-FDB3439DB4BC}">
      <dgm:prSet phldrT="[Text]" custT="1"/>
      <dgm:spPr/>
      <dgm:t>
        <a:bodyPr/>
        <a:lstStyle/>
        <a:p>
          <a:pPr algn="just">
            <a:lnSpc>
              <a:spcPct val="114000"/>
            </a:lnSpc>
            <a:spcBef>
              <a:spcPts val="600"/>
            </a:spcBef>
            <a:spcAft>
              <a:spcPts val="600"/>
            </a:spcAft>
          </a:pPr>
          <a:r>
            <a:rPr lang="en-US" sz="1200"/>
            <a:t>What criteria measure whether I meet those expectations?</a:t>
          </a:r>
        </a:p>
      </dgm:t>
    </dgm:pt>
    <dgm:pt modelId="{50FB242D-1961-46A0-B612-DECA2C46C442}" type="parTrans" cxnId="{DE274BAC-1520-427B-9CD4-ECCFDEA88046}">
      <dgm:prSet/>
      <dgm:spPr/>
      <dgm:t>
        <a:bodyPr/>
        <a:lstStyle/>
        <a:p>
          <a:pPr algn="just">
            <a:lnSpc>
              <a:spcPct val="114000"/>
            </a:lnSpc>
            <a:spcBef>
              <a:spcPts val="600"/>
            </a:spcBef>
            <a:spcAft>
              <a:spcPts val="600"/>
            </a:spcAft>
          </a:pPr>
          <a:endParaRPr lang="en-US" sz="1200"/>
        </a:p>
      </dgm:t>
    </dgm:pt>
    <dgm:pt modelId="{2E39A8E1-6D49-481D-8006-0C97C3ACA9B2}" type="sibTrans" cxnId="{DE274BAC-1520-427B-9CD4-ECCFDEA88046}">
      <dgm:prSet/>
      <dgm:spPr/>
      <dgm:t>
        <a:bodyPr/>
        <a:lstStyle/>
        <a:p>
          <a:pPr algn="just">
            <a:lnSpc>
              <a:spcPct val="114000"/>
            </a:lnSpc>
            <a:spcBef>
              <a:spcPts val="600"/>
            </a:spcBef>
            <a:spcAft>
              <a:spcPts val="600"/>
            </a:spcAft>
          </a:pPr>
          <a:endParaRPr lang="en-US" sz="1200"/>
        </a:p>
      </dgm:t>
    </dgm:pt>
    <dgm:pt modelId="{7E0477D4-ECAD-432B-8FF6-D7F496E6D761}">
      <dgm:prSet phldrT="[Text]" custT="1"/>
      <dgm:spPr/>
      <dgm:t>
        <a:bodyPr/>
        <a:lstStyle/>
        <a:p>
          <a:pPr algn="just">
            <a:lnSpc>
              <a:spcPct val="114000"/>
            </a:lnSpc>
            <a:spcBef>
              <a:spcPts val="600"/>
            </a:spcBef>
            <a:spcAft>
              <a:spcPts val="600"/>
            </a:spcAft>
          </a:pPr>
          <a:r>
            <a:rPr lang="en-US" sz="1200"/>
            <a:t>What happens if those expectations are not met?</a:t>
          </a:r>
        </a:p>
      </dgm:t>
    </dgm:pt>
    <dgm:pt modelId="{24167203-5387-4F02-A346-919020AB2320}" type="parTrans" cxnId="{1C0F2F80-3ED8-42C8-822E-CC3DACEC0B9B}">
      <dgm:prSet/>
      <dgm:spPr/>
      <dgm:t>
        <a:bodyPr/>
        <a:lstStyle/>
        <a:p>
          <a:pPr algn="just">
            <a:lnSpc>
              <a:spcPct val="114000"/>
            </a:lnSpc>
            <a:spcBef>
              <a:spcPts val="600"/>
            </a:spcBef>
            <a:spcAft>
              <a:spcPts val="600"/>
            </a:spcAft>
          </a:pPr>
          <a:endParaRPr lang="en-US" sz="1200"/>
        </a:p>
      </dgm:t>
    </dgm:pt>
    <dgm:pt modelId="{510DCAD4-A686-4BB5-AA09-EEFC4A68A36A}" type="sibTrans" cxnId="{1C0F2F80-3ED8-42C8-822E-CC3DACEC0B9B}">
      <dgm:prSet/>
      <dgm:spPr/>
      <dgm:t>
        <a:bodyPr/>
        <a:lstStyle/>
        <a:p>
          <a:pPr algn="just">
            <a:lnSpc>
              <a:spcPct val="114000"/>
            </a:lnSpc>
            <a:spcBef>
              <a:spcPts val="600"/>
            </a:spcBef>
            <a:spcAft>
              <a:spcPts val="600"/>
            </a:spcAft>
          </a:pPr>
          <a:endParaRPr lang="en-US" sz="1200"/>
        </a:p>
      </dgm:t>
    </dgm:pt>
    <dgm:pt modelId="{D248B1D7-FED2-4085-B1E0-580F70EDD7A6}" type="pres">
      <dgm:prSet presAssocID="{CBC96356-E0BC-4525-8F1B-19729CB9121A}" presName="linear" presStyleCnt="0">
        <dgm:presLayoutVars>
          <dgm:animLvl val="lvl"/>
          <dgm:resizeHandles val="exact"/>
        </dgm:presLayoutVars>
      </dgm:prSet>
      <dgm:spPr/>
    </dgm:pt>
    <dgm:pt modelId="{36F63FA8-4CBD-4971-9C2D-E5C672D6A063}" type="pres">
      <dgm:prSet presAssocID="{F4EFEC45-FC9E-4AA8-BCBF-AB070419C381}" presName="parentText" presStyleLbl="node1" presStyleIdx="0" presStyleCnt="5">
        <dgm:presLayoutVars>
          <dgm:chMax val="0"/>
          <dgm:bulletEnabled val="1"/>
        </dgm:presLayoutVars>
      </dgm:prSet>
      <dgm:spPr/>
    </dgm:pt>
    <dgm:pt modelId="{A96B5CC0-67C2-41ED-BD67-C6780ED13B88}" type="pres">
      <dgm:prSet presAssocID="{7DAA2759-A485-41A0-89B4-ED997D29616A}" presName="spacer" presStyleCnt="0"/>
      <dgm:spPr/>
    </dgm:pt>
    <dgm:pt modelId="{C528F3AF-F071-40EE-A8BA-CB75F5096DBE}" type="pres">
      <dgm:prSet presAssocID="{D1F3B814-F372-40A7-82C9-B79EC8811BE7}" presName="parentText" presStyleLbl="node1" presStyleIdx="1" presStyleCnt="5">
        <dgm:presLayoutVars>
          <dgm:chMax val="0"/>
          <dgm:bulletEnabled val="1"/>
        </dgm:presLayoutVars>
      </dgm:prSet>
      <dgm:spPr/>
    </dgm:pt>
    <dgm:pt modelId="{74A4942F-D872-48DF-81BB-D14A764D2C19}" type="pres">
      <dgm:prSet presAssocID="{B4218802-E2F3-42C5-8C5D-63CF1F33CF73}" presName="spacer" presStyleCnt="0"/>
      <dgm:spPr/>
    </dgm:pt>
    <dgm:pt modelId="{7606C092-94B2-412F-A5A5-A7B0AF6F868A}" type="pres">
      <dgm:prSet presAssocID="{C6C1AA5C-18B5-4AB5-A18B-7E3397281002}" presName="parentText" presStyleLbl="node1" presStyleIdx="2" presStyleCnt="5">
        <dgm:presLayoutVars>
          <dgm:chMax val="0"/>
          <dgm:bulletEnabled val="1"/>
        </dgm:presLayoutVars>
      </dgm:prSet>
      <dgm:spPr/>
    </dgm:pt>
    <dgm:pt modelId="{F8E13215-7A87-46ED-B82F-FDE2FEFE9FEE}" type="pres">
      <dgm:prSet presAssocID="{48894837-15A4-4BA4-A80D-D0B0C4AC51F1}" presName="spacer" presStyleCnt="0"/>
      <dgm:spPr/>
    </dgm:pt>
    <dgm:pt modelId="{81913607-EC7E-4D5E-A113-3CD53D2F550B}" type="pres">
      <dgm:prSet presAssocID="{DF276044-3381-44CF-9A52-FDB3439DB4BC}" presName="parentText" presStyleLbl="node1" presStyleIdx="3" presStyleCnt="5">
        <dgm:presLayoutVars>
          <dgm:chMax val="0"/>
          <dgm:bulletEnabled val="1"/>
        </dgm:presLayoutVars>
      </dgm:prSet>
      <dgm:spPr/>
    </dgm:pt>
    <dgm:pt modelId="{933B71EE-573D-426C-8D99-81D0072CEBEB}" type="pres">
      <dgm:prSet presAssocID="{2E39A8E1-6D49-481D-8006-0C97C3ACA9B2}" presName="spacer" presStyleCnt="0"/>
      <dgm:spPr/>
    </dgm:pt>
    <dgm:pt modelId="{8DB4FEBD-957B-492B-9855-2794D83C665E}" type="pres">
      <dgm:prSet presAssocID="{7E0477D4-ECAD-432B-8FF6-D7F496E6D761}" presName="parentText" presStyleLbl="node1" presStyleIdx="4" presStyleCnt="5">
        <dgm:presLayoutVars>
          <dgm:chMax val="0"/>
          <dgm:bulletEnabled val="1"/>
        </dgm:presLayoutVars>
      </dgm:prSet>
      <dgm:spPr/>
    </dgm:pt>
  </dgm:ptLst>
  <dgm:cxnLst>
    <dgm:cxn modelId="{9E4F1910-AE2C-41D3-BF09-40AD493CCDAD}" type="presOf" srcId="{CBC96356-E0BC-4525-8F1B-19729CB9121A}" destId="{D248B1D7-FED2-4085-B1E0-580F70EDD7A6}" srcOrd="0" destOrd="0" presId="urn:microsoft.com/office/officeart/2005/8/layout/vList2"/>
    <dgm:cxn modelId="{A265F714-D681-4C85-A1BB-D4A162B80DBE}" type="presOf" srcId="{C6C1AA5C-18B5-4AB5-A18B-7E3397281002}" destId="{7606C092-94B2-412F-A5A5-A7B0AF6F868A}" srcOrd="0" destOrd="0" presId="urn:microsoft.com/office/officeart/2005/8/layout/vList2"/>
    <dgm:cxn modelId="{F07D6C38-A630-4293-A1CB-A37A442C64F4}" type="presOf" srcId="{7E0477D4-ECAD-432B-8FF6-D7F496E6D761}" destId="{8DB4FEBD-957B-492B-9855-2794D83C665E}" srcOrd="0" destOrd="0" presId="urn:microsoft.com/office/officeart/2005/8/layout/vList2"/>
    <dgm:cxn modelId="{7F408845-954D-4171-AFD9-55B1188A466D}" type="presOf" srcId="{F4EFEC45-FC9E-4AA8-BCBF-AB070419C381}" destId="{36F63FA8-4CBD-4971-9C2D-E5C672D6A063}" srcOrd="0" destOrd="0" presId="urn:microsoft.com/office/officeart/2005/8/layout/vList2"/>
    <dgm:cxn modelId="{C4CBC36A-D174-4591-A5E0-43AACE007AB0}" srcId="{CBC96356-E0BC-4525-8F1B-19729CB9121A}" destId="{F4EFEC45-FC9E-4AA8-BCBF-AB070419C381}" srcOrd="0" destOrd="0" parTransId="{EF7CEF20-78C8-4A81-B7A9-69B9D068F34C}" sibTransId="{7DAA2759-A485-41A0-89B4-ED997D29616A}"/>
    <dgm:cxn modelId="{BF8D0C7D-2EE9-473F-835F-B20A79FFC2AB}" type="presOf" srcId="{DF276044-3381-44CF-9A52-FDB3439DB4BC}" destId="{81913607-EC7E-4D5E-A113-3CD53D2F550B}" srcOrd="0" destOrd="0" presId="urn:microsoft.com/office/officeart/2005/8/layout/vList2"/>
    <dgm:cxn modelId="{1C0F2F80-3ED8-42C8-822E-CC3DACEC0B9B}" srcId="{CBC96356-E0BC-4525-8F1B-19729CB9121A}" destId="{7E0477D4-ECAD-432B-8FF6-D7F496E6D761}" srcOrd="4" destOrd="0" parTransId="{24167203-5387-4F02-A346-919020AB2320}" sibTransId="{510DCAD4-A686-4BB5-AA09-EEFC4A68A36A}"/>
    <dgm:cxn modelId="{DE274BAC-1520-427B-9CD4-ECCFDEA88046}" srcId="{CBC96356-E0BC-4525-8F1B-19729CB9121A}" destId="{DF276044-3381-44CF-9A52-FDB3439DB4BC}" srcOrd="3" destOrd="0" parTransId="{50FB242D-1961-46A0-B612-DECA2C46C442}" sibTransId="{2E39A8E1-6D49-481D-8006-0C97C3ACA9B2}"/>
    <dgm:cxn modelId="{B7C7E6C1-42DB-470C-B274-DC2B2385B2CC}" type="presOf" srcId="{D1F3B814-F372-40A7-82C9-B79EC8811BE7}" destId="{C528F3AF-F071-40EE-A8BA-CB75F5096DBE}" srcOrd="0" destOrd="0" presId="urn:microsoft.com/office/officeart/2005/8/layout/vList2"/>
    <dgm:cxn modelId="{B7E423C2-C142-4BEF-9DD6-0B47A2A2FCC2}" srcId="{CBC96356-E0BC-4525-8F1B-19729CB9121A}" destId="{C6C1AA5C-18B5-4AB5-A18B-7E3397281002}" srcOrd="2" destOrd="0" parTransId="{2934C4FF-A024-4518-8ECC-AA6CC5F315AC}" sibTransId="{48894837-15A4-4BA4-A80D-D0B0C4AC51F1}"/>
    <dgm:cxn modelId="{9363F2DE-72C0-40C5-A6AF-E03B750DC6DF}" srcId="{CBC96356-E0BC-4525-8F1B-19729CB9121A}" destId="{D1F3B814-F372-40A7-82C9-B79EC8811BE7}" srcOrd="1" destOrd="0" parTransId="{886F2003-BBCD-4D28-9654-3781AF89526C}" sibTransId="{B4218802-E2F3-42C5-8C5D-63CF1F33CF73}"/>
    <dgm:cxn modelId="{5B9027D9-7CB5-4043-8052-6D9877E62D15}" type="presParOf" srcId="{D248B1D7-FED2-4085-B1E0-580F70EDD7A6}" destId="{36F63FA8-4CBD-4971-9C2D-E5C672D6A063}" srcOrd="0" destOrd="0" presId="urn:microsoft.com/office/officeart/2005/8/layout/vList2"/>
    <dgm:cxn modelId="{09C66871-8E7C-4912-9681-3AE6C0E8B468}" type="presParOf" srcId="{D248B1D7-FED2-4085-B1E0-580F70EDD7A6}" destId="{A96B5CC0-67C2-41ED-BD67-C6780ED13B88}" srcOrd="1" destOrd="0" presId="urn:microsoft.com/office/officeart/2005/8/layout/vList2"/>
    <dgm:cxn modelId="{8961327D-4D11-47D6-8EA5-BB76F7EB407E}" type="presParOf" srcId="{D248B1D7-FED2-4085-B1E0-580F70EDD7A6}" destId="{C528F3AF-F071-40EE-A8BA-CB75F5096DBE}" srcOrd="2" destOrd="0" presId="urn:microsoft.com/office/officeart/2005/8/layout/vList2"/>
    <dgm:cxn modelId="{C56BA891-7ED0-4D85-9C8C-FBA0C492D73E}" type="presParOf" srcId="{D248B1D7-FED2-4085-B1E0-580F70EDD7A6}" destId="{74A4942F-D872-48DF-81BB-D14A764D2C19}" srcOrd="3" destOrd="0" presId="urn:microsoft.com/office/officeart/2005/8/layout/vList2"/>
    <dgm:cxn modelId="{AA33ECDF-B390-419C-88B4-AB7D7FB9ADEC}" type="presParOf" srcId="{D248B1D7-FED2-4085-B1E0-580F70EDD7A6}" destId="{7606C092-94B2-412F-A5A5-A7B0AF6F868A}" srcOrd="4" destOrd="0" presId="urn:microsoft.com/office/officeart/2005/8/layout/vList2"/>
    <dgm:cxn modelId="{ECB6A46F-008E-4691-AF6F-BB38C291E1D0}" type="presParOf" srcId="{D248B1D7-FED2-4085-B1E0-580F70EDD7A6}" destId="{F8E13215-7A87-46ED-B82F-FDE2FEFE9FEE}" srcOrd="5" destOrd="0" presId="urn:microsoft.com/office/officeart/2005/8/layout/vList2"/>
    <dgm:cxn modelId="{55F74923-DD12-477A-A852-0C89C54126E9}" type="presParOf" srcId="{D248B1D7-FED2-4085-B1E0-580F70EDD7A6}" destId="{81913607-EC7E-4D5E-A113-3CD53D2F550B}" srcOrd="6" destOrd="0" presId="urn:microsoft.com/office/officeart/2005/8/layout/vList2"/>
    <dgm:cxn modelId="{C62E3837-292B-4B20-BD29-009B8223A2DF}" type="presParOf" srcId="{D248B1D7-FED2-4085-B1E0-580F70EDD7A6}" destId="{933B71EE-573D-426C-8D99-81D0072CEBEB}" srcOrd="7" destOrd="0" presId="urn:microsoft.com/office/officeart/2005/8/layout/vList2"/>
    <dgm:cxn modelId="{3EF98083-C051-43E6-902F-67677EF06967}" type="presParOf" srcId="{D248B1D7-FED2-4085-B1E0-580F70EDD7A6}" destId="{8DB4FEBD-957B-492B-9855-2794D83C665E}" srcOrd="8" destOrd="0" presId="urn:microsoft.com/office/officeart/2005/8/layout/vList2"/>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6EADFCAD-2018-4525-B389-D6DC72E6CF0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8BC3831E-2D38-4F06-A284-79CBE40F0493}">
      <dgm:prSet phldrT="[Text]" custT="1"/>
      <dgm:spPr>
        <a:solidFill>
          <a:srgbClr val="458DCF"/>
        </a:solidFill>
      </dgm:spPr>
      <dgm:t>
        <a:bodyPr/>
        <a:lstStyle/>
        <a:p>
          <a:pPr algn="just">
            <a:lnSpc>
              <a:spcPct val="114000"/>
            </a:lnSpc>
            <a:spcBef>
              <a:spcPts val="600"/>
            </a:spcBef>
            <a:spcAft>
              <a:spcPts val="600"/>
            </a:spcAft>
          </a:pPr>
          <a:r>
            <a:rPr lang="en-US" sz="1200"/>
            <a:t>What support do I expect from my supervisor?</a:t>
          </a:r>
        </a:p>
      </dgm:t>
    </dgm:pt>
    <dgm:pt modelId="{8F6D97D1-A0CB-4A68-A9CE-B22B976C8760}" type="parTrans" cxnId="{DA5AF3B1-1206-42EC-8AF9-4AE7CC9276A3}">
      <dgm:prSet/>
      <dgm:spPr/>
      <dgm:t>
        <a:bodyPr/>
        <a:lstStyle/>
        <a:p>
          <a:pPr algn="just">
            <a:lnSpc>
              <a:spcPct val="114000"/>
            </a:lnSpc>
            <a:spcBef>
              <a:spcPts val="600"/>
            </a:spcBef>
            <a:spcAft>
              <a:spcPts val="600"/>
            </a:spcAft>
          </a:pPr>
          <a:endParaRPr lang="en-US" sz="1200"/>
        </a:p>
      </dgm:t>
    </dgm:pt>
    <dgm:pt modelId="{669FD103-5165-4F59-A85E-D3CE1D1DB5A3}" type="sibTrans" cxnId="{DA5AF3B1-1206-42EC-8AF9-4AE7CC9276A3}">
      <dgm:prSet/>
      <dgm:spPr/>
      <dgm:t>
        <a:bodyPr/>
        <a:lstStyle/>
        <a:p>
          <a:pPr algn="just">
            <a:lnSpc>
              <a:spcPct val="114000"/>
            </a:lnSpc>
            <a:spcBef>
              <a:spcPts val="600"/>
            </a:spcBef>
            <a:spcAft>
              <a:spcPts val="600"/>
            </a:spcAft>
          </a:pPr>
          <a:endParaRPr lang="en-US" sz="1200"/>
        </a:p>
      </dgm:t>
    </dgm:pt>
    <dgm:pt modelId="{7CD6758F-8F1E-4D9F-B0F0-80FF4243F967}">
      <dgm:prSet phldrT="[Text]" custT="1"/>
      <dgm:spPr>
        <a:solidFill>
          <a:srgbClr val="3CBE99"/>
        </a:solidFill>
      </dgm:spPr>
      <dgm:t>
        <a:bodyPr/>
        <a:lstStyle/>
        <a:p>
          <a:pPr algn="just">
            <a:lnSpc>
              <a:spcPct val="114000"/>
            </a:lnSpc>
            <a:spcBef>
              <a:spcPts val="600"/>
            </a:spcBef>
            <a:spcAft>
              <a:spcPts val="600"/>
            </a:spcAft>
          </a:pPr>
          <a:r>
            <a:rPr lang="en-US" sz="1200"/>
            <a:t>What do I expect from my colleagues?</a:t>
          </a:r>
        </a:p>
      </dgm:t>
    </dgm:pt>
    <dgm:pt modelId="{DB1B4530-9E91-4E5D-A909-FEE5659CC9FA}" type="parTrans" cxnId="{1D076886-586D-45CF-858A-C38B3A885E9F}">
      <dgm:prSet/>
      <dgm:spPr/>
      <dgm:t>
        <a:bodyPr/>
        <a:lstStyle/>
        <a:p>
          <a:pPr algn="just">
            <a:lnSpc>
              <a:spcPct val="114000"/>
            </a:lnSpc>
            <a:spcBef>
              <a:spcPts val="600"/>
            </a:spcBef>
            <a:spcAft>
              <a:spcPts val="600"/>
            </a:spcAft>
          </a:pPr>
          <a:endParaRPr lang="en-US" sz="1200"/>
        </a:p>
      </dgm:t>
    </dgm:pt>
    <dgm:pt modelId="{E64855E2-B024-499C-91C2-2356F931597F}" type="sibTrans" cxnId="{1D076886-586D-45CF-858A-C38B3A885E9F}">
      <dgm:prSet/>
      <dgm:spPr/>
      <dgm:t>
        <a:bodyPr/>
        <a:lstStyle/>
        <a:p>
          <a:pPr algn="just">
            <a:lnSpc>
              <a:spcPct val="114000"/>
            </a:lnSpc>
            <a:spcBef>
              <a:spcPts val="600"/>
            </a:spcBef>
            <a:spcAft>
              <a:spcPts val="600"/>
            </a:spcAft>
          </a:pPr>
          <a:endParaRPr lang="en-US" sz="1200"/>
        </a:p>
      </dgm:t>
    </dgm:pt>
    <dgm:pt modelId="{7E14231B-A241-4925-BDB1-BDCA44DACAE2}">
      <dgm:prSet phldrT="[Text]" custT="1"/>
      <dgm:spPr/>
      <dgm:t>
        <a:bodyPr/>
        <a:lstStyle/>
        <a:p>
          <a:pPr algn="just">
            <a:lnSpc>
              <a:spcPct val="114000"/>
            </a:lnSpc>
            <a:spcBef>
              <a:spcPts val="600"/>
            </a:spcBef>
            <a:spcAft>
              <a:spcPts val="600"/>
            </a:spcAft>
          </a:pPr>
          <a:r>
            <a:rPr lang="en-US" sz="1200"/>
            <a:t>To whom can I ask for help if my expectations are not met?</a:t>
          </a:r>
        </a:p>
      </dgm:t>
    </dgm:pt>
    <dgm:pt modelId="{CF3A03F6-2BF7-4370-A577-DC7510F6E22B}" type="parTrans" cxnId="{E55BF36D-72D8-43EE-856E-47FD6A2A4B17}">
      <dgm:prSet/>
      <dgm:spPr/>
      <dgm:t>
        <a:bodyPr/>
        <a:lstStyle/>
        <a:p>
          <a:pPr algn="just">
            <a:lnSpc>
              <a:spcPct val="114000"/>
            </a:lnSpc>
            <a:spcBef>
              <a:spcPts val="600"/>
            </a:spcBef>
            <a:spcAft>
              <a:spcPts val="600"/>
            </a:spcAft>
          </a:pPr>
          <a:endParaRPr lang="en-US" sz="1200"/>
        </a:p>
      </dgm:t>
    </dgm:pt>
    <dgm:pt modelId="{C80CCD10-E47A-44AA-89BC-FF771FACF54F}" type="sibTrans" cxnId="{E55BF36D-72D8-43EE-856E-47FD6A2A4B17}">
      <dgm:prSet/>
      <dgm:spPr/>
      <dgm:t>
        <a:bodyPr/>
        <a:lstStyle/>
        <a:p>
          <a:pPr algn="just">
            <a:lnSpc>
              <a:spcPct val="114000"/>
            </a:lnSpc>
            <a:spcBef>
              <a:spcPts val="600"/>
            </a:spcBef>
            <a:spcAft>
              <a:spcPts val="600"/>
            </a:spcAft>
          </a:pPr>
          <a:endParaRPr lang="en-US" sz="1200"/>
        </a:p>
      </dgm:t>
    </dgm:pt>
    <dgm:pt modelId="{A61FBE8F-0F13-480C-96F3-60EC1E4420F4}" type="pres">
      <dgm:prSet presAssocID="{6EADFCAD-2018-4525-B389-D6DC72E6CF00}" presName="linear" presStyleCnt="0">
        <dgm:presLayoutVars>
          <dgm:animLvl val="lvl"/>
          <dgm:resizeHandles val="exact"/>
        </dgm:presLayoutVars>
      </dgm:prSet>
      <dgm:spPr/>
    </dgm:pt>
    <dgm:pt modelId="{CA8ED9A8-0191-4F9C-8F8B-B582D6AC24EC}" type="pres">
      <dgm:prSet presAssocID="{8BC3831E-2D38-4F06-A284-79CBE40F0493}" presName="parentText" presStyleLbl="node1" presStyleIdx="0" presStyleCnt="3">
        <dgm:presLayoutVars>
          <dgm:chMax val="0"/>
          <dgm:bulletEnabled val="1"/>
        </dgm:presLayoutVars>
      </dgm:prSet>
      <dgm:spPr/>
    </dgm:pt>
    <dgm:pt modelId="{875ECDF6-365F-4B5E-AF77-EAA79FC326F1}" type="pres">
      <dgm:prSet presAssocID="{669FD103-5165-4F59-A85E-D3CE1D1DB5A3}" presName="spacer" presStyleCnt="0"/>
      <dgm:spPr/>
    </dgm:pt>
    <dgm:pt modelId="{E0AFE74B-2566-4A2E-85E3-DFE45EB8D8D6}" type="pres">
      <dgm:prSet presAssocID="{7CD6758F-8F1E-4D9F-B0F0-80FF4243F967}" presName="parentText" presStyleLbl="node1" presStyleIdx="1" presStyleCnt="3">
        <dgm:presLayoutVars>
          <dgm:chMax val="0"/>
          <dgm:bulletEnabled val="1"/>
        </dgm:presLayoutVars>
      </dgm:prSet>
      <dgm:spPr/>
    </dgm:pt>
    <dgm:pt modelId="{145BEBF8-7BA2-471C-9D2B-022430DF94A1}" type="pres">
      <dgm:prSet presAssocID="{E64855E2-B024-499C-91C2-2356F931597F}" presName="spacer" presStyleCnt="0"/>
      <dgm:spPr/>
    </dgm:pt>
    <dgm:pt modelId="{C9B17DEA-A397-4F8F-808E-730477A5F19C}" type="pres">
      <dgm:prSet presAssocID="{7E14231B-A241-4925-BDB1-BDCA44DACAE2}" presName="parentText" presStyleLbl="node1" presStyleIdx="2" presStyleCnt="3">
        <dgm:presLayoutVars>
          <dgm:chMax val="0"/>
          <dgm:bulletEnabled val="1"/>
        </dgm:presLayoutVars>
      </dgm:prSet>
      <dgm:spPr/>
    </dgm:pt>
  </dgm:ptLst>
  <dgm:cxnLst>
    <dgm:cxn modelId="{11771F0A-3247-4A09-B7D7-069FFD1D0A36}" type="presOf" srcId="{7CD6758F-8F1E-4D9F-B0F0-80FF4243F967}" destId="{E0AFE74B-2566-4A2E-85E3-DFE45EB8D8D6}" srcOrd="0" destOrd="0" presId="urn:microsoft.com/office/officeart/2005/8/layout/vList2"/>
    <dgm:cxn modelId="{1B1AF00E-AF53-452C-A8A8-4777B29F1ACA}" type="presOf" srcId="{8BC3831E-2D38-4F06-A284-79CBE40F0493}" destId="{CA8ED9A8-0191-4F9C-8F8B-B582D6AC24EC}" srcOrd="0" destOrd="0" presId="urn:microsoft.com/office/officeart/2005/8/layout/vList2"/>
    <dgm:cxn modelId="{E55BF36D-72D8-43EE-856E-47FD6A2A4B17}" srcId="{6EADFCAD-2018-4525-B389-D6DC72E6CF00}" destId="{7E14231B-A241-4925-BDB1-BDCA44DACAE2}" srcOrd="2" destOrd="0" parTransId="{CF3A03F6-2BF7-4370-A577-DC7510F6E22B}" sibTransId="{C80CCD10-E47A-44AA-89BC-FF771FACF54F}"/>
    <dgm:cxn modelId="{1D076886-586D-45CF-858A-C38B3A885E9F}" srcId="{6EADFCAD-2018-4525-B389-D6DC72E6CF00}" destId="{7CD6758F-8F1E-4D9F-B0F0-80FF4243F967}" srcOrd="1" destOrd="0" parTransId="{DB1B4530-9E91-4E5D-A909-FEE5659CC9FA}" sibTransId="{E64855E2-B024-499C-91C2-2356F931597F}"/>
    <dgm:cxn modelId="{DA5AF3B1-1206-42EC-8AF9-4AE7CC9276A3}" srcId="{6EADFCAD-2018-4525-B389-D6DC72E6CF00}" destId="{8BC3831E-2D38-4F06-A284-79CBE40F0493}" srcOrd="0" destOrd="0" parTransId="{8F6D97D1-A0CB-4A68-A9CE-B22B976C8760}" sibTransId="{669FD103-5165-4F59-A85E-D3CE1D1DB5A3}"/>
    <dgm:cxn modelId="{EA713FF2-FB66-44B5-8EB0-175C7CEDF350}" type="presOf" srcId="{7E14231B-A241-4925-BDB1-BDCA44DACAE2}" destId="{C9B17DEA-A397-4F8F-808E-730477A5F19C}" srcOrd="0" destOrd="0" presId="urn:microsoft.com/office/officeart/2005/8/layout/vList2"/>
    <dgm:cxn modelId="{314608F7-35FD-49A9-969A-8370F34FE540}" type="presOf" srcId="{6EADFCAD-2018-4525-B389-D6DC72E6CF00}" destId="{A61FBE8F-0F13-480C-96F3-60EC1E4420F4}" srcOrd="0" destOrd="0" presId="urn:microsoft.com/office/officeart/2005/8/layout/vList2"/>
    <dgm:cxn modelId="{4328AE33-EAE4-4F0E-B96A-CECCCDCB1CE9}" type="presParOf" srcId="{A61FBE8F-0F13-480C-96F3-60EC1E4420F4}" destId="{CA8ED9A8-0191-4F9C-8F8B-B582D6AC24EC}" srcOrd="0" destOrd="0" presId="urn:microsoft.com/office/officeart/2005/8/layout/vList2"/>
    <dgm:cxn modelId="{F2FFD0F0-B51B-4131-9344-8B121B7227AD}" type="presParOf" srcId="{A61FBE8F-0F13-480C-96F3-60EC1E4420F4}" destId="{875ECDF6-365F-4B5E-AF77-EAA79FC326F1}" srcOrd="1" destOrd="0" presId="urn:microsoft.com/office/officeart/2005/8/layout/vList2"/>
    <dgm:cxn modelId="{DF70E680-6A26-46BC-9212-51F0337A2861}" type="presParOf" srcId="{A61FBE8F-0F13-480C-96F3-60EC1E4420F4}" destId="{E0AFE74B-2566-4A2E-85E3-DFE45EB8D8D6}" srcOrd="2" destOrd="0" presId="urn:microsoft.com/office/officeart/2005/8/layout/vList2"/>
    <dgm:cxn modelId="{A3226BFA-41C3-465E-9F45-0C2B991B671B}" type="presParOf" srcId="{A61FBE8F-0F13-480C-96F3-60EC1E4420F4}" destId="{145BEBF8-7BA2-471C-9D2B-022430DF94A1}" srcOrd="3" destOrd="0" presId="urn:microsoft.com/office/officeart/2005/8/layout/vList2"/>
    <dgm:cxn modelId="{527F8C9B-B3E5-42B6-85A8-7CF6FC9A6202}" type="presParOf" srcId="{A61FBE8F-0F13-480C-96F3-60EC1E4420F4}" destId="{C9B17DEA-A397-4F8F-808E-730477A5F19C}" srcOrd="4" destOrd="0" presId="urn:microsoft.com/office/officeart/2005/8/layout/vList2"/>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C9C295-9B48-4CA3-A7A0-FC7D3DE46897}">
      <dsp:nvSpPr>
        <dsp:cNvPr id="0" name=""/>
        <dsp:cNvSpPr/>
      </dsp:nvSpPr>
      <dsp:spPr>
        <a:xfrm rot="16200000">
          <a:off x="129460" y="-126383"/>
          <a:ext cx="826770" cy="1079537"/>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Home care worker</a:t>
          </a:r>
        </a:p>
      </dsp:txBody>
      <dsp:txXfrm rot="5400000">
        <a:off x="3077" y="165354"/>
        <a:ext cx="1079537" cy="496062"/>
      </dsp:txXfrm>
    </dsp:sp>
    <dsp:sp modelId="{B0DC7AAB-5C61-4FBD-B2E8-587BCAA73F17}">
      <dsp:nvSpPr>
        <dsp:cNvPr id="0" name=""/>
        <dsp:cNvSpPr/>
      </dsp:nvSpPr>
      <dsp:spPr>
        <a:xfrm rot="16200000">
          <a:off x="1289962" y="-126383"/>
          <a:ext cx="826770" cy="1079537"/>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Residential care worker</a:t>
          </a:r>
        </a:p>
      </dsp:txBody>
      <dsp:txXfrm rot="5400000">
        <a:off x="1163579" y="165354"/>
        <a:ext cx="1079537" cy="496062"/>
      </dsp:txXfrm>
    </dsp:sp>
    <dsp:sp modelId="{CD75F25E-3F41-4C50-9A53-F03021FE4A94}">
      <dsp:nvSpPr>
        <dsp:cNvPr id="0" name=""/>
        <dsp:cNvSpPr/>
      </dsp:nvSpPr>
      <dsp:spPr>
        <a:xfrm rot="16200000">
          <a:off x="2450465" y="-126383"/>
          <a:ext cx="826770" cy="1079537"/>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Community support worker</a:t>
          </a:r>
        </a:p>
      </dsp:txBody>
      <dsp:txXfrm rot="5400000">
        <a:off x="2324082" y="165354"/>
        <a:ext cx="1079537" cy="496062"/>
      </dsp:txXfrm>
    </dsp:sp>
    <dsp:sp modelId="{5F5D2624-7E11-424E-8135-C90CD2B9F43E}">
      <dsp:nvSpPr>
        <dsp:cNvPr id="0" name=""/>
        <dsp:cNvSpPr/>
      </dsp:nvSpPr>
      <dsp:spPr>
        <a:xfrm rot="16200000">
          <a:off x="3610967" y="-126383"/>
          <a:ext cx="826770" cy="107953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Nursing support worker</a:t>
          </a:r>
        </a:p>
      </dsp:txBody>
      <dsp:txXfrm rot="5400000">
        <a:off x="3484584" y="165354"/>
        <a:ext cx="1079537" cy="496062"/>
      </dsp:txXfrm>
    </dsp:sp>
    <dsp:sp modelId="{67FE12CA-621B-4C5B-B17D-C3B4423E2C9F}">
      <dsp:nvSpPr>
        <dsp:cNvPr id="0" name=""/>
        <dsp:cNvSpPr/>
      </dsp:nvSpPr>
      <dsp:spPr>
        <a:xfrm rot="16200000">
          <a:off x="4771469" y="-126383"/>
          <a:ext cx="826770" cy="10795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Registered nurse</a:t>
          </a:r>
        </a:p>
      </dsp:txBody>
      <dsp:txXfrm rot="5400000">
        <a:off x="4645086" y="165354"/>
        <a:ext cx="1079537" cy="496062"/>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2D58FD-49E5-4DB7-B806-42ECF08C1BC0}">
      <dsp:nvSpPr>
        <dsp:cNvPr id="0" name=""/>
        <dsp:cNvSpPr/>
      </dsp:nvSpPr>
      <dsp:spPr>
        <a:xfrm>
          <a:off x="0" y="82537"/>
          <a:ext cx="1431925" cy="653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114000"/>
            </a:lnSpc>
            <a:spcBef>
              <a:spcPct val="0"/>
            </a:spcBef>
            <a:spcAft>
              <a:spcPts val="600"/>
            </a:spcAft>
            <a:buNone/>
          </a:pPr>
          <a:r>
            <a:rPr lang="en-US" sz="1200" kern="1200"/>
            <a:t>Direct</a:t>
          </a:r>
        </a:p>
      </dsp:txBody>
      <dsp:txXfrm>
        <a:off x="0" y="82537"/>
        <a:ext cx="1431925" cy="653400"/>
      </dsp:txXfrm>
    </dsp:sp>
    <dsp:sp modelId="{3695D374-0330-4AB7-9489-82577FD270A0}">
      <dsp:nvSpPr>
        <dsp:cNvPr id="0" name=""/>
        <dsp:cNvSpPr/>
      </dsp:nvSpPr>
      <dsp:spPr>
        <a:xfrm>
          <a:off x="1431924" y="11071"/>
          <a:ext cx="286385" cy="796331"/>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B50C0C7-0C0E-4FD4-899E-F6CA1D5EB102}">
      <dsp:nvSpPr>
        <dsp:cNvPr id="0" name=""/>
        <dsp:cNvSpPr/>
      </dsp:nvSpPr>
      <dsp:spPr>
        <a:xfrm>
          <a:off x="1832863" y="11071"/>
          <a:ext cx="3894836" cy="79633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just" defTabSz="533400">
            <a:lnSpc>
              <a:spcPct val="114000"/>
            </a:lnSpc>
            <a:spcBef>
              <a:spcPct val="0"/>
            </a:spcBef>
            <a:spcAft>
              <a:spcPts val="600"/>
            </a:spcAft>
            <a:buChar char="•"/>
          </a:pPr>
          <a:r>
            <a:rPr lang="en-US" sz="1200" kern="1200"/>
            <a:t>The supervisor is present and directly watching.</a:t>
          </a:r>
        </a:p>
        <a:p>
          <a:pPr marL="114300" lvl="1" indent="-114300" algn="just" defTabSz="533400">
            <a:lnSpc>
              <a:spcPct val="114000"/>
            </a:lnSpc>
            <a:spcBef>
              <a:spcPct val="0"/>
            </a:spcBef>
            <a:spcAft>
              <a:spcPts val="600"/>
            </a:spcAft>
            <a:buChar char="•"/>
          </a:pPr>
          <a:r>
            <a:rPr lang="en-US" sz="1200" kern="1200"/>
            <a:t>The supervisor personally guides the person being supervised.</a:t>
          </a:r>
        </a:p>
      </dsp:txBody>
      <dsp:txXfrm>
        <a:off x="1832863" y="11071"/>
        <a:ext cx="3894836" cy="796331"/>
      </dsp:txXfrm>
    </dsp:sp>
    <dsp:sp modelId="{302C25D5-38FC-409E-A2D9-233FAC08F738}">
      <dsp:nvSpPr>
        <dsp:cNvPr id="0" name=""/>
        <dsp:cNvSpPr/>
      </dsp:nvSpPr>
      <dsp:spPr>
        <a:xfrm>
          <a:off x="0" y="926203"/>
          <a:ext cx="1431925" cy="653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114000"/>
            </a:lnSpc>
            <a:spcBef>
              <a:spcPct val="0"/>
            </a:spcBef>
            <a:spcAft>
              <a:spcPts val="600"/>
            </a:spcAft>
            <a:buNone/>
          </a:pPr>
          <a:r>
            <a:rPr lang="en-US" sz="1200" kern="1200"/>
            <a:t>Indirect</a:t>
          </a:r>
        </a:p>
      </dsp:txBody>
      <dsp:txXfrm>
        <a:off x="0" y="926203"/>
        <a:ext cx="1431925" cy="653400"/>
      </dsp:txXfrm>
    </dsp:sp>
    <dsp:sp modelId="{B5D41A5D-26A7-4F88-BD5B-5FAE96C72A43}">
      <dsp:nvSpPr>
        <dsp:cNvPr id="0" name=""/>
        <dsp:cNvSpPr/>
      </dsp:nvSpPr>
      <dsp:spPr>
        <a:xfrm>
          <a:off x="1431924" y="926203"/>
          <a:ext cx="286385" cy="6534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6471B9-75E8-4C25-B21C-9458C52D7053}">
      <dsp:nvSpPr>
        <dsp:cNvPr id="0" name=""/>
        <dsp:cNvSpPr/>
      </dsp:nvSpPr>
      <dsp:spPr>
        <a:xfrm>
          <a:off x="1832863" y="926203"/>
          <a:ext cx="3894836" cy="6534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just" defTabSz="533400">
            <a:lnSpc>
              <a:spcPct val="114000"/>
            </a:lnSpc>
            <a:spcBef>
              <a:spcPct val="0"/>
            </a:spcBef>
            <a:spcAft>
              <a:spcPts val="600"/>
            </a:spcAft>
            <a:buChar char="•"/>
          </a:pPr>
          <a:r>
            <a:rPr lang="en-US" sz="1200" kern="1200"/>
            <a:t>The supervisor is easily reachable but not directly watching.</a:t>
          </a:r>
        </a:p>
      </dsp:txBody>
      <dsp:txXfrm>
        <a:off x="1832863" y="926203"/>
        <a:ext cx="3894836" cy="65340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5A0EA3-01CE-40C6-B6AB-03F660EC22C6}">
      <dsp:nvSpPr>
        <dsp:cNvPr id="0" name=""/>
        <dsp:cNvSpPr/>
      </dsp:nvSpPr>
      <dsp:spPr>
        <a:xfrm>
          <a:off x="725" y="213"/>
          <a:ext cx="5726249" cy="602028"/>
        </a:xfrm>
        <a:prstGeom prst="roundRect">
          <a:avLst>
            <a:gd name="adj" fmla="val 10000"/>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Board of Directors</a:t>
          </a:r>
        </a:p>
      </dsp:txBody>
      <dsp:txXfrm>
        <a:off x="18358" y="17846"/>
        <a:ext cx="5690983" cy="566762"/>
      </dsp:txXfrm>
    </dsp:sp>
    <dsp:sp modelId="{9411B61F-57E2-4B25-B3EF-77D93CED421C}">
      <dsp:nvSpPr>
        <dsp:cNvPr id="0" name=""/>
        <dsp:cNvSpPr/>
      </dsp:nvSpPr>
      <dsp:spPr>
        <a:xfrm>
          <a:off x="12133" y="675694"/>
          <a:ext cx="4420617" cy="60202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Chief Operating Officer</a:t>
          </a:r>
        </a:p>
      </dsp:txBody>
      <dsp:txXfrm>
        <a:off x="29766" y="693327"/>
        <a:ext cx="4385351" cy="566762"/>
      </dsp:txXfrm>
    </dsp:sp>
    <dsp:sp modelId="{F4C97462-D290-4DAD-87B1-5ED34D5E4B9E}">
      <dsp:nvSpPr>
        <dsp:cNvPr id="0" name=""/>
        <dsp:cNvSpPr/>
      </dsp:nvSpPr>
      <dsp:spPr>
        <a:xfrm>
          <a:off x="12800" y="1351176"/>
          <a:ext cx="2185562" cy="6020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Residential Care Manager</a:t>
          </a:r>
        </a:p>
      </dsp:txBody>
      <dsp:txXfrm>
        <a:off x="30433" y="1368809"/>
        <a:ext cx="2150296" cy="566762"/>
      </dsp:txXfrm>
    </dsp:sp>
    <dsp:sp modelId="{48F069C6-FB49-4F21-91F5-D8B77D4DE446}">
      <dsp:nvSpPr>
        <dsp:cNvPr id="0" name=""/>
        <dsp:cNvSpPr/>
      </dsp:nvSpPr>
      <dsp:spPr>
        <a:xfrm>
          <a:off x="13477" y="2026658"/>
          <a:ext cx="1079725" cy="60202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Medical Staff</a:t>
          </a:r>
        </a:p>
      </dsp:txBody>
      <dsp:txXfrm>
        <a:off x="31110" y="2044291"/>
        <a:ext cx="1044459" cy="566762"/>
      </dsp:txXfrm>
    </dsp:sp>
    <dsp:sp modelId="{E7D31800-7C0C-4B48-A6D7-F7FA36F2A19B}">
      <dsp:nvSpPr>
        <dsp:cNvPr id="0" name=""/>
        <dsp:cNvSpPr/>
      </dsp:nvSpPr>
      <dsp:spPr>
        <a:xfrm>
          <a:off x="1117960" y="2026658"/>
          <a:ext cx="1079725" cy="60202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Support Staff</a:t>
          </a:r>
        </a:p>
      </dsp:txBody>
      <dsp:txXfrm>
        <a:off x="1135593" y="2044291"/>
        <a:ext cx="1044459" cy="566762"/>
      </dsp:txXfrm>
    </dsp:sp>
    <dsp:sp modelId="{4E6A9ECE-46D6-4452-9697-8ED68B6B6704}">
      <dsp:nvSpPr>
        <dsp:cNvPr id="0" name=""/>
        <dsp:cNvSpPr/>
      </dsp:nvSpPr>
      <dsp:spPr>
        <a:xfrm>
          <a:off x="2251392" y="1351176"/>
          <a:ext cx="2177175" cy="6020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Home Care Manager</a:t>
          </a:r>
        </a:p>
      </dsp:txBody>
      <dsp:txXfrm>
        <a:off x="2269025" y="1368809"/>
        <a:ext cx="2141909" cy="566762"/>
      </dsp:txXfrm>
    </dsp:sp>
    <dsp:sp modelId="{67E59644-D6DB-400F-A464-DF1CA6519D05}">
      <dsp:nvSpPr>
        <dsp:cNvPr id="0" name=""/>
        <dsp:cNvSpPr/>
      </dsp:nvSpPr>
      <dsp:spPr>
        <a:xfrm>
          <a:off x="2247876" y="2026658"/>
          <a:ext cx="1079725" cy="60202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Medical Staff</a:t>
          </a:r>
        </a:p>
      </dsp:txBody>
      <dsp:txXfrm>
        <a:off x="2265509" y="2044291"/>
        <a:ext cx="1044459" cy="566762"/>
      </dsp:txXfrm>
    </dsp:sp>
    <dsp:sp modelId="{47932A59-7B8B-4640-9979-7C678912082C}">
      <dsp:nvSpPr>
        <dsp:cNvPr id="0" name=""/>
        <dsp:cNvSpPr/>
      </dsp:nvSpPr>
      <dsp:spPr>
        <a:xfrm>
          <a:off x="3352358" y="2026658"/>
          <a:ext cx="1079725" cy="60202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Support Staff</a:t>
          </a:r>
        </a:p>
      </dsp:txBody>
      <dsp:txXfrm>
        <a:off x="3369991" y="2044291"/>
        <a:ext cx="1044459" cy="566762"/>
      </dsp:txXfrm>
    </dsp:sp>
    <dsp:sp modelId="{577BF1CE-99FA-41F5-9809-92BCE9AA4235}">
      <dsp:nvSpPr>
        <dsp:cNvPr id="0" name=""/>
        <dsp:cNvSpPr/>
      </dsp:nvSpPr>
      <dsp:spPr>
        <a:xfrm>
          <a:off x="4532068" y="675694"/>
          <a:ext cx="1183497" cy="602028"/>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Chief Executive Officer</a:t>
          </a:r>
        </a:p>
      </dsp:txBody>
      <dsp:txXfrm>
        <a:off x="4549701" y="693327"/>
        <a:ext cx="1148231" cy="566762"/>
      </dsp:txXfrm>
    </dsp:sp>
    <dsp:sp modelId="{21A0F15A-9BBA-4ADA-A42F-73D2A4E0438B}">
      <dsp:nvSpPr>
        <dsp:cNvPr id="0" name=""/>
        <dsp:cNvSpPr/>
      </dsp:nvSpPr>
      <dsp:spPr>
        <a:xfrm>
          <a:off x="4532068" y="1351176"/>
          <a:ext cx="1183497" cy="6020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Marketing and Communications</a:t>
          </a:r>
        </a:p>
      </dsp:txBody>
      <dsp:txXfrm>
        <a:off x="4549701" y="1368809"/>
        <a:ext cx="1148231" cy="566762"/>
      </dsp:txXfrm>
    </dsp:sp>
    <dsp:sp modelId="{12942608-75DE-4EBF-A496-BC8D793FEB7A}">
      <dsp:nvSpPr>
        <dsp:cNvPr id="0" name=""/>
        <dsp:cNvSpPr/>
      </dsp:nvSpPr>
      <dsp:spPr>
        <a:xfrm>
          <a:off x="4532068" y="2026658"/>
          <a:ext cx="1183497" cy="602028"/>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Administration Staff</a:t>
          </a:r>
        </a:p>
      </dsp:txBody>
      <dsp:txXfrm>
        <a:off x="4549701" y="2044291"/>
        <a:ext cx="1148231" cy="56676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6F90DE-F9E7-478C-992A-A660C28E964C}">
      <dsp:nvSpPr>
        <dsp:cNvPr id="0" name=""/>
        <dsp:cNvSpPr/>
      </dsp:nvSpPr>
      <dsp:spPr>
        <a:xfrm>
          <a:off x="3096829" y="2024748"/>
          <a:ext cx="354239" cy="769484"/>
        </a:xfrm>
        <a:custGeom>
          <a:avLst/>
          <a:gdLst/>
          <a:ahLst/>
          <a:cxnLst/>
          <a:rect l="0" t="0" r="0" b="0"/>
          <a:pathLst>
            <a:path>
              <a:moveTo>
                <a:pt x="0" y="0"/>
              </a:moveTo>
              <a:lnTo>
                <a:pt x="0" y="769484"/>
              </a:lnTo>
              <a:lnTo>
                <a:pt x="354239" y="7694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191A06-9622-451A-88D9-BF1609D1A3C6}">
      <dsp:nvSpPr>
        <dsp:cNvPr id="0" name=""/>
        <dsp:cNvSpPr/>
      </dsp:nvSpPr>
      <dsp:spPr>
        <a:xfrm>
          <a:off x="3995749" y="837065"/>
          <a:ext cx="91440" cy="351286"/>
        </a:xfrm>
        <a:custGeom>
          <a:avLst/>
          <a:gdLst/>
          <a:ahLst/>
          <a:cxnLst/>
          <a:rect l="0" t="0" r="0" b="0"/>
          <a:pathLst>
            <a:path>
              <a:moveTo>
                <a:pt x="45720" y="0"/>
              </a:moveTo>
              <a:lnTo>
                <a:pt x="45720" y="3512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345E22-F11B-43DE-958F-8C0C5960FFE3}">
      <dsp:nvSpPr>
        <dsp:cNvPr id="0" name=""/>
        <dsp:cNvSpPr/>
      </dsp:nvSpPr>
      <dsp:spPr>
        <a:xfrm>
          <a:off x="383943" y="2024748"/>
          <a:ext cx="354239" cy="769484"/>
        </a:xfrm>
        <a:custGeom>
          <a:avLst/>
          <a:gdLst/>
          <a:ahLst/>
          <a:cxnLst/>
          <a:rect l="0" t="0" r="0" b="0"/>
          <a:pathLst>
            <a:path>
              <a:moveTo>
                <a:pt x="0" y="0"/>
              </a:moveTo>
              <a:lnTo>
                <a:pt x="0" y="769484"/>
              </a:lnTo>
              <a:lnTo>
                <a:pt x="354239" y="769484"/>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413C44-60FC-4FF1-A2B4-B305E0171E4C}">
      <dsp:nvSpPr>
        <dsp:cNvPr id="0" name=""/>
        <dsp:cNvSpPr/>
      </dsp:nvSpPr>
      <dsp:spPr>
        <a:xfrm>
          <a:off x="1282863" y="837065"/>
          <a:ext cx="91440" cy="351286"/>
        </a:xfrm>
        <a:custGeom>
          <a:avLst/>
          <a:gdLst/>
          <a:ahLst/>
          <a:cxnLst/>
          <a:rect l="0" t="0" r="0" b="0"/>
          <a:pathLst>
            <a:path>
              <a:moveTo>
                <a:pt x="45720" y="0"/>
              </a:moveTo>
              <a:lnTo>
                <a:pt x="45720" y="35128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DA6D4F-98AB-453A-9AD7-1AF870AC3398}">
      <dsp:nvSpPr>
        <dsp:cNvPr id="0" name=""/>
        <dsp:cNvSpPr/>
      </dsp:nvSpPr>
      <dsp:spPr>
        <a:xfrm>
          <a:off x="147783" y="668"/>
          <a:ext cx="2361599" cy="836396"/>
        </a:xfrm>
        <a:prstGeom prst="rect">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Head of Medical Staff</a:t>
          </a:r>
        </a:p>
      </dsp:txBody>
      <dsp:txXfrm>
        <a:off x="147783" y="668"/>
        <a:ext cx="2361599" cy="836396"/>
      </dsp:txXfrm>
    </dsp:sp>
    <dsp:sp modelId="{66157322-DBF7-4215-8AC3-EBFD7CB640A6}">
      <dsp:nvSpPr>
        <dsp:cNvPr id="0" name=""/>
        <dsp:cNvSpPr/>
      </dsp:nvSpPr>
      <dsp:spPr>
        <a:xfrm>
          <a:off x="147783" y="1188351"/>
          <a:ext cx="2361599" cy="8363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Registered Nurse</a:t>
          </a:r>
        </a:p>
      </dsp:txBody>
      <dsp:txXfrm>
        <a:off x="147783" y="1188351"/>
        <a:ext cx="2361599" cy="836396"/>
      </dsp:txXfrm>
    </dsp:sp>
    <dsp:sp modelId="{E0904D3B-0961-4A1D-BF42-4291C9796C1F}">
      <dsp:nvSpPr>
        <dsp:cNvPr id="0" name=""/>
        <dsp:cNvSpPr/>
      </dsp:nvSpPr>
      <dsp:spPr>
        <a:xfrm>
          <a:off x="738183" y="2376034"/>
          <a:ext cx="2128846" cy="8363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Nurse Assistants</a:t>
          </a:r>
        </a:p>
      </dsp:txBody>
      <dsp:txXfrm>
        <a:off x="738183" y="2376034"/>
        <a:ext cx="2128846" cy="836396"/>
      </dsp:txXfrm>
    </dsp:sp>
    <dsp:sp modelId="{3068E549-5733-40F1-92DF-7B46CB5D49F9}">
      <dsp:nvSpPr>
        <dsp:cNvPr id="0" name=""/>
        <dsp:cNvSpPr/>
      </dsp:nvSpPr>
      <dsp:spPr>
        <a:xfrm>
          <a:off x="2860669" y="668"/>
          <a:ext cx="2361599" cy="836396"/>
        </a:xfrm>
        <a:prstGeom prst="rect">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Head of Support Staff</a:t>
          </a:r>
        </a:p>
      </dsp:txBody>
      <dsp:txXfrm>
        <a:off x="2860669" y="668"/>
        <a:ext cx="2361599" cy="836396"/>
      </dsp:txXfrm>
    </dsp:sp>
    <dsp:sp modelId="{D956E75D-AD2F-4093-889A-4580A0E9E484}">
      <dsp:nvSpPr>
        <dsp:cNvPr id="0" name=""/>
        <dsp:cNvSpPr/>
      </dsp:nvSpPr>
      <dsp:spPr>
        <a:xfrm>
          <a:off x="2860669" y="1188351"/>
          <a:ext cx="2361599" cy="836396"/>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Support Workers</a:t>
          </a:r>
        </a:p>
      </dsp:txBody>
      <dsp:txXfrm>
        <a:off x="2860669" y="1188351"/>
        <a:ext cx="2361599" cy="836396"/>
      </dsp:txXfrm>
    </dsp:sp>
    <dsp:sp modelId="{C68B9F3F-8308-4CB8-A221-8748B4DBFFEF}">
      <dsp:nvSpPr>
        <dsp:cNvPr id="0" name=""/>
        <dsp:cNvSpPr/>
      </dsp:nvSpPr>
      <dsp:spPr>
        <a:xfrm>
          <a:off x="3451069" y="2376034"/>
          <a:ext cx="2128846" cy="8363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Volunteers</a:t>
          </a:r>
        </a:p>
      </dsp:txBody>
      <dsp:txXfrm>
        <a:off x="3451069" y="2376034"/>
        <a:ext cx="2128846" cy="836396"/>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2F9CEF-8906-4F97-872F-C5449EF526AD}">
      <dsp:nvSpPr>
        <dsp:cNvPr id="0" name=""/>
        <dsp:cNvSpPr/>
      </dsp:nvSpPr>
      <dsp:spPr>
        <a:xfrm>
          <a:off x="0" y="14130"/>
          <a:ext cx="5778500" cy="3369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How to identify the limits of your role</a:t>
          </a:r>
        </a:p>
      </dsp:txBody>
      <dsp:txXfrm>
        <a:off x="16449" y="30579"/>
        <a:ext cx="5745602" cy="304062"/>
      </dsp:txXfrm>
    </dsp:sp>
    <dsp:sp modelId="{D59F7A41-E5D3-4A5A-91D7-C682275D77B4}">
      <dsp:nvSpPr>
        <dsp:cNvPr id="0" name=""/>
        <dsp:cNvSpPr/>
      </dsp:nvSpPr>
      <dsp:spPr>
        <a:xfrm>
          <a:off x="0" y="402930"/>
          <a:ext cx="5778500" cy="3369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To whom you should refer a task outside your role</a:t>
          </a:r>
        </a:p>
      </dsp:txBody>
      <dsp:txXfrm>
        <a:off x="16449" y="419379"/>
        <a:ext cx="5745602" cy="304062"/>
      </dsp:txXfrm>
    </dsp:sp>
    <dsp:sp modelId="{234E7EF9-F269-4E08-86CA-6555EEF94A74}">
      <dsp:nvSpPr>
        <dsp:cNvPr id="0" name=""/>
        <dsp:cNvSpPr/>
      </dsp:nvSpPr>
      <dsp:spPr>
        <a:xfrm>
          <a:off x="0" y="791730"/>
          <a:ext cx="5778500" cy="3369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Steps in referring a task outside your role</a:t>
          </a:r>
        </a:p>
      </dsp:txBody>
      <dsp:txXfrm>
        <a:off x="16449" y="808179"/>
        <a:ext cx="5745602" cy="304062"/>
      </dsp:txXfrm>
    </dsp:sp>
    <dsp:sp modelId="{617276E5-C42A-4F21-92FF-06BF0809A525}">
      <dsp:nvSpPr>
        <dsp:cNvPr id="0" name=""/>
        <dsp:cNvSpPr/>
      </dsp:nvSpPr>
      <dsp:spPr>
        <a:xfrm>
          <a:off x="0" y="1180530"/>
          <a:ext cx="577850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Steps in confirming that a task outside your role has been referred correctly</a:t>
          </a:r>
        </a:p>
      </dsp:txBody>
      <dsp:txXfrm>
        <a:off x="16449" y="1196979"/>
        <a:ext cx="5745602" cy="30406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805578-A5D8-4DE0-B856-F70FF51CA6A0}">
      <dsp:nvSpPr>
        <dsp:cNvPr id="0" name=""/>
        <dsp:cNvSpPr/>
      </dsp:nvSpPr>
      <dsp:spPr>
        <a:xfrm>
          <a:off x="52824" y="405"/>
          <a:ext cx="1784149" cy="80881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Commonwealth Home Support Programme (CHSP)</a:t>
          </a:r>
        </a:p>
      </dsp:txBody>
      <dsp:txXfrm>
        <a:off x="52824" y="405"/>
        <a:ext cx="1784149" cy="808813"/>
      </dsp:txXfrm>
    </dsp:sp>
    <dsp:sp modelId="{90CE8167-A929-419E-952F-DEEE134608CA}">
      <dsp:nvSpPr>
        <dsp:cNvPr id="0" name=""/>
        <dsp:cNvSpPr/>
      </dsp:nvSpPr>
      <dsp:spPr>
        <a:xfrm>
          <a:off x="1971775" y="405"/>
          <a:ext cx="1784149" cy="80881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Home Care Package (HCP) funding</a:t>
          </a:r>
        </a:p>
      </dsp:txBody>
      <dsp:txXfrm>
        <a:off x="1971775" y="405"/>
        <a:ext cx="1784149" cy="808813"/>
      </dsp:txXfrm>
    </dsp:sp>
    <dsp:sp modelId="{901E0A8F-B85C-4FD2-9333-FAA897FBE83D}">
      <dsp:nvSpPr>
        <dsp:cNvPr id="0" name=""/>
        <dsp:cNvSpPr/>
      </dsp:nvSpPr>
      <dsp:spPr>
        <a:xfrm>
          <a:off x="3890726" y="405"/>
          <a:ext cx="1784149" cy="80881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Community Assistance and Support Program</a:t>
          </a:r>
        </a:p>
      </dsp:txBody>
      <dsp:txXfrm>
        <a:off x="3890726" y="405"/>
        <a:ext cx="1784149" cy="808813"/>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ADFB89-DDB6-44BE-947F-C622DB162F74}">
      <dsp:nvSpPr>
        <dsp:cNvPr id="0" name=""/>
        <dsp:cNvSpPr/>
      </dsp:nvSpPr>
      <dsp:spPr>
        <a:xfrm>
          <a:off x="1900370" y="351525"/>
          <a:ext cx="272395" cy="91440"/>
        </a:xfrm>
        <a:custGeom>
          <a:avLst/>
          <a:gdLst/>
          <a:ahLst/>
          <a:cxnLst/>
          <a:rect l="0" t="0" r="0" b="0"/>
          <a:pathLst>
            <a:path>
              <a:moveTo>
                <a:pt x="0" y="45720"/>
              </a:moveTo>
              <a:lnTo>
                <a:pt x="272395"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114000"/>
            </a:lnSpc>
            <a:spcBef>
              <a:spcPct val="0"/>
            </a:spcBef>
            <a:spcAft>
              <a:spcPts val="600"/>
            </a:spcAft>
            <a:buNone/>
          </a:pPr>
          <a:endParaRPr lang="en-US" sz="1100" kern="1200"/>
        </a:p>
      </dsp:txBody>
      <dsp:txXfrm>
        <a:off x="2028992" y="395729"/>
        <a:ext cx="15149" cy="3032"/>
      </dsp:txXfrm>
    </dsp:sp>
    <dsp:sp modelId="{385176F6-C402-4603-A839-FD8AECB014AC}">
      <dsp:nvSpPr>
        <dsp:cNvPr id="0" name=""/>
        <dsp:cNvSpPr/>
      </dsp:nvSpPr>
      <dsp:spPr>
        <a:xfrm>
          <a:off x="584800" y="2034"/>
          <a:ext cx="1317369" cy="79042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114000"/>
            </a:lnSpc>
            <a:spcBef>
              <a:spcPct val="0"/>
            </a:spcBef>
            <a:spcAft>
              <a:spcPts val="600"/>
            </a:spcAft>
            <a:buNone/>
          </a:pPr>
          <a:r>
            <a:rPr lang="en-US" sz="1100" kern="1200"/>
            <a:t>Provider applies for accreditation </a:t>
          </a:r>
        </a:p>
      </dsp:txBody>
      <dsp:txXfrm>
        <a:off x="584800" y="2034"/>
        <a:ext cx="1317369" cy="790421"/>
      </dsp:txXfrm>
    </dsp:sp>
    <dsp:sp modelId="{DACB3E00-0566-42AC-A1DB-7AD6238EB710}">
      <dsp:nvSpPr>
        <dsp:cNvPr id="0" name=""/>
        <dsp:cNvSpPr/>
      </dsp:nvSpPr>
      <dsp:spPr>
        <a:xfrm>
          <a:off x="3520734" y="351525"/>
          <a:ext cx="272395" cy="91440"/>
        </a:xfrm>
        <a:custGeom>
          <a:avLst/>
          <a:gdLst/>
          <a:ahLst/>
          <a:cxnLst/>
          <a:rect l="0" t="0" r="0" b="0"/>
          <a:pathLst>
            <a:path>
              <a:moveTo>
                <a:pt x="0" y="45720"/>
              </a:moveTo>
              <a:lnTo>
                <a:pt x="272395" y="45720"/>
              </a:lnTo>
            </a:path>
          </a:pathLst>
        </a:custGeom>
        <a:noFill/>
        <a:ln w="6350" cap="flat" cmpd="sng" algn="ctr">
          <a:solidFill>
            <a:schemeClr val="accent5">
              <a:hueOff val="-1351709"/>
              <a:satOff val="-3484"/>
              <a:lumOff val="-235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114000"/>
            </a:lnSpc>
            <a:spcBef>
              <a:spcPct val="0"/>
            </a:spcBef>
            <a:spcAft>
              <a:spcPts val="600"/>
            </a:spcAft>
            <a:buNone/>
          </a:pPr>
          <a:endParaRPr lang="en-US" sz="1100" kern="1200"/>
        </a:p>
      </dsp:txBody>
      <dsp:txXfrm>
        <a:off x="3649357" y="395729"/>
        <a:ext cx="15149" cy="3032"/>
      </dsp:txXfrm>
    </dsp:sp>
    <dsp:sp modelId="{16CC5094-FD15-4F81-B7C4-D0F47DEFB329}">
      <dsp:nvSpPr>
        <dsp:cNvPr id="0" name=""/>
        <dsp:cNvSpPr/>
      </dsp:nvSpPr>
      <dsp:spPr>
        <a:xfrm>
          <a:off x="2205165" y="2034"/>
          <a:ext cx="1317369" cy="790421"/>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114000"/>
            </a:lnSpc>
            <a:spcBef>
              <a:spcPct val="0"/>
            </a:spcBef>
            <a:spcAft>
              <a:spcPts val="600"/>
            </a:spcAft>
            <a:buNone/>
          </a:pPr>
          <a:r>
            <a:rPr lang="en-US" sz="1100" kern="1200"/>
            <a:t>Commissioner decides whether to accept application</a:t>
          </a:r>
        </a:p>
      </dsp:txBody>
      <dsp:txXfrm>
        <a:off x="2205165" y="2034"/>
        <a:ext cx="1317369" cy="790421"/>
      </dsp:txXfrm>
    </dsp:sp>
    <dsp:sp modelId="{E80E7E32-AC6C-4334-AEB3-ED06B4C1E293}">
      <dsp:nvSpPr>
        <dsp:cNvPr id="0" name=""/>
        <dsp:cNvSpPr/>
      </dsp:nvSpPr>
      <dsp:spPr>
        <a:xfrm>
          <a:off x="1243485" y="790656"/>
          <a:ext cx="3240729" cy="272395"/>
        </a:xfrm>
        <a:custGeom>
          <a:avLst/>
          <a:gdLst/>
          <a:ahLst/>
          <a:cxnLst/>
          <a:rect l="0" t="0" r="0" b="0"/>
          <a:pathLst>
            <a:path>
              <a:moveTo>
                <a:pt x="3240729" y="0"/>
              </a:moveTo>
              <a:lnTo>
                <a:pt x="3240729" y="153297"/>
              </a:lnTo>
              <a:lnTo>
                <a:pt x="0" y="153297"/>
              </a:lnTo>
              <a:lnTo>
                <a:pt x="0" y="272395"/>
              </a:lnTo>
            </a:path>
          </a:pathLst>
        </a:custGeom>
        <a:noFill/>
        <a:ln w="6350" cap="flat" cmpd="sng" algn="ctr">
          <a:solidFill>
            <a:schemeClr val="accent5">
              <a:hueOff val="-2703417"/>
              <a:satOff val="-6968"/>
              <a:lumOff val="-470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114000"/>
            </a:lnSpc>
            <a:spcBef>
              <a:spcPct val="0"/>
            </a:spcBef>
            <a:spcAft>
              <a:spcPts val="600"/>
            </a:spcAft>
            <a:buNone/>
          </a:pPr>
          <a:endParaRPr lang="en-US" sz="1100" kern="1200"/>
        </a:p>
      </dsp:txBody>
      <dsp:txXfrm>
        <a:off x="2782478" y="925337"/>
        <a:ext cx="162743" cy="3032"/>
      </dsp:txXfrm>
    </dsp:sp>
    <dsp:sp modelId="{CD5619B3-7F11-4000-AA5C-E4231F89CA56}">
      <dsp:nvSpPr>
        <dsp:cNvPr id="0" name=""/>
        <dsp:cNvSpPr/>
      </dsp:nvSpPr>
      <dsp:spPr>
        <a:xfrm>
          <a:off x="3825529" y="2034"/>
          <a:ext cx="1317369" cy="79042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114000"/>
            </a:lnSpc>
            <a:spcBef>
              <a:spcPct val="0"/>
            </a:spcBef>
            <a:spcAft>
              <a:spcPts val="600"/>
            </a:spcAft>
            <a:buNone/>
          </a:pPr>
          <a:r>
            <a:rPr lang="en-US" sz="1100" kern="1200"/>
            <a:t>Commissioner informs provider about decision to accept application</a:t>
          </a:r>
        </a:p>
      </dsp:txBody>
      <dsp:txXfrm>
        <a:off x="3825529" y="2034"/>
        <a:ext cx="1317369" cy="790421"/>
      </dsp:txXfrm>
    </dsp:sp>
    <dsp:sp modelId="{012CBF6E-32D9-4215-91BC-B0477F4E2131}">
      <dsp:nvSpPr>
        <dsp:cNvPr id="0" name=""/>
        <dsp:cNvSpPr/>
      </dsp:nvSpPr>
      <dsp:spPr>
        <a:xfrm>
          <a:off x="1900370" y="1444942"/>
          <a:ext cx="272395" cy="91440"/>
        </a:xfrm>
        <a:custGeom>
          <a:avLst/>
          <a:gdLst/>
          <a:ahLst/>
          <a:cxnLst/>
          <a:rect l="0" t="0" r="0" b="0"/>
          <a:pathLst>
            <a:path>
              <a:moveTo>
                <a:pt x="0" y="45720"/>
              </a:moveTo>
              <a:lnTo>
                <a:pt x="272395" y="45720"/>
              </a:lnTo>
            </a:path>
          </a:pathLst>
        </a:custGeom>
        <a:noFill/>
        <a:ln w="6350" cap="flat" cmpd="sng" algn="ctr">
          <a:solidFill>
            <a:schemeClr val="accent5">
              <a:hueOff val="-4055126"/>
              <a:satOff val="-10451"/>
              <a:lumOff val="-7059"/>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114000"/>
            </a:lnSpc>
            <a:spcBef>
              <a:spcPct val="0"/>
            </a:spcBef>
            <a:spcAft>
              <a:spcPts val="600"/>
            </a:spcAft>
            <a:buNone/>
          </a:pPr>
          <a:endParaRPr lang="en-US" sz="1100" kern="1200"/>
        </a:p>
      </dsp:txBody>
      <dsp:txXfrm>
        <a:off x="2028992" y="1489146"/>
        <a:ext cx="15149" cy="3032"/>
      </dsp:txXfrm>
    </dsp:sp>
    <dsp:sp modelId="{118922AD-94AF-45A4-BCE7-93C5A9B85D93}">
      <dsp:nvSpPr>
        <dsp:cNvPr id="0" name=""/>
        <dsp:cNvSpPr/>
      </dsp:nvSpPr>
      <dsp:spPr>
        <a:xfrm>
          <a:off x="584800" y="1095451"/>
          <a:ext cx="1317369" cy="79042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114000"/>
            </a:lnSpc>
            <a:spcBef>
              <a:spcPct val="0"/>
            </a:spcBef>
            <a:spcAft>
              <a:spcPts val="600"/>
            </a:spcAft>
            <a:buNone/>
          </a:pPr>
          <a:r>
            <a:rPr lang="en-US" sz="1100" kern="1200"/>
            <a:t>Commission assigns assessment team for accreditation</a:t>
          </a:r>
        </a:p>
      </dsp:txBody>
      <dsp:txXfrm>
        <a:off x="584800" y="1095451"/>
        <a:ext cx="1317369" cy="790421"/>
      </dsp:txXfrm>
    </dsp:sp>
    <dsp:sp modelId="{1EC1AEA2-F042-4328-AAB5-94D326711C87}">
      <dsp:nvSpPr>
        <dsp:cNvPr id="0" name=""/>
        <dsp:cNvSpPr/>
      </dsp:nvSpPr>
      <dsp:spPr>
        <a:xfrm>
          <a:off x="3520734" y="1444942"/>
          <a:ext cx="272395" cy="91440"/>
        </a:xfrm>
        <a:custGeom>
          <a:avLst/>
          <a:gdLst/>
          <a:ahLst/>
          <a:cxnLst/>
          <a:rect l="0" t="0" r="0" b="0"/>
          <a:pathLst>
            <a:path>
              <a:moveTo>
                <a:pt x="0" y="45720"/>
              </a:moveTo>
              <a:lnTo>
                <a:pt x="272395" y="45720"/>
              </a:lnTo>
            </a:path>
          </a:pathLst>
        </a:custGeom>
        <a:noFill/>
        <a:ln w="6350" cap="flat" cmpd="sng" algn="ctr">
          <a:solidFill>
            <a:schemeClr val="accent5">
              <a:hueOff val="-5406834"/>
              <a:satOff val="-13935"/>
              <a:lumOff val="-941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114000"/>
            </a:lnSpc>
            <a:spcBef>
              <a:spcPct val="0"/>
            </a:spcBef>
            <a:spcAft>
              <a:spcPts val="600"/>
            </a:spcAft>
            <a:buNone/>
          </a:pPr>
          <a:endParaRPr lang="en-US" sz="1100" kern="1200"/>
        </a:p>
      </dsp:txBody>
      <dsp:txXfrm>
        <a:off x="3649357" y="1489146"/>
        <a:ext cx="15149" cy="3032"/>
      </dsp:txXfrm>
    </dsp:sp>
    <dsp:sp modelId="{91FCD40A-1A1F-4D5F-9262-71700322C41D}">
      <dsp:nvSpPr>
        <dsp:cNvPr id="0" name=""/>
        <dsp:cNvSpPr/>
      </dsp:nvSpPr>
      <dsp:spPr>
        <a:xfrm>
          <a:off x="2205165" y="1095451"/>
          <a:ext cx="1317369" cy="79042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114000"/>
            </a:lnSpc>
            <a:spcBef>
              <a:spcPct val="0"/>
            </a:spcBef>
            <a:spcAft>
              <a:spcPts val="600"/>
            </a:spcAft>
            <a:buNone/>
          </a:pPr>
          <a:r>
            <a:rPr lang="en-US" sz="1100" kern="1200"/>
            <a:t>Provider informs clients about accreditation</a:t>
          </a:r>
        </a:p>
      </dsp:txBody>
      <dsp:txXfrm>
        <a:off x="2205165" y="1095451"/>
        <a:ext cx="1317369" cy="790421"/>
      </dsp:txXfrm>
    </dsp:sp>
    <dsp:sp modelId="{A45B17E8-690C-4D76-953C-D89EC491E94B}">
      <dsp:nvSpPr>
        <dsp:cNvPr id="0" name=""/>
        <dsp:cNvSpPr/>
      </dsp:nvSpPr>
      <dsp:spPr>
        <a:xfrm>
          <a:off x="1243485" y="1884073"/>
          <a:ext cx="3240729" cy="272395"/>
        </a:xfrm>
        <a:custGeom>
          <a:avLst/>
          <a:gdLst/>
          <a:ahLst/>
          <a:cxnLst/>
          <a:rect l="0" t="0" r="0" b="0"/>
          <a:pathLst>
            <a:path>
              <a:moveTo>
                <a:pt x="3240729" y="0"/>
              </a:moveTo>
              <a:lnTo>
                <a:pt x="3240729" y="153297"/>
              </a:lnTo>
              <a:lnTo>
                <a:pt x="0" y="153297"/>
              </a:lnTo>
              <a:lnTo>
                <a:pt x="0" y="272395"/>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88950">
            <a:lnSpc>
              <a:spcPct val="114000"/>
            </a:lnSpc>
            <a:spcBef>
              <a:spcPct val="0"/>
            </a:spcBef>
            <a:spcAft>
              <a:spcPts val="600"/>
            </a:spcAft>
            <a:buNone/>
          </a:pPr>
          <a:endParaRPr lang="en-US" sz="1100" kern="1200"/>
        </a:p>
      </dsp:txBody>
      <dsp:txXfrm>
        <a:off x="2782478" y="2018754"/>
        <a:ext cx="162743" cy="3032"/>
      </dsp:txXfrm>
    </dsp:sp>
    <dsp:sp modelId="{8810607E-6C37-4097-860A-D9F269A55E88}">
      <dsp:nvSpPr>
        <dsp:cNvPr id="0" name=""/>
        <dsp:cNvSpPr/>
      </dsp:nvSpPr>
      <dsp:spPr>
        <a:xfrm>
          <a:off x="3825529" y="1095451"/>
          <a:ext cx="1317369" cy="790421"/>
        </a:xfrm>
        <a:prstGeom prst="rect">
          <a:avLst/>
        </a:prstGeom>
        <a:solidFill>
          <a:srgbClr val="36ACC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114000"/>
            </a:lnSpc>
            <a:spcBef>
              <a:spcPct val="0"/>
            </a:spcBef>
            <a:spcAft>
              <a:spcPts val="600"/>
            </a:spcAft>
            <a:buNone/>
          </a:pPr>
          <a:r>
            <a:rPr lang="en-US" sz="1100" kern="1200"/>
            <a:t>Team conducts accreditation</a:t>
          </a:r>
        </a:p>
      </dsp:txBody>
      <dsp:txXfrm>
        <a:off x="3825529" y="1095451"/>
        <a:ext cx="1317369" cy="790421"/>
      </dsp:txXfrm>
    </dsp:sp>
    <dsp:sp modelId="{F208687C-5230-45E6-89ED-9994962279F8}">
      <dsp:nvSpPr>
        <dsp:cNvPr id="0" name=""/>
        <dsp:cNvSpPr/>
      </dsp:nvSpPr>
      <dsp:spPr>
        <a:xfrm>
          <a:off x="584800" y="2188868"/>
          <a:ext cx="1317369" cy="79042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114000"/>
            </a:lnSpc>
            <a:spcBef>
              <a:spcPct val="0"/>
            </a:spcBef>
            <a:spcAft>
              <a:spcPts val="600"/>
            </a:spcAft>
            <a:buNone/>
          </a:pPr>
          <a:r>
            <a:rPr lang="en-US" sz="1100" kern="1200"/>
            <a:t>Commissioner decides whether to accredit provider or not</a:t>
          </a:r>
        </a:p>
      </dsp:txBody>
      <dsp:txXfrm>
        <a:off x="584800" y="2188868"/>
        <a:ext cx="1317369" cy="790421"/>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BBAD1B-2077-4B48-8B71-0D8EC355257A}">
      <dsp:nvSpPr>
        <dsp:cNvPr id="0" name=""/>
        <dsp:cNvSpPr/>
      </dsp:nvSpPr>
      <dsp:spPr>
        <a:xfrm>
          <a:off x="1678" y="268167"/>
          <a:ext cx="1331242" cy="79874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Providing safe and high-quality service</a:t>
          </a:r>
        </a:p>
      </dsp:txBody>
      <dsp:txXfrm>
        <a:off x="1678" y="268167"/>
        <a:ext cx="1331242" cy="798745"/>
      </dsp:txXfrm>
    </dsp:sp>
    <dsp:sp modelId="{D63688A6-C807-4EFB-ABE1-01541EC834A9}">
      <dsp:nvSpPr>
        <dsp:cNvPr id="0" name=""/>
        <dsp:cNvSpPr/>
      </dsp:nvSpPr>
      <dsp:spPr>
        <a:xfrm>
          <a:off x="1466045" y="268167"/>
          <a:ext cx="1331242" cy="798745"/>
        </a:xfrm>
        <a:prstGeom prst="rect">
          <a:avLst/>
        </a:prstGeom>
        <a:solidFill>
          <a:srgbClr val="36ACC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Treating people with dignity and respect</a:t>
          </a:r>
        </a:p>
      </dsp:txBody>
      <dsp:txXfrm>
        <a:off x="1466045" y="268167"/>
        <a:ext cx="1331242" cy="798745"/>
      </dsp:txXfrm>
    </dsp:sp>
    <dsp:sp modelId="{574DDA67-F548-4243-9474-25B84E210B77}">
      <dsp:nvSpPr>
        <dsp:cNvPr id="0" name=""/>
        <dsp:cNvSpPr/>
      </dsp:nvSpPr>
      <dsp:spPr>
        <a:xfrm>
          <a:off x="2930412" y="268167"/>
          <a:ext cx="1331242" cy="798745"/>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Informing people about their care</a:t>
          </a:r>
        </a:p>
      </dsp:txBody>
      <dsp:txXfrm>
        <a:off x="2930412" y="268167"/>
        <a:ext cx="1331242" cy="798745"/>
      </dsp:txXfrm>
    </dsp:sp>
    <dsp:sp modelId="{17F89E35-E5E2-46F5-97EA-9386E8816FEB}">
      <dsp:nvSpPr>
        <dsp:cNvPr id="0" name=""/>
        <dsp:cNvSpPr/>
      </dsp:nvSpPr>
      <dsp:spPr>
        <a:xfrm>
          <a:off x="4394779" y="268167"/>
          <a:ext cx="1331242" cy="79874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Helping people maintain independence</a:t>
          </a:r>
        </a:p>
      </dsp:txBody>
      <dsp:txXfrm>
        <a:off x="4394779" y="268167"/>
        <a:ext cx="1331242" cy="798745"/>
      </dsp:txXfrm>
    </dsp:sp>
    <dsp:sp modelId="{A6C5B149-1DDB-4811-8D2F-A491E34BEA88}">
      <dsp:nvSpPr>
        <dsp:cNvPr id="0" name=""/>
        <dsp:cNvSpPr/>
      </dsp:nvSpPr>
      <dsp:spPr>
        <a:xfrm>
          <a:off x="1678" y="1200037"/>
          <a:ext cx="1331242" cy="798745"/>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Preventing abuse and neglect</a:t>
          </a:r>
        </a:p>
      </dsp:txBody>
      <dsp:txXfrm>
        <a:off x="1678" y="1200037"/>
        <a:ext cx="1331242" cy="798745"/>
      </dsp:txXfrm>
    </dsp:sp>
    <dsp:sp modelId="{1A701BF8-3600-4DCD-BFD4-77E4F83D7CBF}">
      <dsp:nvSpPr>
        <dsp:cNvPr id="0" name=""/>
        <dsp:cNvSpPr/>
      </dsp:nvSpPr>
      <dsp:spPr>
        <a:xfrm>
          <a:off x="1466045" y="1200037"/>
          <a:ext cx="1331242" cy="798745"/>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Giving people control over their decisions</a:t>
          </a:r>
        </a:p>
      </dsp:txBody>
      <dsp:txXfrm>
        <a:off x="1466045" y="1200037"/>
        <a:ext cx="1331242" cy="798745"/>
      </dsp:txXfrm>
    </dsp:sp>
    <dsp:sp modelId="{3F282226-48A7-4AF0-8A74-E55272BD1531}">
      <dsp:nvSpPr>
        <dsp:cNvPr id="0" name=""/>
        <dsp:cNvSpPr/>
      </dsp:nvSpPr>
      <dsp:spPr>
        <a:xfrm>
          <a:off x="2930412" y="1200037"/>
          <a:ext cx="1331242" cy="798745"/>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Listening to people's opinions and feedback</a:t>
          </a:r>
        </a:p>
      </dsp:txBody>
      <dsp:txXfrm>
        <a:off x="2930412" y="1200037"/>
        <a:ext cx="1331242" cy="798745"/>
      </dsp:txXfrm>
    </dsp:sp>
    <dsp:sp modelId="{6754DD67-4049-47F3-BB9C-E79137BDA90E}">
      <dsp:nvSpPr>
        <dsp:cNvPr id="0" name=""/>
        <dsp:cNvSpPr/>
      </dsp:nvSpPr>
      <dsp:spPr>
        <a:xfrm>
          <a:off x="4394779" y="1200037"/>
          <a:ext cx="1331242" cy="79874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Protecting people's privacy</a:t>
          </a:r>
        </a:p>
      </dsp:txBody>
      <dsp:txXfrm>
        <a:off x="4394779" y="1200037"/>
        <a:ext cx="1331242" cy="798745"/>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9E18C1-105B-4B86-A817-CD683D407ED5}">
      <dsp:nvSpPr>
        <dsp:cNvPr id="0" name=""/>
        <dsp:cNvSpPr/>
      </dsp:nvSpPr>
      <dsp:spPr>
        <a:xfrm>
          <a:off x="1674" y="125730"/>
          <a:ext cx="1328291" cy="106298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Culturally and linguistically diverse (CALD)</a:t>
          </a:r>
        </a:p>
      </dsp:txBody>
      <dsp:txXfrm>
        <a:off x="1674" y="125730"/>
        <a:ext cx="1328291" cy="1062988"/>
      </dsp:txXfrm>
    </dsp:sp>
    <dsp:sp modelId="{EBCD493D-D571-47C6-BEE0-4B458C856BA5}">
      <dsp:nvSpPr>
        <dsp:cNvPr id="0" name=""/>
        <dsp:cNvSpPr/>
      </dsp:nvSpPr>
      <dsp:spPr>
        <a:xfrm>
          <a:off x="1462794" y="125730"/>
          <a:ext cx="1328291" cy="106298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Aboriginal and Torres Strait Islander peoples</a:t>
          </a:r>
        </a:p>
      </dsp:txBody>
      <dsp:txXfrm>
        <a:off x="1462794" y="125730"/>
        <a:ext cx="1328291" cy="1062988"/>
      </dsp:txXfrm>
    </dsp:sp>
    <dsp:sp modelId="{5D4A95A9-F59C-4CE5-B7A0-178DCF6FB75B}">
      <dsp:nvSpPr>
        <dsp:cNvPr id="0" name=""/>
        <dsp:cNvSpPr/>
      </dsp:nvSpPr>
      <dsp:spPr>
        <a:xfrm>
          <a:off x="2923914" y="125730"/>
          <a:ext cx="1328291" cy="106298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Lesbian, gay, bisexual, transgender, or intersex</a:t>
          </a:r>
        </a:p>
      </dsp:txBody>
      <dsp:txXfrm>
        <a:off x="2923914" y="125730"/>
        <a:ext cx="1328291" cy="1062988"/>
      </dsp:txXfrm>
    </dsp:sp>
    <dsp:sp modelId="{A9D91C11-B1CC-4CD2-8FAB-E57DD3DE5337}">
      <dsp:nvSpPr>
        <dsp:cNvPr id="0" name=""/>
        <dsp:cNvSpPr/>
      </dsp:nvSpPr>
      <dsp:spPr>
        <a:xfrm>
          <a:off x="4385034" y="125730"/>
          <a:ext cx="1328291" cy="106298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Regional and remote communities</a:t>
          </a:r>
        </a:p>
      </dsp:txBody>
      <dsp:txXfrm>
        <a:off x="4385034" y="125730"/>
        <a:ext cx="1328291" cy="106298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BA87D0-0AAC-45C5-960B-A33A9598B49E}">
      <dsp:nvSpPr>
        <dsp:cNvPr id="0" name=""/>
        <dsp:cNvSpPr/>
      </dsp:nvSpPr>
      <dsp:spPr>
        <a:xfrm>
          <a:off x="258673" y="886"/>
          <a:ext cx="1622282" cy="97336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Identify and address your prejudices.</a:t>
          </a:r>
        </a:p>
      </dsp:txBody>
      <dsp:txXfrm>
        <a:off x="258673" y="886"/>
        <a:ext cx="1622282" cy="973369"/>
      </dsp:txXfrm>
    </dsp:sp>
    <dsp:sp modelId="{204FDC5E-1EAE-45CB-8257-16C6CB46F649}">
      <dsp:nvSpPr>
        <dsp:cNvPr id="0" name=""/>
        <dsp:cNvSpPr/>
      </dsp:nvSpPr>
      <dsp:spPr>
        <a:xfrm>
          <a:off x="2043183" y="886"/>
          <a:ext cx="1622282" cy="973369"/>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Do not judge people's beliefs and traditions.</a:t>
          </a:r>
        </a:p>
      </dsp:txBody>
      <dsp:txXfrm>
        <a:off x="2043183" y="886"/>
        <a:ext cx="1622282" cy="973369"/>
      </dsp:txXfrm>
    </dsp:sp>
    <dsp:sp modelId="{A7DD1753-8A88-424B-9EE1-7C14123FA785}">
      <dsp:nvSpPr>
        <dsp:cNvPr id="0" name=""/>
        <dsp:cNvSpPr/>
      </dsp:nvSpPr>
      <dsp:spPr>
        <a:xfrm>
          <a:off x="3827694" y="886"/>
          <a:ext cx="1622282" cy="97336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Seek opinions of people from different cultures.</a:t>
          </a:r>
        </a:p>
      </dsp:txBody>
      <dsp:txXfrm>
        <a:off x="3827694" y="886"/>
        <a:ext cx="1622282" cy="973369"/>
      </dsp:txXfrm>
    </dsp:sp>
    <dsp:sp modelId="{B5AA0E9F-BADF-48BD-B527-ED509AB6E565}">
      <dsp:nvSpPr>
        <dsp:cNvPr id="0" name=""/>
        <dsp:cNvSpPr/>
      </dsp:nvSpPr>
      <dsp:spPr>
        <a:xfrm>
          <a:off x="1150928" y="1136484"/>
          <a:ext cx="1622282" cy="973369"/>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Learn about other cultures.</a:t>
          </a:r>
        </a:p>
      </dsp:txBody>
      <dsp:txXfrm>
        <a:off x="1150928" y="1136484"/>
        <a:ext cx="1622282" cy="973369"/>
      </dsp:txXfrm>
    </dsp:sp>
    <dsp:sp modelId="{D42DDF47-1CB6-4AA3-865C-3178BCC4FE9B}">
      <dsp:nvSpPr>
        <dsp:cNvPr id="0" name=""/>
        <dsp:cNvSpPr/>
      </dsp:nvSpPr>
      <dsp:spPr>
        <a:xfrm>
          <a:off x="2935439" y="1136484"/>
          <a:ext cx="1622282" cy="97336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Accept correction from people from different cultures.</a:t>
          </a:r>
        </a:p>
      </dsp:txBody>
      <dsp:txXfrm>
        <a:off x="2935439" y="1136484"/>
        <a:ext cx="1622282" cy="973369"/>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FE28D2-0D8B-459E-9FD8-D06C52A3C51C}">
      <dsp:nvSpPr>
        <dsp:cNvPr id="0" name=""/>
        <dsp:cNvSpPr/>
      </dsp:nvSpPr>
      <dsp:spPr>
        <a:xfrm>
          <a:off x="0" y="0"/>
          <a:ext cx="1778000" cy="106680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Doing your role as a care worker</a:t>
          </a:r>
        </a:p>
      </dsp:txBody>
      <dsp:txXfrm>
        <a:off x="0" y="0"/>
        <a:ext cx="1778000" cy="1066800"/>
      </dsp:txXfrm>
    </dsp:sp>
    <dsp:sp modelId="{65BF2C41-954F-4D14-A342-22FD4063BE75}">
      <dsp:nvSpPr>
        <dsp:cNvPr id="0" name=""/>
        <dsp:cNvSpPr/>
      </dsp:nvSpPr>
      <dsp:spPr>
        <a:xfrm>
          <a:off x="1955800" y="0"/>
          <a:ext cx="1778000" cy="1066800"/>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Working in a person's home</a:t>
          </a:r>
        </a:p>
      </dsp:txBody>
      <dsp:txXfrm>
        <a:off x="1955800" y="0"/>
        <a:ext cx="1778000" cy="1066800"/>
      </dsp:txXfrm>
    </dsp:sp>
    <dsp:sp modelId="{7F7192CA-58D0-41D8-8CB6-7E65A763C20D}">
      <dsp:nvSpPr>
        <dsp:cNvPr id="0" name=""/>
        <dsp:cNvSpPr/>
      </dsp:nvSpPr>
      <dsp:spPr>
        <a:xfrm>
          <a:off x="3911600" y="0"/>
          <a:ext cx="1778000" cy="1066800"/>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Assisting a person to engage outside their regular setting</a:t>
          </a:r>
        </a:p>
      </dsp:txBody>
      <dsp:txXfrm>
        <a:off x="3911600" y="0"/>
        <a:ext cx="1778000" cy="1066800"/>
      </dsp:txXfrm>
    </dsp:sp>
    <dsp:sp modelId="{E58E9248-AF5B-41D0-B80E-CC2605D813D3}">
      <dsp:nvSpPr>
        <dsp:cNvPr id="0" name=""/>
        <dsp:cNvSpPr/>
      </dsp:nvSpPr>
      <dsp:spPr>
        <a:xfrm>
          <a:off x="977900" y="1244600"/>
          <a:ext cx="1778000" cy="106680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Planning an activity</a:t>
          </a:r>
        </a:p>
      </dsp:txBody>
      <dsp:txXfrm>
        <a:off x="977900" y="1244600"/>
        <a:ext cx="1778000" cy="1066800"/>
      </dsp:txXfrm>
    </dsp:sp>
    <dsp:sp modelId="{C6DE2D04-55C7-42B1-A8D7-A22BAD3279CD}">
      <dsp:nvSpPr>
        <dsp:cNvPr id="0" name=""/>
        <dsp:cNvSpPr/>
      </dsp:nvSpPr>
      <dsp:spPr>
        <a:xfrm>
          <a:off x="2933700" y="1244600"/>
          <a:ext cx="1778000" cy="10668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Examining medication safety</a:t>
          </a:r>
        </a:p>
      </dsp:txBody>
      <dsp:txXfrm>
        <a:off x="2933700" y="1244600"/>
        <a:ext cx="1778000" cy="10668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A87BE6-690C-4111-90C2-5FA65CFFE85F}">
      <dsp:nvSpPr>
        <dsp:cNvPr id="0" name=""/>
        <dsp:cNvSpPr/>
      </dsp:nvSpPr>
      <dsp:spPr>
        <a:xfrm>
          <a:off x="0" y="106289"/>
          <a:ext cx="5727700" cy="441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45796" rIns="444533"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Organises the details of the services received by an older person</a:t>
          </a:r>
        </a:p>
      </dsp:txBody>
      <dsp:txXfrm>
        <a:off x="0" y="106289"/>
        <a:ext cx="5727700" cy="441000"/>
      </dsp:txXfrm>
    </dsp:sp>
    <dsp:sp modelId="{544CEBF1-26DB-4300-A2C7-7DF724E8472B}">
      <dsp:nvSpPr>
        <dsp:cNvPr id="0" name=""/>
        <dsp:cNvSpPr/>
      </dsp:nvSpPr>
      <dsp:spPr>
        <a:xfrm>
          <a:off x="286385" y="2969"/>
          <a:ext cx="4009390" cy="2066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Case manager</a:t>
          </a:r>
        </a:p>
      </dsp:txBody>
      <dsp:txXfrm>
        <a:off x="296472" y="13056"/>
        <a:ext cx="3989216" cy="186466"/>
      </dsp:txXfrm>
    </dsp:sp>
    <dsp:sp modelId="{F00B64E4-7505-4788-BEFB-0BC6F04E6DAA}">
      <dsp:nvSpPr>
        <dsp:cNvPr id="0" name=""/>
        <dsp:cNvSpPr/>
      </dsp:nvSpPr>
      <dsp:spPr>
        <a:xfrm>
          <a:off x="0" y="688410"/>
          <a:ext cx="5727700" cy="441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45796" rIns="444533"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t> </a:t>
          </a:r>
          <a:r>
            <a:rPr lang="en-US" sz="1200" kern="1200">
              <a:solidFill>
                <a:schemeClr val="tx1">
                  <a:lumMod val="75000"/>
                  <a:lumOff val="25000"/>
                </a:schemeClr>
              </a:solidFill>
            </a:rPr>
            <a:t>Oversees the day-to-day operations of a residential care facility</a:t>
          </a:r>
        </a:p>
      </dsp:txBody>
      <dsp:txXfrm>
        <a:off x="0" y="688410"/>
        <a:ext cx="5727700" cy="441000"/>
      </dsp:txXfrm>
    </dsp:sp>
    <dsp:sp modelId="{FD039EE5-49CB-4319-BC27-1CC7FE4A7A10}">
      <dsp:nvSpPr>
        <dsp:cNvPr id="0" name=""/>
        <dsp:cNvSpPr/>
      </dsp:nvSpPr>
      <dsp:spPr>
        <a:xfrm>
          <a:off x="286385" y="585089"/>
          <a:ext cx="4009390" cy="2066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Residential facility manager</a:t>
          </a:r>
        </a:p>
      </dsp:txBody>
      <dsp:txXfrm>
        <a:off x="296472" y="595176"/>
        <a:ext cx="3989216" cy="186466"/>
      </dsp:txXfrm>
    </dsp:sp>
    <dsp:sp modelId="{CDFF89F0-C93A-4321-BBA6-431F5EE0D39E}">
      <dsp:nvSpPr>
        <dsp:cNvPr id="0" name=""/>
        <dsp:cNvSpPr/>
      </dsp:nvSpPr>
      <dsp:spPr>
        <a:xfrm>
          <a:off x="0" y="1270530"/>
          <a:ext cx="5727700" cy="441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45796" rIns="444533"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Oversees the day-to-day operations of home care services</a:t>
          </a:r>
        </a:p>
      </dsp:txBody>
      <dsp:txXfrm>
        <a:off x="0" y="1270530"/>
        <a:ext cx="5727700" cy="441000"/>
      </dsp:txXfrm>
    </dsp:sp>
    <dsp:sp modelId="{AB1DBA9D-9D9B-4A3A-8ED9-EA9F4B8D6520}">
      <dsp:nvSpPr>
        <dsp:cNvPr id="0" name=""/>
        <dsp:cNvSpPr/>
      </dsp:nvSpPr>
      <dsp:spPr>
        <a:xfrm>
          <a:off x="286385" y="1167210"/>
          <a:ext cx="4009390" cy="2066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Home care coordinator</a:t>
          </a:r>
        </a:p>
      </dsp:txBody>
      <dsp:txXfrm>
        <a:off x="296472" y="1177297"/>
        <a:ext cx="3989216" cy="186466"/>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2DEE96-C67F-450E-B736-129DCB512813}">
      <dsp:nvSpPr>
        <dsp:cNvPr id="0" name=""/>
        <dsp:cNvSpPr/>
      </dsp:nvSpPr>
      <dsp:spPr>
        <a:xfrm rot="16200000">
          <a:off x="285748" y="-285049"/>
          <a:ext cx="1247775"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Workplace violence</a:t>
          </a:r>
        </a:p>
      </dsp:txBody>
      <dsp:txXfrm rot="5400000">
        <a:off x="699" y="249555"/>
        <a:ext cx="1817873" cy="748665"/>
      </dsp:txXfrm>
    </dsp:sp>
    <dsp:sp modelId="{39D1EAAC-3224-486E-A96F-B7D9BFC9567C}">
      <dsp:nvSpPr>
        <dsp:cNvPr id="0" name=""/>
        <dsp:cNvSpPr/>
      </dsp:nvSpPr>
      <dsp:spPr>
        <a:xfrm rot="16200000">
          <a:off x="2239962" y="-285049"/>
          <a:ext cx="1247775"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Physical risks</a:t>
          </a:r>
        </a:p>
      </dsp:txBody>
      <dsp:txXfrm rot="5400000">
        <a:off x="1954913" y="249555"/>
        <a:ext cx="1817873" cy="748665"/>
      </dsp:txXfrm>
    </dsp:sp>
    <dsp:sp modelId="{6FFDFA0B-DEA6-4DC3-83AD-7CB9E872D8E6}">
      <dsp:nvSpPr>
        <dsp:cNvPr id="0" name=""/>
        <dsp:cNvSpPr/>
      </dsp:nvSpPr>
      <dsp:spPr>
        <a:xfrm rot="16200000">
          <a:off x="4194176" y="-285049"/>
          <a:ext cx="1247775"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Stress</a:t>
          </a:r>
        </a:p>
      </dsp:txBody>
      <dsp:txXfrm rot="5400000">
        <a:off x="3909127" y="249555"/>
        <a:ext cx="1817873" cy="748665"/>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D45D70-2961-4E7A-A5C7-7797CEDB28AD}">
      <dsp:nvSpPr>
        <dsp:cNvPr id="0" name=""/>
        <dsp:cNvSpPr/>
      </dsp:nvSpPr>
      <dsp:spPr>
        <a:xfrm>
          <a:off x="5034" y="2788"/>
          <a:ext cx="1504639" cy="902783"/>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Identify potential risks</a:t>
          </a:r>
        </a:p>
      </dsp:txBody>
      <dsp:txXfrm>
        <a:off x="31476" y="29230"/>
        <a:ext cx="1451755" cy="849899"/>
      </dsp:txXfrm>
    </dsp:sp>
    <dsp:sp modelId="{7BF43C36-1BFD-4569-AF63-6180CFC25D9E}">
      <dsp:nvSpPr>
        <dsp:cNvPr id="0" name=""/>
        <dsp:cNvSpPr/>
      </dsp:nvSpPr>
      <dsp:spPr>
        <a:xfrm>
          <a:off x="1642082" y="267604"/>
          <a:ext cx="318983" cy="373150"/>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114000"/>
            </a:lnSpc>
            <a:spcBef>
              <a:spcPct val="0"/>
            </a:spcBef>
            <a:spcAft>
              <a:spcPts val="600"/>
            </a:spcAft>
            <a:buNone/>
          </a:pPr>
          <a:endParaRPr lang="en-US" sz="1200" kern="1200"/>
        </a:p>
      </dsp:txBody>
      <dsp:txXfrm>
        <a:off x="1642082" y="342234"/>
        <a:ext cx="223288" cy="223890"/>
      </dsp:txXfrm>
    </dsp:sp>
    <dsp:sp modelId="{A9360B20-B2BE-4862-AB0E-7D8E0AE93F0D}">
      <dsp:nvSpPr>
        <dsp:cNvPr id="0" name=""/>
        <dsp:cNvSpPr/>
      </dsp:nvSpPr>
      <dsp:spPr>
        <a:xfrm>
          <a:off x="2111530" y="2788"/>
          <a:ext cx="1504639" cy="902783"/>
        </a:xfrm>
        <a:prstGeom prst="roundRect">
          <a:avLst>
            <a:gd name="adj" fmla="val 10000"/>
          </a:avLst>
        </a:prstGeom>
        <a:solidFill>
          <a:srgbClr val="36ACC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Make a checklist of potential risks</a:t>
          </a:r>
        </a:p>
      </dsp:txBody>
      <dsp:txXfrm>
        <a:off x="2137972" y="29230"/>
        <a:ext cx="1451755" cy="849899"/>
      </dsp:txXfrm>
    </dsp:sp>
    <dsp:sp modelId="{9884395F-E597-4D9E-A602-2EA266F69203}">
      <dsp:nvSpPr>
        <dsp:cNvPr id="0" name=""/>
        <dsp:cNvSpPr/>
      </dsp:nvSpPr>
      <dsp:spPr>
        <a:xfrm>
          <a:off x="3748578" y="267604"/>
          <a:ext cx="318983" cy="373150"/>
        </a:xfrm>
        <a:prstGeom prst="rightArrow">
          <a:avLst>
            <a:gd name="adj1" fmla="val 60000"/>
            <a:gd name="adj2" fmla="val 50000"/>
          </a:avLst>
        </a:prstGeom>
        <a:solidFill>
          <a:schemeClr val="accent5">
            <a:hueOff val="-1689636"/>
            <a:satOff val="-4355"/>
            <a:lumOff val="-294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114000"/>
            </a:lnSpc>
            <a:spcBef>
              <a:spcPct val="0"/>
            </a:spcBef>
            <a:spcAft>
              <a:spcPts val="600"/>
            </a:spcAft>
            <a:buNone/>
          </a:pPr>
          <a:endParaRPr lang="en-US" sz="1200" kern="1200"/>
        </a:p>
      </dsp:txBody>
      <dsp:txXfrm>
        <a:off x="3748578" y="342234"/>
        <a:ext cx="223288" cy="223890"/>
      </dsp:txXfrm>
    </dsp:sp>
    <dsp:sp modelId="{45BFD645-8CBC-4C83-AD58-3F7BF9B604C0}">
      <dsp:nvSpPr>
        <dsp:cNvPr id="0" name=""/>
        <dsp:cNvSpPr/>
      </dsp:nvSpPr>
      <dsp:spPr>
        <a:xfrm>
          <a:off x="4218025" y="2788"/>
          <a:ext cx="1504639" cy="902783"/>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Check the site or activity against the checklist</a:t>
          </a:r>
        </a:p>
      </dsp:txBody>
      <dsp:txXfrm>
        <a:off x="4244467" y="29230"/>
        <a:ext cx="1451755" cy="849899"/>
      </dsp:txXfrm>
    </dsp:sp>
    <dsp:sp modelId="{233CCA32-9383-48DD-A3ED-7C8148FA6DEF}">
      <dsp:nvSpPr>
        <dsp:cNvPr id="0" name=""/>
        <dsp:cNvSpPr/>
      </dsp:nvSpPr>
      <dsp:spPr>
        <a:xfrm rot="5400000">
          <a:off x="4810854" y="1010896"/>
          <a:ext cx="318983" cy="373150"/>
        </a:xfrm>
        <a:prstGeom prst="rightArrow">
          <a:avLst>
            <a:gd name="adj1" fmla="val 60000"/>
            <a:gd name="adj2" fmla="val 50000"/>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114000"/>
            </a:lnSpc>
            <a:spcBef>
              <a:spcPct val="0"/>
            </a:spcBef>
            <a:spcAft>
              <a:spcPts val="600"/>
            </a:spcAft>
            <a:buNone/>
          </a:pPr>
          <a:endParaRPr lang="en-US" sz="1200" kern="1200"/>
        </a:p>
      </dsp:txBody>
      <dsp:txXfrm rot="-5400000">
        <a:off x="4858401" y="1037980"/>
        <a:ext cx="223890" cy="223288"/>
      </dsp:txXfrm>
    </dsp:sp>
    <dsp:sp modelId="{D5D26C20-7A8A-490E-8EFF-FDA36EC8CE73}">
      <dsp:nvSpPr>
        <dsp:cNvPr id="0" name=""/>
        <dsp:cNvSpPr/>
      </dsp:nvSpPr>
      <dsp:spPr>
        <a:xfrm>
          <a:off x="4218025" y="1507427"/>
          <a:ext cx="1504639" cy="902783"/>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Report risks identified</a:t>
          </a:r>
        </a:p>
      </dsp:txBody>
      <dsp:txXfrm>
        <a:off x="4244467" y="1533869"/>
        <a:ext cx="1451755" cy="849899"/>
      </dsp:txXfrm>
    </dsp:sp>
    <dsp:sp modelId="{6EC46209-2615-4871-A6D9-F26FA1ADFB11}">
      <dsp:nvSpPr>
        <dsp:cNvPr id="0" name=""/>
        <dsp:cNvSpPr/>
      </dsp:nvSpPr>
      <dsp:spPr>
        <a:xfrm rot="10800000">
          <a:off x="3766633" y="1772244"/>
          <a:ext cx="318983" cy="373150"/>
        </a:xfrm>
        <a:prstGeom prst="rightArrow">
          <a:avLst>
            <a:gd name="adj1" fmla="val 60000"/>
            <a:gd name="adj2" fmla="val 50000"/>
          </a:avLst>
        </a:prstGeom>
        <a:solidFill>
          <a:schemeClr val="accent5">
            <a:hueOff val="-5068907"/>
            <a:satOff val="-13064"/>
            <a:lumOff val="-8824"/>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114000"/>
            </a:lnSpc>
            <a:spcBef>
              <a:spcPct val="0"/>
            </a:spcBef>
            <a:spcAft>
              <a:spcPts val="600"/>
            </a:spcAft>
            <a:buNone/>
          </a:pPr>
          <a:endParaRPr lang="en-US" sz="1200" kern="1200"/>
        </a:p>
      </dsp:txBody>
      <dsp:txXfrm rot="10800000">
        <a:off x="3862328" y="1846874"/>
        <a:ext cx="223288" cy="223890"/>
      </dsp:txXfrm>
    </dsp:sp>
    <dsp:sp modelId="{EB201DBB-2536-496B-ADB4-E0645405A3B8}">
      <dsp:nvSpPr>
        <dsp:cNvPr id="0" name=""/>
        <dsp:cNvSpPr/>
      </dsp:nvSpPr>
      <dsp:spPr>
        <a:xfrm>
          <a:off x="2111530" y="1507427"/>
          <a:ext cx="1504639" cy="902783"/>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Think of a plan to reduce or remove risks</a:t>
          </a:r>
        </a:p>
      </dsp:txBody>
      <dsp:txXfrm>
        <a:off x="2137972" y="1533869"/>
        <a:ext cx="1451755" cy="849899"/>
      </dsp:txXfrm>
    </dsp:sp>
    <dsp:sp modelId="{8A6D129E-16B8-4A52-A279-F867BB53C3D9}">
      <dsp:nvSpPr>
        <dsp:cNvPr id="0" name=""/>
        <dsp:cNvSpPr/>
      </dsp:nvSpPr>
      <dsp:spPr>
        <a:xfrm rot="10800000">
          <a:off x="1660138" y="1772244"/>
          <a:ext cx="318983" cy="373150"/>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114000"/>
            </a:lnSpc>
            <a:spcBef>
              <a:spcPct val="0"/>
            </a:spcBef>
            <a:spcAft>
              <a:spcPts val="600"/>
            </a:spcAft>
            <a:buNone/>
          </a:pPr>
          <a:endParaRPr lang="en-US" sz="1200" kern="1200"/>
        </a:p>
      </dsp:txBody>
      <dsp:txXfrm rot="10800000">
        <a:off x="1755833" y="1846874"/>
        <a:ext cx="223288" cy="223890"/>
      </dsp:txXfrm>
    </dsp:sp>
    <dsp:sp modelId="{B58E6E70-AECC-4394-BBF3-7B6F87E49831}">
      <dsp:nvSpPr>
        <dsp:cNvPr id="0" name=""/>
        <dsp:cNvSpPr/>
      </dsp:nvSpPr>
      <dsp:spPr>
        <a:xfrm>
          <a:off x="5034" y="1507427"/>
          <a:ext cx="1504639" cy="902783"/>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Implement plan to reduce or remove risks</a:t>
          </a:r>
        </a:p>
      </dsp:txBody>
      <dsp:txXfrm>
        <a:off x="31476" y="1533869"/>
        <a:ext cx="1451755" cy="849899"/>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C14E35-8F16-429D-AE3F-EBFCDC005FD1}">
      <dsp:nvSpPr>
        <dsp:cNvPr id="0" name=""/>
        <dsp:cNvSpPr/>
      </dsp:nvSpPr>
      <dsp:spPr>
        <a:xfrm>
          <a:off x="64716" y="281"/>
          <a:ext cx="1681935" cy="82811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Aged Care Act 1997</a:t>
          </a:r>
        </a:p>
      </dsp:txBody>
      <dsp:txXfrm>
        <a:off x="64716" y="281"/>
        <a:ext cx="1681935" cy="828111"/>
      </dsp:txXfrm>
    </dsp:sp>
    <dsp:sp modelId="{89EB4BF0-925F-4858-9301-24C664BF7D10}">
      <dsp:nvSpPr>
        <dsp:cNvPr id="0" name=""/>
        <dsp:cNvSpPr/>
      </dsp:nvSpPr>
      <dsp:spPr>
        <a:xfrm>
          <a:off x="1884670" y="281"/>
          <a:ext cx="1681935" cy="82811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Quality of Care Principles 2014</a:t>
          </a:r>
        </a:p>
      </dsp:txBody>
      <dsp:txXfrm>
        <a:off x="1884670" y="281"/>
        <a:ext cx="1681935" cy="828111"/>
      </dsp:txXfrm>
    </dsp:sp>
    <dsp:sp modelId="{16B6060C-99EF-492A-A777-B1FE7C8D2EEF}">
      <dsp:nvSpPr>
        <dsp:cNvPr id="0" name=""/>
        <dsp:cNvSpPr/>
      </dsp:nvSpPr>
      <dsp:spPr>
        <a:xfrm>
          <a:off x="3704624" y="281"/>
          <a:ext cx="1958359" cy="82811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Aged Care Quality and Safety Commission Act 2018</a:t>
          </a:r>
        </a:p>
      </dsp:txBody>
      <dsp:txXfrm>
        <a:off x="3704624" y="281"/>
        <a:ext cx="1958359" cy="828111"/>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B5BF71-96BA-438D-9D04-C807F4EDF89A}">
      <dsp:nvSpPr>
        <dsp:cNvPr id="0" name=""/>
        <dsp:cNvSpPr/>
      </dsp:nvSpPr>
      <dsp:spPr>
        <a:xfrm>
          <a:off x="1957" y="134449"/>
          <a:ext cx="1059960" cy="63597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Right to healthcare</a:t>
          </a:r>
        </a:p>
      </dsp:txBody>
      <dsp:txXfrm>
        <a:off x="1957" y="134449"/>
        <a:ext cx="1059960" cy="635976"/>
      </dsp:txXfrm>
    </dsp:sp>
    <dsp:sp modelId="{E4723378-267C-40BF-9C18-892865B593D0}">
      <dsp:nvSpPr>
        <dsp:cNvPr id="0" name=""/>
        <dsp:cNvSpPr/>
      </dsp:nvSpPr>
      <dsp:spPr>
        <a:xfrm>
          <a:off x="1167913" y="134449"/>
          <a:ext cx="1059960" cy="63597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Freedom from discrimination</a:t>
          </a:r>
        </a:p>
      </dsp:txBody>
      <dsp:txXfrm>
        <a:off x="1167913" y="134449"/>
        <a:ext cx="1059960" cy="635976"/>
      </dsp:txXfrm>
    </dsp:sp>
    <dsp:sp modelId="{163B3881-AD38-40D8-AD03-B28CB6C06633}">
      <dsp:nvSpPr>
        <dsp:cNvPr id="0" name=""/>
        <dsp:cNvSpPr/>
      </dsp:nvSpPr>
      <dsp:spPr>
        <a:xfrm>
          <a:off x="2333869" y="134449"/>
          <a:ext cx="1059960" cy="63597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Right to information</a:t>
          </a:r>
        </a:p>
      </dsp:txBody>
      <dsp:txXfrm>
        <a:off x="2333869" y="134449"/>
        <a:ext cx="1059960" cy="635976"/>
      </dsp:txXfrm>
    </dsp:sp>
    <dsp:sp modelId="{70DFE04C-2FED-43E5-805A-B52CFA66A718}">
      <dsp:nvSpPr>
        <dsp:cNvPr id="0" name=""/>
        <dsp:cNvSpPr/>
      </dsp:nvSpPr>
      <dsp:spPr>
        <a:xfrm>
          <a:off x="3499826" y="134449"/>
          <a:ext cx="1059960" cy="63597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Right to autonomy</a:t>
          </a:r>
        </a:p>
      </dsp:txBody>
      <dsp:txXfrm>
        <a:off x="3499826" y="134449"/>
        <a:ext cx="1059960" cy="635976"/>
      </dsp:txXfrm>
    </dsp:sp>
    <dsp:sp modelId="{9EADF79F-E355-4352-BF87-7E719FDAFE26}">
      <dsp:nvSpPr>
        <dsp:cNvPr id="0" name=""/>
        <dsp:cNvSpPr/>
      </dsp:nvSpPr>
      <dsp:spPr>
        <a:xfrm>
          <a:off x="4665782" y="134449"/>
          <a:ext cx="1059960" cy="63597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Right to participate</a:t>
          </a:r>
        </a:p>
      </dsp:txBody>
      <dsp:txXfrm>
        <a:off x="4665782" y="134449"/>
        <a:ext cx="1059960" cy="635976"/>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D51CD4-8A42-4E4C-81C9-DCD7E9017553}">
      <dsp:nvSpPr>
        <dsp:cNvPr id="0" name=""/>
        <dsp:cNvSpPr/>
      </dsp:nvSpPr>
      <dsp:spPr>
        <a:xfrm>
          <a:off x="0" y="417419"/>
          <a:ext cx="5727700" cy="680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947E677-2685-41AE-B7D6-AC4B153A4DD7}">
      <dsp:nvSpPr>
        <dsp:cNvPr id="0" name=""/>
        <dsp:cNvSpPr/>
      </dsp:nvSpPr>
      <dsp:spPr>
        <a:xfrm>
          <a:off x="286385" y="18899"/>
          <a:ext cx="4009390" cy="7970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Understand the legal requirements of your job role.</a:t>
          </a:r>
        </a:p>
      </dsp:txBody>
      <dsp:txXfrm>
        <a:off x="325293" y="57807"/>
        <a:ext cx="3931574" cy="719224"/>
      </dsp:txXfrm>
    </dsp:sp>
    <dsp:sp modelId="{B1726FB5-D1DB-4085-86C2-35B107F72BA9}">
      <dsp:nvSpPr>
        <dsp:cNvPr id="0" name=""/>
        <dsp:cNvSpPr/>
      </dsp:nvSpPr>
      <dsp:spPr>
        <a:xfrm>
          <a:off x="0" y="1642139"/>
          <a:ext cx="5727700" cy="6804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1856F6C-DBB8-4ED5-A78C-13608A2D9B56}">
      <dsp:nvSpPr>
        <dsp:cNvPr id="0" name=""/>
        <dsp:cNvSpPr/>
      </dsp:nvSpPr>
      <dsp:spPr>
        <a:xfrm>
          <a:off x="286385" y="1243619"/>
          <a:ext cx="4009390" cy="7970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Research the provider you will work for.</a:t>
          </a:r>
        </a:p>
      </dsp:txBody>
      <dsp:txXfrm>
        <a:off x="325293" y="1282527"/>
        <a:ext cx="3931574" cy="719224"/>
      </dsp:txXfrm>
    </dsp:sp>
    <dsp:sp modelId="{5C93056F-045A-40A7-9C45-F9FB3CE7FD8D}">
      <dsp:nvSpPr>
        <dsp:cNvPr id="0" name=""/>
        <dsp:cNvSpPr/>
      </dsp:nvSpPr>
      <dsp:spPr>
        <a:xfrm>
          <a:off x="0" y="2866860"/>
          <a:ext cx="5727700" cy="680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032D2005-ACFD-4C1E-BD5C-0C7429DE8277}">
      <dsp:nvSpPr>
        <dsp:cNvPr id="0" name=""/>
        <dsp:cNvSpPr/>
      </dsp:nvSpPr>
      <dsp:spPr>
        <a:xfrm>
          <a:off x="286385" y="2468340"/>
          <a:ext cx="4009390" cy="797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Act in accordance with the law.</a:t>
          </a:r>
        </a:p>
      </dsp:txBody>
      <dsp:txXfrm>
        <a:off x="325293" y="2507248"/>
        <a:ext cx="3931574" cy="719224"/>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D4FCB7-76E3-49AA-A16F-4936321C01BB}">
      <dsp:nvSpPr>
        <dsp:cNvPr id="0" name=""/>
        <dsp:cNvSpPr/>
      </dsp:nvSpPr>
      <dsp:spPr>
        <a:xfrm rot="2571764">
          <a:off x="1684776" y="3002026"/>
          <a:ext cx="640187" cy="64863"/>
        </a:xfrm>
        <a:custGeom>
          <a:avLst/>
          <a:gdLst/>
          <a:ahLst/>
          <a:cxnLst/>
          <a:rect l="0" t="0" r="0" b="0"/>
          <a:pathLst>
            <a:path>
              <a:moveTo>
                <a:pt x="0" y="32431"/>
              </a:moveTo>
              <a:lnTo>
                <a:pt x="640187" y="3243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613503-548E-4F82-9F33-A0DE16EA7F8D}">
      <dsp:nvSpPr>
        <dsp:cNvPr id="0" name=""/>
        <dsp:cNvSpPr/>
      </dsp:nvSpPr>
      <dsp:spPr>
        <a:xfrm>
          <a:off x="1770246" y="2113868"/>
          <a:ext cx="721776" cy="64863"/>
        </a:xfrm>
        <a:custGeom>
          <a:avLst/>
          <a:gdLst/>
          <a:ahLst/>
          <a:cxnLst/>
          <a:rect l="0" t="0" r="0" b="0"/>
          <a:pathLst>
            <a:path>
              <a:moveTo>
                <a:pt x="0" y="32431"/>
              </a:moveTo>
              <a:lnTo>
                <a:pt x="721776" y="3243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7AC893-50BA-4D56-BAB2-E57FC7B920AA}">
      <dsp:nvSpPr>
        <dsp:cNvPr id="0" name=""/>
        <dsp:cNvSpPr/>
      </dsp:nvSpPr>
      <dsp:spPr>
        <a:xfrm rot="19037338">
          <a:off x="1684192" y="1226916"/>
          <a:ext cx="648936" cy="64863"/>
        </a:xfrm>
        <a:custGeom>
          <a:avLst/>
          <a:gdLst/>
          <a:ahLst/>
          <a:cxnLst/>
          <a:rect l="0" t="0" r="0" b="0"/>
          <a:pathLst>
            <a:path>
              <a:moveTo>
                <a:pt x="0" y="32431"/>
              </a:moveTo>
              <a:lnTo>
                <a:pt x="648936" y="3243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841AB-CEED-4952-B9A3-360396B07250}">
      <dsp:nvSpPr>
        <dsp:cNvPr id="0" name=""/>
        <dsp:cNvSpPr/>
      </dsp:nvSpPr>
      <dsp:spPr>
        <a:xfrm>
          <a:off x="15858" y="1114307"/>
          <a:ext cx="2063985" cy="2063985"/>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25000" b="-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7D24E21-5AA5-4F4B-AA89-1C37CA224216}">
      <dsp:nvSpPr>
        <dsp:cNvPr id="0" name=""/>
        <dsp:cNvSpPr/>
      </dsp:nvSpPr>
      <dsp:spPr>
        <a:xfrm>
          <a:off x="2082854" y="64"/>
          <a:ext cx="1238391" cy="1238391"/>
        </a:xfrm>
        <a:prstGeom prst="ellipse">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Know your role</a:t>
          </a:r>
        </a:p>
      </dsp:txBody>
      <dsp:txXfrm>
        <a:off x="2264212" y="181422"/>
        <a:ext cx="875675" cy="875675"/>
      </dsp:txXfrm>
    </dsp:sp>
    <dsp:sp modelId="{3158B4EA-00DB-4093-8885-DC0D7B95AF2F}">
      <dsp:nvSpPr>
        <dsp:cNvPr id="0" name=""/>
        <dsp:cNvSpPr/>
      </dsp:nvSpPr>
      <dsp:spPr>
        <a:xfrm>
          <a:off x="3445084" y="64"/>
          <a:ext cx="1857587" cy="12383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Understand what to do</a:t>
          </a:r>
        </a:p>
      </dsp:txBody>
      <dsp:txXfrm>
        <a:off x="3445084" y="64"/>
        <a:ext cx="1857587" cy="1238391"/>
      </dsp:txXfrm>
    </dsp:sp>
    <dsp:sp modelId="{37092F77-11F8-43E5-84FF-7F3B606565B6}">
      <dsp:nvSpPr>
        <dsp:cNvPr id="0" name=""/>
        <dsp:cNvSpPr/>
      </dsp:nvSpPr>
      <dsp:spPr>
        <a:xfrm>
          <a:off x="2492023" y="1527104"/>
          <a:ext cx="1238391" cy="1238391"/>
        </a:xfrm>
        <a:prstGeom prst="ellipse">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Respect everyone</a:t>
          </a:r>
        </a:p>
      </dsp:txBody>
      <dsp:txXfrm>
        <a:off x="2673381" y="1708462"/>
        <a:ext cx="875675" cy="875675"/>
      </dsp:txXfrm>
    </dsp:sp>
    <dsp:sp modelId="{A24CB3AE-56D7-45E4-9B71-518075462AAF}">
      <dsp:nvSpPr>
        <dsp:cNvPr id="0" name=""/>
        <dsp:cNvSpPr/>
      </dsp:nvSpPr>
      <dsp:spPr>
        <a:xfrm>
          <a:off x="3854254" y="1527104"/>
          <a:ext cx="1857587" cy="12383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Appreciate the team</a:t>
          </a:r>
        </a:p>
      </dsp:txBody>
      <dsp:txXfrm>
        <a:off x="3854254" y="1527104"/>
        <a:ext cx="1857587" cy="1238391"/>
      </dsp:txXfrm>
    </dsp:sp>
    <dsp:sp modelId="{D5320DCC-26BD-4E8B-933C-268F7E601013}">
      <dsp:nvSpPr>
        <dsp:cNvPr id="0" name=""/>
        <dsp:cNvSpPr/>
      </dsp:nvSpPr>
      <dsp:spPr>
        <a:xfrm>
          <a:off x="2074160" y="3054208"/>
          <a:ext cx="1238391" cy="1238391"/>
        </a:xfrm>
        <a:prstGeom prst="ellips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Have a group mentality</a:t>
          </a:r>
        </a:p>
      </dsp:txBody>
      <dsp:txXfrm>
        <a:off x="2255518" y="3235566"/>
        <a:ext cx="875675" cy="875675"/>
      </dsp:txXfrm>
    </dsp:sp>
    <dsp:sp modelId="{C9E6F527-1B47-4855-881A-3C0CFA5D89E5}">
      <dsp:nvSpPr>
        <dsp:cNvPr id="0" name=""/>
        <dsp:cNvSpPr/>
      </dsp:nvSpPr>
      <dsp:spPr>
        <a:xfrm>
          <a:off x="3436391" y="3054208"/>
          <a:ext cx="1857587" cy="123839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Work well with others</a:t>
          </a:r>
        </a:p>
      </dsp:txBody>
      <dsp:txXfrm>
        <a:off x="3436391" y="3054208"/>
        <a:ext cx="1857587" cy="1238391"/>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AF3966-6F1B-4497-B86D-C7A2617FCD7C}">
      <dsp:nvSpPr>
        <dsp:cNvPr id="0" name=""/>
        <dsp:cNvSpPr/>
      </dsp:nvSpPr>
      <dsp:spPr>
        <a:xfrm rot="16200000">
          <a:off x="326463" y="-325082"/>
          <a:ext cx="70485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E-mail</a:t>
          </a:r>
        </a:p>
      </dsp:txBody>
      <dsp:txXfrm rot="5400000">
        <a:off x="1381" y="140970"/>
        <a:ext cx="1355014" cy="422910"/>
      </dsp:txXfrm>
    </dsp:sp>
    <dsp:sp modelId="{D947777B-A5AB-4E61-A111-0919C017F4EF}">
      <dsp:nvSpPr>
        <dsp:cNvPr id="0" name=""/>
        <dsp:cNvSpPr/>
      </dsp:nvSpPr>
      <dsp:spPr>
        <a:xfrm rot="16200000">
          <a:off x="1783104" y="-325082"/>
          <a:ext cx="70485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Phone calls</a:t>
          </a:r>
        </a:p>
      </dsp:txBody>
      <dsp:txXfrm rot="5400000">
        <a:off x="1458022" y="140970"/>
        <a:ext cx="1355014" cy="422910"/>
      </dsp:txXfrm>
    </dsp:sp>
    <dsp:sp modelId="{2C08ED14-9B9A-4EAA-8221-AC12D9B9D30A}">
      <dsp:nvSpPr>
        <dsp:cNvPr id="0" name=""/>
        <dsp:cNvSpPr/>
      </dsp:nvSpPr>
      <dsp:spPr>
        <a:xfrm rot="16200000">
          <a:off x="3239745" y="-325082"/>
          <a:ext cx="70485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Video meetings</a:t>
          </a:r>
        </a:p>
      </dsp:txBody>
      <dsp:txXfrm rot="5400000">
        <a:off x="2914663" y="140970"/>
        <a:ext cx="1355014" cy="422910"/>
      </dsp:txXfrm>
    </dsp:sp>
    <dsp:sp modelId="{BDA10029-7177-40A0-94CB-E4DAD0CD67F1}">
      <dsp:nvSpPr>
        <dsp:cNvPr id="0" name=""/>
        <dsp:cNvSpPr/>
      </dsp:nvSpPr>
      <dsp:spPr>
        <a:xfrm rot="16200000">
          <a:off x="4696386" y="-325082"/>
          <a:ext cx="70485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Group chats</a:t>
          </a:r>
        </a:p>
      </dsp:txBody>
      <dsp:txXfrm rot="5400000">
        <a:off x="4371304" y="140970"/>
        <a:ext cx="1355014" cy="422910"/>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C8F212-28CF-4612-AC65-379F5CA13261}">
      <dsp:nvSpPr>
        <dsp:cNvPr id="0" name=""/>
        <dsp:cNvSpPr/>
      </dsp:nvSpPr>
      <dsp:spPr>
        <a:xfrm>
          <a:off x="2168078" y="1459784"/>
          <a:ext cx="1394718" cy="1394718"/>
        </a:xfrm>
        <a:prstGeom prst="ellipse">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kern="1200"/>
            <a:t>Person-Centred Care</a:t>
          </a:r>
        </a:p>
      </dsp:txBody>
      <dsp:txXfrm>
        <a:off x="2372330" y="1664036"/>
        <a:ext cx="986214" cy="986214"/>
      </dsp:txXfrm>
    </dsp:sp>
    <dsp:sp modelId="{FED4F2C8-5D18-4868-AB9E-6C723BEDC4BB}">
      <dsp:nvSpPr>
        <dsp:cNvPr id="0" name=""/>
        <dsp:cNvSpPr/>
      </dsp:nvSpPr>
      <dsp:spPr>
        <a:xfrm rot="11700000">
          <a:off x="1114069" y="1628067"/>
          <a:ext cx="1037135" cy="397494"/>
        </a:xfrm>
        <a:prstGeom prst="lef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D4BEC52-A21F-4EC4-BFD2-88196815E3DB}">
      <dsp:nvSpPr>
        <dsp:cNvPr id="0" name=""/>
        <dsp:cNvSpPr/>
      </dsp:nvSpPr>
      <dsp:spPr>
        <a:xfrm>
          <a:off x="469247" y="1162607"/>
          <a:ext cx="1324982" cy="1059985"/>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114000"/>
            </a:lnSpc>
            <a:spcBef>
              <a:spcPct val="0"/>
            </a:spcBef>
            <a:spcAft>
              <a:spcPts val="600"/>
            </a:spcAft>
            <a:buNone/>
          </a:pPr>
          <a:r>
            <a:rPr lang="en-US" sz="1200" kern="1200"/>
            <a:t>Give the person control over their care</a:t>
          </a:r>
        </a:p>
      </dsp:txBody>
      <dsp:txXfrm>
        <a:off x="500293" y="1193653"/>
        <a:ext cx="1262890" cy="997893"/>
      </dsp:txXfrm>
    </dsp:sp>
    <dsp:sp modelId="{E371D6F6-E3EF-4EC5-8F84-E7A34FFA3767}">
      <dsp:nvSpPr>
        <dsp:cNvPr id="0" name=""/>
        <dsp:cNvSpPr/>
      </dsp:nvSpPr>
      <dsp:spPr>
        <a:xfrm rot="14700000">
          <a:off x="1807486" y="801685"/>
          <a:ext cx="1037135" cy="397494"/>
        </a:xfrm>
        <a:prstGeom prst="leftArrow">
          <a:avLst>
            <a:gd name="adj1" fmla="val 60000"/>
            <a:gd name="adj2" fmla="val 50000"/>
          </a:avLst>
        </a:prstGeom>
        <a:solidFill>
          <a:schemeClr val="accent5">
            <a:hueOff val="-2252848"/>
            <a:satOff val="-5806"/>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2B8D08B-42E6-4C0E-91BE-A9C7A06A85A1}">
      <dsp:nvSpPr>
        <dsp:cNvPr id="0" name=""/>
        <dsp:cNvSpPr/>
      </dsp:nvSpPr>
      <dsp:spPr>
        <a:xfrm>
          <a:off x="1444407" y="457"/>
          <a:ext cx="1324982" cy="1059985"/>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114000"/>
            </a:lnSpc>
            <a:spcBef>
              <a:spcPct val="0"/>
            </a:spcBef>
            <a:spcAft>
              <a:spcPts val="600"/>
            </a:spcAft>
            <a:buNone/>
          </a:pPr>
          <a:r>
            <a:rPr lang="en-US" sz="1200" kern="1200"/>
            <a:t>Focus on the person's strengths</a:t>
          </a:r>
        </a:p>
      </dsp:txBody>
      <dsp:txXfrm>
        <a:off x="1475453" y="31503"/>
        <a:ext cx="1262890" cy="997893"/>
      </dsp:txXfrm>
    </dsp:sp>
    <dsp:sp modelId="{71E970EF-0D16-488E-BB3F-06DEEB533810}">
      <dsp:nvSpPr>
        <dsp:cNvPr id="0" name=""/>
        <dsp:cNvSpPr/>
      </dsp:nvSpPr>
      <dsp:spPr>
        <a:xfrm rot="17700000">
          <a:off x="2886252" y="801685"/>
          <a:ext cx="1037135" cy="397494"/>
        </a:xfrm>
        <a:prstGeom prst="leftArrow">
          <a:avLst>
            <a:gd name="adj1" fmla="val 60000"/>
            <a:gd name="adj2" fmla="val 50000"/>
          </a:avLst>
        </a:prstGeom>
        <a:solidFill>
          <a:schemeClr val="accent5">
            <a:hueOff val="-4505695"/>
            <a:satOff val="-11613"/>
            <a:lumOff val="-7843"/>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DF6FD95-5140-4D93-9253-3E544AD75FA2}">
      <dsp:nvSpPr>
        <dsp:cNvPr id="0" name=""/>
        <dsp:cNvSpPr/>
      </dsp:nvSpPr>
      <dsp:spPr>
        <a:xfrm>
          <a:off x="2961485" y="457"/>
          <a:ext cx="1324982" cy="1059985"/>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114000"/>
            </a:lnSpc>
            <a:spcBef>
              <a:spcPct val="0"/>
            </a:spcBef>
            <a:spcAft>
              <a:spcPts val="600"/>
            </a:spcAft>
            <a:buNone/>
          </a:pPr>
          <a:r>
            <a:rPr lang="en-US" sz="1200" kern="1200"/>
            <a:t>Involve the person's family or friends</a:t>
          </a:r>
        </a:p>
      </dsp:txBody>
      <dsp:txXfrm>
        <a:off x="2992531" y="31503"/>
        <a:ext cx="1262890" cy="997893"/>
      </dsp:txXfrm>
    </dsp:sp>
    <dsp:sp modelId="{D4DBED81-BA8E-4AF3-8964-C1857A1022DE}">
      <dsp:nvSpPr>
        <dsp:cNvPr id="0" name=""/>
        <dsp:cNvSpPr/>
      </dsp:nvSpPr>
      <dsp:spPr>
        <a:xfrm rot="20700000">
          <a:off x="3579670" y="1628067"/>
          <a:ext cx="1037135" cy="397494"/>
        </a:xfrm>
        <a:prstGeom prst="lef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38B9A0B5-7C4C-4B4F-95B3-8CB5B9A1F6D3}">
      <dsp:nvSpPr>
        <dsp:cNvPr id="0" name=""/>
        <dsp:cNvSpPr/>
      </dsp:nvSpPr>
      <dsp:spPr>
        <a:xfrm>
          <a:off x="3936644" y="1162607"/>
          <a:ext cx="1324982" cy="105998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533400">
            <a:lnSpc>
              <a:spcPct val="114000"/>
            </a:lnSpc>
            <a:spcBef>
              <a:spcPct val="0"/>
            </a:spcBef>
            <a:spcAft>
              <a:spcPts val="600"/>
            </a:spcAft>
            <a:buNone/>
          </a:pPr>
          <a:r>
            <a:rPr lang="en-US" sz="1200" kern="1200"/>
            <a:t>Tailor your care to the person's circumstances</a:t>
          </a:r>
        </a:p>
      </dsp:txBody>
      <dsp:txXfrm>
        <a:off x="3967690" y="1193653"/>
        <a:ext cx="1262890" cy="997893"/>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2E05B3-C371-4E93-8516-3CA4CF0B25B8}">
      <dsp:nvSpPr>
        <dsp:cNvPr id="0" name=""/>
        <dsp:cNvSpPr/>
      </dsp:nvSpPr>
      <dsp:spPr>
        <a:xfrm>
          <a:off x="0" y="267232"/>
          <a:ext cx="5727700" cy="453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12AF5CE-291C-447F-9F4E-56B7E6CD23EA}">
      <dsp:nvSpPr>
        <dsp:cNvPr id="0" name=""/>
        <dsp:cNvSpPr/>
      </dsp:nvSpPr>
      <dsp:spPr>
        <a:xfrm>
          <a:off x="286385" y="1552"/>
          <a:ext cx="4847593" cy="53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114000"/>
            </a:lnSpc>
            <a:spcBef>
              <a:spcPct val="0"/>
            </a:spcBef>
            <a:spcAft>
              <a:spcPts val="600"/>
            </a:spcAft>
            <a:buNone/>
          </a:pPr>
          <a:r>
            <a:rPr lang="en-AU" sz="1200" kern="1200"/>
            <a:t>Differences between psychosocial  disability and mental health</a:t>
          </a:r>
        </a:p>
      </dsp:txBody>
      <dsp:txXfrm>
        <a:off x="312324" y="27491"/>
        <a:ext cx="4795715" cy="479482"/>
      </dsp:txXfrm>
    </dsp:sp>
    <dsp:sp modelId="{5B1A43C1-885A-4A35-89AE-4A66C6EFA2E5}">
      <dsp:nvSpPr>
        <dsp:cNvPr id="0" name=""/>
        <dsp:cNvSpPr/>
      </dsp:nvSpPr>
      <dsp:spPr>
        <a:xfrm>
          <a:off x="0" y="1083712"/>
          <a:ext cx="5727700" cy="4536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4E27364B-BAD9-4A2C-B5A5-FC86C84BEACA}">
      <dsp:nvSpPr>
        <dsp:cNvPr id="0" name=""/>
        <dsp:cNvSpPr/>
      </dsp:nvSpPr>
      <dsp:spPr>
        <a:xfrm>
          <a:off x="286385" y="818032"/>
          <a:ext cx="4847593" cy="5313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114000"/>
            </a:lnSpc>
            <a:spcBef>
              <a:spcPct val="0"/>
            </a:spcBef>
            <a:spcAft>
              <a:spcPts val="600"/>
            </a:spcAft>
            <a:buNone/>
          </a:pPr>
          <a:r>
            <a:rPr lang="en-AU" sz="1200" kern="1200"/>
            <a:t>Impacts of psychosocial disability in the lives of older people</a:t>
          </a:r>
        </a:p>
      </dsp:txBody>
      <dsp:txXfrm>
        <a:off x="312324" y="843971"/>
        <a:ext cx="4795715" cy="479482"/>
      </dsp:txXfrm>
    </dsp:sp>
    <dsp:sp modelId="{D9842AAF-F30A-45A0-997D-C3ED2AA0C3FB}">
      <dsp:nvSpPr>
        <dsp:cNvPr id="0" name=""/>
        <dsp:cNvSpPr/>
      </dsp:nvSpPr>
      <dsp:spPr>
        <a:xfrm>
          <a:off x="0" y="1900192"/>
          <a:ext cx="5727700" cy="4536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4428B7-8AB9-490E-9574-7FA5C830530B}">
      <dsp:nvSpPr>
        <dsp:cNvPr id="0" name=""/>
        <dsp:cNvSpPr/>
      </dsp:nvSpPr>
      <dsp:spPr>
        <a:xfrm>
          <a:off x="286385" y="1634512"/>
          <a:ext cx="4847593" cy="5313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114000"/>
            </a:lnSpc>
            <a:spcBef>
              <a:spcPct val="0"/>
            </a:spcBef>
            <a:spcAft>
              <a:spcPts val="600"/>
            </a:spcAft>
            <a:buNone/>
          </a:pPr>
          <a:r>
            <a:rPr lang="en-AU" sz="1200" kern="1200"/>
            <a:t>Episodic nature of psychosocial disability and additional or alternate supports that may be required during these periods</a:t>
          </a:r>
        </a:p>
      </dsp:txBody>
      <dsp:txXfrm>
        <a:off x="312324" y="1660451"/>
        <a:ext cx="4795715" cy="479482"/>
      </dsp:txXfrm>
    </dsp:sp>
    <dsp:sp modelId="{5A09441C-358E-4DF9-8B06-43A46ADFDA66}">
      <dsp:nvSpPr>
        <dsp:cNvPr id="0" name=""/>
        <dsp:cNvSpPr/>
      </dsp:nvSpPr>
      <dsp:spPr>
        <a:xfrm>
          <a:off x="0" y="2716672"/>
          <a:ext cx="5727700" cy="453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B1192A-5779-45D3-94E8-B41B2A66C087}">
      <dsp:nvSpPr>
        <dsp:cNvPr id="0" name=""/>
        <dsp:cNvSpPr/>
      </dsp:nvSpPr>
      <dsp:spPr>
        <a:xfrm>
          <a:off x="286385" y="2450992"/>
          <a:ext cx="4847593"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114000"/>
            </a:lnSpc>
            <a:spcBef>
              <a:spcPct val="0"/>
            </a:spcBef>
            <a:spcAft>
              <a:spcPts val="600"/>
            </a:spcAft>
            <a:buNone/>
          </a:pPr>
          <a:r>
            <a:rPr lang="en-AU" sz="1200" kern="1200"/>
            <a:t>Ways in which psychosocial disability interacts with other disabilities</a:t>
          </a:r>
        </a:p>
      </dsp:txBody>
      <dsp:txXfrm>
        <a:off x="312324" y="2476931"/>
        <a:ext cx="4795715" cy="479482"/>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CC651E-A6F6-4A3D-897B-473B6078959B}">
      <dsp:nvSpPr>
        <dsp:cNvPr id="0" name=""/>
        <dsp:cNvSpPr/>
      </dsp:nvSpPr>
      <dsp:spPr>
        <a:xfrm>
          <a:off x="0" y="2790"/>
          <a:ext cx="5695950" cy="3276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None/>
          </a:pPr>
          <a:r>
            <a:rPr lang="en-AU" sz="1200" kern="1200"/>
            <a:t>Ability to understand constructive feedback</a:t>
          </a:r>
        </a:p>
      </dsp:txBody>
      <dsp:txXfrm>
        <a:off x="15992" y="18782"/>
        <a:ext cx="5663966" cy="295616"/>
      </dsp:txXfrm>
    </dsp:sp>
    <dsp:sp modelId="{BC185089-479C-43B6-967F-00E920E5D963}">
      <dsp:nvSpPr>
        <dsp:cNvPr id="0" name=""/>
        <dsp:cNvSpPr/>
      </dsp:nvSpPr>
      <dsp:spPr>
        <a:xfrm>
          <a:off x="0" y="350550"/>
          <a:ext cx="5695950" cy="3276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None/>
          </a:pPr>
          <a:r>
            <a:rPr lang="en-AU" sz="1200" kern="1200"/>
            <a:t>Ability to cope with time pressures and multiple tasks</a:t>
          </a:r>
        </a:p>
      </dsp:txBody>
      <dsp:txXfrm>
        <a:off x="15992" y="366542"/>
        <a:ext cx="5663966" cy="295616"/>
      </dsp:txXfrm>
    </dsp:sp>
    <dsp:sp modelId="{046CB420-9388-4944-AB49-2796F14E0AC3}">
      <dsp:nvSpPr>
        <dsp:cNvPr id="0" name=""/>
        <dsp:cNvSpPr/>
      </dsp:nvSpPr>
      <dsp:spPr>
        <a:xfrm>
          <a:off x="0" y="698310"/>
          <a:ext cx="5695950" cy="327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114000"/>
            </a:lnSpc>
            <a:spcBef>
              <a:spcPct val="0"/>
            </a:spcBef>
            <a:spcAft>
              <a:spcPts val="600"/>
            </a:spcAft>
            <a:buNone/>
          </a:pPr>
          <a:r>
            <a:rPr lang="en-AU" sz="1200" kern="1200"/>
            <a:t>Ability to interact with others</a:t>
          </a:r>
        </a:p>
      </dsp:txBody>
      <dsp:txXfrm>
        <a:off x="15992" y="714302"/>
        <a:ext cx="5663966" cy="2956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8C78D5-C4A4-44EF-8A7A-C53E6488CB80}">
      <dsp:nvSpPr>
        <dsp:cNvPr id="0" name=""/>
        <dsp:cNvSpPr/>
      </dsp:nvSpPr>
      <dsp:spPr>
        <a:xfrm>
          <a:off x="0" y="11045"/>
          <a:ext cx="5708650" cy="3369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Suggest and administer medication.</a:t>
          </a:r>
        </a:p>
      </dsp:txBody>
      <dsp:txXfrm>
        <a:off x="16449" y="27494"/>
        <a:ext cx="5675752" cy="304062"/>
      </dsp:txXfrm>
    </dsp:sp>
    <dsp:sp modelId="{A13499CC-E0A8-4FC4-9EBD-66554573BCAE}">
      <dsp:nvSpPr>
        <dsp:cNvPr id="0" name=""/>
        <dsp:cNvSpPr/>
      </dsp:nvSpPr>
      <dsp:spPr>
        <a:xfrm>
          <a:off x="0" y="399845"/>
          <a:ext cx="5708650" cy="3369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Make decisions on behalf of the person.</a:t>
          </a:r>
        </a:p>
      </dsp:txBody>
      <dsp:txXfrm>
        <a:off x="16449" y="416294"/>
        <a:ext cx="5675752" cy="304062"/>
      </dsp:txXfrm>
    </dsp:sp>
    <dsp:sp modelId="{032F456E-1D2C-469A-A6C7-FC60EE6E74AB}">
      <dsp:nvSpPr>
        <dsp:cNvPr id="0" name=""/>
        <dsp:cNvSpPr/>
      </dsp:nvSpPr>
      <dsp:spPr>
        <a:xfrm>
          <a:off x="0" y="788645"/>
          <a:ext cx="5708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Stay with the person for full-time care without approval.</a:t>
          </a:r>
        </a:p>
      </dsp:txBody>
      <dsp:txXfrm>
        <a:off x="16449" y="805094"/>
        <a:ext cx="5675752" cy="304062"/>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8BF50D-146C-4781-B696-F498A58CCE70}">
      <dsp:nvSpPr>
        <dsp:cNvPr id="0" name=""/>
        <dsp:cNvSpPr/>
      </dsp:nvSpPr>
      <dsp:spPr>
        <a:xfrm>
          <a:off x="0" y="196200"/>
          <a:ext cx="1431925" cy="1287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114000"/>
            </a:lnSpc>
            <a:spcBef>
              <a:spcPct val="0"/>
            </a:spcBef>
            <a:spcAft>
              <a:spcPts val="600"/>
            </a:spcAft>
            <a:buNone/>
          </a:pPr>
          <a:r>
            <a:rPr lang="en-AU" sz="1200" kern="1200">
              <a:solidFill>
                <a:schemeClr val="tx1">
                  <a:lumMod val="75000"/>
                  <a:lumOff val="25000"/>
                </a:schemeClr>
              </a:solidFill>
            </a:rPr>
            <a:t>Additional support services</a:t>
          </a:r>
        </a:p>
      </dsp:txBody>
      <dsp:txXfrm>
        <a:off x="0" y="196200"/>
        <a:ext cx="1431925" cy="1287000"/>
      </dsp:txXfrm>
    </dsp:sp>
    <dsp:sp modelId="{92F907E2-4147-4CDE-A755-61380AF44B18}">
      <dsp:nvSpPr>
        <dsp:cNvPr id="0" name=""/>
        <dsp:cNvSpPr/>
      </dsp:nvSpPr>
      <dsp:spPr>
        <a:xfrm>
          <a:off x="1431924" y="196200"/>
          <a:ext cx="286385" cy="12870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A19566-D5E3-47FA-9D13-820A7FA5D4F7}">
      <dsp:nvSpPr>
        <dsp:cNvPr id="0" name=""/>
        <dsp:cNvSpPr/>
      </dsp:nvSpPr>
      <dsp:spPr>
        <a:xfrm>
          <a:off x="1832863" y="196200"/>
          <a:ext cx="3894836" cy="128700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114000"/>
            </a:lnSpc>
            <a:spcBef>
              <a:spcPct val="0"/>
            </a:spcBef>
            <a:spcAft>
              <a:spcPts val="600"/>
            </a:spcAft>
            <a:buChar char="•"/>
          </a:pPr>
          <a:r>
            <a:rPr lang="en-AU" sz="1200" kern="1200"/>
            <a:t>These are specialist care services for older people with psychosocial disability. </a:t>
          </a:r>
        </a:p>
      </dsp:txBody>
      <dsp:txXfrm>
        <a:off x="1832863" y="196200"/>
        <a:ext cx="3894836" cy="1287000"/>
      </dsp:txXfrm>
    </dsp:sp>
    <dsp:sp modelId="{AF8779F0-BA73-4960-AD27-97EB3DE7C917}">
      <dsp:nvSpPr>
        <dsp:cNvPr id="0" name=""/>
        <dsp:cNvSpPr/>
      </dsp:nvSpPr>
      <dsp:spPr>
        <a:xfrm>
          <a:off x="0" y="1717200"/>
          <a:ext cx="1431925" cy="12870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114000"/>
            </a:lnSpc>
            <a:spcBef>
              <a:spcPct val="0"/>
            </a:spcBef>
            <a:spcAft>
              <a:spcPts val="600"/>
            </a:spcAft>
            <a:buNone/>
          </a:pPr>
          <a:r>
            <a:rPr lang="en-AU" sz="1200" kern="1200">
              <a:solidFill>
                <a:schemeClr val="tx1">
                  <a:lumMod val="75000"/>
                  <a:lumOff val="25000"/>
                </a:schemeClr>
              </a:solidFill>
            </a:rPr>
            <a:t>Alternate support services</a:t>
          </a:r>
        </a:p>
      </dsp:txBody>
      <dsp:txXfrm>
        <a:off x="0" y="1717200"/>
        <a:ext cx="1431925" cy="1287000"/>
      </dsp:txXfrm>
    </dsp:sp>
    <dsp:sp modelId="{06BB95B9-AA72-4AD2-9368-5DD5B5EDC3AA}">
      <dsp:nvSpPr>
        <dsp:cNvPr id="0" name=""/>
        <dsp:cNvSpPr/>
      </dsp:nvSpPr>
      <dsp:spPr>
        <a:xfrm>
          <a:off x="1431924" y="1717200"/>
          <a:ext cx="286385" cy="12870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151127-6C39-45B9-945F-F1175948AA34}">
      <dsp:nvSpPr>
        <dsp:cNvPr id="0" name=""/>
        <dsp:cNvSpPr/>
      </dsp:nvSpPr>
      <dsp:spPr>
        <a:xfrm>
          <a:off x="1832863" y="1717200"/>
          <a:ext cx="3894836" cy="12870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114000"/>
            </a:lnSpc>
            <a:spcBef>
              <a:spcPct val="0"/>
            </a:spcBef>
            <a:spcAft>
              <a:spcPts val="600"/>
            </a:spcAft>
            <a:buChar char="•"/>
          </a:pPr>
          <a:r>
            <a:rPr lang="en-AU" sz="1200" kern="1200"/>
            <a:t>These are alternative services like community care and support programs for the psychosocial needs of older people.</a:t>
          </a:r>
        </a:p>
      </dsp:txBody>
      <dsp:txXfrm>
        <a:off x="1832863" y="1717200"/>
        <a:ext cx="3894836" cy="128700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0C100E-9463-4130-8413-B3EC4C089B5B}">
      <dsp:nvSpPr>
        <dsp:cNvPr id="0" name=""/>
        <dsp:cNvSpPr/>
      </dsp:nvSpPr>
      <dsp:spPr>
        <a:xfrm>
          <a:off x="0" y="39584"/>
          <a:ext cx="5727700" cy="35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are the person's needs and goals?</a:t>
          </a:r>
        </a:p>
      </dsp:txBody>
      <dsp:txXfrm>
        <a:off x="17363" y="56947"/>
        <a:ext cx="5692974" cy="320954"/>
      </dsp:txXfrm>
    </dsp:sp>
    <dsp:sp modelId="{5FC2427B-11FD-414A-92DF-BED68B74201F}">
      <dsp:nvSpPr>
        <dsp:cNvPr id="0" name=""/>
        <dsp:cNvSpPr/>
      </dsp:nvSpPr>
      <dsp:spPr>
        <a:xfrm>
          <a:off x="0" y="449984"/>
          <a:ext cx="5727700" cy="3556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What services will meet those needs and goals?</a:t>
          </a:r>
        </a:p>
      </dsp:txBody>
      <dsp:txXfrm>
        <a:off x="17363" y="467347"/>
        <a:ext cx="5692974" cy="320954"/>
      </dsp:txXfrm>
    </dsp:sp>
    <dsp:sp modelId="{78743442-9D90-43C4-A8BF-747F79FAFE8B}">
      <dsp:nvSpPr>
        <dsp:cNvPr id="0" name=""/>
        <dsp:cNvSpPr/>
      </dsp:nvSpPr>
      <dsp:spPr>
        <a:xfrm>
          <a:off x="0" y="860384"/>
          <a:ext cx="5727700" cy="3556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Who will provide those services?</a:t>
          </a:r>
        </a:p>
      </dsp:txBody>
      <dsp:txXfrm>
        <a:off x="17363" y="877747"/>
        <a:ext cx="5692974" cy="320954"/>
      </dsp:txXfrm>
    </dsp:sp>
    <dsp:sp modelId="{017FF4B7-6A5D-47B1-8325-430C4153F43E}">
      <dsp:nvSpPr>
        <dsp:cNvPr id="0" name=""/>
        <dsp:cNvSpPr/>
      </dsp:nvSpPr>
      <dsp:spPr>
        <a:xfrm>
          <a:off x="0" y="1270785"/>
          <a:ext cx="5727700" cy="35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When and where will they provide those services?</a:t>
          </a:r>
        </a:p>
      </dsp:txBody>
      <dsp:txXfrm>
        <a:off x="17363" y="1288148"/>
        <a:ext cx="5692974" cy="320954"/>
      </dsp:txXfrm>
    </dsp:sp>
    <dsp:sp modelId="{7452AAB7-238D-411B-898D-52291314F01E}">
      <dsp:nvSpPr>
        <dsp:cNvPr id="0" name=""/>
        <dsp:cNvSpPr/>
      </dsp:nvSpPr>
      <dsp:spPr>
        <a:xfrm>
          <a:off x="0" y="1681185"/>
          <a:ext cx="572770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How will those services be evaluated?</a:t>
          </a:r>
        </a:p>
      </dsp:txBody>
      <dsp:txXfrm>
        <a:off x="17363" y="1698548"/>
        <a:ext cx="5692974" cy="320954"/>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CC746C-A3EF-4929-839A-C0F01CBC4008}">
      <dsp:nvSpPr>
        <dsp:cNvPr id="0" name=""/>
        <dsp:cNvSpPr/>
      </dsp:nvSpPr>
      <dsp:spPr>
        <a:xfrm>
          <a:off x="1678" y="79572"/>
          <a:ext cx="1331242" cy="79874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Basic information</a:t>
          </a:r>
        </a:p>
      </dsp:txBody>
      <dsp:txXfrm>
        <a:off x="1678" y="79572"/>
        <a:ext cx="1331242" cy="798745"/>
      </dsp:txXfrm>
    </dsp:sp>
    <dsp:sp modelId="{16B5706F-3F3F-4F53-B1AF-0624F8C8B71F}">
      <dsp:nvSpPr>
        <dsp:cNvPr id="0" name=""/>
        <dsp:cNvSpPr/>
      </dsp:nvSpPr>
      <dsp:spPr>
        <a:xfrm>
          <a:off x="1466045" y="79572"/>
          <a:ext cx="1331242" cy="798745"/>
        </a:xfrm>
        <a:prstGeom prst="rect">
          <a:avLst/>
        </a:prstGeom>
        <a:solidFill>
          <a:srgbClr val="36ACC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Current medical needs</a:t>
          </a:r>
        </a:p>
      </dsp:txBody>
      <dsp:txXfrm>
        <a:off x="1466045" y="79572"/>
        <a:ext cx="1331242" cy="798745"/>
      </dsp:txXfrm>
    </dsp:sp>
    <dsp:sp modelId="{5731CD58-52AA-4521-A354-0CCB90FC48B4}">
      <dsp:nvSpPr>
        <dsp:cNvPr id="0" name=""/>
        <dsp:cNvSpPr/>
      </dsp:nvSpPr>
      <dsp:spPr>
        <a:xfrm>
          <a:off x="2930412" y="79572"/>
          <a:ext cx="1331242" cy="798745"/>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Care needs</a:t>
          </a:r>
        </a:p>
      </dsp:txBody>
      <dsp:txXfrm>
        <a:off x="2930412" y="79572"/>
        <a:ext cx="1331242" cy="798745"/>
      </dsp:txXfrm>
    </dsp:sp>
    <dsp:sp modelId="{A1FBB1E6-EAF5-457E-811D-21806E0CAA02}">
      <dsp:nvSpPr>
        <dsp:cNvPr id="0" name=""/>
        <dsp:cNvSpPr/>
      </dsp:nvSpPr>
      <dsp:spPr>
        <a:xfrm>
          <a:off x="4394779" y="79572"/>
          <a:ext cx="1331242" cy="79874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Goals and preferences</a:t>
          </a:r>
        </a:p>
      </dsp:txBody>
      <dsp:txXfrm>
        <a:off x="4394779" y="79572"/>
        <a:ext cx="1331242" cy="798745"/>
      </dsp:txXfrm>
    </dsp:sp>
    <dsp:sp modelId="{5122144F-3732-4EF2-A76E-DC4A3DEA8538}">
      <dsp:nvSpPr>
        <dsp:cNvPr id="0" name=""/>
        <dsp:cNvSpPr/>
      </dsp:nvSpPr>
      <dsp:spPr>
        <a:xfrm>
          <a:off x="1678" y="1011442"/>
          <a:ext cx="1331242" cy="798745"/>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Members of care team</a:t>
          </a:r>
        </a:p>
      </dsp:txBody>
      <dsp:txXfrm>
        <a:off x="1678" y="1011442"/>
        <a:ext cx="1331242" cy="798745"/>
      </dsp:txXfrm>
    </dsp:sp>
    <dsp:sp modelId="{5AD7998F-95DE-4945-9A46-6BE0C435537D}">
      <dsp:nvSpPr>
        <dsp:cNvPr id="0" name=""/>
        <dsp:cNvSpPr/>
      </dsp:nvSpPr>
      <dsp:spPr>
        <a:xfrm>
          <a:off x="1466045" y="1011442"/>
          <a:ext cx="1331242" cy="798745"/>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Services being availed</a:t>
          </a:r>
        </a:p>
      </dsp:txBody>
      <dsp:txXfrm>
        <a:off x="1466045" y="1011442"/>
        <a:ext cx="1331242" cy="798745"/>
      </dsp:txXfrm>
    </dsp:sp>
    <dsp:sp modelId="{AFECE097-9436-4A3E-871B-F4AB50F3A943}">
      <dsp:nvSpPr>
        <dsp:cNvPr id="0" name=""/>
        <dsp:cNvSpPr/>
      </dsp:nvSpPr>
      <dsp:spPr>
        <a:xfrm>
          <a:off x="2930412" y="1011442"/>
          <a:ext cx="1331242" cy="798745"/>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Assessment results</a:t>
          </a:r>
        </a:p>
      </dsp:txBody>
      <dsp:txXfrm>
        <a:off x="2930412" y="1011442"/>
        <a:ext cx="1331242" cy="798745"/>
      </dsp:txXfrm>
    </dsp:sp>
    <dsp:sp modelId="{DEF74F56-10AA-4042-AFC2-4BDD042F6308}">
      <dsp:nvSpPr>
        <dsp:cNvPr id="0" name=""/>
        <dsp:cNvSpPr/>
      </dsp:nvSpPr>
      <dsp:spPr>
        <a:xfrm>
          <a:off x="4394779" y="1011442"/>
          <a:ext cx="1331242" cy="79874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Family or carer contact information</a:t>
          </a:r>
        </a:p>
      </dsp:txBody>
      <dsp:txXfrm>
        <a:off x="4394779" y="1011442"/>
        <a:ext cx="1331242" cy="798745"/>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E61E8B-3C25-4FF2-867F-6483BDE3E8C9}">
      <dsp:nvSpPr>
        <dsp:cNvPr id="0" name=""/>
        <dsp:cNvSpPr/>
      </dsp:nvSpPr>
      <dsp:spPr>
        <a:xfrm>
          <a:off x="0" y="3009749"/>
          <a:ext cx="5731510" cy="49377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Check when and where you will provide these services.</a:t>
          </a:r>
        </a:p>
      </dsp:txBody>
      <dsp:txXfrm>
        <a:off x="0" y="3009749"/>
        <a:ext cx="5731510" cy="493774"/>
      </dsp:txXfrm>
    </dsp:sp>
    <dsp:sp modelId="{C616D4D8-4B89-4775-AA9B-9E9B60D34726}">
      <dsp:nvSpPr>
        <dsp:cNvPr id="0" name=""/>
        <dsp:cNvSpPr/>
      </dsp:nvSpPr>
      <dsp:spPr>
        <a:xfrm rot="10800000">
          <a:off x="0" y="2257731"/>
          <a:ext cx="5731510" cy="759425"/>
        </a:xfrm>
        <a:prstGeom prst="upArrowCallou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Check the services you should provide.</a:t>
          </a:r>
        </a:p>
      </dsp:txBody>
      <dsp:txXfrm rot="10800000">
        <a:off x="0" y="2257731"/>
        <a:ext cx="5731510" cy="493452"/>
      </dsp:txXfrm>
    </dsp:sp>
    <dsp:sp modelId="{25CE8B51-519A-4E39-A1A9-A8088C5B9AEB}">
      <dsp:nvSpPr>
        <dsp:cNvPr id="0" name=""/>
        <dsp:cNvSpPr/>
      </dsp:nvSpPr>
      <dsp:spPr>
        <a:xfrm rot="10800000">
          <a:off x="0" y="1505712"/>
          <a:ext cx="5731510" cy="759425"/>
        </a:xfrm>
        <a:prstGeom prst="upArrowCallou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Identify the parts of the plan relevant to your job role.</a:t>
          </a:r>
        </a:p>
      </dsp:txBody>
      <dsp:txXfrm rot="10800000">
        <a:off x="0" y="1505712"/>
        <a:ext cx="5731510" cy="493452"/>
      </dsp:txXfrm>
    </dsp:sp>
    <dsp:sp modelId="{A119D23F-0205-4839-93AD-BB75932FC39C}">
      <dsp:nvSpPr>
        <dsp:cNvPr id="0" name=""/>
        <dsp:cNvSpPr/>
      </dsp:nvSpPr>
      <dsp:spPr>
        <a:xfrm rot="10800000">
          <a:off x="0" y="753694"/>
          <a:ext cx="5731510" cy="759425"/>
        </a:xfrm>
        <a:prstGeom prst="upArrowCallou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Confirm understanding with your supervisor and with the person.</a:t>
          </a:r>
        </a:p>
      </dsp:txBody>
      <dsp:txXfrm rot="10800000">
        <a:off x="0" y="753694"/>
        <a:ext cx="5731510" cy="493452"/>
      </dsp:txXfrm>
    </dsp:sp>
    <dsp:sp modelId="{7569F564-E2B8-49CC-8338-B3F82AB02E9E}">
      <dsp:nvSpPr>
        <dsp:cNvPr id="0" name=""/>
        <dsp:cNvSpPr/>
      </dsp:nvSpPr>
      <dsp:spPr>
        <a:xfrm rot="10800000">
          <a:off x="0" y="1675"/>
          <a:ext cx="5731510" cy="759425"/>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Understand what is in the plan.</a:t>
          </a:r>
        </a:p>
      </dsp:txBody>
      <dsp:txXfrm rot="10800000">
        <a:off x="0" y="1675"/>
        <a:ext cx="5731510" cy="493452"/>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EFD4E1-FF78-4C29-8621-E29AE2BD6D78}">
      <dsp:nvSpPr>
        <dsp:cNvPr id="0" name=""/>
        <dsp:cNvSpPr/>
      </dsp:nvSpPr>
      <dsp:spPr>
        <a:xfrm>
          <a:off x="0" y="361572"/>
          <a:ext cx="5727700" cy="727649"/>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437388" rIns="444533"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Believe that older people are capable of making decisions for themselves.</a:t>
          </a:r>
        </a:p>
      </dsp:txBody>
      <dsp:txXfrm>
        <a:off x="0" y="361572"/>
        <a:ext cx="5727700" cy="727649"/>
      </dsp:txXfrm>
    </dsp:sp>
    <dsp:sp modelId="{4534683A-7677-4FDD-BE68-D5FC3F5A208D}">
      <dsp:nvSpPr>
        <dsp:cNvPr id="0" name=""/>
        <dsp:cNvSpPr/>
      </dsp:nvSpPr>
      <dsp:spPr>
        <a:xfrm>
          <a:off x="286385" y="51612"/>
          <a:ext cx="4009390" cy="619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Adjust your attitude</a:t>
          </a:r>
        </a:p>
      </dsp:txBody>
      <dsp:txXfrm>
        <a:off x="316647" y="81874"/>
        <a:ext cx="3948866" cy="559396"/>
      </dsp:txXfrm>
    </dsp:sp>
    <dsp:sp modelId="{12CA0064-76D0-4617-A97D-57A6B8B3C4C5}">
      <dsp:nvSpPr>
        <dsp:cNvPr id="0" name=""/>
        <dsp:cNvSpPr/>
      </dsp:nvSpPr>
      <dsp:spPr>
        <a:xfrm>
          <a:off x="0" y="1512582"/>
          <a:ext cx="5727700" cy="727649"/>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437388" rIns="444533"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Avoid saying, 'You will...', and instead say, 'Would you like to...?'</a:t>
          </a:r>
        </a:p>
      </dsp:txBody>
      <dsp:txXfrm>
        <a:off x="0" y="1512582"/>
        <a:ext cx="5727700" cy="727649"/>
      </dsp:txXfrm>
    </dsp:sp>
    <dsp:sp modelId="{1A6B0B88-8123-4762-81AB-5D7A0ABF030B}">
      <dsp:nvSpPr>
        <dsp:cNvPr id="0" name=""/>
        <dsp:cNvSpPr/>
      </dsp:nvSpPr>
      <dsp:spPr>
        <a:xfrm>
          <a:off x="286385" y="1202622"/>
          <a:ext cx="4009390" cy="6199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Use the correct language</a:t>
          </a:r>
        </a:p>
      </dsp:txBody>
      <dsp:txXfrm>
        <a:off x="316647" y="1232884"/>
        <a:ext cx="3948866" cy="559396"/>
      </dsp:txXfrm>
    </dsp:sp>
    <dsp:sp modelId="{0A9E0FF8-E04D-4263-BBCF-54A311A95A40}">
      <dsp:nvSpPr>
        <dsp:cNvPr id="0" name=""/>
        <dsp:cNvSpPr/>
      </dsp:nvSpPr>
      <dsp:spPr>
        <a:xfrm>
          <a:off x="0" y="2663591"/>
          <a:ext cx="5727700" cy="727649"/>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437388" rIns="444533" bIns="85344"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Avoid assuming that an older person wants your help. </a:t>
          </a:r>
        </a:p>
      </dsp:txBody>
      <dsp:txXfrm>
        <a:off x="0" y="2663591"/>
        <a:ext cx="5727700" cy="727649"/>
      </dsp:txXfrm>
    </dsp:sp>
    <dsp:sp modelId="{37C667BC-FE4E-4118-9925-21BD7A61C9AB}">
      <dsp:nvSpPr>
        <dsp:cNvPr id="0" name=""/>
        <dsp:cNvSpPr/>
      </dsp:nvSpPr>
      <dsp:spPr>
        <a:xfrm>
          <a:off x="286385" y="2353632"/>
          <a:ext cx="4009390" cy="619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Ask first before helping</a:t>
          </a:r>
        </a:p>
      </dsp:txBody>
      <dsp:txXfrm>
        <a:off x="316647" y="2383894"/>
        <a:ext cx="3948866" cy="559396"/>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499BF0-1098-4455-AE09-04525E77A1E2}">
      <dsp:nvSpPr>
        <dsp:cNvPr id="0" name=""/>
        <dsp:cNvSpPr/>
      </dsp:nvSpPr>
      <dsp:spPr>
        <a:xfrm>
          <a:off x="0" y="210878"/>
          <a:ext cx="5727700" cy="352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1A893C8-96BD-49BE-A45B-580E7DDEEB56}">
      <dsp:nvSpPr>
        <dsp:cNvPr id="0" name=""/>
        <dsp:cNvSpPr/>
      </dsp:nvSpPr>
      <dsp:spPr>
        <a:xfrm>
          <a:off x="286385" y="4238"/>
          <a:ext cx="4009390" cy="413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Provide many opportunities for making choices.</a:t>
          </a:r>
        </a:p>
      </dsp:txBody>
      <dsp:txXfrm>
        <a:off x="306560" y="24413"/>
        <a:ext cx="3969040" cy="372930"/>
      </dsp:txXfrm>
    </dsp:sp>
    <dsp:sp modelId="{BE2A39CB-8A47-4796-90B6-C7C1D477CFAB}">
      <dsp:nvSpPr>
        <dsp:cNvPr id="0" name=""/>
        <dsp:cNvSpPr/>
      </dsp:nvSpPr>
      <dsp:spPr>
        <a:xfrm>
          <a:off x="0" y="845918"/>
          <a:ext cx="5727700" cy="352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E7EEC09-9F96-4A90-BADB-5BFCE09AFB4E}">
      <dsp:nvSpPr>
        <dsp:cNvPr id="0" name=""/>
        <dsp:cNvSpPr/>
      </dsp:nvSpPr>
      <dsp:spPr>
        <a:xfrm>
          <a:off x="286385" y="639278"/>
          <a:ext cx="4009390" cy="413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Help them make good choices.</a:t>
          </a:r>
        </a:p>
      </dsp:txBody>
      <dsp:txXfrm>
        <a:off x="306560" y="659453"/>
        <a:ext cx="3969040" cy="372930"/>
      </dsp:txXfrm>
    </dsp:sp>
    <dsp:sp modelId="{6DA04779-FE7E-46F5-A893-C20C3AC811CE}">
      <dsp:nvSpPr>
        <dsp:cNvPr id="0" name=""/>
        <dsp:cNvSpPr/>
      </dsp:nvSpPr>
      <dsp:spPr>
        <a:xfrm>
          <a:off x="0" y="1480958"/>
          <a:ext cx="5727700" cy="352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3BCB3A5-F284-47BA-8DBA-EE79CDC90AD3}">
      <dsp:nvSpPr>
        <dsp:cNvPr id="0" name=""/>
        <dsp:cNvSpPr/>
      </dsp:nvSpPr>
      <dsp:spPr>
        <a:xfrm>
          <a:off x="286385" y="1274318"/>
          <a:ext cx="4009390" cy="413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Give them good options.</a:t>
          </a:r>
        </a:p>
      </dsp:txBody>
      <dsp:txXfrm>
        <a:off x="306560" y="1294493"/>
        <a:ext cx="3969040" cy="372930"/>
      </dsp:txXfrm>
    </dsp:sp>
    <dsp:sp modelId="{635DC838-3BFF-4A79-9917-00E83FABFE21}">
      <dsp:nvSpPr>
        <dsp:cNvPr id="0" name=""/>
        <dsp:cNvSpPr/>
      </dsp:nvSpPr>
      <dsp:spPr>
        <a:xfrm>
          <a:off x="0" y="2115998"/>
          <a:ext cx="5727700" cy="352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95C066-E418-4AE5-80ED-68701FC8332E}">
      <dsp:nvSpPr>
        <dsp:cNvPr id="0" name=""/>
        <dsp:cNvSpPr/>
      </dsp:nvSpPr>
      <dsp:spPr>
        <a:xfrm>
          <a:off x="286385" y="1909358"/>
          <a:ext cx="4009390"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US" sz="1200" kern="1200"/>
            <a:t>Respect their choices.</a:t>
          </a:r>
        </a:p>
      </dsp:txBody>
      <dsp:txXfrm>
        <a:off x="306560" y="1929533"/>
        <a:ext cx="3969040" cy="372930"/>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42747B-90A2-4782-95E5-7245F5B612E7}">
      <dsp:nvSpPr>
        <dsp:cNvPr id="0" name=""/>
        <dsp:cNvSpPr/>
      </dsp:nvSpPr>
      <dsp:spPr>
        <a:xfrm>
          <a:off x="955" y="300460"/>
          <a:ext cx="1604645" cy="938182"/>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just" defTabSz="533400">
            <a:lnSpc>
              <a:spcPct val="114000"/>
            </a:lnSpc>
            <a:spcBef>
              <a:spcPct val="0"/>
            </a:spcBef>
            <a:spcAft>
              <a:spcPts val="600"/>
            </a:spcAft>
            <a:buNone/>
          </a:pPr>
          <a:r>
            <a:rPr lang="en-US" sz="1200" kern="1200"/>
            <a:t>A person wants to continue living alone despite their mobility issues.</a:t>
          </a:r>
        </a:p>
      </dsp:txBody>
      <dsp:txXfrm>
        <a:off x="28433" y="327938"/>
        <a:ext cx="1549689" cy="883226"/>
      </dsp:txXfrm>
    </dsp:sp>
    <dsp:sp modelId="{1D0C3EBD-CF98-4834-B8ED-B73B9B809928}">
      <dsp:nvSpPr>
        <dsp:cNvPr id="0" name=""/>
        <dsp:cNvSpPr/>
      </dsp:nvSpPr>
      <dsp:spPr>
        <a:xfrm>
          <a:off x="161420" y="1238643"/>
          <a:ext cx="160464" cy="783476"/>
        </a:xfrm>
        <a:custGeom>
          <a:avLst/>
          <a:gdLst/>
          <a:ahLst/>
          <a:cxnLst/>
          <a:rect l="0" t="0" r="0" b="0"/>
          <a:pathLst>
            <a:path>
              <a:moveTo>
                <a:pt x="0" y="0"/>
              </a:moveTo>
              <a:lnTo>
                <a:pt x="0" y="783476"/>
              </a:lnTo>
              <a:lnTo>
                <a:pt x="160464" y="7834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1C9979-FA39-48D9-A2A9-58A836B98593}">
      <dsp:nvSpPr>
        <dsp:cNvPr id="0" name=""/>
        <dsp:cNvSpPr/>
      </dsp:nvSpPr>
      <dsp:spPr>
        <a:xfrm>
          <a:off x="321884" y="1411002"/>
          <a:ext cx="1398184" cy="122223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tx1">
                  <a:lumMod val="75000"/>
                  <a:lumOff val="25000"/>
                </a:schemeClr>
              </a:solidFill>
            </a:rPr>
            <a:t>They may hurt themselves without anyone there to help them</a:t>
          </a:r>
          <a:r>
            <a:rPr lang="en-US" sz="1200" kern="1200"/>
            <a:t>.</a:t>
          </a:r>
        </a:p>
      </dsp:txBody>
      <dsp:txXfrm>
        <a:off x="357682" y="1446800"/>
        <a:ext cx="1326588" cy="1150640"/>
      </dsp:txXfrm>
    </dsp:sp>
    <dsp:sp modelId="{1E3F4D9E-DE14-4A78-ABCA-FD0533D3B5F5}">
      <dsp:nvSpPr>
        <dsp:cNvPr id="0" name=""/>
        <dsp:cNvSpPr/>
      </dsp:nvSpPr>
      <dsp:spPr>
        <a:xfrm>
          <a:off x="1950318" y="300460"/>
          <a:ext cx="1604645" cy="938182"/>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just" defTabSz="533400">
            <a:lnSpc>
              <a:spcPct val="114000"/>
            </a:lnSpc>
            <a:spcBef>
              <a:spcPct val="0"/>
            </a:spcBef>
            <a:spcAft>
              <a:spcPts val="600"/>
            </a:spcAft>
            <a:buNone/>
          </a:pPr>
          <a:r>
            <a:rPr lang="en-US" sz="1200" kern="1200"/>
            <a:t>A person wants to continue using a cane instead of a wheelchair.</a:t>
          </a:r>
        </a:p>
      </dsp:txBody>
      <dsp:txXfrm>
        <a:off x="1977796" y="327938"/>
        <a:ext cx="1549689" cy="883226"/>
      </dsp:txXfrm>
    </dsp:sp>
    <dsp:sp modelId="{61DA1F71-BACE-4DEB-A3F1-C277E2C49C9A}">
      <dsp:nvSpPr>
        <dsp:cNvPr id="0" name=""/>
        <dsp:cNvSpPr/>
      </dsp:nvSpPr>
      <dsp:spPr>
        <a:xfrm>
          <a:off x="2110782" y="1238643"/>
          <a:ext cx="160464" cy="783476"/>
        </a:xfrm>
        <a:custGeom>
          <a:avLst/>
          <a:gdLst/>
          <a:ahLst/>
          <a:cxnLst/>
          <a:rect l="0" t="0" r="0" b="0"/>
          <a:pathLst>
            <a:path>
              <a:moveTo>
                <a:pt x="0" y="0"/>
              </a:moveTo>
              <a:lnTo>
                <a:pt x="0" y="783476"/>
              </a:lnTo>
              <a:lnTo>
                <a:pt x="160464" y="7834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89A47-CBD7-40A9-816B-172DAFB02368}">
      <dsp:nvSpPr>
        <dsp:cNvPr id="0" name=""/>
        <dsp:cNvSpPr/>
      </dsp:nvSpPr>
      <dsp:spPr>
        <a:xfrm>
          <a:off x="2271247" y="1411002"/>
          <a:ext cx="1398184" cy="122223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tx1">
                  <a:lumMod val="75000"/>
                  <a:lumOff val="25000"/>
                </a:schemeClr>
              </a:solidFill>
            </a:rPr>
            <a:t>There is a greater risk of falling and injury when using a cane.</a:t>
          </a:r>
        </a:p>
      </dsp:txBody>
      <dsp:txXfrm>
        <a:off x="2307045" y="1446800"/>
        <a:ext cx="1326588" cy="1150640"/>
      </dsp:txXfrm>
    </dsp:sp>
    <dsp:sp modelId="{6A09902D-4EF3-487F-B0C9-9A6E122B0642}">
      <dsp:nvSpPr>
        <dsp:cNvPr id="0" name=""/>
        <dsp:cNvSpPr/>
      </dsp:nvSpPr>
      <dsp:spPr>
        <a:xfrm>
          <a:off x="3899680" y="300460"/>
          <a:ext cx="1604645" cy="938182"/>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marL="0" lvl="0" indent="0" algn="just" defTabSz="533400">
            <a:lnSpc>
              <a:spcPct val="114000"/>
            </a:lnSpc>
            <a:spcBef>
              <a:spcPct val="0"/>
            </a:spcBef>
            <a:spcAft>
              <a:spcPts val="600"/>
            </a:spcAft>
            <a:buNone/>
          </a:pPr>
          <a:r>
            <a:rPr lang="en-US" sz="1200" kern="1200"/>
            <a:t>A person does not want to receive a flu vaccine.</a:t>
          </a:r>
        </a:p>
      </dsp:txBody>
      <dsp:txXfrm>
        <a:off x="3927158" y="327938"/>
        <a:ext cx="1549689" cy="883226"/>
      </dsp:txXfrm>
    </dsp:sp>
    <dsp:sp modelId="{99F7E839-0B15-48D8-B5DC-FFAE2B1DB082}">
      <dsp:nvSpPr>
        <dsp:cNvPr id="0" name=""/>
        <dsp:cNvSpPr/>
      </dsp:nvSpPr>
      <dsp:spPr>
        <a:xfrm>
          <a:off x="4060145" y="1238643"/>
          <a:ext cx="160464" cy="783476"/>
        </a:xfrm>
        <a:custGeom>
          <a:avLst/>
          <a:gdLst/>
          <a:ahLst/>
          <a:cxnLst/>
          <a:rect l="0" t="0" r="0" b="0"/>
          <a:pathLst>
            <a:path>
              <a:moveTo>
                <a:pt x="0" y="0"/>
              </a:moveTo>
              <a:lnTo>
                <a:pt x="0" y="783476"/>
              </a:lnTo>
              <a:lnTo>
                <a:pt x="160464" y="78347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3A0F29-1E1D-4F53-9B7D-D130DF1D2F46}">
      <dsp:nvSpPr>
        <dsp:cNvPr id="0" name=""/>
        <dsp:cNvSpPr/>
      </dsp:nvSpPr>
      <dsp:spPr>
        <a:xfrm>
          <a:off x="4220609" y="1411002"/>
          <a:ext cx="1398184" cy="1222236"/>
        </a:xfrm>
        <a:prstGeom prst="roundRect">
          <a:avLst>
            <a:gd name="adj" fmla="val 1000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15240" rIns="22860" bIns="15240" numCol="1" spcCol="1270" anchor="ctr" anchorCtr="0">
          <a:noAutofit/>
        </a:bodyPr>
        <a:lstStyle/>
        <a:p>
          <a:pPr marL="0" lvl="0" indent="0" algn="just" defTabSz="533400">
            <a:lnSpc>
              <a:spcPct val="114000"/>
            </a:lnSpc>
            <a:spcBef>
              <a:spcPct val="0"/>
            </a:spcBef>
            <a:spcAft>
              <a:spcPts val="600"/>
            </a:spcAft>
            <a:buNone/>
          </a:pPr>
          <a:r>
            <a:rPr lang="en-US" sz="1200" kern="1200">
              <a:solidFill>
                <a:schemeClr val="tx1">
                  <a:lumMod val="75000"/>
                  <a:lumOff val="25000"/>
                </a:schemeClr>
              </a:solidFill>
            </a:rPr>
            <a:t>They are at a higher risk of a serious flu infection.</a:t>
          </a:r>
        </a:p>
      </dsp:txBody>
      <dsp:txXfrm>
        <a:off x="4256407" y="1446800"/>
        <a:ext cx="1326588" cy="1150640"/>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ADB714-356F-410A-81AE-05128CF4D2E6}">
      <dsp:nvSpPr>
        <dsp:cNvPr id="0" name=""/>
        <dsp:cNvSpPr/>
      </dsp:nvSpPr>
      <dsp:spPr>
        <a:xfrm>
          <a:off x="0" y="17595"/>
          <a:ext cx="5689600" cy="449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Given freely</a:t>
          </a:r>
        </a:p>
      </dsp:txBody>
      <dsp:txXfrm>
        <a:off x="21932" y="39527"/>
        <a:ext cx="5645736" cy="405416"/>
      </dsp:txXfrm>
    </dsp:sp>
    <dsp:sp modelId="{DFC21D13-7410-4510-937E-37E17C6085E3}">
      <dsp:nvSpPr>
        <dsp:cNvPr id="0" name=""/>
        <dsp:cNvSpPr/>
      </dsp:nvSpPr>
      <dsp:spPr>
        <a:xfrm>
          <a:off x="0" y="466875"/>
          <a:ext cx="56896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kern="1200"/>
            <a:t>The person consents willingly.</a:t>
          </a:r>
        </a:p>
      </dsp:txBody>
      <dsp:txXfrm>
        <a:off x="0" y="466875"/>
        <a:ext cx="5689600" cy="397440"/>
      </dsp:txXfrm>
    </dsp:sp>
    <dsp:sp modelId="{47A800CE-F27A-4E73-8414-8EF761166022}">
      <dsp:nvSpPr>
        <dsp:cNvPr id="0" name=""/>
        <dsp:cNvSpPr/>
      </dsp:nvSpPr>
      <dsp:spPr>
        <a:xfrm>
          <a:off x="0" y="864315"/>
          <a:ext cx="5689600" cy="449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Continuous</a:t>
          </a:r>
        </a:p>
      </dsp:txBody>
      <dsp:txXfrm>
        <a:off x="21932" y="886247"/>
        <a:ext cx="5645736" cy="405416"/>
      </dsp:txXfrm>
    </dsp:sp>
    <dsp:sp modelId="{D54E6778-4C61-4B17-B3F1-1DFC9EB976BD}">
      <dsp:nvSpPr>
        <dsp:cNvPr id="0" name=""/>
        <dsp:cNvSpPr/>
      </dsp:nvSpPr>
      <dsp:spPr>
        <a:xfrm>
          <a:off x="0" y="1313595"/>
          <a:ext cx="56896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kern="1200"/>
            <a:t>The person consents each time.</a:t>
          </a:r>
        </a:p>
      </dsp:txBody>
      <dsp:txXfrm>
        <a:off x="0" y="1313595"/>
        <a:ext cx="5689600" cy="397440"/>
      </dsp:txXfrm>
    </dsp:sp>
    <dsp:sp modelId="{855F7829-97DA-4740-A97C-00D8B3471CD0}">
      <dsp:nvSpPr>
        <dsp:cNvPr id="0" name=""/>
        <dsp:cNvSpPr/>
      </dsp:nvSpPr>
      <dsp:spPr>
        <a:xfrm>
          <a:off x="0" y="1711035"/>
          <a:ext cx="5689600"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Clear</a:t>
          </a:r>
        </a:p>
      </dsp:txBody>
      <dsp:txXfrm>
        <a:off x="21932" y="1732967"/>
        <a:ext cx="5645736" cy="405416"/>
      </dsp:txXfrm>
    </dsp:sp>
    <dsp:sp modelId="{52F8558A-41D1-4ECD-8BB2-DA1F8C7017F5}">
      <dsp:nvSpPr>
        <dsp:cNvPr id="0" name=""/>
        <dsp:cNvSpPr/>
      </dsp:nvSpPr>
      <dsp:spPr>
        <a:xfrm>
          <a:off x="0" y="2160315"/>
          <a:ext cx="56896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kern="1200"/>
            <a:t>You are sure that the person consents.</a:t>
          </a:r>
        </a:p>
      </dsp:txBody>
      <dsp:txXfrm>
        <a:off x="0" y="2160315"/>
        <a:ext cx="5689600" cy="397440"/>
      </dsp:txXfrm>
    </dsp:sp>
    <dsp:sp modelId="{ECAF90C8-5AC8-4BB8-A3FF-AE61BCDDF64E}">
      <dsp:nvSpPr>
        <dsp:cNvPr id="0" name=""/>
        <dsp:cNvSpPr/>
      </dsp:nvSpPr>
      <dsp:spPr>
        <a:xfrm>
          <a:off x="0" y="2557755"/>
          <a:ext cx="56896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Informed</a:t>
          </a:r>
        </a:p>
      </dsp:txBody>
      <dsp:txXfrm>
        <a:off x="21932" y="2579687"/>
        <a:ext cx="5645736" cy="405416"/>
      </dsp:txXfrm>
    </dsp:sp>
    <dsp:sp modelId="{D1061EB3-162A-4EE6-8DFB-F669A5A0743C}">
      <dsp:nvSpPr>
        <dsp:cNvPr id="0" name=""/>
        <dsp:cNvSpPr/>
      </dsp:nvSpPr>
      <dsp:spPr>
        <a:xfrm>
          <a:off x="0" y="3007036"/>
          <a:ext cx="5689600"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kern="1200"/>
            <a:t>The person knows what they are consenting to.</a:t>
          </a:r>
        </a:p>
      </dsp:txBody>
      <dsp:txXfrm>
        <a:off x="0" y="3007036"/>
        <a:ext cx="5689600" cy="397440"/>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03D1AF-9779-4E3B-8C03-2111138E1A85}">
      <dsp:nvSpPr>
        <dsp:cNvPr id="0" name=""/>
        <dsp:cNvSpPr/>
      </dsp:nvSpPr>
      <dsp:spPr>
        <a:xfrm>
          <a:off x="802219" y="566737"/>
          <a:ext cx="4091511" cy="2200275"/>
        </a:xfrm>
        <a:prstGeom prst="round2DiagRect">
          <a:avLst>
            <a:gd name="adj1" fmla="val 0"/>
            <a:gd name="adj2" fmla="val 1667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FB7A5AF-8AE8-4CEF-AD56-8EECB09C9AB1}">
      <dsp:nvSpPr>
        <dsp:cNvPr id="0" name=""/>
        <dsp:cNvSpPr/>
      </dsp:nvSpPr>
      <dsp:spPr>
        <a:xfrm>
          <a:off x="2847975" y="800099"/>
          <a:ext cx="545" cy="1733550"/>
        </a:xfrm>
        <a:prstGeom prst="line">
          <a:avLst/>
        </a:prstGeom>
        <a:solidFill>
          <a:schemeClr val="accent5">
            <a:hueOff val="0"/>
            <a:satOff val="0"/>
            <a:lumOff val="0"/>
            <a:alphaOff val="0"/>
          </a:schemeClr>
        </a:solidFill>
        <a:ln w="12700" cap="flat" cmpd="sng" algn="ctr">
          <a:solidFill>
            <a:schemeClr val="accent5">
              <a:tint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51910F-C373-4962-B002-02D0AA615EF9}">
      <dsp:nvSpPr>
        <dsp:cNvPr id="0" name=""/>
        <dsp:cNvSpPr/>
      </dsp:nvSpPr>
      <dsp:spPr>
        <a:xfrm>
          <a:off x="938603" y="733424"/>
          <a:ext cx="1772988" cy="1866900"/>
        </a:xfrm>
        <a:prstGeom prst="rect">
          <a:avLst/>
        </a:prstGeom>
        <a:noFill/>
        <a:ln>
          <a:noFill/>
        </a:ln>
        <a:effectLst/>
        <a:sp3d/>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just" defTabSz="533400">
            <a:lnSpc>
              <a:spcPct val="114000"/>
            </a:lnSpc>
            <a:spcBef>
              <a:spcPct val="0"/>
            </a:spcBef>
            <a:spcAft>
              <a:spcPts val="600"/>
            </a:spcAft>
            <a:buNone/>
          </a:pPr>
          <a:r>
            <a:rPr lang="en-US" sz="1200" kern="1200">
              <a:solidFill>
                <a:schemeClr val="bg1"/>
              </a:solidFill>
            </a:rPr>
            <a:t>Informed</a:t>
          </a:r>
        </a:p>
        <a:p>
          <a:pPr marL="114300" lvl="1" indent="-114300" algn="just" defTabSz="533400">
            <a:lnSpc>
              <a:spcPct val="114000"/>
            </a:lnSpc>
            <a:spcBef>
              <a:spcPct val="0"/>
            </a:spcBef>
            <a:spcAft>
              <a:spcPts val="600"/>
            </a:spcAft>
            <a:buChar char="•"/>
          </a:pPr>
          <a:r>
            <a:rPr lang="en-US" sz="1200" kern="1200">
              <a:solidFill>
                <a:schemeClr val="bg1"/>
              </a:solidFill>
            </a:rPr>
            <a:t>The person is able to understand.</a:t>
          </a:r>
        </a:p>
        <a:p>
          <a:pPr marL="114300" lvl="1" indent="-114300" algn="just" defTabSz="533400">
            <a:lnSpc>
              <a:spcPct val="114000"/>
            </a:lnSpc>
            <a:spcBef>
              <a:spcPct val="0"/>
            </a:spcBef>
            <a:spcAft>
              <a:spcPts val="600"/>
            </a:spcAft>
            <a:buChar char="•"/>
          </a:pPr>
          <a:r>
            <a:rPr lang="en-US" sz="1200" kern="1200">
              <a:solidFill>
                <a:schemeClr val="bg1"/>
              </a:solidFill>
            </a:rPr>
            <a:t>The person has complete information.</a:t>
          </a:r>
        </a:p>
        <a:p>
          <a:pPr marL="114300" lvl="1" indent="-114300" algn="just" defTabSz="533400">
            <a:lnSpc>
              <a:spcPct val="114000"/>
            </a:lnSpc>
            <a:spcBef>
              <a:spcPct val="0"/>
            </a:spcBef>
            <a:spcAft>
              <a:spcPts val="600"/>
            </a:spcAft>
            <a:buChar char="•"/>
          </a:pPr>
          <a:r>
            <a:rPr lang="en-US" sz="1200" kern="1200">
              <a:solidFill>
                <a:schemeClr val="bg1"/>
              </a:solidFill>
            </a:rPr>
            <a:t>The person has correct information.</a:t>
          </a:r>
        </a:p>
      </dsp:txBody>
      <dsp:txXfrm>
        <a:off x="938603" y="733424"/>
        <a:ext cx="1772988" cy="1866900"/>
      </dsp:txXfrm>
    </dsp:sp>
    <dsp:sp modelId="{8B42BB36-529D-4C3D-9AB8-4013F5A1BA60}">
      <dsp:nvSpPr>
        <dsp:cNvPr id="0" name=""/>
        <dsp:cNvSpPr/>
      </dsp:nvSpPr>
      <dsp:spPr>
        <a:xfrm>
          <a:off x="2984358" y="733424"/>
          <a:ext cx="1772988" cy="1866900"/>
        </a:xfrm>
        <a:prstGeom prst="rect">
          <a:avLst/>
        </a:prstGeom>
        <a:noFill/>
        <a:ln>
          <a:noFill/>
        </a:ln>
        <a:effectLst/>
        <a:sp3d/>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0" lvl="0" indent="0" algn="just" defTabSz="533400">
            <a:lnSpc>
              <a:spcPct val="114000"/>
            </a:lnSpc>
            <a:spcBef>
              <a:spcPct val="0"/>
            </a:spcBef>
            <a:spcAft>
              <a:spcPts val="600"/>
            </a:spcAft>
            <a:buNone/>
          </a:pPr>
          <a:r>
            <a:rPr lang="en-US" sz="1200" kern="1200">
              <a:solidFill>
                <a:schemeClr val="bg1"/>
              </a:solidFill>
            </a:rPr>
            <a:t>Uninformed</a:t>
          </a:r>
        </a:p>
        <a:p>
          <a:pPr marL="114300" lvl="1" indent="-114300" algn="just" defTabSz="533400">
            <a:lnSpc>
              <a:spcPct val="114000"/>
            </a:lnSpc>
            <a:spcBef>
              <a:spcPct val="0"/>
            </a:spcBef>
            <a:spcAft>
              <a:spcPts val="600"/>
            </a:spcAft>
            <a:buChar char="•"/>
          </a:pPr>
          <a:r>
            <a:rPr lang="en-US" sz="1200" kern="1200">
              <a:solidFill>
                <a:schemeClr val="bg1"/>
              </a:solidFill>
            </a:rPr>
            <a:t>The person is unable to understand.</a:t>
          </a:r>
        </a:p>
        <a:p>
          <a:pPr marL="114300" lvl="1" indent="-114300" algn="just" defTabSz="533400">
            <a:lnSpc>
              <a:spcPct val="114000"/>
            </a:lnSpc>
            <a:spcBef>
              <a:spcPct val="0"/>
            </a:spcBef>
            <a:spcAft>
              <a:spcPts val="600"/>
            </a:spcAft>
            <a:buChar char="•"/>
          </a:pPr>
          <a:r>
            <a:rPr lang="en-US" sz="1200" kern="1200">
              <a:solidFill>
                <a:schemeClr val="bg1"/>
              </a:solidFill>
            </a:rPr>
            <a:t>The person has incomplete information.</a:t>
          </a:r>
        </a:p>
        <a:p>
          <a:pPr marL="114300" lvl="1" indent="-114300" algn="just" defTabSz="533400">
            <a:lnSpc>
              <a:spcPct val="114000"/>
            </a:lnSpc>
            <a:spcBef>
              <a:spcPct val="0"/>
            </a:spcBef>
            <a:spcAft>
              <a:spcPts val="600"/>
            </a:spcAft>
            <a:buChar char="•"/>
          </a:pPr>
          <a:r>
            <a:rPr lang="en-US" sz="1200" kern="1200">
              <a:solidFill>
                <a:schemeClr val="bg1"/>
              </a:solidFill>
            </a:rPr>
            <a:t>The person has wrong information.</a:t>
          </a:r>
        </a:p>
      </dsp:txBody>
      <dsp:txXfrm>
        <a:off x="2984358" y="733424"/>
        <a:ext cx="1772988" cy="1866900"/>
      </dsp:txXfrm>
    </dsp:sp>
    <dsp:sp modelId="{AF4AEAE0-8EAE-4F57-9306-8C7760A5F66A}">
      <dsp:nvSpPr>
        <dsp:cNvPr id="0" name=""/>
        <dsp:cNvSpPr/>
      </dsp:nvSpPr>
      <dsp:spPr>
        <a:xfrm rot="16200000">
          <a:off x="-738889" y="859190"/>
          <a:ext cx="2400300" cy="681918"/>
        </a:xfrm>
        <a:prstGeom prst="rightArrow">
          <a:avLst>
            <a:gd name="adj1" fmla="val 49830"/>
            <a:gd name="adj2" fmla="val 6066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Informed Consent</a:t>
          </a:r>
        </a:p>
      </dsp:txBody>
      <dsp:txXfrm>
        <a:off x="-635828" y="1133311"/>
        <a:ext cx="2194177" cy="339800"/>
      </dsp:txXfrm>
    </dsp:sp>
    <dsp:sp modelId="{9D48320A-A935-44DF-954E-8FDE1EE0D6E4}">
      <dsp:nvSpPr>
        <dsp:cNvPr id="0" name=""/>
        <dsp:cNvSpPr/>
      </dsp:nvSpPr>
      <dsp:spPr>
        <a:xfrm rot="5400000">
          <a:off x="4034539" y="1792640"/>
          <a:ext cx="2400300" cy="681918"/>
        </a:xfrm>
        <a:prstGeom prst="rightArrow">
          <a:avLst>
            <a:gd name="adj1" fmla="val 49830"/>
            <a:gd name="adj2" fmla="val 60660"/>
          </a:avLst>
        </a:prstGeom>
        <a:solidFill>
          <a:schemeClr val="accent5">
            <a:tint val="50000"/>
            <a:hueOff val="-6685025"/>
            <a:satOff val="-25325"/>
            <a:lumOff val="841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Uninformed Consent</a:t>
          </a:r>
        </a:p>
      </dsp:txBody>
      <dsp:txXfrm>
        <a:off x="4137601" y="1860638"/>
        <a:ext cx="2194177" cy="339800"/>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2E6CCA-4096-413F-A0B5-4067962A54B4}">
      <dsp:nvSpPr>
        <dsp:cNvPr id="0" name=""/>
        <dsp:cNvSpPr/>
      </dsp:nvSpPr>
      <dsp:spPr>
        <a:xfrm>
          <a:off x="0" y="2200061"/>
          <a:ext cx="5727700" cy="36093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Ask your supervisor what you can do if they continue to refuse.</a:t>
          </a:r>
        </a:p>
      </dsp:txBody>
      <dsp:txXfrm>
        <a:off x="0" y="2200061"/>
        <a:ext cx="5727700" cy="360938"/>
      </dsp:txXfrm>
    </dsp:sp>
    <dsp:sp modelId="{932246D2-EE59-41CD-A025-B60731BE45E7}">
      <dsp:nvSpPr>
        <dsp:cNvPr id="0" name=""/>
        <dsp:cNvSpPr/>
      </dsp:nvSpPr>
      <dsp:spPr>
        <a:xfrm rot="10800000">
          <a:off x="0" y="1650352"/>
          <a:ext cx="5727700" cy="555123"/>
        </a:xfrm>
        <a:prstGeom prst="upArrowCallou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Record their response in their file.</a:t>
          </a:r>
        </a:p>
      </dsp:txBody>
      <dsp:txXfrm rot="10800000">
        <a:off x="0" y="1650352"/>
        <a:ext cx="5727700" cy="360702"/>
      </dsp:txXfrm>
    </dsp:sp>
    <dsp:sp modelId="{8506937A-48A5-4FBB-BD85-EF073AD0486E}">
      <dsp:nvSpPr>
        <dsp:cNvPr id="0" name=""/>
        <dsp:cNvSpPr/>
      </dsp:nvSpPr>
      <dsp:spPr>
        <a:xfrm rot="10800000">
          <a:off x="0" y="1100643"/>
          <a:ext cx="5727700" cy="555123"/>
        </a:xfrm>
        <a:prstGeom prst="upArrowCallou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Tell them that you will not force them, but you will ask again later.</a:t>
          </a:r>
        </a:p>
      </dsp:txBody>
      <dsp:txXfrm rot="10800000">
        <a:off x="0" y="1100643"/>
        <a:ext cx="5727700" cy="360702"/>
      </dsp:txXfrm>
    </dsp:sp>
    <dsp:sp modelId="{6FDEE386-7EC8-4F2D-911A-CBD19B6CCC0A}">
      <dsp:nvSpPr>
        <dsp:cNvPr id="0" name=""/>
        <dsp:cNvSpPr/>
      </dsp:nvSpPr>
      <dsp:spPr>
        <a:xfrm rot="10800000">
          <a:off x="0" y="550934"/>
          <a:ext cx="5727700" cy="555123"/>
        </a:xfrm>
        <a:prstGeom prst="upArrowCallou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Let them know why the action is important.</a:t>
          </a:r>
        </a:p>
      </dsp:txBody>
      <dsp:txXfrm rot="10800000">
        <a:off x="0" y="550934"/>
        <a:ext cx="5727700" cy="360702"/>
      </dsp:txXfrm>
    </dsp:sp>
    <dsp:sp modelId="{F4BEF30E-2802-4D74-A335-FB7D2DF7B22D}">
      <dsp:nvSpPr>
        <dsp:cNvPr id="0" name=""/>
        <dsp:cNvSpPr/>
      </dsp:nvSpPr>
      <dsp:spPr>
        <a:xfrm rot="10800000">
          <a:off x="0" y="1224"/>
          <a:ext cx="5727700" cy="555123"/>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Acknowledge their response.</a:t>
          </a:r>
        </a:p>
      </dsp:txBody>
      <dsp:txXfrm rot="10800000">
        <a:off x="0" y="1224"/>
        <a:ext cx="5727700" cy="3607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F959EC-F673-4CBA-A730-D395B617E5D4}">
      <dsp:nvSpPr>
        <dsp:cNvPr id="0" name=""/>
        <dsp:cNvSpPr/>
      </dsp:nvSpPr>
      <dsp:spPr>
        <a:xfrm>
          <a:off x="429577" y="0"/>
          <a:ext cx="4868545" cy="3168649"/>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9B9BC02-74F8-410B-AEC1-3A2E6224D6F1}">
      <dsp:nvSpPr>
        <dsp:cNvPr id="0" name=""/>
        <dsp:cNvSpPr/>
      </dsp:nvSpPr>
      <dsp:spPr>
        <a:xfrm>
          <a:off x="0" y="950594"/>
          <a:ext cx="1718310" cy="12674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Read your job description</a:t>
          </a:r>
        </a:p>
      </dsp:txBody>
      <dsp:txXfrm>
        <a:off x="61872" y="1012466"/>
        <a:ext cx="1594566" cy="1143716"/>
      </dsp:txXfrm>
    </dsp:sp>
    <dsp:sp modelId="{7FEB0761-8224-4988-83B5-B39AC6FD54E2}">
      <dsp:nvSpPr>
        <dsp:cNvPr id="0" name=""/>
        <dsp:cNvSpPr/>
      </dsp:nvSpPr>
      <dsp:spPr>
        <a:xfrm>
          <a:off x="2004695" y="950594"/>
          <a:ext cx="1718310" cy="12674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Understand your responsibilities</a:t>
          </a:r>
        </a:p>
      </dsp:txBody>
      <dsp:txXfrm>
        <a:off x="2066567" y="1012466"/>
        <a:ext cx="1594566" cy="1143716"/>
      </dsp:txXfrm>
    </dsp:sp>
    <dsp:sp modelId="{14C05CA4-C13D-45D8-B25C-C62ABA113B2A}">
      <dsp:nvSpPr>
        <dsp:cNvPr id="0" name=""/>
        <dsp:cNvSpPr/>
      </dsp:nvSpPr>
      <dsp:spPr>
        <a:xfrm>
          <a:off x="4009390" y="950594"/>
          <a:ext cx="1718310" cy="12674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Discuss your responsibilities with your supervisor</a:t>
          </a:r>
        </a:p>
      </dsp:txBody>
      <dsp:txXfrm>
        <a:off x="4071262" y="1012466"/>
        <a:ext cx="1594566" cy="1143716"/>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2157B3-866B-49C8-8EE5-4892C1BF7AEF}">
      <dsp:nvSpPr>
        <dsp:cNvPr id="0" name=""/>
        <dsp:cNvSpPr/>
      </dsp:nvSpPr>
      <dsp:spPr>
        <a:xfrm rot="16200000">
          <a:off x="414335" y="-413636"/>
          <a:ext cx="99060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Diversity</a:t>
          </a:r>
        </a:p>
      </dsp:txBody>
      <dsp:txXfrm rot="5400000">
        <a:off x="699" y="198120"/>
        <a:ext cx="1817873" cy="594360"/>
      </dsp:txXfrm>
    </dsp:sp>
    <dsp:sp modelId="{6518DF3C-0400-4F0B-B284-7347A79E4B5C}">
      <dsp:nvSpPr>
        <dsp:cNvPr id="0" name=""/>
        <dsp:cNvSpPr/>
      </dsp:nvSpPr>
      <dsp:spPr>
        <a:xfrm rot="16200000">
          <a:off x="2368550" y="-413636"/>
          <a:ext cx="99060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Family</a:t>
          </a:r>
        </a:p>
      </dsp:txBody>
      <dsp:txXfrm rot="5400000">
        <a:off x="1954914" y="198120"/>
        <a:ext cx="1817873" cy="594360"/>
      </dsp:txXfrm>
    </dsp:sp>
    <dsp:sp modelId="{8BC0465F-13E2-486C-8DF9-B9DFE263CD10}">
      <dsp:nvSpPr>
        <dsp:cNvPr id="0" name=""/>
        <dsp:cNvSpPr/>
      </dsp:nvSpPr>
      <dsp:spPr>
        <a:xfrm rot="16200000">
          <a:off x="4322764" y="-413636"/>
          <a:ext cx="99060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Society</a:t>
          </a:r>
        </a:p>
      </dsp:txBody>
      <dsp:txXfrm rot="5400000">
        <a:off x="3909128" y="198120"/>
        <a:ext cx="1817873" cy="594360"/>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A0E3D4-C686-4A8A-A810-1E665F4AA5E7}">
      <dsp:nvSpPr>
        <dsp:cNvPr id="0" name=""/>
        <dsp:cNvSpPr/>
      </dsp:nvSpPr>
      <dsp:spPr>
        <a:xfrm rot="10800000">
          <a:off x="-1" y="1214"/>
          <a:ext cx="5727702" cy="662391"/>
        </a:xfrm>
        <a:prstGeom prst="homePlate">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096" tIns="45720" rIns="85344" bIns="45720" numCol="1" spcCol="1270" anchor="ctr" anchorCtr="0">
          <a:noAutofit/>
        </a:bodyPr>
        <a:lstStyle/>
        <a:p>
          <a:pPr marL="0" lvl="0" indent="0" algn="ctr" defTabSz="533400">
            <a:lnSpc>
              <a:spcPct val="114000"/>
            </a:lnSpc>
            <a:spcBef>
              <a:spcPct val="0"/>
            </a:spcBef>
            <a:spcAft>
              <a:spcPts val="600"/>
            </a:spcAft>
            <a:buNone/>
          </a:pPr>
          <a:r>
            <a:rPr lang="en-US" sz="1200" kern="1200"/>
            <a:t>Poor funding of care services</a:t>
          </a:r>
        </a:p>
      </dsp:txBody>
      <dsp:txXfrm rot="10800000">
        <a:off x="165597" y="1214"/>
        <a:ext cx="5562104" cy="662391"/>
      </dsp:txXfrm>
    </dsp:sp>
    <dsp:sp modelId="{9578337E-ACD3-4F3F-AD19-43077A75865A}">
      <dsp:nvSpPr>
        <dsp:cNvPr id="0" name=""/>
        <dsp:cNvSpPr/>
      </dsp:nvSpPr>
      <dsp:spPr>
        <a:xfrm>
          <a:off x="112410" y="1214"/>
          <a:ext cx="662391" cy="662391"/>
        </a:xfrm>
        <a:prstGeom prst="ellipse">
          <a:avLst/>
        </a:prstGeom>
        <a:blipFill>
          <a:blip xmlns:r="http://schemas.openxmlformats.org/officeDocument/2006/relationships" r:embed="rId1"/>
          <a:srcRect/>
          <a:stretch>
            <a:fillRect l="-26000" r="-26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A6E7060-6CAA-44DC-976D-948669CA3BC1}">
      <dsp:nvSpPr>
        <dsp:cNvPr id="0" name=""/>
        <dsp:cNvSpPr/>
      </dsp:nvSpPr>
      <dsp:spPr>
        <a:xfrm rot="10800000">
          <a:off x="-1" y="861334"/>
          <a:ext cx="5727702" cy="662391"/>
        </a:xfrm>
        <a:prstGeom prst="homePlate">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096" tIns="45720" rIns="85344" bIns="45720" numCol="1" spcCol="1270" anchor="ctr" anchorCtr="0">
          <a:noAutofit/>
        </a:bodyPr>
        <a:lstStyle/>
        <a:p>
          <a:pPr marL="0" lvl="0" indent="0" algn="ctr" defTabSz="533400">
            <a:lnSpc>
              <a:spcPct val="114000"/>
            </a:lnSpc>
            <a:spcBef>
              <a:spcPct val="0"/>
            </a:spcBef>
            <a:spcAft>
              <a:spcPts val="600"/>
            </a:spcAft>
            <a:buNone/>
          </a:pPr>
          <a:r>
            <a:rPr lang="en-US" sz="1200" kern="1200"/>
            <a:t>Inadequate protection for older people</a:t>
          </a:r>
        </a:p>
      </dsp:txBody>
      <dsp:txXfrm rot="10800000">
        <a:off x="165597" y="861334"/>
        <a:ext cx="5562104" cy="662391"/>
      </dsp:txXfrm>
    </dsp:sp>
    <dsp:sp modelId="{E85E8403-F023-4B53-A5E4-435798D480FC}">
      <dsp:nvSpPr>
        <dsp:cNvPr id="0" name=""/>
        <dsp:cNvSpPr/>
      </dsp:nvSpPr>
      <dsp:spPr>
        <a:xfrm>
          <a:off x="129711" y="861334"/>
          <a:ext cx="662391" cy="662391"/>
        </a:xfrm>
        <a:prstGeom prst="ellipse">
          <a:avLst/>
        </a:prstGeom>
        <a:blipFill>
          <a:blip xmlns:r="http://schemas.openxmlformats.org/officeDocument/2006/relationships" r:embed="rId2"/>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C15A44A-2005-4413-BDCF-BDB400D51845}">
      <dsp:nvSpPr>
        <dsp:cNvPr id="0" name=""/>
        <dsp:cNvSpPr/>
      </dsp:nvSpPr>
      <dsp:spPr>
        <a:xfrm rot="10800000">
          <a:off x="-1" y="1721454"/>
          <a:ext cx="5727702" cy="662391"/>
        </a:xfrm>
        <a:prstGeom prst="homePlat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2096" tIns="45720" rIns="85344" bIns="45720" numCol="1" spcCol="1270" anchor="ctr" anchorCtr="0">
          <a:noAutofit/>
        </a:bodyPr>
        <a:lstStyle/>
        <a:p>
          <a:pPr marL="0" lvl="0" indent="0" algn="ctr" defTabSz="533400">
            <a:lnSpc>
              <a:spcPct val="114000"/>
            </a:lnSpc>
            <a:spcBef>
              <a:spcPct val="0"/>
            </a:spcBef>
            <a:spcAft>
              <a:spcPts val="600"/>
            </a:spcAft>
            <a:buNone/>
          </a:pPr>
          <a:r>
            <a:rPr lang="en-US" sz="1200" kern="1200"/>
            <a:t>Poor regulation of aged care workers</a:t>
          </a:r>
        </a:p>
      </dsp:txBody>
      <dsp:txXfrm rot="10800000">
        <a:off x="165597" y="1721454"/>
        <a:ext cx="5562104" cy="662391"/>
      </dsp:txXfrm>
    </dsp:sp>
    <dsp:sp modelId="{9FA95F53-4FDD-4BAB-BAB7-06D4247A9B66}">
      <dsp:nvSpPr>
        <dsp:cNvPr id="0" name=""/>
        <dsp:cNvSpPr/>
      </dsp:nvSpPr>
      <dsp:spPr>
        <a:xfrm>
          <a:off x="131738" y="1721454"/>
          <a:ext cx="662391" cy="662391"/>
        </a:xfrm>
        <a:prstGeom prst="ellipse">
          <a:avLst/>
        </a:prstGeom>
        <a:blipFill>
          <a:blip xmlns:r="http://schemas.openxmlformats.org/officeDocument/2006/relationships" r:embed="rId3"/>
          <a:srcRect/>
          <a:stretch>
            <a:fillRect l="-25000" r="-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A0AD87-7C5B-4864-B61E-9D146B08FC0E}">
      <dsp:nvSpPr>
        <dsp:cNvPr id="0" name=""/>
        <dsp:cNvSpPr/>
      </dsp:nvSpPr>
      <dsp:spPr>
        <a:xfrm>
          <a:off x="0" y="250109"/>
          <a:ext cx="5730240" cy="327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C0D052-4767-4403-8758-F55CF906F5E3}">
      <dsp:nvSpPr>
        <dsp:cNvPr id="0" name=""/>
        <dsp:cNvSpPr/>
      </dsp:nvSpPr>
      <dsp:spPr>
        <a:xfrm>
          <a:off x="286512" y="58229"/>
          <a:ext cx="4011168" cy="383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13" tIns="0" rIns="151613" bIns="0" numCol="1" spcCol="1270" anchor="ctr" anchorCtr="0">
          <a:noAutofit/>
        </a:bodyPr>
        <a:lstStyle/>
        <a:p>
          <a:pPr marL="0" lvl="0" indent="0" algn="just" defTabSz="533400">
            <a:lnSpc>
              <a:spcPct val="114000"/>
            </a:lnSpc>
            <a:spcBef>
              <a:spcPct val="0"/>
            </a:spcBef>
            <a:spcAft>
              <a:spcPts val="600"/>
            </a:spcAft>
            <a:buNone/>
          </a:pPr>
          <a:r>
            <a:rPr lang="en-US" sz="1200" kern="1200"/>
            <a:t>Freedom from mistreatment</a:t>
          </a:r>
        </a:p>
      </dsp:txBody>
      <dsp:txXfrm>
        <a:off x="305246" y="76963"/>
        <a:ext cx="3973700" cy="346292"/>
      </dsp:txXfrm>
    </dsp:sp>
    <dsp:sp modelId="{C6A1EA58-F2A6-49FE-AB71-3CA6EA8105B8}">
      <dsp:nvSpPr>
        <dsp:cNvPr id="0" name=""/>
        <dsp:cNvSpPr/>
      </dsp:nvSpPr>
      <dsp:spPr>
        <a:xfrm>
          <a:off x="0" y="839789"/>
          <a:ext cx="5730240" cy="3276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CE75B116-CE80-48AA-A323-CE25DF16FBE9}">
      <dsp:nvSpPr>
        <dsp:cNvPr id="0" name=""/>
        <dsp:cNvSpPr/>
      </dsp:nvSpPr>
      <dsp:spPr>
        <a:xfrm>
          <a:off x="286512" y="647909"/>
          <a:ext cx="4011168" cy="3837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13" tIns="0" rIns="151613" bIns="0" numCol="1" spcCol="1270" anchor="ctr" anchorCtr="0">
          <a:noAutofit/>
        </a:bodyPr>
        <a:lstStyle/>
        <a:p>
          <a:pPr marL="0" lvl="0" indent="0" algn="just" defTabSz="533400">
            <a:lnSpc>
              <a:spcPct val="114000"/>
            </a:lnSpc>
            <a:spcBef>
              <a:spcPct val="0"/>
            </a:spcBef>
            <a:spcAft>
              <a:spcPts val="600"/>
            </a:spcAft>
            <a:buNone/>
          </a:pPr>
          <a:r>
            <a:rPr lang="en-US" sz="1200" kern="1200"/>
            <a:t>Freedom of movement</a:t>
          </a:r>
        </a:p>
      </dsp:txBody>
      <dsp:txXfrm>
        <a:off x="305246" y="666643"/>
        <a:ext cx="3973700" cy="346292"/>
      </dsp:txXfrm>
    </dsp:sp>
    <dsp:sp modelId="{FE2EF27D-2DB8-4197-82ED-0BBE708DAC07}">
      <dsp:nvSpPr>
        <dsp:cNvPr id="0" name=""/>
        <dsp:cNvSpPr/>
      </dsp:nvSpPr>
      <dsp:spPr>
        <a:xfrm>
          <a:off x="0" y="1429469"/>
          <a:ext cx="5730240" cy="3276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852F11C-DA22-43A7-85D7-0E46E02803C3}">
      <dsp:nvSpPr>
        <dsp:cNvPr id="0" name=""/>
        <dsp:cNvSpPr/>
      </dsp:nvSpPr>
      <dsp:spPr>
        <a:xfrm>
          <a:off x="286512" y="1237590"/>
          <a:ext cx="4011168" cy="383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13" tIns="0" rIns="151613" bIns="0" numCol="1" spcCol="1270" anchor="ctr" anchorCtr="0">
          <a:noAutofit/>
        </a:bodyPr>
        <a:lstStyle/>
        <a:p>
          <a:pPr marL="0" lvl="0" indent="0" algn="just" defTabSz="533400">
            <a:lnSpc>
              <a:spcPct val="114000"/>
            </a:lnSpc>
            <a:spcBef>
              <a:spcPct val="0"/>
            </a:spcBef>
            <a:spcAft>
              <a:spcPts val="600"/>
            </a:spcAft>
            <a:buNone/>
          </a:pPr>
          <a:r>
            <a:rPr lang="en-US" sz="1200" kern="1200"/>
            <a:t>Right to autonomy</a:t>
          </a:r>
        </a:p>
      </dsp:txBody>
      <dsp:txXfrm>
        <a:off x="305246" y="1256324"/>
        <a:ext cx="3973700" cy="346292"/>
      </dsp:txXfrm>
    </dsp:sp>
    <dsp:sp modelId="{40B4B74B-A091-4477-812C-F5E2E9636011}">
      <dsp:nvSpPr>
        <dsp:cNvPr id="0" name=""/>
        <dsp:cNvSpPr/>
      </dsp:nvSpPr>
      <dsp:spPr>
        <a:xfrm>
          <a:off x="0" y="2019150"/>
          <a:ext cx="5730240" cy="3276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EFFA56DE-1BE7-48A7-BCAA-0216C7201EB4}">
      <dsp:nvSpPr>
        <dsp:cNvPr id="0" name=""/>
        <dsp:cNvSpPr/>
      </dsp:nvSpPr>
      <dsp:spPr>
        <a:xfrm>
          <a:off x="286512" y="1827270"/>
          <a:ext cx="4011168" cy="3837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13" tIns="0" rIns="151613" bIns="0" numCol="1" spcCol="1270" anchor="ctr" anchorCtr="0">
          <a:noAutofit/>
        </a:bodyPr>
        <a:lstStyle/>
        <a:p>
          <a:pPr marL="0" lvl="0" indent="0" algn="just" defTabSz="533400">
            <a:lnSpc>
              <a:spcPct val="114000"/>
            </a:lnSpc>
            <a:spcBef>
              <a:spcPct val="0"/>
            </a:spcBef>
            <a:spcAft>
              <a:spcPts val="600"/>
            </a:spcAft>
            <a:buNone/>
          </a:pPr>
          <a:r>
            <a:rPr lang="en-US" sz="1200" kern="1200"/>
            <a:t>Right to non-discriminatory treatment</a:t>
          </a:r>
        </a:p>
      </dsp:txBody>
      <dsp:txXfrm>
        <a:off x="305246" y="1846004"/>
        <a:ext cx="3973700" cy="346292"/>
      </dsp:txXfrm>
    </dsp:sp>
    <dsp:sp modelId="{E1F40876-7ABC-4741-88E8-E468E27BF282}">
      <dsp:nvSpPr>
        <dsp:cNvPr id="0" name=""/>
        <dsp:cNvSpPr/>
      </dsp:nvSpPr>
      <dsp:spPr>
        <a:xfrm>
          <a:off x="0" y="2608830"/>
          <a:ext cx="5730240" cy="327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636065B-AD4F-4498-AC33-0795993636F5}">
      <dsp:nvSpPr>
        <dsp:cNvPr id="0" name=""/>
        <dsp:cNvSpPr/>
      </dsp:nvSpPr>
      <dsp:spPr>
        <a:xfrm>
          <a:off x="286512" y="2416950"/>
          <a:ext cx="4011168"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13" tIns="0" rIns="151613" bIns="0" numCol="1" spcCol="1270" anchor="ctr" anchorCtr="0">
          <a:noAutofit/>
        </a:bodyPr>
        <a:lstStyle/>
        <a:p>
          <a:pPr marL="0" lvl="0" indent="0" algn="just" defTabSz="533400">
            <a:lnSpc>
              <a:spcPct val="114000"/>
            </a:lnSpc>
            <a:spcBef>
              <a:spcPct val="0"/>
            </a:spcBef>
            <a:spcAft>
              <a:spcPts val="600"/>
            </a:spcAft>
            <a:buNone/>
          </a:pPr>
          <a:r>
            <a:rPr lang="en-US" sz="1200" kern="1200"/>
            <a:t>Right to file complaints</a:t>
          </a:r>
        </a:p>
      </dsp:txBody>
      <dsp:txXfrm>
        <a:off x="305246" y="2435684"/>
        <a:ext cx="3973700" cy="346292"/>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A1DB5B-FD24-45AF-8816-2B9E4F70BD89}">
      <dsp:nvSpPr>
        <dsp:cNvPr id="0" name=""/>
        <dsp:cNvSpPr/>
      </dsp:nvSpPr>
      <dsp:spPr>
        <a:xfrm rot="5400000">
          <a:off x="3439719" y="-1262244"/>
          <a:ext cx="910232" cy="3665728"/>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Combining different members of a care team to respond to a person's needs</a:t>
          </a:r>
        </a:p>
      </dsp:txBody>
      <dsp:txXfrm rot="-5400000">
        <a:off x="2061971" y="159938"/>
        <a:ext cx="3621294" cy="821364"/>
      </dsp:txXfrm>
    </dsp:sp>
    <dsp:sp modelId="{D1DC4861-4430-4A04-86F4-16347C4CBC02}">
      <dsp:nvSpPr>
        <dsp:cNvPr id="0" name=""/>
        <dsp:cNvSpPr/>
      </dsp:nvSpPr>
      <dsp:spPr>
        <a:xfrm>
          <a:off x="0" y="1723"/>
          <a:ext cx="2061972" cy="1137791"/>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kern="1200"/>
            <a:t>Specialist elder abuse units</a:t>
          </a:r>
        </a:p>
      </dsp:txBody>
      <dsp:txXfrm>
        <a:off x="55542" y="57265"/>
        <a:ext cx="1950888" cy="1026707"/>
      </dsp:txXfrm>
    </dsp:sp>
    <dsp:sp modelId="{0C6EB00C-A4A5-4E79-ABC7-416DB592E424}">
      <dsp:nvSpPr>
        <dsp:cNvPr id="0" name=""/>
        <dsp:cNvSpPr/>
      </dsp:nvSpPr>
      <dsp:spPr>
        <a:xfrm rot="5400000">
          <a:off x="3439719" y="-67563"/>
          <a:ext cx="910232" cy="3665728"/>
        </a:xfrm>
        <a:prstGeom prst="round2Same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Training aged care workers to identify abuse and refer people for support</a:t>
          </a:r>
        </a:p>
      </dsp:txBody>
      <dsp:txXfrm rot="-5400000">
        <a:off x="2061971" y="1354619"/>
        <a:ext cx="3621294" cy="821364"/>
      </dsp:txXfrm>
    </dsp:sp>
    <dsp:sp modelId="{C70BB210-3B86-44F7-8802-598C88F56560}">
      <dsp:nvSpPr>
        <dsp:cNvPr id="0" name=""/>
        <dsp:cNvSpPr/>
      </dsp:nvSpPr>
      <dsp:spPr>
        <a:xfrm>
          <a:off x="0" y="1196404"/>
          <a:ext cx="2061972" cy="1137791"/>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kern="1200"/>
            <a:t>Health-justice partnerships</a:t>
          </a:r>
        </a:p>
      </dsp:txBody>
      <dsp:txXfrm>
        <a:off x="55542" y="1251946"/>
        <a:ext cx="1950888" cy="1026707"/>
      </dsp:txXfrm>
    </dsp:sp>
    <dsp:sp modelId="{F2DAABF2-2DBD-4037-8F26-B181F0D2B1D3}">
      <dsp:nvSpPr>
        <dsp:cNvPr id="0" name=""/>
        <dsp:cNvSpPr/>
      </dsp:nvSpPr>
      <dsp:spPr>
        <a:xfrm rot="5400000">
          <a:off x="3439719" y="1127116"/>
          <a:ext cx="910232" cy="3665728"/>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Finding solutions to individual causes of abuse</a:t>
          </a:r>
        </a:p>
      </dsp:txBody>
      <dsp:txXfrm rot="-5400000">
        <a:off x="2061971" y="2549298"/>
        <a:ext cx="3621294" cy="821364"/>
      </dsp:txXfrm>
    </dsp:sp>
    <dsp:sp modelId="{17A11086-9A89-4ADF-9563-EB822C9DDBAB}">
      <dsp:nvSpPr>
        <dsp:cNvPr id="0" name=""/>
        <dsp:cNvSpPr/>
      </dsp:nvSpPr>
      <dsp:spPr>
        <a:xfrm>
          <a:off x="0" y="2391085"/>
          <a:ext cx="2061972" cy="113779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114000"/>
            </a:lnSpc>
            <a:spcBef>
              <a:spcPct val="0"/>
            </a:spcBef>
            <a:spcAft>
              <a:spcPts val="600"/>
            </a:spcAft>
            <a:buNone/>
          </a:pPr>
          <a:r>
            <a:rPr lang="en-US" sz="1200" kern="1200"/>
            <a:t>Case management and mediation services</a:t>
          </a:r>
        </a:p>
      </dsp:txBody>
      <dsp:txXfrm>
        <a:off x="55542" y="2446627"/>
        <a:ext cx="1950888" cy="1026707"/>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0307AF-9543-467E-9F57-5A4C3461F124}">
      <dsp:nvSpPr>
        <dsp:cNvPr id="0" name=""/>
        <dsp:cNvSpPr/>
      </dsp:nvSpPr>
      <dsp:spPr>
        <a:xfrm>
          <a:off x="0" y="228119"/>
          <a:ext cx="5715000" cy="352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3C812BC-6B49-44DE-8F22-09CC4ABA9214}">
      <dsp:nvSpPr>
        <dsp:cNvPr id="0" name=""/>
        <dsp:cNvSpPr/>
      </dsp:nvSpPr>
      <dsp:spPr>
        <a:xfrm>
          <a:off x="285750" y="21479"/>
          <a:ext cx="5323425" cy="413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114000"/>
            </a:lnSpc>
            <a:spcBef>
              <a:spcPct val="0"/>
            </a:spcBef>
            <a:spcAft>
              <a:spcPts val="600"/>
            </a:spcAft>
            <a:buNone/>
          </a:pPr>
          <a:r>
            <a:rPr lang="en-US" sz="1200" kern="1200"/>
            <a:t>Unreasonable use of force</a:t>
          </a:r>
          <a:endParaRPr lang="en-AU" sz="1200" kern="1200"/>
        </a:p>
      </dsp:txBody>
      <dsp:txXfrm>
        <a:off x="305925" y="41654"/>
        <a:ext cx="5283075" cy="372930"/>
      </dsp:txXfrm>
    </dsp:sp>
    <dsp:sp modelId="{C144CBFF-B78D-48B7-860F-9EBD5D5717E0}">
      <dsp:nvSpPr>
        <dsp:cNvPr id="0" name=""/>
        <dsp:cNvSpPr/>
      </dsp:nvSpPr>
      <dsp:spPr>
        <a:xfrm>
          <a:off x="0" y="863159"/>
          <a:ext cx="5715000" cy="352800"/>
        </a:xfrm>
        <a:prstGeom prst="rect">
          <a:avLst/>
        </a:prstGeom>
        <a:solidFill>
          <a:schemeClr val="lt1">
            <a:alpha val="90000"/>
            <a:hueOff val="0"/>
            <a:satOff val="0"/>
            <a:lumOff val="0"/>
            <a:alphaOff val="0"/>
          </a:schemeClr>
        </a:solidFill>
        <a:ln w="12700" cap="flat" cmpd="sng" algn="ctr">
          <a:solidFill>
            <a:schemeClr val="accent5">
              <a:hueOff val="-965506"/>
              <a:satOff val="-2488"/>
              <a:lumOff val="-1681"/>
              <a:alphaOff val="0"/>
            </a:schemeClr>
          </a:solidFill>
          <a:prstDash val="solid"/>
          <a:miter lim="800000"/>
        </a:ln>
        <a:effectLst/>
      </dsp:spPr>
      <dsp:style>
        <a:lnRef idx="2">
          <a:scrgbClr r="0" g="0" b="0"/>
        </a:lnRef>
        <a:fillRef idx="1">
          <a:scrgbClr r="0" g="0" b="0"/>
        </a:fillRef>
        <a:effectRef idx="0">
          <a:scrgbClr r="0" g="0" b="0"/>
        </a:effectRef>
        <a:fontRef idx="minor"/>
      </dsp:style>
    </dsp:sp>
    <dsp:sp modelId="{4DB1C5B4-4A47-4630-8508-39C435CB64A3}">
      <dsp:nvSpPr>
        <dsp:cNvPr id="0" name=""/>
        <dsp:cNvSpPr/>
      </dsp:nvSpPr>
      <dsp:spPr>
        <a:xfrm>
          <a:off x="285750" y="656519"/>
          <a:ext cx="5323425" cy="413280"/>
        </a:xfrm>
        <a:prstGeom prst="roundRect">
          <a:avLst/>
        </a:prstGeom>
        <a:solidFill>
          <a:srgbClr val="36ACC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114000"/>
            </a:lnSpc>
            <a:spcBef>
              <a:spcPct val="0"/>
            </a:spcBef>
            <a:spcAft>
              <a:spcPts val="600"/>
            </a:spcAft>
            <a:buNone/>
          </a:pPr>
          <a:r>
            <a:rPr lang="en-US" sz="1200" kern="1200"/>
            <a:t>Unlawful sexual contact or inappropriate sexual conduct</a:t>
          </a:r>
        </a:p>
      </dsp:txBody>
      <dsp:txXfrm>
        <a:off x="305925" y="676694"/>
        <a:ext cx="5283075" cy="372930"/>
      </dsp:txXfrm>
    </dsp:sp>
    <dsp:sp modelId="{6AEF711E-DD54-4E60-A8C2-752D305B0C2D}">
      <dsp:nvSpPr>
        <dsp:cNvPr id="0" name=""/>
        <dsp:cNvSpPr/>
      </dsp:nvSpPr>
      <dsp:spPr>
        <a:xfrm>
          <a:off x="0" y="1498199"/>
          <a:ext cx="5715000" cy="352800"/>
        </a:xfrm>
        <a:prstGeom prst="rect">
          <a:avLst/>
        </a:prstGeom>
        <a:solidFill>
          <a:schemeClr val="lt1">
            <a:alpha val="90000"/>
            <a:hueOff val="0"/>
            <a:satOff val="0"/>
            <a:lumOff val="0"/>
            <a:alphaOff val="0"/>
          </a:schemeClr>
        </a:solidFill>
        <a:ln w="12700" cap="flat" cmpd="sng" algn="ctr">
          <a:solidFill>
            <a:schemeClr val="accent5">
              <a:hueOff val="-1931012"/>
              <a:satOff val="-4977"/>
              <a:lumOff val="-33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4D1261A4-0CAE-4018-9FA1-5E3C00A19D93}">
      <dsp:nvSpPr>
        <dsp:cNvPr id="0" name=""/>
        <dsp:cNvSpPr/>
      </dsp:nvSpPr>
      <dsp:spPr>
        <a:xfrm>
          <a:off x="285750" y="1291559"/>
          <a:ext cx="5323425" cy="4132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114000"/>
            </a:lnSpc>
            <a:spcBef>
              <a:spcPct val="0"/>
            </a:spcBef>
            <a:spcAft>
              <a:spcPts val="600"/>
            </a:spcAft>
            <a:buNone/>
          </a:pPr>
          <a:r>
            <a:rPr lang="en-US" sz="1200" kern="1200"/>
            <a:t>Psychological or emotional abuse</a:t>
          </a:r>
        </a:p>
      </dsp:txBody>
      <dsp:txXfrm>
        <a:off x="305925" y="1311734"/>
        <a:ext cx="5283075" cy="372930"/>
      </dsp:txXfrm>
    </dsp:sp>
    <dsp:sp modelId="{C90B2B0A-4CD1-4F80-8EA5-7A974F00552E}">
      <dsp:nvSpPr>
        <dsp:cNvPr id="0" name=""/>
        <dsp:cNvSpPr/>
      </dsp:nvSpPr>
      <dsp:spPr>
        <a:xfrm>
          <a:off x="0" y="2133239"/>
          <a:ext cx="5715000" cy="352800"/>
        </a:xfrm>
        <a:prstGeom prst="rect">
          <a:avLst/>
        </a:prstGeom>
        <a:solidFill>
          <a:schemeClr val="lt1">
            <a:alpha val="90000"/>
            <a:hueOff val="0"/>
            <a:satOff val="0"/>
            <a:lumOff val="0"/>
            <a:alphaOff val="0"/>
          </a:schemeClr>
        </a:solidFill>
        <a:ln w="12700" cap="flat" cmpd="sng" algn="ctr">
          <a:solidFill>
            <a:schemeClr val="accent5">
              <a:hueOff val="-2896518"/>
              <a:satOff val="-7465"/>
              <a:lumOff val="-504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257063A-35E5-4B0E-A3F6-BED10C11280F}">
      <dsp:nvSpPr>
        <dsp:cNvPr id="0" name=""/>
        <dsp:cNvSpPr/>
      </dsp:nvSpPr>
      <dsp:spPr>
        <a:xfrm>
          <a:off x="285750" y="1926599"/>
          <a:ext cx="5323425" cy="413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114000"/>
            </a:lnSpc>
            <a:spcBef>
              <a:spcPct val="0"/>
            </a:spcBef>
            <a:spcAft>
              <a:spcPts val="600"/>
            </a:spcAft>
            <a:buNone/>
          </a:pPr>
          <a:r>
            <a:rPr lang="en-US" sz="1200" kern="1200"/>
            <a:t>Stealing done by an aged care worker</a:t>
          </a:r>
        </a:p>
      </dsp:txBody>
      <dsp:txXfrm>
        <a:off x="305925" y="1946774"/>
        <a:ext cx="5283075" cy="372930"/>
      </dsp:txXfrm>
    </dsp:sp>
    <dsp:sp modelId="{DAF6256B-3534-47E4-A2E7-31D422252E2E}">
      <dsp:nvSpPr>
        <dsp:cNvPr id="0" name=""/>
        <dsp:cNvSpPr/>
      </dsp:nvSpPr>
      <dsp:spPr>
        <a:xfrm>
          <a:off x="0" y="2768279"/>
          <a:ext cx="5715000" cy="352800"/>
        </a:xfrm>
        <a:prstGeom prst="rect">
          <a:avLst/>
        </a:prstGeom>
        <a:solidFill>
          <a:schemeClr val="lt1">
            <a:alpha val="90000"/>
            <a:hueOff val="0"/>
            <a:satOff val="0"/>
            <a:lumOff val="0"/>
            <a:alphaOff val="0"/>
          </a:schemeClr>
        </a:solidFill>
        <a:ln w="12700" cap="flat" cmpd="sng" algn="ctr">
          <a:solidFill>
            <a:schemeClr val="accent5">
              <a:hueOff val="-3862025"/>
              <a:satOff val="-9954"/>
              <a:lumOff val="-6723"/>
              <a:alphaOff val="0"/>
            </a:schemeClr>
          </a:solidFill>
          <a:prstDash val="solid"/>
          <a:miter lim="800000"/>
        </a:ln>
        <a:effectLst/>
      </dsp:spPr>
      <dsp:style>
        <a:lnRef idx="2">
          <a:scrgbClr r="0" g="0" b="0"/>
        </a:lnRef>
        <a:fillRef idx="1">
          <a:scrgbClr r="0" g="0" b="0"/>
        </a:fillRef>
        <a:effectRef idx="0">
          <a:scrgbClr r="0" g="0" b="0"/>
        </a:effectRef>
        <a:fontRef idx="minor"/>
      </dsp:style>
    </dsp:sp>
    <dsp:sp modelId="{F2F3F448-7150-4FA7-BE28-E88D9CCFFCDD}">
      <dsp:nvSpPr>
        <dsp:cNvPr id="0" name=""/>
        <dsp:cNvSpPr/>
      </dsp:nvSpPr>
      <dsp:spPr>
        <a:xfrm>
          <a:off x="285750" y="2561639"/>
          <a:ext cx="5323425" cy="413280"/>
        </a:xfrm>
        <a:prstGeom prst="round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114000"/>
            </a:lnSpc>
            <a:spcBef>
              <a:spcPct val="0"/>
            </a:spcBef>
            <a:spcAft>
              <a:spcPts val="600"/>
            </a:spcAft>
            <a:buNone/>
          </a:pPr>
          <a:r>
            <a:rPr lang="en-US" sz="1200" kern="1200"/>
            <a:t>Unexpected death of the residential care recipient</a:t>
          </a:r>
        </a:p>
      </dsp:txBody>
      <dsp:txXfrm>
        <a:off x="305925" y="2581814"/>
        <a:ext cx="5283075" cy="372930"/>
      </dsp:txXfrm>
    </dsp:sp>
    <dsp:sp modelId="{9F2229B1-92F5-426B-B618-309E12303E5D}">
      <dsp:nvSpPr>
        <dsp:cNvPr id="0" name=""/>
        <dsp:cNvSpPr/>
      </dsp:nvSpPr>
      <dsp:spPr>
        <a:xfrm>
          <a:off x="0" y="3403319"/>
          <a:ext cx="5715000" cy="352800"/>
        </a:xfrm>
        <a:prstGeom prst="rect">
          <a:avLst/>
        </a:prstGeom>
        <a:solidFill>
          <a:schemeClr val="lt1">
            <a:alpha val="90000"/>
            <a:hueOff val="0"/>
            <a:satOff val="0"/>
            <a:lumOff val="0"/>
            <a:alphaOff val="0"/>
          </a:schemeClr>
        </a:solidFill>
        <a:ln w="12700" cap="flat" cmpd="sng" algn="ctr">
          <a:solidFill>
            <a:schemeClr val="accent5">
              <a:hueOff val="-4827531"/>
              <a:satOff val="-12442"/>
              <a:lumOff val="-84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D6337151-4161-48F4-BC78-427CBB7C3187}">
      <dsp:nvSpPr>
        <dsp:cNvPr id="0" name=""/>
        <dsp:cNvSpPr/>
      </dsp:nvSpPr>
      <dsp:spPr>
        <a:xfrm>
          <a:off x="285750" y="3196679"/>
          <a:ext cx="5323425" cy="413280"/>
        </a:xfrm>
        <a:prstGeom prst="round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114000"/>
            </a:lnSpc>
            <a:spcBef>
              <a:spcPct val="0"/>
            </a:spcBef>
            <a:spcAft>
              <a:spcPts val="600"/>
            </a:spcAft>
            <a:buNone/>
          </a:pPr>
          <a:r>
            <a:rPr lang="en-US" sz="1200" kern="1200"/>
            <a:t>Neglect</a:t>
          </a:r>
        </a:p>
      </dsp:txBody>
      <dsp:txXfrm>
        <a:off x="305925" y="3216854"/>
        <a:ext cx="5283075" cy="372930"/>
      </dsp:txXfrm>
    </dsp:sp>
    <dsp:sp modelId="{65A01693-7C4E-42EB-B16E-1E0CA7ACEA0F}">
      <dsp:nvSpPr>
        <dsp:cNvPr id="0" name=""/>
        <dsp:cNvSpPr/>
      </dsp:nvSpPr>
      <dsp:spPr>
        <a:xfrm>
          <a:off x="0" y="4038359"/>
          <a:ext cx="5715000" cy="352800"/>
        </a:xfrm>
        <a:prstGeom prst="rect">
          <a:avLst/>
        </a:prstGeom>
        <a:solidFill>
          <a:schemeClr val="lt1">
            <a:alpha val="90000"/>
            <a:hueOff val="0"/>
            <a:satOff val="0"/>
            <a:lumOff val="0"/>
            <a:alphaOff val="0"/>
          </a:schemeClr>
        </a:solidFill>
        <a:ln w="12700" cap="flat" cmpd="sng" algn="ctr">
          <a:solidFill>
            <a:schemeClr val="accent5">
              <a:hueOff val="-5793037"/>
              <a:satOff val="-14931"/>
              <a:lumOff val="-10084"/>
              <a:alphaOff val="0"/>
            </a:schemeClr>
          </a:solidFill>
          <a:prstDash val="solid"/>
          <a:miter lim="800000"/>
        </a:ln>
        <a:effectLst/>
      </dsp:spPr>
      <dsp:style>
        <a:lnRef idx="2">
          <a:scrgbClr r="0" g="0" b="0"/>
        </a:lnRef>
        <a:fillRef idx="1">
          <a:scrgbClr r="0" g="0" b="0"/>
        </a:fillRef>
        <a:effectRef idx="0">
          <a:scrgbClr r="0" g="0" b="0"/>
        </a:effectRef>
        <a:fontRef idx="minor"/>
      </dsp:style>
    </dsp:sp>
    <dsp:sp modelId="{DC149435-ADA0-41A8-8E45-FFDDEC3C51A0}">
      <dsp:nvSpPr>
        <dsp:cNvPr id="0" name=""/>
        <dsp:cNvSpPr/>
      </dsp:nvSpPr>
      <dsp:spPr>
        <a:xfrm>
          <a:off x="285750" y="3831719"/>
          <a:ext cx="5323425" cy="413280"/>
        </a:xfrm>
        <a:prstGeom prst="round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114000"/>
            </a:lnSpc>
            <a:spcBef>
              <a:spcPct val="0"/>
            </a:spcBef>
            <a:spcAft>
              <a:spcPts val="600"/>
            </a:spcAft>
            <a:buNone/>
          </a:pPr>
          <a:r>
            <a:rPr lang="en-US" sz="1200" kern="1200"/>
            <a:t>Unreasonable use of restrictive practices</a:t>
          </a:r>
        </a:p>
      </dsp:txBody>
      <dsp:txXfrm>
        <a:off x="305925" y="3851894"/>
        <a:ext cx="5283075" cy="372930"/>
      </dsp:txXfrm>
    </dsp:sp>
    <dsp:sp modelId="{500FF73D-0CA3-40D9-8F5A-28EB3D519EA9}">
      <dsp:nvSpPr>
        <dsp:cNvPr id="0" name=""/>
        <dsp:cNvSpPr/>
      </dsp:nvSpPr>
      <dsp:spPr>
        <a:xfrm>
          <a:off x="0" y="4830180"/>
          <a:ext cx="5715000" cy="352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D062FF-E7F3-4BC9-A2C4-4B234871234F}">
      <dsp:nvSpPr>
        <dsp:cNvPr id="0" name=""/>
        <dsp:cNvSpPr/>
      </dsp:nvSpPr>
      <dsp:spPr>
        <a:xfrm>
          <a:off x="285750" y="4466759"/>
          <a:ext cx="5323425" cy="57006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114000"/>
            </a:lnSpc>
            <a:spcBef>
              <a:spcPct val="0"/>
            </a:spcBef>
            <a:spcAft>
              <a:spcPts val="600"/>
            </a:spcAft>
            <a:buNone/>
          </a:pPr>
          <a:r>
            <a:rPr lang="en-AU" sz="1200" kern="1200"/>
            <a:t>Unexplained absence of the residential care recipient from the residential care services of the provider</a:t>
          </a:r>
        </a:p>
      </dsp:txBody>
      <dsp:txXfrm>
        <a:off x="313578" y="4494587"/>
        <a:ext cx="5267769" cy="514405"/>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2EA8A5-FDE8-4625-868F-08C3DBB6C540}">
      <dsp:nvSpPr>
        <dsp:cNvPr id="0" name=""/>
        <dsp:cNvSpPr/>
      </dsp:nvSpPr>
      <dsp:spPr>
        <a:xfrm>
          <a:off x="-1638519" y="-255045"/>
          <a:ext cx="1961519" cy="1961519"/>
        </a:xfrm>
        <a:prstGeom prst="blockArc">
          <a:avLst>
            <a:gd name="adj1" fmla="val 18900000"/>
            <a:gd name="adj2" fmla="val 2700000"/>
            <a:gd name="adj3" fmla="val 110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B55C54-7146-4DBA-9F4A-061433045F6A}">
      <dsp:nvSpPr>
        <dsp:cNvPr id="0" name=""/>
        <dsp:cNvSpPr/>
      </dsp:nvSpPr>
      <dsp:spPr>
        <a:xfrm>
          <a:off x="207564" y="145142"/>
          <a:ext cx="5506212" cy="29028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0414"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kern="1200"/>
            <a:t>You personally witness abuse happening.</a:t>
          </a:r>
        </a:p>
      </dsp:txBody>
      <dsp:txXfrm>
        <a:off x="207564" y="145142"/>
        <a:ext cx="5506212" cy="290285"/>
      </dsp:txXfrm>
    </dsp:sp>
    <dsp:sp modelId="{16E98D3A-9AD4-4192-8A1F-1A92D74293AC}">
      <dsp:nvSpPr>
        <dsp:cNvPr id="0" name=""/>
        <dsp:cNvSpPr/>
      </dsp:nvSpPr>
      <dsp:spPr>
        <a:xfrm>
          <a:off x="26135" y="108857"/>
          <a:ext cx="362857" cy="362857"/>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591678-1345-47A9-BFA4-96B94BE8FFC0}">
      <dsp:nvSpPr>
        <dsp:cNvPr id="0" name=""/>
        <dsp:cNvSpPr/>
      </dsp:nvSpPr>
      <dsp:spPr>
        <a:xfrm>
          <a:off x="313082" y="580571"/>
          <a:ext cx="5400693" cy="29028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0414"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kern="1200"/>
            <a:t>A staff member or visitor tells you that they have witnessed abuse happening.</a:t>
          </a:r>
        </a:p>
      </dsp:txBody>
      <dsp:txXfrm>
        <a:off x="313082" y="580571"/>
        <a:ext cx="5400693" cy="290285"/>
      </dsp:txXfrm>
    </dsp:sp>
    <dsp:sp modelId="{9404E77E-4A5A-4891-8AA6-FBB8B9B0B9D8}">
      <dsp:nvSpPr>
        <dsp:cNvPr id="0" name=""/>
        <dsp:cNvSpPr/>
      </dsp:nvSpPr>
      <dsp:spPr>
        <a:xfrm>
          <a:off x="131654" y="544285"/>
          <a:ext cx="362857" cy="362857"/>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B59997-0A20-4195-8BD0-AB0BBB7B789F}">
      <dsp:nvSpPr>
        <dsp:cNvPr id="0" name=""/>
        <dsp:cNvSpPr/>
      </dsp:nvSpPr>
      <dsp:spPr>
        <a:xfrm>
          <a:off x="207564" y="1015999"/>
          <a:ext cx="5506212" cy="29028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30414"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PH" sz="1200" kern="1200"/>
            <a:t>An older person tells you that someone is abusing them.</a:t>
          </a:r>
        </a:p>
      </dsp:txBody>
      <dsp:txXfrm>
        <a:off x="207564" y="1015999"/>
        <a:ext cx="5506212" cy="290285"/>
      </dsp:txXfrm>
    </dsp:sp>
    <dsp:sp modelId="{19D140C1-BBE5-445D-9860-F9DD0B310147}">
      <dsp:nvSpPr>
        <dsp:cNvPr id="0" name=""/>
        <dsp:cNvSpPr/>
      </dsp:nvSpPr>
      <dsp:spPr>
        <a:xfrm>
          <a:off x="26135" y="979713"/>
          <a:ext cx="362857" cy="362857"/>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10C6D6-AC3D-4CA0-935B-4D559A157155}">
      <dsp:nvSpPr>
        <dsp:cNvPr id="0" name=""/>
        <dsp:cNvSpPr/>
      </dsp:nvSpPr>
      <dsp:spPr>
        <a:xfrm>
          <a:off x="1522" y="141787"/>
          <a:ext cx="1783809" cy="100156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To whom you should report</a:t>
          </a:r>
        </a:p>
      </dsp:txBody>
      <dsp:txXfrm>
        <a:off x="1522" y="141787"/>
        <a:ext cx="1783809" cy="1001568"/>
      </dsp:txXfrm>
    </dsp:sp>
    <dsp:sp modelId="{9F8DA193-F19A-4C11-83AD-39D3AB8B1561}">
      <dsp:nvSpPr>
        <dsp:cNvPr id="0" name=""/>
        <dsp:cNvSpPr/>
      </dsp:nvSpPr>
      <dsp:spPr>
        <a:xfrm>
          <a:off x="1952260" y="141787"/>
          <a:ext cx="1783809" cy="1001568"/>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Steps for reporting</a:t>
          </a:r>
        </a:p>
      </dsp:txBody>
      <dsp:txXfrm>
        <a:off x="1952260" y="141787"/>
        <a:ext cx="1783809" cy="1001568"/>
      </dsp:txXfrm>
    </dsp:sp>
    <dsp:sp modelId="{88D7FF22-831D-48C4-9D90-16FCC78EC428}">
      <dsp:nvSpPr>
        <dsp:cNvPr id="0" name=""/>
        <dsp:cNvSpPr/>
      </dsp:nvSpPr>
      <dsp:spPr>
        <a:xfrm>
          <a:off x="3902997" y="141787"/>
          <a:ext cx="1783809" cy="1001568"/>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What to do when you witness abuse happening</a:t>
          </a:r>
        </a:p>
      </dsp:txBody>
      <dsp:txXfrm>
        <a:off x="3902997" y="141787"/>
        <a:ext cx="1783809" cy="1001568"/>
      </dsp:txXfrm>
    </dsp:sp>
    <dsp:sp modelId="{2D7F3DD2-9BD4-4DF2-AE45-C9F5A3D8929C}">
      <dsp:nvSpPr>
        <dsp:cNvPr id="0" name=""/>
        <dsp:cNvSpPr/>
      </dsp:nvSpPr>
      <dsp:spPr>
        <a:xfrm>
          <a:off x="1522" y="1310284"/>
          <a:ext cx="1783809" cy="1001568"/>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Informing an older person that you are reporting abuse on their behalf</a:t>
          </a:r>
        </a:p>
      </dsp:txBody>
      <dsp:txXfrm>
        <a:off x="1522" y="1310284"/>
        <a:ext cx="1783809" cy="1001568"/>
      </dsp:txXfrm>
    </dsp:sp>
    <dsp:sp modelId="{FB9D06B6-6A89-4323-AC40-5D26E91AB31D}">
      <dsp:nvSpPr>
        <dsp:cNvPr id="0" name=""/>
        <dsp:cNvSpPr/>
      </dsp:nvSpPr>
      <dsp:spPr>
        <a:xfrm>
          <a:off x="1952260" y="1310284"/>
          <a:ext cx="1783809" cy="1001568"/>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What to do if an older person does not consent to a report</a:t>
          </a:r>
        </a:p>
      </dsp:txBody>
      <dsp:txXfrm>
        <a:off x="1952260" y="1310284"/>
        <a:ext cx="1783809" cy="1001568"/>
      </dsp:txXfrm>
    </dsp:sp>
    <dsp:sp modelId="{EB381BAC-71EF-4EAD-9529-388DCA7D43F4}">
      <dsp:nvSpPr>
        <dsp:cNvPr id="0" name=""/>
        <dsp:cNvSpPr/>
      </dsp:nvSpPr>
      <dsp:spPr>
        <a:xfrm>
          <a:off x="3902997" y="1310284"/>
          <a:ext cx="1783809" cy="100156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US" sz="1200" kern="1200"/>
            <a:t>What to do after you report an incident.</a:t>
          </a:r>
        </a:p>
      </dsp:txBody>
      <dsp:txXfrm>
        <a:off x="3902997" y="1310284"/>
        <a:ext cx="1783809" cy="1001568"/>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6D2495-4A1B-4042-AEF3-FD94E10107E7}">
      <dsp:nvSpPr>
        <dsp:cNvPr id="0" name=""/>
        <dsp:cNvSpPr/>
      </dsp:nvSpPr>
      <dsp:spPr>
        <a:xfrm>
          <a:off x="0" y="3683065"/>
          <a:ext cx="5727700" cy="40303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Take steps to investigate the incident as advised by your supervisor</a:t>
          </a:r>
        </a:p>
      </dsp:txBody>
      <dsp:txXfrm>
        <a:off x="0" y="3683065"/>
        <a:ext cx="5727700" cy="403035"/>
      </dsp:txXfrm>
    </dsp:sp>
    <dsp:sp modelId="{EB4D32C5-BF21-4721-BF3D-90B8CE612D85}">
      <dsp:nvSpPr>
        <dsp:cNvPr id="0" name=""/>
        <dsp:cNvSpPr/>
      </dsp:nvSpPr>
      <dsp:spPr>
        <a:xfrm rot="10800000">
          <a:off x="0" y="3069241"/>
          <a:ext cx="5727700" cy="619869"/>
        </a:xfrm>
        <a:prstGeom prst="upArrowCallout">
          <a:avLst/>
        </a:prstGeom>
        <a:solidFill>
          <a:srgbClr val="36ACC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Forward the report to the appropriate authority</a:t>
          </a:r>
        </a:p>
      </dsp:txBody>
      <dsp:txXfrm rot="10800000">
        <a:off x="0" y="3069241"/>
        <a:ext cx="5727700" cy="402772"/>
      </dsp:txXfrm>
    </dsp:sp>
    <dsp:sp modelId="{2605B44F-21D8-4A7A-B551-51CAD66E4ED3}">
      <dsp:nvSpPr>
        <dsp:cNvPr id="0" name=""/>
        <dsp:cNvSpPr/>
      </dsp:nvSpPr>
      <dsp:spPr>
        <a:xfrm rot="10800000">
          <a:off x="0" y="2455418"/>
          <a:ext cx="5727700" cy="619869"/>
        </a:xfrm>
        <a:prstGeom prst="upArrowCallou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Send the report to your immediate supervisor</a:t>
          </a:r>
        </a:p>
      </dsp:txBody>
      <dsp:txXfrm rot="10800000">
        <a:off x="0" y="2455418"/>
        <a:ext cx="5727700" cy="402772"/>
      </dsp:txXfrm>
    </dsp:sp>
    <dsp:sp modelId="{D1307B11-0876-4850-B3C8-E6C4F73DA588}">
      <dsp:nvSpPr>
        <dsp:cNvPr id="0" name=""/>
        <dsp:cNvSpPr/>
      </dsp:nvSpPr>
      <dsp:spPr>
        <a:xfrm rot="10800000">
          <a:off x="0" y="1841594"/>
          <a:ext cx="5727700" cy="619869"/>
        </a:xfrm>
        <a:prstGeom prst="upArrowCallou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Make a written or digital record of the report</a:t>
          </a:r>
        </a:p>
      </dsp:txBody>
      <dsp:txXfrm rot="10800000">
        <a:off x="0" y="1841594"/>
        <a:ext cx="5727700" cy="402772"/>
      </dsp:txXfrm>
    </dsp:sp>
    <dsp:sp modelId="{E32B0D1F-D16A-4DB9-B401-416AE3F01683}">
      <dsp:nvSpPr>
        <dsp:cNvPr id="0" name=""/>
        <dsp:cNvSpPr/>
      </dsp:nvSpPr>
      <dsp:spPr>
        <a:xfrm rot="10800000">
          <a:off x="0" y="1227770"/>
          <a:ext cx="5727700" cy="619869"/>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Assure the older person that this report is for their safety</a:t>
          </a:r>
        </a:p>
      </dsp:txBody>
      <dsp:txXfrm rot="10800000">
        <a:off x="0" y="1227770"/>
        <a:ext cx="5727700" cy="402772"/>
      </dsp:txXfrm>
    </dsp:sp>
    <dsp:sp modelId="{6C66D601-6404-4C14-8A86-8E1F5AB1E141}">
      <dsp:nvSpPr>
        <dsp:cNvPr id="0" name=""/>
        <dsp:cNvSpPr/>
      </dsp:nvSpPr>
      <dsp:spPr>
        <a:xfrm rot="10800000">
          <a:off x="0" y="613947"/>
          <a:ext cx="5727700" cy="619869"/>
        </a:xfrm>
        <a:prstGeom prst="upArrowCallou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Inform the older person that you will make a report about this observation</a:t>
          </a:r>
        </a:p>
      </dsp:txBody>
      <dsp:txXfrm rot="10800000">
        <a:off x="0" y="613947"/>
        <a:ext cx="5727700" cy="402772"/>
      </dsp:txXfrm>
    </dsp:sp>
    <dsp:sp modelId="{BC1A269C-7DF8-44C0-A7EB-3B691772D630}">
      <dsp:nvSpPr>
        <dsp:cNvPr id="0" name=""/>
        <dsp:cNvSpPr/>
      </dsp:nvSpPr>
      <dsp:spPr>
        <a:xfrm rot="10800000">
          <a:off x="0" y="0"/>
          <a:ext cx="5727700" cy="619869"/>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US" sz="1200" kern="1200"/>
            <a:t>Ask the older person about your observation</a:t>
          </a:r>
        </a:p>
      </dsp:txBody>
      <dsp:txXfrm rot="10800000">
        <a:off x="0" y="0"/>
        <a:ext cx="5727700" cy="402772"/>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28872F-AFD7-41A3-A773-4CAD2F2B8DAA}">
      <dsp:nvSpPr>
        <dsp:cNvPr id="0" name=""/>
        <dsp:cNvSpPr/>
      </dsp:nvSpPr>
      <dsp:spPr>
        <a:xfrm rot="16200000">
          <a:off x="496250" y="-495551"/>
          <a:ext cx="82677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Updating your information</a:t>
          </a:r>
        </a:p>
      </dsp:txBody>
      <dsp:txXfrm rot="5400000">
        <a:off x="699" y="165354"/>
        <a:ext cx="1817873" cy="496062"/>
      </dsp:txXfrm>
    </dsp:sp>
    <dsp:sp modelId="{061ECFF9-350F-406E-B83D-09271C1DEC95}">
      <dsp:nvSpPr>
        <dsp:cNvPr id="0" name=""/>
        <dsp:cNvSpPr/>
      </dsp:nvSpPr>
      <dsp:spPr>
        <a:xfrm rot="16200000">
          <a:off x="2450465" y="-495551"/>
          <a:ext cx="82677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Updating information of older people</a:t>
          </a:r>
        </a:p>
      </dsp:txBody>
      <dsp:txXfrm rot="5400000">
        <a:off x="1954914" y="165354"/>
        <a:ext cx="1817873" cy="496062"/>
      </dsp:txXfrm>
    </dsp:sp>
    <dsp:sp modelId="{234A665A-E288-4396-9D9B-8161600FAB54}">
      <dsp:nvSpPr>
        <dsp:cNvPr id="0" name=""/>
        <dsp:cNvSpPr/>
      </dsp:nvSpPr>
      <dsp:spPr>
        <a:xfrm rot="16200000">
          <a:off x="4404679" y="-495551"/>
          <a:ext cx="82677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Checking if the information is updated</a:t>
          </a:r>
        </a:p>
      </dsp:txBody>
      <dsp:txXfrm rot="5400000">
        <a:off x="3909128" y="165354"/>
        <a:ext cx="1817873" cy="496062"/>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1863B33-F200-4FC8-A580-79666398090B}">
      <dsp:nvSpPr>
        <dsp:cNvPr id="0" name=""/>
        <dsp:cNvSpPr/>
      </dsp:nvSpPr>
      <dsp:spPr>
        <a:xfrm>
          <a:off x="27" y="830"/>
          <a:ext cx="2658665" cy="806400"/>
        </a:xfrm>
        <a:prstGeom prst="rect">
          <a:avLst/>
        </a:prstGeom>
        <a:solidFill>
          <a:srgbClr val="458DCF"/>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kern="1200"/>
            <a:t>Workplace Reports</a:t>
          </a:r>
        </a:p>
      </dsp:txBody>
      <dsp:txXfrm>
        <a:off x="27" y="830"/>
        <a:ext cx="2658665" cy="806400"/>
      </dsp:txXfrm>
    </dsp:sp>
    <dsp:sp modelId="{D7487A85-7061-47C3-8144-FFAF72E1E494}">
      <dsp:nvSpPr>
        <dsp:cNvPr id="0" name=""/>
        <dsp:cNvSpPr/>
      </dsp:nvSpPr>
      <dsp:spPr>
        <a:xfrm>
          <a:off x="27" y="807230"/>
          <a:ext cx="2658665" cy="1883069"/>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Reports of behaviour or care changes</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Progress reports (health or behavioural)</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Incident reports (accidents, falls, complaints, etc.)</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Mandatory reports (suspicions or verified incidents of abuse)</a:t>
          </a:r>
        </a:p>
      </dsp:txBody>
      <dsp:txXfrm>
        <a:off x="27" y="807230"/>
        <a:ext cx="2658665" cy="1883069"/>
      </dsp:txXfrm>
    </dsp:sp>
    <dsp:sp modelId="{C64F71E0-2999-4916-AE60-91CE40D6A158}">
      <dsp:nvSpPr>
        <dsp:cNvPr id="0" name=""/>
        <dsp:cNvSpPr/>
      </dsp:nvSpPr>
      <dsp:spPr>
        <a:xfrm>
          <a:off x="3030906" y="830"/>
          <a:ext cx="2658665" cy="8064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kern="1200"/>
            <a:t>Workplace Checklists</a:t>
          </a:r>
        </a:p>
      </dsp:txBody>
      <dsp:txXfrm>
        <a:off x="3030906" y="830"/>
        <a:ext cx="2658665" cy="806400"/>
      </dsp:txXfrm>
    </dsp:sp>
    <dsp:sp modelId="{0ACCF48C-D0F6-4A9D-9165-1EBD6CC976FE}">
      <dsp:nvSpPr>
        <dsp:cNvPr id="0" name=""/>
        <dsp:cNvSpPr/>
      </dsp:nvSpPr>
      <dsp:spPr>
        <a:xfrm>
          <a:off x="3030906" y="807230"/>
          <a:ext cx="2658665" cy="1883069"/>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Home or residential care safety checklist</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Home visit checklist</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Daily care checklist</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Daily medication checklist</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Behaviour checklist</a:t>
          </a:r>
        </a:p>
      </dsp:txBody>
      <dsp:txXfrm>
        <a:off x="3030906" y="807230"/>
        <a:ext cx="2658665" cy="188306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30B8A-9A71-45E6-893F-2A185E669085}">
      <dsp:nvSpPr>
        <dsp:cNvPr id="0" name=""/>
        <dsp:cNvSpPr/>
      </dsp:nvSpPr>
      <dsp:spPr>
        <a:xfrm>
          <a:off x="0" y="7427"/>
          <a:ext cx="5689600" cy="4118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is my job title?</a:t>
          </a:r>
        </a:p>
      </dsp:txBody>
      <dsp:txXfrm>
        <a:off x="20104" y="27531"/>
        <a:ext cx="5649392" cy="371632"/>
      </dsp:txXfrm>
    </dsp:sp>
    <dsp:sp modelId="{AA2E5F9A-D45D-412D-8E28-4C5B0E17FEF6}">
      <dsp:nvSpPr>
        <dsp:cNvPr id="0" name=""/>
        <dsp:cNvSpPr/>
      </dsp:nvSpPr>
      <dsp:spPr>
        <a:xfrm>
          <a:off x="0" y="482627"/>
          <a:ext cx="5689600" cy="4118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are the qualifications for this job?</a:t>
          </a:r>
        </a:p>
      </dsp:txBody>
      <dsp:txXfrm>
        <a:off x="20104" y="502731"/>
        <a:ext cx="5649392" cy="371632"/>
      </dsp:txXfrm>
    </dsp:sp>
    <dsp:sp modelId="{710A9249-3178-48BC-AC70-9C0369D1D506}">
      <dsp:nvSpPr>
        <dsp:cNvPr id="0" name=""/>
        <dsp:cNvSpPr/>
      </dsp:nvSpPr>
      <dsp:spPr>
        <a:xfrm>
          <a:off x="0" y="957827"/>
          <a:ext cx="5689600" cy="41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will a typical workday look like for me?</a:t>
          </a:r>
        </a:p>
      </dsp:txBody>
      <dsp:txXfrm>
        <a:off x="20104" y="977931"/>
        <a:ext cx="5649392" cy="371632"/>
      </dsp:txXfrm>
    </dsp:sp>
    <dsp:sp modelId="{2FB2CB3A-E89B-458F-B2BE-F4843694D940}">
      <dsp:nvSpPr>
        <dsp:cNvPr id="0" name=""/>
        <dsp:cNvSpPr/>
      </dsp:nvSpPr>
      <dsp:spPr>
        <a:xfrm>
          <a:off x="0" y="1433027"/>
          <a:ext cx="56896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Who are my immediate supervisors?</a:t>
          </a:r>
        </a:p>
      </dsp:txBody>
      <dsp:txXfrm>
        <a:off x="20104" y="1453131"/>
        <a:ext cx="5649392" cy="371632"/>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AA7A73-D374-455D-A424-C6BB615F116D}">
      <dsp:nvSpPr>
        <dsp:cNvPr id="0" name=""/>
        <dsp:cNvSpPr/>
      </dsp:nvSpPr>
      <dsp:spPr>
        <a:xfrm>
          <a:off x="0" y="3946"/>
          <a:ext cx="5708650" cy="449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Strictly following the organisation's records policy</a:t>
          </a:r>
        </a:p>
      </dsp:txBody>
      <dsp:txXfrm>
        <a:off x="21932" y="25878"/>
        <a:ext cx="5664786" cy="405416"/>
      </dsp:txXfrm>
    </dsp:sp>
    <dsp:sp modelId="{8C99EF6E-1E77-4D0D-B799-F2E91D145BB0}">
      <dsp:nvSpPr>
        <dsp:cNvPr id="0" name=""/>
        <dsp:cNvSpPr/>
      </dsp:nvSpPr>
      <dsp:spPr>
        <a:xfrm>
          <a:off x="0" y="522346"/>
          <a:ext cx="5708650" cy="4492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Not keeping a personal copy of older people's records</a:t>
          </a:r>
        </a:p>
      </dsp:txBody>
      <dsp:txXfrm>
        <a:off x="21932" y="544278"/>
        <a:ext cx="5664786" cy="405416"/>
      </dsp:txXfrm>
    </dsp:sp>
    <dsp:sp modelId="{6D7620A1-A167-471E-B4E6-A5FE9B57EAE1}">
      <dsp:nvSpPr>
        <dsp:cNvPr id="0" name=""/>
        <dsp:cNvSpPr/>
      </dsp:nvSpPr>
      <dsp:spPr>
        <a:xfrm>
          <a:off x="0" y="1040746"/>
          <a:ext cx="5708650"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Not sharing information about older people with anyone outside the organisation</a:t>
          </a:r>
        </a:p>
      </dsp:txBody>
      <dsp:txXfrm>
        <a:off x="21932" y="1062678"/>
        <a:ext cx="5664786" cy="405416"/>
      </dsp:txXfrm>
    </dsp:sp>
    <dsp:sp modelId="{6A2AA771-7292-479D-8C30-02C45E0657B7}">
      <dsp:nvSpPr>
        <dsp:cNvPr id="0" name=""/>
        <dsp:cNvSpPr/>
      </dsp:nvSpPr>
      <dsp:spPr>
        <a:xfrm>
          <a:off x="0" y="1559146"/>
          <a:ext cx="570865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Not uploading older people's records anywhere else online</a:t>
          </a:r>
        </a:p>
      </dsp:txBody>
      <dsp:txXfrm>
        <a:off x="21932" y="1581078"/>
        <a:ext cx="5664786" cy="405416"/>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352013-A567-4613-A840-C53F9D377EB5}">
      <dsp:nvSpPr>
        <dsp:cNvPr id="0" name=""/>
        <dsp:cNvSpPr/>
      </dsp:nvSpPr>
      <dsp:spPr>
        <a:xfrm>
          <a:off x="-3444851" y="-529655"/>
          <a:ext cx="4107312" cy="4107312"/>
        </a:xfrm>
        <a:prstGeom prst="blockArc">
          <a:avLst>
            <a:gd name="adj1" fmla="val 18900000"/>
            <a:gd name="adj2" fmla="val 2700000"/>
            <a:gd name="adj3" fmla="val 52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58CCE3-6A1E-4416-8C07-E9E368A07273}">
      <dsp:nvSpPr>
        <dsp:cNvPr id="0" name=""/>
        <dsp:cNvSpPr/>
      </dsp:nvSpPr>
      <dsp:spPr>
        <a:xfrm>
          <a:off x="425984" y="304800"/>
          <a:ext cx="5268925" cy="60960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3870" tIns="30480" rIns="30480" bIns="30480" numCol="1" spcCol="1270" anchor="ctr" anchorCtr="0">
          <a:noAutofit/>
        </a:bodyPr>
        <a:lstStyle/>
        <a:p>
          <a:pPr marL="0" lvl="0" indent="0" algn="l" defTabSz="533400">
            <a:lnSpc>
              <a:spcPct val="114000"/>
            </a:lnSpc>
            <a:spcBef>
              <a:spcPct val="0"/>
            </a:spcBef>
            <a:spcAft>
              <a:spcPts val="600"/>
            </a:spcAft>
            <a:buNone/>
          </a:pPr>
          <a:r>
            <a:rPr lang="en-AU" sz="1200" kern="1200"/>
            <a:t>Communicating the support you requested</a:t>
          </a:r>
        </a:p>
      </dsp:txBody>
      <dsp:txXfrm>
        <a:off x="425984" y="304800"/>
        <a:ext cx="5268925" cy="609600"/>
      </dsp:txXfrm>
    </dsp:sp>
    <dsp:sp modelId="{F2EB119B-978D-4B66-BA54-7D50E177395A}">
      <dsp:nvSpPr>
        <dsp:cNvPr id="0" name=""/>
        <dsp:cNvSpPr/>
      </dsp:nvSpPr>
      <dsp:spPr>
        <a:xfrm>
          <a:off x="44984" y="228600"/>
          <a:ext cx="762000" cy="76200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68D606-6667-4D84-9413-AF3DBCE321EC}">
      <dsp:nvSpPr>
        <dsp:cNvPr id="0" name=""/>
        <dsp:cNvSpPr/>
      </dsp:nvSpPr>
      <dsp:spPr>
        <a:xfrm>
          <a:off x="647574" y="1219200"/>
          <a:ext cx="5047335" cy="60960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3870" tIns="30480" rIns="30480" bIns="30480" numCol="1" spcCol="1270" anchor="ctr" anchorCtr="0">
          <a:noAutofit/>
        </a:bodyPr>
        <a:lstStyle/>
        <a:p>
          <a:pPr marL="0" lvl="0" indent="0" algn="l" defTabSz="533400">
            <a:lnSpc>
              <a:spcPct val="114000"/>
            </a:lnSpc>
            <a:spcBef>
              <a:spcPct val="0"/>
            </a:spcBef>
            <a:spcAft>
              <a:spcPts val="600"/>
            </a:spcAft>
            <a:buNone/>
          </a:pPr>
          <a:r>
            <a:rPr lang="en-AU" sz="1200" kern="1200"/>
            <a:t>Documenting the support you requested</a:t>
          </a:r>
        </a:p>
      </dsp:txBody>
      <dsp:txXfrm>
        <a:off x="647574" y="1219200"/>
        <a:ext cx="5047335" cy="609600"/>
      </dsp:txXfrm>
    </dsp:sp>
    <dsp:sp modelId="{9008403A-526C-40D4-8B4C-E1DD41E41974}">
      <dsp:nvSpPr>
        <dsp:cNvPr id="0" name=""/>
        <dsp:cNvSpPr/>
      </dsp:nvSpPr>
      <dsp:spPr>
        <a:xfrm>
          <a:off x="266574" y="1143000"/>
          <a:ext cx="762000" cy="76200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BFA88D-CCA6-4D0A-A07D-088C344C125E}">
      <dsp:nvSpPr>
        <dsp:cNvPr id="0" name=""/>
        <dsp:cNvSpPr/>
      </dsp:nvSpPr>
      <dsp:spPr>
        <a:xfrm>
          <a:off x="425984" y="2133600"/>
          <a:ext cx="5268925" cy="6096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3870" tIns="30480" rIns="30480" bIns="30480" numCol="1" spcCol="1270" anchor="ctr" anchorCtr="0">
          <a:noAutofit/>
        </a:bodyPr>
        <a:lstStyle/>
        <a:p>
          <a:pPr marL="0" lvl="0" indent="0" algn="l" defTabSz="533400">
            <a:lnSpc>
              <a:spcPct val="114000"/>
            </a:lnSpc>
            <a:spcBef>
              <a:spcPct val="0"/>
            </a:spcBef>
            <a:spcAft>
              <a:spcPts val="600"/>
            </a:spcAft>
            <a:buNone/>
          </a:pPr>
          <a:r>
            <a:rPr lang="en-AU" sz="1200" kern="1200"/>
            <a:t>Addressing the recommendations for the support you requested</a:t>
          </a:r>
        </a:p>
      </dsp:txBody>
      <dsp:txXfrm>
        <a:off x="425984" y="2133600"/>
        <a:ext cx="5268925" cy="609600"/>
      </dsp:txXfrm>
    </dsp:sp>
    <dsp:sp modelId="{CAE38D78-BAF9-4BAD-BB53-521F4B7835FB}">
      <dsp:nvSpPr>
        <dsp:cNvPr id="0" name=""/>
        <dsp:cNvSpPr/>
      </dsp:nvSpPr>
      <dsp:spPr>
        <a:xfrm>
          <a:off x="44984" y="2057400"/>
          <a:ext cx="762000" cy="76200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352013-A567-4613-A840-C53F9D377EB5}">
      <dsp:nvSpPr>
        <dsp:cNvPr id="0" name=""/>
        <dsp:cNvSpPr/>
      </dsp:nvSpPr>
      <dsp:spPr>
        <a:xfrm>
          <a:off x="-2458989" y="-381911"/>
          <a:ext cx="2952840" cy="2952840"/>
        </a:xfrm>
        <a:prstGeom prst="blockArc">
          <a:avLst>
            <a:gd name="adj1" fmla="val 18900000"/>
            <a:gd name="adj2" fmla="val 2700000"/>
            <a:gd name="adj3" fmla="val 73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58CCE3-6A1E-4416-8C07-E9E368A07273}">
      <dsp:nvSpPr>
        <dsp:cNvPr id="0" name=""/>
        <dsp:cNvSpPr/>
      </dsp:nvSpPr>
      <dsp:spPr>
        <a:xfrm>
          <a:off x="402396" y="312723"/>
          <a:ext cx="5317566" cy="62535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6378" tIns="30480" rIns="30480" bIns="30480" numCol="1" spcCol="1270" anchor="ctr" anchorCtr="0">
          <a:noAutofit/>
        </a:bodyPr>
        <a:lstStyle/>
        <a:p>
          <a:pPr marL="0" lvl="0" indent="0" algn="l" defTabSz="533400">
            <a:lnSpc>
              <a:spcPct val="114000"/>
            </a:lnSpc>
            <a:spcBef>
              <a:spcPct val="0"/>
            </a:spcBef>
            <a:spcAft>
              <a:spcPts val="600"/>
            </a:spcAft>
            <a:buNone/>
          </a:pPr>
          <a:r>
            <a:rPr lang="en-AU" sz="1200" kern="1200"/>
            <a:t>Informing your supervisor of the support required</a:t>
          </a:r>
        </a:p>
      </dsp:txBody>
      <dsp:txXfrm>
        <a:off x="402396" y="312723"/>
        <a:ext cx="5317566" cy="625358"/>
      </dsp:txXfrm>
    </dsp:sp>
    <dsp:sp modelId="{F2EB119B-978D-4B66-BA54-7D50E177395A}">
      <dsp:nvSpPr>
        <dsp:cNvPr id="0" name=""/>
        <dsp:cNvSpPr/>
      </dsp:nvSpPr>
      <dsp:spPr>
        <a:xfrm>
          <a:off x="11547" y="234553"/>
          <a:ext cx="781698" cy="78169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68D606-6667-4D84-9413-AF3DBCE321EC}">
      <dsp:nvSpPr>
        <dsp:cNvPr id="0" name=""/>
        <dsp:cNvSpPr/>
      </dsp:nvSpPr>
      <dsp:spPr>
        <a:xfrm>
          <a:off x="402396" y="1250936"/>
          <a:ext cx="5317566" cy="62535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6378" tIns="30480" rIns="30480" bIns="30480" numCol="1" spcCol="1270" anchor="ctr" anchorCtr="0">
          <a:noAutofit/>
        </a:bodyPr>
        <a:lstStyle/>
        <a:p>
          <a:pPr marL="0" lvl="0" indent="0" algn="l" defTabSz="533400">
            <a:lnSpc>
              <a:spcPct val="114000"/>
            </a:lnSpc>
            <a:spcBef>
              <a:spcPct val="0"/>
            </a:spcBef>
            <a:spcAft>
              <a:spcPts val="600"/>
            </a:spcAft>
            <a:buNone/>
          </a:pPr>
          <a:r>
            <a:rPr lang="en-AU" sz="1200" kern="1200"/>
            <a:t>Requesting time off for requested external support</a:t>
          </a:r>
        </a:p>
      </dsp:txBody>
      <dsp:txXfrm>
        <a:off x="402396" y="1250936"/>
        <a:ext cx="5317566" cy="625358"/>
      </dsp:txXfrm>
    </dsp:sp>
    <dsp:sp modelId="{9008403A-526C-40D4-8B4C-E1DD41E41974}">
      <dsp:nvSpPr>
        <dsp:cNvPr id="0" name=""/>
        <dsp:cNvSpPr/>
      </dsp:nvSpPr>
      <dsp:spPr>
        <a:xfrm>
          <a:off x="11547" y="1172766"/>
          <a:ext cx="781698" cy="78169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6652A4-8BE6-4103-A2C7-E09C78F180D9}">
      <dsp:nvSpPr>
        <dsp:cNvPr id="0" name=""/>
        <dsp:cNvSpPr/>
      </dsp:nvSpPr>
      <dsp:spPr>
        <a:xfrm>
          <a:off x="0" y="17179"/>
          <a:ext cx="5689600" cy="617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are my main responsibilities?</a:t>
          </a:r>
        </a:p>
      </dsp:txBody>
      <dsp:txXfrm>
        <a:off x="30157" y="47336"/>
        <a:ext cx="5629286" cy="557446"/>
      </dsp:txXfrm>
    </dsp:sp>
    <dsp:sp modelId="{599FF25E-4F83-40FF-906F-5C1FF1E69C91}">
      <dsp:nvSpPr>
        <dsp:cNvPr id="0" name=""/>
        <dsp:cNvSpPr/>
      </dsp:nvSpPr>
      <dsp:spPr>
        <a:xfrm>
          <a:off x="0" y="729980"/>
          <a:ext cx="5689600" cy="617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are other possible responsibilities my supervisor might assign to me?</a:t>
          </a:r>
        </a:p>
      </dsp:txBody>
      <dsp:txXfrm>
        <a:off x="30157" y="760137"/>
        <a:ext cx="5629286" cy="557446"/>
      </dsp:txXfrm>
    </dsp:sp>
    <dsp:sp modelId="{584C5CE5-BA15-49BD-A33C-A5DD61606409}">
      <dsp:nvSpPr>
        <dsp:cNvPr id="0" name=""/>
        <dsp:cNvSpPr/>
      </dsp:nvSpPr>
      <dsp:spPr>
        <a:xfrm>
          <a:off x="0" y="1442779"/>
          <a:ext cx="5689600"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other tasks am I qualified to perform?</a:t>
          </a:r>
        </a:p>
      </dsp:txBody>
      <dsp:txXfrm>
        <a:off x="30157" y="1472936"/>
        <a:ext cx="5629286" cy="55744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BB03BD-4704-4DFE-BDD8-0C484C1FC572}">
      <dsp:nvSpPr>
        <dsp:cNvPr id="0" name=""/>
        <dsp:cNvSpPr/>
      </dsp:nvSpPr>
      <dsp:spPr>
        <a:xfrm>
          <a:off x="0" y="5432"/>
          <a:ext cx="5689600" cy="5241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tasks am I not allowed to perform?</a:t>
          </a:r>
        </a:p>
      </dsp:txBody>
      <dsp:txXfrm>
        <a:off x="25587" y="31019"/>
        <a:ext cx="5638426" cy="472986"/>
      </dsp:txXfrm>
    </dsp:sp>
    <dsp:sp modelId="{85F78B2D-5A9A-47B5-B5D2-CB08580A6BF5}">
      <dsp:nvSpPr>
        <dsp:cNvPr id="0" name=""/>
        <dsp:cNvSpPr/>
      </dsp:nvSpPr>
      <dsp:spPr>
        <a:xfrm>
          <a:off x="0" y="610232"/>
          <a:ext cx="5689600" cy="524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If there is a need for these tasks, to whom do I refer them?</a:t>
          </a:r>
        </a:p>
      </dsp:txBody>
      <dsp:txXfrm>
        <a:off x="25587" y="635819"/>
        <a:ext cx="5638426" cy="47298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F63FA8-4CBD-4971-9C2D-E5C672D6A063}">
      <dsp:nvSpPr>
        <dsp:cNvPr id="0" name=""/>
        <dsp:cNvSpPr/>
      </dsp:nvSpPr>
      <dsp:spPr>
        <a:xfrm>
          <a:off x="0" y="12252"/>
          <a:ext cx="570865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does my supervisor expect from me?</a:t>
          </a:r>
        </a:p>
      </dsp:txBody>
      <dsp:txXfrm>
        <a:off x="19191" y="31443"/>
        <a:ext cx="5670268" cy="354738"/>
      </dsp:txXfrm>
    </dsp:sp>
    <dsp:sp modelId="{C528F3AF-F071-40EE-A8BA-CB75F5096DBE}">
      <dsp:nvSpPr>
        <dsp:cNvPr id="0" name=""/>
        <dsp:cNvSpPr/>
      </dsp:nvSpPr>
      <dsp:spPr>
        <a:xfrm>
          <a:off x="0" y="465852"/>
          <a:ext cx="5708650" cy="3931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do the older people in my care expect from me?</a:t>
          </a:r>
        </a:p>
      </dsp:txBody>
      <dsp:txXfrm>
        <a:off x="19191" y="485043"/>
        <a:ext cx="5670268" cy="354738"/>
      </dsp:txXfrm>
    </dsp:sp>
    <dsp:sp modelId="{7606C092-94B2-412F-A5A5-A7B0AF6F868A}">
      <dsp:nvSpPr>
        <dsp:cNvPr id="0" name=""/>
        <dsp:cNvSpPr/>
      </dsp:nvSpPr>
      <dsp:spPr>
        <a:xfrm>
          <a:off x="0" y="919452"/>
          <a:ext cx="570865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do my colleagues expect from me?</a:t>
          </a:r>
        </a:p>
      </dsp:txBody>
      <dsp:txXfrm>
        <a:off x="19191" y="938643"/>
        <a:ext cx="5670268" cy="354738"/>
      </dsp:txXfrm>
    </dsp:sp>
    <dsp:sp modelId="{81913607-EC7E-4D5E-A113-3CD53D2F550B}">
      <dsp:nvSpPr>
        <dsp:cNvPr id="0" name=""/>
        <dsp:cNvSpPr/>
      </dsp:nvSpPr>
      <dsp:spPr>
        <a:xfrm>
          <a:off x="0" y="1373052"/>
          <a:ext cx="5708650" cy="3931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criteria measure whether I meet those expectations?</a:t>
          </a:r>
        </a:p>
      </dsp:txBody>
      <dsp:txXfrm>
        <a:off x="19191" y="1392243"/>
        <a:ext cx="5670268" cy="354738"/>
      </dsp:txXfrm>
    </dsp:sp>
    <dsp:sp modelId="{8DB4FEBD-957B-492B-9855-2794D83C665E}">
      <dsp:nvSpPr>
        <dsp:cNvPr id="0" name=""/>
        <dsp:cNvSpPr/>
      </dsp:nvSpPr>
      <dsp:spPr>
        <a:xfrm>
          <a:off x="0" y="1826652"/>
          <a:ext cx="570865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happens if those expectations are not met?</a:t>
          </a:r>
        </a:p>
      </dsp:txBody>
      <dsp:txXfrm>
        <a:off x="19191" y="1845843"/>
        <a:ext cx="5670268" cy="354738"/>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8ED9A8-0191-4F9C-8F8B-B582D6AC24EC}">
      <dsp:nvSpPr>
        <dsp:cNvPr id="0" name=""/>
        <dsp:cNvSpPr/>
      </dsp:nvSpPr>
      <dsp:spPr>
        <a:xfrm>
          <a:off x="0" y="20717"/>
          <a:ext cx="5651500" cy="393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support do I expect from my supervisor?</a:t>
          </a:r>
        </a:p>
      </dsp:txBody>
      <dsp:txXfrm>
        <a:off x="19191" y="39908"/>
        <a:ext cx="5613118" cy="354738"/>
      </dsp:txXfrm>
    </dsp:sp>
    <dsp:sp modelId="{E0AFE74B-2566-4A2E-85E3-DFE45EB8D8D6}">
      <dsp:nvSpPr>
        <dsp:cNvPr id="0" name=""/>
        <dsp:cNvSpPr/>
      </dsp:nvSpPr>
      <dsp:spPr>
        <a:xfrm>
          <a:off x="0" y="474317"/>
          <a:ext cx="5651500" cy="393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What do I expect from my colleagues?</a:t>
          </a:r>
        </a:p>
      </dsp:txBody>
      <dsp:txXfrm>
        <a:off x="19191" y="493508"/>
        <a:ext cx="5613118" cy="354738"/>
      </dsp:txXfrm>
    </dsp:sp>
    <dsp:sp modelId="{C9B17DEA-A397-4F8F-808E-730477A5F19C}">
      <dsp:nvSpPr>
        <dsp:cNvPr id="0" name=""/>
        <dsp:cNvSpPr/>
      </dsp:nvSpPr>
      <dsp:spPr>
        <a:xfrm>
          <a:off x="0" y="927917"/>
          <a:ext cx="56515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To whom can I ask for help if my expectations are not met?</a:t>
          </a:r>
        </a:p>
      </dsp:txBody>
      <dsp:txXfrm>
        <a:off x="19191" y="947108"/>
        <a:ext cx="5613118" cy="354738"/>
      </dsp:txXfrm>
    </dsp:sp>
  </dsp:spTree>
</dsp:drawing>
</file>

<file path=word/diagrams/layout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8.xml><?xml version="1.0" encoding="utf-8"?>
<dgm:layoutDef xmlns:dgm="http://schemas.openxmlformats.org/drawingml/2006/diagram" xmlns:a="http://schemas.openxmlformats.org/drawingml/2006/main" uniqueId="urn:microsoft.com/office/officeart/2009/3/layout/OpposingIdeas">
  <dgm:title val=""/>
  <dgm:desc val=""/>
  <dgm:catLst>
    <dgm:cat type="relationship" pri="3400"/>
  </dgm:catLst>
  <dgm:sampData>
    <dgm:dataModel>
      <dgm:ptLst>
        <dgm:pt modelId="0" type="doc"/>
        <dgm:pt modelId="10">
          <dgm:prSet phldr="1"/>
        </dgm:pt>
        <dgm:pt modelId="11">
          <dgm:prSet phldr="1"/>
        </dgm:pt>
        <dgm:pt modelId="20">
          <dgm:prSet phldr="1"/>
        </dgm:pt>
        <dgm:pt modelId="21">
          <dgm:prSet phldr="1"/>
        </dgm:pt>
      </dgm:ptLst>
      <dgm:cxnLst>
        <dgm:cxn modelId="30" srcId="0" destId="10" srcOrd="0" destOrd="0"/>
        <dgm:cxn modelId="12" srcId="10" destId="11" srcOrd="0" destOrd="0"/>
        <dgm:cxn modelId="40" srcId="0" destId="20" srcOrd="1" destOrd="0"/>
        <dgm:cxn modelId="22" srcId="20" destId="21" srcOrd="0" destOrd="0"/>
      </dgm:cxnLst>
      <dgm:bg/>
      <dgm:whole/>
    </dgm:dataModel>
  </dgm:sampData>
  <dgm:styleData>
    <dgm:dataModel>
      <dgm:ptLst>
        <dgm:pt modelId="0" type="doc"/>
        <dgm:pt modelId="10">
          <dgm:prSet phldr="1"/>
        </dgm:pt>
        <dgm:pt modelId="11">
          <dgm:prSet phldr="1"/>
        </dgm:pt>
        <dgm:pt modelId="20">
          <dgm:prSet phldr="1"/>
        </dgm:pt>
        <dgm:pt modelId="21">
          <dgm:prSet phldr="1"/>
        </dgm:pt>
      </dgm:ptLst>
      <dgm:cxnLst>
        <dgm:cxn modelId="30" srcId="0" destId="10" srcOrd="0" destOrd="0"/>
        <dgm:cxn modelId="12" srcId="10" destId="11" srcOrd="0" destOrd="0"/>
        <dgm:cxn modelId="40" srcId="0" destId="20" srcOrd="1" destOrd="0"/>
        <dgm:cxn modelId="22" srcId="20" destId="21" srcOrd="0" destOrd="0"/>
      </dgm:cxnLst>
      <dgm:bg/>
      <dgm:whole/>
    </dgm:dataModel>
  </dgm:styleData>
  <dgm:clrData>
    <dgm:dataModel>
      <dgm:ptLst>
        <dgm:pt modelId="0" type="doc"/>
        <dgm:pt modelId="10">
          <dgm:prSet phldr="1"/>
        </dgm:pt>
        <dgm:pt modelId="11">
          <dgm:prSet phldr="1"/>
        </dgm:pt>
        <dgm:pt modelId="20">
          <dgm:prSet phldr="1"/>
        </dgm:pt>
        <dgm:pt modelId="21">
          <dgm:prSet phldr="1"/>
        </dgm:pt>
      </dgm:ptLst>
      <dgm:cxnLst>
        <dgm:cxn modelId="30" srcId="0" destId="10" srcOrd="0" destOrd="0"/>
        <dgm:cxn modelId="12" srcId="10" destId="11" srcOrd="0" destOrd="0"/>
        <dgm:cxn modelId="40" srcId="0" destId="20" srcOrd="1" destOrd="0"/>
        <dgm:cxn modelId="22" srcId="20" destId="21" srcOrd="0" destOrd="0"/>
      </dgm:cxnLst>
      <dgm:bg/>
      <dgm:whole/>
    </dgm:dataModel>
  </dgm:clrData>
  <dgm:layoutNode name="Name0">
    <dgm:varLst>
      <dgm:chMax val="2"/>
      <dgm:dir/>
      <dgm:animOne val="branch"/>
      <dgm:animLvl val="lvl"/>
      <dgm:resizeHandles val="exact"/>
    </dgm:varLst>
    <dgm:choose name="Name1">
      <dgm:if name="Name2" axis="ch" ptType="node" func="cnt" op="lte" val="1">
        <dgm:alg type="composite">
          <dgm:param type="ar" val="0.9928"/>
        </dgm:alg>
      </dgm:if>
      <dgm:else name="Name3">
        <dgm:alg type="composite">
          <dgm:param type="ar" val="1.6364"/>
        </dgm:alg>
      </dgm:else>
    </dgm:choose>
    <dgm:shape xmlns:r="http://schemas.openxmlformats.org/officeDocument/2006/relationships" r:blip="">
      <dgm:adjLst/>
    </dgm:shape>
    <dgm:choose name="Name4">
      <dgm:if name="Name5" func="var" arg="dir" op="equ" val="norm">
        <dgm:choose name="Name6">
          <dgm:if name="Name7" axis="ch" ptType="node" func="cnt" op="lte" val="1">
            <dgm:constrLst>
              <dgm:constr type="primFontSz" for="des" forName="ParentText1" op="equ" val="65"/>
              <dgm:constr type="primFontSz" for="des" forName="ParentText2" refType="primFontSz" refFor="des" refForName="ParentText1" op="equ"/>
              <dgm:constr type="primFontSz" for="des" forName="ChildText1" op="equ" val="65"/>
              <dgm:constr type="primFontSz" for="des" forName="ChildText2" refType="primFontSz" refFor="des" refForName="ChildText1" op="equ"/>
              <dgm:constr type="l" for="ch" forName="ChildText1" refType="w" fact="0.2963"/>
              <dgm:constr type="t" for="ch" forName="ChildText1" refType="h" fact="0.2722"/>
              <dgm:constr type="w" for="ch" forName="ChildText1" refType="w" fact="0.6534"/>
              <dgm:constr type="h" for="ch" forName="ChildText1" refType="h" fact="0.6682"/>
              <dgm:constr type="l" for="ch" forName="Background" refType="w" fact="0.246"/>
              <dgm:constr type="t" for="ch" forName="Background" refType="h" fact="0.2125"/>
              <dgm:constr type="w" for="ch" forName="Background" refType="w" fact="0.754"/>
              <dgm:constr type="h" for="ch" forName="Background" refType="h" fact="0.7875"/>
              <dgm:constr type="l" for="ch" forName="ParentText1" refType="w" fact="0"/>
              <dgm:constr type="t" for="ch" forName="ParentText1" refType="h" fact="0"/>
              <dgm:constr type="w" for="ch" forName="ParentText1" refType="w" fact="0.234"/>
              <dgm:constr type="h" for="ch" forName="ParentText1" refType="h" fact="0.8713"/>
              <dgm:constr type="l" for="ch" forName="ParentShape1" refType="w" fact="0"/>
              <dgm:constr type="t" for="ch" forName="ParentShape1" refType="h" fact="0"/>
              <dgm:constr type="w" for="ch" forName="ParentShape1" refType="w" fact="0.234"/>
              <dgm:constr type="h" for="ch" forName="ParentShape1" refType="h" fact="0.8713"/>
            </dgm:constrLst>
          </dgm:if>
          <dgm:else name="Name8">
            <dgm:constrLst>
              <dgm:constr type="primFontSz" for="des" forName="ParentText1" op="equ" val="65"/>
              <dgm:constr type="primFontSz" for="des" forName="ParentText2" refType="primFontSz" refFor="des" refForName="ParentText1" op="equ"/>
              <dgm:constr type="primFontSz" for="des" forName="ChildText1" op="equ" val="65"/>
              <dgm:constr type="primFontSz" for="des" forName="ChildText2" refType="primFontSz" refFor="des" refForName="ChildText1" op="equ"/>
              <dgm:constr type="l" for="ch" forName="ChildText1" refType="w" fact="0.15"/>
              <dgm:constr type="t" for="ch" forName="ChildText1" refType="h" fact="0.22"/>
              <dgm:constr type="w" for="ch" forName="ChildText1" refType="w" fact="0.325"/>
              <dgm:constr type="h" for="ch" forName="ChildText1" refType="h" fact="0.56"/>
              <dgm:constr type="l" for="ch" forName="ChildText2" refType="w" fact="0.525"/>
              <dgm:constr type="t" for="ch" forName="ChildText2" refType="h" fact="0.22"/>
              <dgm:constr type="w" for="ch" forName="ChildText2" refType="w" fact="0.325"/>
              <dgm:constr type="h" for="ch" forName="ChildText2" refType="h" fact="0.56"/>
              <dgm:constr type="l" for="ch" forName="Background" refType="w" fact="0.125"/>
              <dgm:constr type="t" for="ch" forName="Background" refType="h" fact="0.17"/>
              <dgm:constr type="w" for="ch" forName="Background" refType="w" fact="0.75"/>
              <dgm:constr type="h" for="ch" forName="Background" refType="h" fact="0.66"/>
              <dgm:constr type="l" for="ch" forName="ParentText1" refType="w" fact="0"/>
              <dgm:constr type="t" for="ch" forName="ParentText1" refType="h" fact="0"/>
              <dgm:constr type="w" for="ch" forName="ParentText1" refType="w" fact="0.125"/>
              <dgm:constr type="h" for="ch" forName="ParentText1" refType="h" fact="0.72"/>
              <dgm:constr type="l" for="ch" forName="ParentShape1" refType="w" fact="0"/>
              <dgm:constr type="t" for="ch" forName="ParentShape1" refType="h" fact="0"/>
              <dgm:constr type="w" for="ch" forName="ParentShape1" refType="w" fact="0.125"/>
              <dgm:constr type="h" for="ch" forName="ParentShape1" refType="h" fact="0.72"/>
              <dgm:constr type="l" for="ch" forName="ParentText2" refType="w" fact="0.875"/>
              <dgm:constr type="t" for="ch" forName="ParentText2" refType="h" fact="0.28"/>
              <dgm:constr type="w" for="ch" forName="ParentText2" refType="w" fact="0.125"/>
              <dgm:constr type="h" for="ch" forName="ParentText2" refType="h" fact="0.72"/>
              <dgm:constr type="l" for="ch" forName="ParentShape2" refType="w" fact="0.875"/>
              <dgm:constr type="t" for="ch" forName="ParentShape2" refType="h" fact="0.28"/>
              <dgm:constr type="w" for="ch" forName="ParentShape2" refType="w" fact="0.125"/>
              <dgm:constr type="h" for="ch" forName="ParentShape2" refType="h" fact="0.72"/>
              <dgm:constr type="l" for="ch" forName="Divider" refType="w" fact="0.5"/>
              <dgm:constr type="t" for="ch" forName="Divider" refType="h" fact="0.24"/>
              <dgm:constr type="w" for="ch" forName="Divider" refType="w" fact="0.0001"/>
              <dgm:constr type="h" for="ch" forName="Divider" refType="h" fact="0.52"/>
            </dgm:constrLst>
          </dgm:else>
        </dgm:choose>
      </dgm:if>
      <dgm:else name="Name9">
        <dgm:choose name="Name10">
          <dgm:if name="Name11" axis="ch" ptType="node" func="cnt" op="lte" val="1">
            <dgm:constrLst>
              <dgm:constr type="primFontSz" for="des" forName="ParentText1" op="equ" val="65"/>
              <dgm:constr type="primFontSz" for="des" forName="ParentText2" refType="primFontSz" refFor="des" refForName="ParentText1" op="equ"/>
              <dgm:constr type="primFontSz" for="des" forName="ChildText1" op="equ" val="65"/>
              <dgm:constr type="primFontSz" for="des" forName="ChildText2" refType="primFontSz" refFor="des" refForName="ChildText1" op="equ"/>
              <dgm:constr type="r" for="ch" forName="ChildText1" refType="w" fact="-0.2455"/>
              <dgm:constr type="t" for="ch" forName="ChildText1" refType="h" fact="0.2651"/>
              <dgm:constr type="w" for="ch" forName="ChildText1" refType="w" fact="0.5351"/>
              <dgm:constr type="h" for="ch" forName="ChildText1" refType="h" fact="0.56"/>
              <dgm:constr type="r" for="ch" forName="Background" refType="w" fact="-0.246"/>
              <dgm:constr type="t" for="ch" forName="Background" refType="h" fact="0.2125"/>
              <dgm:constr type="w" for="ch" forName="Background" refType="w" fact="0.754"/>
              <dgm:constr type="h" for="ch" forName="Background" refType="h" fact="0.7875"/>
              <dgm:constr type="r" for="ch" forName="ParentText1" refType="w" fact="0"/>
              <dgm:constr type="t" for="ch" forName="ParentText1" refType="h" fact="0"/>
              <dgm:constr type="w" for="ch" forName="ParentText1" refType="w" fact="0.234"/>
              <dgm:constr type="h" for="ch" forName="ParentText1" refType="h" fact="0.8713"/>
              <dgm:constr type="r" for="ch" forName="ParentShape1" refType="w" fact="0"/>
              <dgm:constr type="t" for="ch" forName="ParentShape1" refType="h" fact="0"/>
              <dgm:constr type="w" for="ch" forName="ParentShape1" refType="w" fact="0.234"/>
              <dgm:constr type="h" for="ch" forName="ParentShape1" refType="h" fact="0.8713"/>
            </dgm:constrLst>
          </dgm:if>
          <dgm:else name="Name12">
            <dgm:constrLst>
              <dgm:constr type="primFontSz" for="des" forName="ParentText1" op="equ" val="65"/>
              <dgm:constr type="primFontSz" for="des" forName="ParentText2" refType="primFontSz" refFor="des" refForName="ParentText1" op="equ"/>
              <dgm:constr type="primFontSz" for="des" forName="ChildText1" op="equ" val="65"/>
              <dgm:constr type="primFontSz" for="des" forName="ChildText2" refType="primFontSz" refFor="des" refForName="ChildText1" op="equ"/>
              <dgm:constr type="r" for="ch" forName="ChildText1" refType="w" fact="-0.15"/>
              <dgm:constr type="t" for="ch" forName="ChildText1" refType="h" fact="0.22"/>
              <dgm:constr type="w" for="ch" forName="ChildText1" refType="w" fact="0.325"/>
              <dgm:constr type="h" for="ch" forName="ChildText1" refType="h" fact="0.56"/>
              <dgm:constr type="r" for="ch" forName="ChildText2" refType="w" fact="-0.525"/>
              <dgm:constr type="t" for="ch" forName="ChildText2" refType="h" fact="0.22"/>
              <dgm:constr type="w" for="ch" forName="ChildText2" refType="w" fact="0.325"/>
              <dgm:constr type="h" for="ch" forName="ChildText2" refType="h" fact="0.56"/>
              <dgm:constr type="r" for="ch" forName="Background" refType="w" fact="-0.125"/>
              <dgm:constr type="t" for="ch" forName="Background" refType="h" fact="0.17"/>
              <dgm:constr type="w" for="ch" forName="Background" refType="w" fact="0.75"/>
              <dgm:constr type="h" for="ch" forName="Background" refType="h" fact="0.66"/>
              <dgm:constr type="r" for="ch" forName="ParentText1" refType="w" fact="0"/>
              <dgm:constr type="t" for="ch" forName="ParentText1" refType="h" fact="0"/>
              <dgm:constr type="w" for="ch" forName="ParentText1" refType="w" fact="0.125"/>
              <dgm:constr type="h" for="ch" forName="ParentText1" refType="h" fact="0.72"/>
              <dgm:constr type="r" for="ch" forName="ParentShape1" refType="w" fact="0"/>
              <dgm:constr type="t" for="ch" forName="ParentShape1" refType="h" fact="0"/>
              <dgm:constr type="w" for="ch" forName="ParentShape1" refType="w" fact="0.125"/>
              <dgm:constr type="h" for="ch" forName="ParentShape1" refType="h" fact="0.72"/>
              <dgm:constr type="r" for="ch" forName="ParentText2" refType="w" fact="-0.875"/>
              <dgm:constr type="t" for="ch" forName="ParentText2" refType="h" fact="0.28"/>
              <dgm:constr type="w" for="ch" forName="ParentText2" refType="w" fact="0.125"/>
              <dgm:constr type="h" for="ch" forName="ParentText2" refType="h" fact="0.72"/>
              <dgm:constr type="r" for="ch" forName="ParentShape2" refType="w" fact="-0.875"/>
              <dgm:constr type="t" for="ch" forName="ParentShape2" refType="h" fact="0.28"/>
              <dgm:constr type="w" for="ch" forName="ParentShape2" refType="w" fact="0.125"/>
              <dgm:constr type="h" for="ch" forName="ParentShape2" refType="h" fact="0.72"/>
              <dgm:constr type="r" for="ch" forName="Divider" refType="w" fact="-0.5"/>
              <dgm:constr type="t" for="ch" forName="Divider" refType="h" fact="0.24"/>
              <dgm:constr type="w" for="ch" forName="Divider" refType="w" fact="0.0001"/>
              <dgm:constr type="h" for="ch" forName="Divider" refType="h" fact="0.52"/>
            </dgm:constrLst>
          </dgm:else>
        </dgm:choose>
      </dgm:else>
    </dgm:choose>
    <dgm:choose name="Name13">
      <dgm:if name="Name14" axis="ch" ptType="node" func="cnt" op="gte" val="1">
        <dgm:layoutNode name="Background" styleLbl="node1">
          <dgm:alg type="sp"/>
          <dgm:choose name="Name15">
            <dgm:if name="Name16" func="var" arg="dir" op="equ" val="norm">
              <dgm:shape xmlns:r="http://schemas.openxmlformats.org/officeDocument/2006/relationships" type="round2DiagRect" r:blip="">
                <dgm:adjLst>
                  <dgm:adj idx="1" val="0"/>
                  <dgm:adj idx="2" val="0.1667"/>
                </dgm:adjLst>
              </dgm:shape>
            </dgm:if>
            <dgm:else name="Name17">
              <dgm:shape xmlns:r="http://schemas.openxmlformats.org/officeDocument/2006/relationships" type="round2DiagRect" r:blip="">
                <dgm:adjLst>
                  <dgm:adj idx="1" val="0.1667"/>
                  <dgm:adj idx="2" val="0"/>
                </dgm:adjLst>
              </dgm:shape>
            </dgm:else>
          </dgm:choose>
          <dgm:presOf/>
        </dgm:layoutNode>
        <dgm:choose name="Name18">
          <dgm:if name="Name19" axis="ch" ptType="node" func="cnt" op="gte" val="2">
            <dgm:layoutNode name="Divider" styleLbl="callout">
              <dgm:alg type="sp"/>
              <dgm:shape xmlns:r="http://schemas.openxmlformats.org/officeDocument/2006/relationships" type="line" r:blip="">
                <dgm:adjLst/>
              </dgm:shape>
              <dgm:presOf/>
            </dgm:layoutNode>
          </dgm:if>
          <dgm:else name="Name20"/>
        </dgm:choose>
        <dgm:layoutNode name="ChildText1" styleLbl="revTx">
          <dgm:varLst>
            <dgm:chMax val="0"/>
            <dgm:chPref val="0"/>
            <dgm:bulletEnabled val="1"/>
          </dgm:varLst>
          <dgm:alg type="tx">
            <dgm:param type="parTxLTRAlign" val="l"/>
            <dgm:param type="txAnchorVert" val="t"/>
          </dgm:alg>
          <dgm:shape xmlns:r="http://schemas.openxmlformats.org/officeDocument/2006/relationships" type="rect" r:blip="" hideGeom="1">
            <dgm:adjLst/>
          </dgm:shape>
          <dgm:presOf axis="ch des"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21">
          <dgm:if name="Name22" axis="ch" ptType="node" func="cnt" op="gte" val="2">
            <dgm:layoutNode name="ChildText2" styleLbl="revTx">
              <dgm:varLst>
                <dgm:chMax val="0"/>
                <dgm:chPref val="0"/>
                <dgm:bulletEnabled val="1"/>
              </dgm:varLst>
              <dgm:alg type="tx">
                <dgm:param type="parTxLTRAlign" val="l"/>
                <dgm:param type="txAnchorVert" val="t"/>
              </dgm:alg>
              <dgm:shape xmlns:r="http://schemas.openxmlformats.org/officeDocument/2006/relationships" type="rect" r:blip="" hideGeom="1">
                <dgm:adjLst/>
              </dgm:shape>
              <dgm:presOf axis="ch des"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23"/>
        </dgm:choose>
        <dgm:layoutNode name="ParentText1" styleLbl="revTx">
          <dgm:varLst>
            <dgm:chMax val="1"/>
            <dgm:chPref val="1"/>
          </dgm:varLst>
          <dgm:choose name="Name24">
            <dgm:if name="Name25" func="var" arg="dir" op="equ" val="norm">
              <dgm:alg type="tx">
                <dgm:param type="parTxLTRAlign" val="r"/>
                <dgm:param type="shpTxLTRAlignCh" val="r"/>
                <dgm:param type="txAnchorVertCh" val="mid"/>
                <dgm:param type="autoTxRot" val="grav"/>
              </dgm:alg>
            </dgm:if>
            <dgm:else name="Name26">
              <dgm:alg type="tx">
                <dgm:param type="parTxLTRAlign" val="l"/>
                <dgm:param type="shpTxLTRAlignCh" val="r"/>
                <dgm:param type="txAnchorVertCh" val="mid"/>
                <dgm:param type="autoTxRot" val="grav"/>
              </dgm:alg>
            </dgm:else>
          </dgm:choose>
          <dgm:choose name="Name27">
            <dgm:if name="Name28" func="var" arg="dir" op="equ" val="norm">
              <dgm:shape xmlns:r="http://schemas.openxmlformats.org/officeDocument/2006/relationships" rot="-90" type="rightArrow" r:blip="" hideGeom="1">
                <dgm:adjLst>
                  <dgm:adj idx="1" val="0.4983"/>
                  <dgm:adj idx="2" val="0.6066"/>
                </dgm:adjLst>
              </dgm:shape>
            </dgm:if>
            <dgm:else name="Name29">
              <dgm:shape xmlns:r="http://schemas.openxmlformats.org/officeDocument/2006/relationships" rot="90" type="leftArrow" r:blip="" hideGeom="1">
                <dgm:adjLst>
                  <dgm:adj idx="1" val="0.4983"/>
                  <dgm:adj idx="2" val="0.6066"/>
                </dgm:adjLst>
              </dgm:shape>
            </dgm:else>
          </dgm:choose>
          <dgm:presOf axis="ch 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Shape1" styleLbl="alignImgPlace1">
          <dgm:varLst/>
          <dgm:alg type="sp"/>
          <dgm:presOf axis="ch self" ptType="node node" st="1 1" cnt="1 0"/>
          <dgm:choose name="Name30">
            <dgm:if name="Name31" func="var" arg="dir" op="equ" val="norm">
              <dgm:shape xmlns:r="http://schemas.openxmlformats.org/officeDocument/2006/relationships" rot="-90" type="rightArrow" r:blip="">
                <dgm:adjLst>
                  <dgm:adj idx="1" val="0.4983"/>
                  <dgm:adj idx="2" val="0.6066"/>
                </dgm:adjLst>
              </dgm:shape>
            </dgm:if>
            <dgm:else name="Name32">
              <dgm:shape xmlns:r="http://schemas.openxmlformats.org/officeDocument/2006/relationships" rot="90" type="leftArrow" r:blip="">
                <dgm:adjLst>
                  <dgm:adj idx="1" val="0.4983"/>
                  <dgm:adj idx="2" val="0.6066"/>
                </dgm:adjLst>
              </dgm:shape>
            </dgm:else>
          </dgm:choose>
        </dgm:layoutNode>
        <dgm:choose name="Name33">
          <dgm:if name="Name34" axis="ch" ptType="node" func="cnt" op="gte" val="2">
            <dgm:layoutNode name="ParentText2" styleLbl="revTx">
              <dgm:varLst>
                <dgm:chMax val="1"/>
                <dgm:chPref val="1"/>
              </dgm:varLst>
              <dgm:choose name="Name35">
                <dgm:if name="Name36" func="var" arg="dir" op="equ" val="norm">
                  <dgm:alg type="tx">
                    <dgm:param type="parTxLTRAlign" val="r"/>
                    <dgm:param type="shpTxLTRAlignCh" val="r"/>
                    <dgm:param type="txAnchorVertCh" val="mid"/>
                    <dgm:param type="autoTxRot" val="grav"/>
                  </dgm:alg>
                </dgm:if>
                <dgm:else name="Name37">
                  <dgm:alg type="tx">
                    <dgm:param type="parTxLTRAlign" val="l"/>
                    <dgm:param type="shpTxLTRAlignCh" val="r"/>
                    <dgm:param type="txAnchorVertCh" val="mid"/>
                    <dgm:param type="autoTxRot" val="grav"/>
                  </dgm:alg>
                </dgm:else>
              </dgm:choose>
              <dgm:choose name="Name38">
                <dgm:if name="Name39" func="var" arg="dir" op="equ" val="norm">
                  <dgm:shape xmlns:r="http://schemas.openxmlformats.org/officeDocument/2006/relationships" rot="90" type="rightArrow" r:blip="" hideGeom="1">
                    <dgm:adjLst>
                      <dgm:adj idx="1" val="0.4983"/>
                      <dgm:adj idx="2" val="0.6066"/>
                    </dgm:adjLst>
                  </dgm:shape>
                </dgm:if>
                <dgm:else name="Name40">
                  <dgm:shape xmlns:r="http://schemas.openxmlformats.org/officeDocument/2006/relationships" rot="-90" type="leftArrow" r:blip="" hideGeom="1">
                    <dgm:adjLst>
                      <dgm:adj idx="1" val="0.4983"/>
                      <dgm:adj idx="2" val="0.6066"/>
                    </dgm:adjLst>
                  </dgm:shape>
                </dgm:else>
              </dgm:choose>
              <dgm:presOf axis="ch 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ParentShape2" styleLbl="alignImgPlace1">
              <dgm:varLst/>
              <dgm:alg type="sp"/>
              <dgm:choose name="Name41">
                <dgm:if name="Name42" func="var" arg="dir" op="equ" val="norm">
                  <dgm:shape xmlns:r="http://schemas.openxmlformats.org/officeDocument/2006/relationships" rot="90" type="rightArrow" r:blip="">
                    <dgm:adjLst>
                      <dgm:adj idx="1" val="0.4983"/>
                      <dgm:adj idx="2" val="0.6066"/>
                    </dgm:adjLst>
                  </dgm:shape>
                </dgm:if>
                <dgm:else name="Name43">
                  <dgm:shape xmlns:r="http://schemas.openxmlformats.org/officeDocument/2006/relationships" rot="-90" type="leftArrow" r:blip="">
                    <dgm:adjLst>
                      <dgm:adj idx="1" val="0.4983"/>
                      <dgm:adj idx="2" val="0.6066"/>
                    </dgm:adjLst>
                  </dgm:shape>
                </dgm:else>
              </dgm:choose>
              <dgm:presOf axis="ch self" ptType="node node" st="2 1" cnt="1 0"/>
            </dgm:layoutNode>
          </dgm:if>
          <dgm:else name="Name44"/>
        </dgm:choose>
      </dgm:if>
      <dgm:else name="Name45"/>
    </dgm:choose>
  </dgm:layoutNode>
</dgm:layoutDef>
</file>

<file path=word/diagrams/layout39.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2.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3.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4.xml><?xml version="1.0" encoding="utf-8"?>
<ds:datastoreItem xmlns:ds="http://schemas.openxmlformats.org/officeDocument/2006/customXml" ds:itemID="{1B9E80DC-9295-41A1-B262-6A85ECB1D9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c1019aa4-092a-489f-a93b-50ae2bbd82bd}" enabled="1" method="Standar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2030</TotalTime>
  <Pages>134</Pages>
  <Words>28254</Words>
  <Characters>151315</Characters>
  <Application>Microsoft Office Word</Application>
  <DocSecurity>0</DocSecurity>
  <Lines>3613</Lines>
  <Paragraphs>1843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177853</CharactersWithSpaces>
  <SharedDoc>false</SharedDoc>
  <HLinks>
    <vt:vector size="1494" baseType="variant">
      <vt:variant>
        <vt:i4>3276900</vt:i4>
      </vt:variant>
      <vt:variant>
        <vt:i4>888</vt:i4>
      </vt:variant>
      <vt:variant>
        <vt:i4>0</vt:i4>
      </vt:variant>
      <vt:variant>
        <vt:i4>5</vt:i4>
      </vt:variant>
      <vt:variant>
        <vt:lpwstr>https://www.worksafe.vic.gov.au/aged-care-safety-basics</vt:lpwstr>
      </vt:variant>
      <vt:variant>
        <vt:lpwstr/>
      </vt:variant>
      <vt:variant>
        <vt:i4>2490408</vt:i4>
      </vt:variant>
      <vt:variant>
        <vt:i4>885</vt:i4>
      </vt:variant>
      <vt:variant>
        <vt:i4>0</vt:i4>
      </vt:variant>
      <vt:variant>
        <vt:i4>5</vt:i4>
      </vt:variant>
      <vt:variant>
        <vt:lpwstr>https://legislation.nt.gov.au/Legislation/WORK-HEALTH-AND-SAFETY-NATIONAL-UNIFORM-LEGISLATION-ACT-2011</vt:lpwstr>
      </vt:variant>
      <vt:variant>
        <vt:lpwstr/>
      </vt:variant>
      <vt:variant>
        <vt:i4>3342343</vt:i4>
      </vt:variant>
      <vt:variant>
        <vt:i4>882</vt:i4>
      </vt:variant>
      <vt:variant>
        <vt:i4>0</vt:i4>
      </vt:variant>
      <vt:variant>
        <vt:i4>5</vt:i4>
      </vt:variant>
      <vt:variant>
        <vt:lpwstr>https://www.legislation.wa.gov.au/legislation/statutes.nsf/law_a147282.html</vt:lpwstr>
      </vt:variant>
      <vt:variant>
        <vt:lpwstr/>
      </vt:variant>
      <vt:variant>
        <vt:i4>5308485</vt:i4>
      </vt:variant>
      <vt:variant>
        <vt:i4>879</vt:i4>
      </vt:variant>
      <vt:variant>
        <vt:i4>0</vt:i4>
      </vt:variant>
      <vt:variant>
        <vt:i4>5</vt:i4>
      </vt:variant>
      <vt:variant>
        <vt:lpwstr>https://www.legislation.tas.gov.au/view/html/inforce/current/act-2012-001</vt:lpwstr>
      </vt:variant>
      <vt:variant>
        <vt:lpwstr/>
      </vt:variant>
      <vt:variant>
        <vt:i4>2359392</vt:i4>
      </vt:variant>
      <vt:variant>
        <vt:i4>876</vt:i4>
      </vt:variant>
      <vt:variant>
        <vt:i4>0</vt:i4>
      </vt:variant>
      <vt:variant>
        <vt:i4>5</vt:i4>
      </vt:variant>
      <vt:variant>
        <vt:lpwstr>https://www.legislation.sa.gov.au/lz?path=%2FC%2FA%2FWORK%20HEALTH%20AND%20SAFETY%20ACT%202012</vt:lpwstr>
      </vt:variant>
      <vt:variant>
        <vt:lpwstr/>
      </vt:variant>
      <vt:variant>
        <vt:i4>6094932</vt:i4>
      </vt:variant>
      <vt:variant>
        <vt:i4>873</vt:i4>
      </vt:variant>
      <vt:variant>
        <vt:i4>0</vt:i4>
      </vt:variant>
      <vt:variant>
        <vt:i4>5</vt:i4>
      </vt:variant>
      <vt:variant>
        <vt:lpwstr>https://www.legislation.qld.gov.au/view/html/inforce/current/act-2011-018</vt:lpwstr>
      </vt:variant>
      <vt:variant>
        <vt:lpwstr/>
      </vt:variant>
      <vt:variant>
        <vt:i4>196637</vt:i4>
      </vt:variant>
      <vt:variant>
        <vt:i4>870</vt:i4>
      </vt:variant>
      <vt:variant>
        <vt:i4>0</vt:i4>
      </vt:variant>
      <vt:variant>
        <vt:i4>5</vt:i4>
      </vt:variant>
      <vt:variant>
        <vt:lpwstr>https://www.legislation.gov.au/Series/C2011A00137</vt:lpwstr>
      </vt:variant>
      <vt:variant>
        <vt:lpwstr/>
      </vt:variant>
      <vt:variant>
        <vt:i4>786451</vt:i4>
      </vt:variant>
      <vt:variant>
        <vt:i4>867</vt:i4>
      </vt:variant>
      <vt:variant>
        <vt:i4>0</vt:i4>
      </vt:variant>
      <vt:variant>
        <vt:i4>5</vt:i4>
      </vt:variant>
      <vt:variant>
        <vt:lpwstr>https://www.legislation.act.gov.au/a/2011-35/default.asp</vt:lpwstr>
      </vt:variant>
      <vt:variant>
        <vt:lpwstr/>
      </vt:variant>
      <vt:variant>
        <vt:i4>6488145</vt:i4>
      </vt:variant>
      <vt:variant>
        <vt:i4>864</vt:i4>
      </vt:variant>
      <vt:variant>
        <vt:i4>0</vt:i4>
      </vt:variant>
      <vt:variant>
        <vt:i4>5</vt:i4>
      </vt:variant>
      <vt:variant>
        <vt:lpwstr>https://www.vgls.vic.gov.au/client/en_AU/VGLS-public/search/detailnonmodal?qu=Victoria.+Department+of+Health.&amp;d=ent%3A%2F%2FSD_ILS%2F0%2FSD_ILS%3A552054%7EILS%7E0&amp;av=0&amp;ps=300</vt:lpwstr>
      </vt:variant>
      <vt:variant>
        <vt:lpwstr/>
      </vt:variant>
      <vt:variant>
        <vt:i4>2162789</vt:i4>
      </vt:variant>
      <vt:variant>
        <vt:i4>861</vt:i4>
      </vt:variant>
      <vt:variant>
        <vt:i4>0</vt:i4>
      </vt:variant>
      <vt:variant>
        <vt:i4>5</vt:i4>
      </vt:variant>
      <vt:variant>
        <vt:lpwstr>https://www.youtube.com/watch?v=q0JF5dR6vZs</vt:lpwstr>
      </vt:variant>
      <vt:variant>
        <vt:lpwstr/>
      </vt:variant>
      <vt:variant>
        <vt:i4>7864357</vt:i4>
      </vt:variant>
      <vt:variant>
        <vt:i4>858</vt:i4>
      </vt:variant>
      <vt:variant>
        <vt:i4>0</vt:i4>
      </vt:variant>
      <vt:variant>
        <vt:i4>5</vt:i4>
      </vt:variant>
      <vt:variant>
        <vt:lpwstr>https://www.oho.qld.gov.au/</vt:lpwstr>
      </vt:variant>
      <vt:variant>
        <vt:lpwstr/>
      </vt:variant>
      <vt:variant>
        <vt:i4>786502</vt:i4>
      </vt:variant>
      <vt:variant>
        <vt:i4>855</vt:i4>
      </vt:variant>
      <vt:variant>
        <vt:i4>0</vt:i4>
      </vt:variant>
      <vt:variant>
        <vt:i4>5</vt:i4>
      </vt:variant>
      <vt:variant>
        <vt:lpwstr>https://archives.sa.gov.au/managing-information/releasing-information-and-privacy/privacy-south-australia</vt:lpwstr>
      </vt:variant>
      <vt:variant>
        <vt:lpwstr/>
      </vt:variant>
      <vt:variant>
        <vt:i4>8323159</vt:i4>
      </vt:variant>
      <vt:variant>
        <vt:i4>852</vt:i4>
      </vt:variant>
      <vt:variant>
        <vt:i4>0</vt:i4>
      </vt:variant>
      <vt:variant>
        <vt:i4>5</vt:i4>
      </vt:variant>
      <vt:variant>
        <vt:lpwstr>https://www.healthywa.wa.gov.au/Articles/A_E/Advance-Health-Directives</vt:lpwstr>
      </vt:variant>
      <vt:variant>
        <vt:lpwstr/>
      </vt:variant>
      <vt:variant>
        <vt:i4>5767184</vt:i4>
      </vt:variant>
      <vt:variant>
        <vt:i4>849</vt:i4>
      </vt:variant>
      <vt:variant>
        <vt:i4>0</vt:i4>
      </vt:variant>
      <vt:variant>
        <vt:i4>5</vt:i4>
      </vt:variant>
      <vt:variant>
        <vt:lpwstr>https://www.hadsco.wa.gov.au/</vt:lpwstr>
      </vt:variant>
      <vt:variant>
        <vt:lpwstr/>
      </vt:variant>
      <vt:variant>
        <vt:i4>6553698</vt:i4>
      </vt:variant>
      <vt:variant>
        <vt:i4>846</vt:i4>
      </vt:variant>
      <vt:variant>
        <vt:i4>0</vt:i4>
      </vt:variant>
      <vt:variant>
        <vt:i4>5</vt:i4>
      </vt:variant>
      <vt:variant>
        <vt:lpwstr>https://www.betterhealth.vic.gov.au/health/servicesandsupport/whos-who-in-aged-care</vt:lpwstr>
      </vt:variant>
      <vt:variant>
        <vt:lpwstr/>
      </vt:variant>
      <vt:variant>
        <vt:i4>1179671</vt:i4>
      </vt:variant>
      <vt:variant>
        <vt:i4>843</vt:i4>
      </vt:variant>
      <vt:variant>
        <vt:i4>0</vt:i4>
      </vt:variant>
      <vt:variant>
        <vt:i4>5</vt:i4>
      </vt:variant>
      <vt:variant>
        <vt:lpwstr>https://www.healthcomplaints.tas.gov.au/</vt:lpwstr>
      </vt:variant>
      <vt:variant>
        <vt:lpwstr/>
      </vt:variant>
      <vt:variant>
        <vt:i4>4522057</vt:i4>
      </vt:variant>
      <vt:variant>
        <vt:i4>840</vt:i4>
      </vt:variant>
      <vt:variant>
        <vt:i4>0</vt:i4>
      </vt:variant>
      <vt:variant>
        <vt:i4>5</vt:i4>
      </vt:variant>
      <vt:variant>
        <vt:lpwstr>https://www.facs.nsw.gov.au/resources/statistics/ageing-and-disability-abuse-helpline</vt:lpwstr>
      </vt:variant>
      <vt:variant>
        <vt:lpwstr/>
      </vt:variant>
      <vt:variant>
        <vt:i4>5439558</vt:i4>
      </vt:variant>
      <vt:variant>
        <vt:i4>837</vt:i4>
      </vt:variant>
      <vt:variant>
        <vt:i4>0</vt:i4>
      </vt:variant>
      <vt:variant>
        <vt:i4>5</vt:i4>
      </vt:variant>
      <vt:variant>
        <vt:lpwstr>https://www.health.nsw.gov.au/mentalhealth/psychosocial/principles/Pages/person-centred.aspx</vt:lpwstr>
      </vt:variant>
      <vt:variant>
        <vt:lpwstr/>
      </vt:variant>
      <vt:variant>
        <vt:i4>7209069</vt:i4>
      </vt:variant>
      <vt:variant>
        <vt:i4>834</vt:i4>
      </vt:variant>
      <vt:variant>
        <vt:i4>0</vt:i4>
      </vt:variant>
      <vt:variant>
        <vt:i4>5</vt:i4>
      </vt:variant>
      <vt:variant>
        <vt:lpwstr>https://www.youtube.com/watch?v=UtrK5xdfT0Q</vt:lpwstr>
      </vt:variant>
      <vt:variant>
        <vt:lpwstr/>
      </vt:variant>
      <vt:variant>
        <vt:i4>7209069</vt:i4>
      </vt:variant>
      <vt:variant>
        <vt:i4>831</vt:i4>
      </vt:variant>
      <vt:variant>
        <vt:i4>0</vt:i4>
      </vt:variant>
      <vt:variant>
        <vt:i4>5</vt:i4>
      </vt:variant>
      <vt:variant>
        <vt:lpwstr>https://www.youtube.com/watch?v=UtrK5xdfT0Q</vt:lpwstr>
      </vt:variant>
      <vt:variant>
        <vt:lpwstr/>
      </vt:variant>
      <vt:variant>
        <vt:i4>786524</vt:i4>
      </vt:variant>
      <vt:variant>
        <vt:i4>828</vt:i4>
      </vt:variant>
      <vt:variant>
        <vt:i4>0</vt:i4>
      </vt:variant>
      <vt:variant>
        <vt:i4>5</vt:i4>
      </vt:variant>
      <vt:variant>
        <vt:lpwstr>https://seniorsrights.org.au/get-help/get-help-for-professionals/</vt:lpwstr>
      </vt:variant>
      <vt:variant>
        <vt:lpwstr/>
      </vt:variant>
      <vt:variant>
        <vt:i4>2162798</vt:i4>
      </vt:variant>
      <vt:variant>
        <vt:i4>825</vt:i4>
      </vt:variant>
      <vt:variant>
        <vt:i4>0</vt:i4>
      </vt:variant>
      <vt:variant>
        <vt:i4>5</vt:i4>
      </vt:variant>
      <vt:variant>
        <vt:lpwstr>https://www.youtube.com/watch?v=-Eg1CtQHy6k</vt:lpwstr>
      </vt:variant>
      <vt:variant>
        <vt:lpwstr/>
      </vt:variant>
      <vt:variant>
        <vt:i4>786452</vt:i4>
      </vt:variant>
      <vt:variant>
        <vt:i4>822</vt:i4>
      </vt:variant>
      <vt:variant>
        <vt:i4>0</vt:i4>
      </vt:variant>
      <vt:variant>
        <vt:i4>5</vt:i4>
      </vt:variant>
      <vt:variant>
        <vt:lpwstr>https://www.legislation.gov.au/Series/F2014L00810</vt:lpwstr>
      </vt:variant>
      <vt:variant>
        <vt:lpwstr/>
      </vt:variant>
      <vt:variant>
        <vt:i4>2031636</vt:i4>
      </vt:variant>
      <vt:variant>
        <vt:i4>819</vt:i4>
      </vt:variant>
      <vt:variant>
        <vt:i4>0</vt:i4>
      </vt:variant>
      <vt:variant>
        <vt:i4>5</vt:i4>
      </vt:variant>
      <vt:variant>
        <vt:lpwstr>https://end-of-life.qut.edu.au/advance-care-directives/common-law-advance-care-directives</vt:lpwstr>
      </vt:variant>
      <vt:variant>
        <vt:lpwstr/>
      </vt:variant>
      <vt:variant>
        <vt:i4>917524</vt:i4>
      </vt:variant>
      <vt:variant>
        <vt:i4>816</vt:i4>
      </vt:variant>
      <vt:variant>
        <vt:i4>0</vt:i4>
      </vt:variant>
      <vt:variant>
        <vt:i4>5</vt:i4>
      </vt:variant>
      <vt:variant>
        <vt:lpwstr>https://www.legislation.gov.au/Series/F2014L00830</vt:lpwstr>
      </vt:variant>
      <vt:variant>
        <vt:lpwstr/>
      </vt:variant>
      <vt:variant>
        <vt:i4>1179737</vt:i4>
      </vt:variant>
      <vt:variant>
        <vt:i4>813</vt:i4>
      </vt:variant>
      <vt:variant>
        <vt:i4>0</vt:i4>
      </vt:variant>
      <vt:variant>
        <vt:i4>5</vt:i4>
      </vt:variant>
      <vt:variant>
        <vt:lpwstr>https://legislation.nsw.gov.au/view/html/inforce/current/act-1998-133</vt:lpwstr>
      </vt:variant>
      <vt:variant>
        <vt:lpwstr/>
      </vt:variant>
      <vt:variant>
        <vt:i4>4784142</vt:i4>
      </vt:variant>
      <vt:variant>
        <vt:i4>810</vt:i4>
      </vt:variant>
      <vt:variant>
        <vt:i4>0</vt:i4>
      </vt:variant>
      <vt:variant>
        <vt:i4>5</vt:i4>
      </vt:variant>
      <vt:variant>
        <vt:lpwstr>https://www.legislation.vic.gov.au/in-force/acts/privacy-and-data-protection-act-2014/027</vt:lpwstr>
      </vt:variant>
      <vt:variant>
        <vt:lpwstr/>
      </vt:variant>
      <vt:variant>
        <vt:i4>196638</vt:i4>
      </vt:variant>
      <vt:variant>
        <vt:i4>807</vt:i4>
      </vt:variant>
      <vt:variant>
        <vt:i4>0</vt:i4>
      </vt:variant>
      <vt:variant>
        <vt:i4>5</vt:i4>
      </vt:variant>
      <vt:variant>
        <vt:lpwstr>https://www.legislation.gov.au/Series/C2004A03712</vt:lpwstr>
      </vt:variant>
      <vt:variant>
        <vt:lpwstr/>
      </vt:variant>
      <vt:variant>
        <vt:i4>6553643</vt:i4>
      </vt:variant>
      <vt:variant>
        <vt:i4>804</vt:i4>
      </vt:variant>
      <vt:variant>
        <vt:i4>0</vt:i4>
      </vt:variant>
      <vt:variant>
        <vt:i4>5</vt:i4>
      </vt:variant>
      <vt:variant>
        <vt:lpwstr>https://www.legislation.sa.gov.au/lz?path=%2FC%2FA%2FPOWERS%20OF%20ATTORNEY%20AND%20AGENCY%20ACT%201984</vt:lpwstr>
      </vt:variant>
      <vt:variant>
        <vt:lpwstr/>
      </vt:variant>
      <vt:variant>
        <vt:i4>4456477</vt:i4>
      </vt:variant>
      <vt:variant>
        <vt:i4>801</vt:i4>
      </vt:variant>
      <vt:variant>
        <vt:i4>0</vt:i4>
      </vt:variant>
      <vt:variant>
        <vt:i4>5</vt:i4>
      </vt:variant>
      <vt:variant>
        <vt:lpwstr>https://www.legislation.vic.gov.au/in-force/acts/powers-attorney-act-2014/007</vt:lpwstr>
      </vt:variant>
      <vt:variant>
        <vt:lpwstr/>
      </vt:variant>
      <vt:variant>
        <vt:i4>1703944</vt:i4>
      </vt:variant>
      <vt:variant>
        <vt:i4>798</vt:i4>
      </vt:variant>
      <vt:variant>
        <vt:i4>0</vt:i4>
      </vt:variant>
      <vt:variant>
        <vt:i4>5</vt:i4>
      </vt:variant>
      <vt:variant>
        <vt:lpwstr>https://www.legislation.act.gov.au/a/2006-50</vt:lpwstr>
      </vt:variant>
      <vt:variant>
        <vt:lpwstr/>
      </vt:variant>
      <vt:variant>
        <vt:i4>3473447</vt:i4>
      </vt:variant>
      <vt:variant>
        <vt:i4>795</vt:i4>
      </vt:variant>
      <vt:variant>
        <vt:i4>0</vt:i4>
      </vt:variant>
      <vt:variant>
        <vt:i4>5</vt:i4>
      </vt:variant>
      <vt:variant>
        <vt:lpwstr>https://legislation.nsw.gov.au/view/whole/html/inforce/current/act-2003-053</vt:lpwstr>
      </vt:variant>
      <vt:variant>
        <vt:lpwstr/>
      </vt:variant>
      <vt:variant>
        <vt:i4>5636167</vt:i4>
      </vt:variant>
      <vt:variant>
        <vt:i4>792</vt:i4>
      </vt:variant>
      <vt:variant>
        <vt:i4>0</vt:i4>
      </vt:variant>
      <vt:variant>
        <vt:i4>5</vt:i4>
      </vt:variant>
      <vt:variant>
        <vt:lpwstr>https://www.legislation.tas.gov.au/view/html/inforce/current/act-2000-068</vt:lpwstr>
      </vt:variant>
      <vt:variant>
        <vt:lpwstr/>
      </vt:variant>
      <vt:variant>
        <vt:i4>5570644</vt:i4>
      </vt:variant>
      <vt:variant>
        <vt:i4>789</vt:i4>
      </vt:variant>
      <vt:variant>
        <vt:i4>0</vt:i4>
      </vt:variant>
      <vt:variant>
        <vt:i4>5</vt:i4>
      </vt:variant>
      <vt:variant>
        <vt:lpwstr>https://www.legislation.qld.gov.au/view/html/inforce/current/act-1998-022</vt:lpwstr>
      </vt:variant>
      <vt:variant>
        <vt:lpwstr/>
      </vt:variant>
      <vt:variant>
        <vt:i4>1048658</vt:i4>
      </vt:variant>
      <vt:variant>
        <vt:i4>786</vt:i4>
      </vt:variant>
      <vt:variant>
        <vt:i4>0</vt:i4>
      </vt:variant>
      <vt:variant>
        <vt:i4>5</vt:i4>
      </vt:variant>
      <vt:variant>
        <vt:lpwstr>https://legislation.nt.gov.au/Legislation/POWERS-OF-ATTORNEY-ACT-1980</vt:lpwstr>
      </vt:variant>
      <vt:variant>
        <vt:lpwstr/>
      </vt:variant>
      <vt:variant>
        <vt:i4>5505091</vt:i4>
      </vt:variant>
      <vt:variant>
        <vt:i4>783</vt:i4>
      </vt:variant>
      <vt:variant>
        <vt:i4>0</vt:i4>
      </vt:variant>
      <vt:variant>
        <vt:i4>5</vt:i4>
      </vt:variant>
      <vt:variant>
        <vt:lpwstr>https://www.legislation.tas.gov.au/view/html/inforce/current/act-2004-046</vt:lpwstr>
      </vt:variant>
      <vt:variant>
        <vt:lpwstr/>
      </vt:variant>
      <vt:variant>
        <vt:i4>6422566</vt:i4>
      </vt:variant>
      <vt:variant>
        <vt:i4>780</vt:i4>
      </vt:variant>
      <vt:variant>
        <vt:i4>0</vt:i4>
      </vt:variant>
      <vt:variant>
        <vt:i4>5</vt:i4>
      </vt:variant>
      <vt:variant>
        <vt:lpwstr>https://www.oaic.gov.au/privacy/australian-privacy-principles/australian-privacy-principles-quick-reference</vt:lpwstr>
      </vt:variant>
      <vt:variant>
        <vt:lpwstr/>
      </vt:variant>
      <vt:variant>
        <vt:i4>5636168</vt:i4>
      </vt:variant>
      <vt:variant>
        <vt:i4>777</vt:i4>
      </vt:variant>
      <vt:variant>
        <vt:i4>0</vt:i4>
      </vt:variant>
      <vt:variant>
        <vt:i4>5</vt:i4>
      </vt:variant>
      <vt:variant>
        <vt:lpwstr>https://www.legislation.vic.gov.au/in-force/acts/occupational-health-and-safety-act-2004/036</vt:lpwstr>
      </vt:variant>
      <vt:variant>
        <vt:lpwstr/>
      </vt:variant>
      <vt:variant>
        <vt:i4>5046348</vt:i4>
      </vt:variant>
      <vt:variant>
        <vt:i4>774</vt:i4>
      </vt:variant>
      <vt:variant>
        <vt:i4>0</vt:i4>
      </vt:variant>
      <vt:variant>
        <vt:i4>5</vt:i4>
      </vt:variant>
      <vt:variant>
        <vt:lpwstr>https://www.hcscc.nt.gov.au/</vt:lpwstr>
      </vt:variant>
      <vt:variant>
        <vt:lpwstr/>
      </vt:variant>
      <vt:variant>
        <vt:i4>5242955</vt:i4>
      </vt:variant>
      <vt:variant>
        <vt:i4>771</vt:i4>
      </vt:variant>
      <vt:variant>
        <vt:i4>0</vt:i4>
      </vt:variant>
      <vt:variant>
        <vt:i4>5</vt:i4>
      </vt:variant>
      <vt:variant>
        <vt:lpwstr>https://naca.asn.au/</vt:lpwstr>
      </vt:variant>
      <vt:variant>
        <vt:lpwstr/>
      </vt:variant>
      <vt:variant>
        <vt:i4>1769480</vt:i4>
      </vt:variant>
      <vt:variant>
        <vt:i4>768</vt:i4>
      </vt:variant>
      <vt:variant>
        <vt:i4>0</vt:i4>
      </vt:variant>
      <vt:variant>
        <vt:i4>5</vt:i4>
      </vt:variant>
      <vt:variant>
        <vt:lpwstr>https://www.legislation.act.gov.au/a/2006-51</vt:lpwstr>
      </vt:variant>
      <vt:variant>
        <vt:lpwstr/>
      </vt:variant>
      <vt:variant>
        <vt:i4>7471140</vt:i4>
      </vt:variant>
      <vt:variant>
        <vt:i4>765</vt:i4>
      </vt:variant>
      <vt:variant>
        <vt:i4>0</vt:i4>
      </vt:variant>
      <vt:variant>
        <vt:i4>5</vt:i4>
      </vt:variant>
      <vt:variant>
        <vt:lpwstr>https://www.legislation.vic.gov.au/in-force/acts/medical-treatment-planning-and-decisions-act-2016/008</vt:lpwstr>
      </vt:variant>
      <vt:variant>
        <vt:lpwstr/>
      </vt:variant>
      <vt:variant>
        <vt:i4>5242969</vt:i4>
      </vt:variant>
      <vt:variant>
        <vt:i4>762</vt:i4>
      </vt:variant>
      <vt:variant>
        <vt:i4>0</vt:i4>
      </vt:variant>
      <vt:variant>
        <vt:i4>5</vt:i4>
      </vt:variant>
      <vt:variant>
        <vt:lpwstr>https://lasa.asn.au/</vt:lpwstr>
      </vt:variant>
      <vt:variant>
        <vt:lpwstr/>
      </vt:variant>
      <vt:variant>
        <vt:i4>6750250</vt:i4>
      </vt:variant>
      <vt:variant>
        <vt:i4>759</vt:i4>
      </vt:variant>
      <vt:variant>
        <vt:i4>0</vt:i4>
      </vt:variant>
      <vt:variant>
        <vt:i4>5</vt:i4>
      </vt:variant>
      <vt:variant>
        <vt:lpwstr>https://www.youtube.com/watch?v=CaNv762hMqE</vt:lpwstr>
      </vt:variant>
      <vt:variant>
        <vt:lpwstr/>
      </vt:variant>
      <vt:variant>
        <vt:i4>6750250</vt:i4>
      </vt:variant>
      <vt:variant>
        <vt:i4>756</vt:i4>
      </vt:variant>
      <vt:variant>
        <vt:i4>0</vt:i4>
      </vt:variant>
      <vt:variant>
        <vt:i4>5</vt:i4>
      </vt:variant>
      <vt:variant>
        <vt:lpwstr>https://www.youtube.com/watch?v=CaNv762hMqE</vt:lpwstr>
      </vt:variant>
      <vt:variant>
        <vt:lpwstr/>
      </vt:variant>
      <vt:variant>
        <vt:i4>6029404</vt:i4>
      </vt:variant>
      <vt:variant>
        <vt:i4>753</vt:i4>
      </vt:variant>
      <vt:variant>
        <vt:i4>0</vt:i4>
      </vt:variant>
      <vt:variant>
        <vt:i4>5</vt:i4>
      </vt:variant>
      <vt:variant>
        <vt:lpwstr>https://www.legislation.qld.gov.au/view/html/inforce/current/act-2009-014</vt:lpwstr>
      </vt:variant>
      <vt:variant>
        <vt:lpwstr/>
      </vt:variant>
      <vt:variant>
        <vt:i4>1245200</vt:i4>
      </vt:variant>
      <vt:variant>
        <vt:i4>750</vt:i4>
      </vt:variant>
      <vt:variant>
        <vt:i4>0</vt:i4>
      </vt:variant>
      <vt:variant>
        <vt:i4>5</vt:i4>
      </vt:variant>
      <vt:variant>
        <vt:lpwstr>https://legislation.nt.gov.au/en/Legislation/INFORMATION-ACT-2002</vt:lpwstr>
      </vt:variant>
      <vt:variant>
        <vt:lpwstr/>
      </vt:variant>
      <vt:variant>
        <vt:i4>3080238</vt:i4>
      </vt:variant>
      <vt:variant>
        <vt:i4>747</vt:i4>
      </vt:variant>
      <vt:variant>
        <vt:i4>0</vt:i4>
      </vt:variant>
      <vt:variant>
        <vt:i4>5</vt:i4>
      </vt:variant>
      <vt:variant>
        <vt:lpwstr>https://hcc.vic.gov.au/</vt:lpwstr>
      </vt:variant>
      <vt:variant>
        <vt:lpwstr/>
      </vt:variant>
      <vt:variant>
        <vt:i4>917516</vt:i4>
      </vt:variant>
      <vt:variant>
        <vt:i4>744</vt:i4>
      </vt:variant>
      <vt:variant>
        <vt:i4>0</vt:i4>
      </vt:variant>
      <vt:variant>
        <vt:i4>5</vt:i4>
      </vt:variant>
      <vt:variant>
        <vt:lpwstr>https://www.hccc.nsw.gov.au/</vt:lpwstr>
      </vt:variant>
      <vt:variant>
        <vt:lpwstr/>
      </vt:variant>
      <vt:variant>
        <vt:i4>7274512</vt:i4>
      </vt:variant>
      <vt:variant>
        <vt:i4>741</vt:i4>
      </vt:variant>
      <vt:variant>
        <vt:i4>0</vt:i4>
      </vt:variant>
      <vt:variant>
        <vt:i4>5</vt:i4>
      </vt:variant>
      <vt:variant>
        <vt:lpwstr>https://www.legislation.wa.gov.au/legislation/statutes.nsf/main_mrtitle_406_homepage.html</vt:lpwstr>
      </vt:variant>
      <vt:variant>
        <vt:lpwstr/>
      </vt:variant>
      <vt:variant>
        <vt:i4>852068</vt:i4>
      </vt:variant>
      <vt:variant>
        <vt:i4>738</vt:i4>
      </vt:variant>
      <vt:variant>
        <vt:i4>0</vt:i4>
      </vt:variant>
      <vt:variant>
        <vt:i4>5</vt:i4>
      </vt:variant>
      <vt:variant>
        <vt:lpwstr>https://www.legislation.wa.gov.au/legislation/statutes.nsf/law_a290.html</vt:lpwstr>
      </vt:variant>
      <vt:variant>
        <vt:lpwstr/>
      </vt:variant>
      <vt:variant>
        <vt:i4>1835087</vt:i4>
      </vt:variant>
      <vt:variant>
        <vt:i4>735</vt:i4>
      </vt:variant>
      <vt:variant>
        <vt:i4>0</vt:i4>
      </vt:variant>
      <vt:variant>
        <vt:i4>5</vt:i4>
      </vt:variant>
      <vt:variant>
        <vt:lpwstr>https://www.eapu.com.au/</vt:lpwstr>
      </vt:variant>
      <vt:variant>
        <vt:lpwstr/>
      </vt:variant>
      <vt:variant>
        <vt:i4>589830</vt:i4>
      </vt:variant>
      <vt:variant>
        <vt:i4>732</vt:i4>
      </vt:variant>
      <vt:variant>
        <vt:i4>0</vt:i4>
      </vt:variant>
      <vt:variant>
        <vt:i4>5</vt:i4>
      </vt:variant>
      <vt:variant>
        <vt:lpwstr>https://www.communityservices.act.gov.au/seniors/elder-abuse</vt:lpwstr>
      </vt:variant>
      <vt:variant>
        <vt:lpwstr/>
      </vt:variant>
      <vt:variant>
        <vt:i4>3080248</vt:i4>
      </vt:variant>
      <vt:variant>
        <vt:i4>729</vt:i4>
      </vt:variant>
      <vt:variant>
        <vt:i4>0</vt:i4>
      </vt:variant>
      <vt:variant>
        <vt:i4>5</vt:i4>
      </vt:variant>
      <vt:variant>
        <vt:lpwstr>https://www.health.gov.au/health-topics/aged-care/providing-aged-care-services/funding-for-aged-care-service-providers</vt:lpwstr>
      </vt:variant>
      <vt:variant>
        <vt:lpwstr/>
      </vt:variant>
      <vt:variant>
        <vt:i4>1310788</vt:i4>
      </vt:variant>
      <vt:variant>
        <vt:i4>726</vt:i4>
      </vt:variant>
      <vt:variant>
        <vt:i4>0</vt:i4>
      </vt:variant>
      <vt:variant>
        <vt:i4>5</vt:i4>
      </vt:variant>
      <vt:variant>
        <vt:lpwstr>https://www.agedcarequality.gov.au/consumers/consumer-rights</vt:lpwstr>
      </vt:variant>
      <vt:variant>
        <vt:lpwstr/>
      </vt:variant>
      <vt:variant>
        <vt:i4>393240</vt:i4>
      </vt:variant>
      <vt:variant>
        <vt:i4>723</vt:i4>
      </vt:variant>
      <vt:variant>
        <vt:i4>0</vt:i4>
      </vt:variant>
      <vt:variant>
        <vt:i4>5</vt:i4>
      </vt:variant>
      <vt:variant>
        <vt:lpwstr>https://www.agedcarequality.gov.au/providers/standards/standard-7</vt:lpwstr>
      </vt:variant>
      <vt:variant>
        <vt:lpwstr/>
      </vt:variant>
      <vt:variant>
        <vt:i4>5898249</vt:i4>
      </vt:variant>
      <vt:variant>
        <vt:i4>720</vt:i4>
      </vt:variant>
      <vt:variant>
        <vt:i4>0</vt:i4>
      </vt:variant>
      <vt:variant>
        <vt:i4>5</vt:i4>
      </vt:variant>
      <vt:variant>
        <vt:lpwstr>https://www.health.gov.au/health-topics/aged-care/providing-aged-care-services/working-in-aged-care/working-with-diverse-groups-in-aged-care</vt:lpwstr>
      </vt:variant>
      <vt:variant>
        <vt:lpwstr/>
      </vt:variant>
      <vt:variant>
        <vt:i4>2293878</vt:i4>
      </vt:variant>
      <vt:variant>
        <vt:i4>717</vt:i4>
      </vt:variant>
      <vt:variant>
        <vt:i4>0</vt:i4>
      </vt:variant>
      <vt:variant>
        <vt:i4>5</vt:i4>
      </vt:variant>
      <vt:variant>
        <vt:lpwstr>https://www.agedcarequality.gov.au/resources/aged-care-quality-standards-fact-sheet</vt:lpwstr>
      </vt:variant>
      <vt:variant>
        <vt:lpwstr/>
      </vt:variant>
      <vt:variant>
        <vt:i4>1704024</vt:i4>
      </vt:variant>
      <vt:variant>
        <vt:i4>714</vt:i4>
      </vt:variant>
      <vt:variant>
        <vt:i4>0</vt:i4>
      </vt:variant>
      <vt:variant>
        <vt:i4>5</vt:i4>
      </vt:variant>
      <vt:variant>
        <vt:lpwstr>https://www.health.gov.au/resources/publications/australian-government-response-to-the-final-report-of-the-royal-commission-into-aged-care-quality-and-safety</vt:lpwstr>
      </vt:variant>
      <vt:variant>
        <vt:lpwstr/>
      </vt:variant>
      <vt:variant>
        <vt:i4>6160393</vt:i4>
      </vt:variant>
      <vt:variant>
        <vt:i4>711</vt:i4>
      </vt:variant>
      <vt:variant>
        <vt:i4>0</vt:i4>
      </vt:variant>
      <vt:variant>
        <vt:i4>5</vt:i4>
      </vt:variant>
      <vt:variant>
        <vt:lpwstr>https://agedcare.royalcommission.gov.au/publications/final-report</vt:lpwstr>
      </vt:variant>
      <vt:variant>
        <vt:lpwstr/>
      </vt:variant>
      <vt:variant>
        <vt:i4>262224</vt:i4>
      </vt:variant>
      <vt:variant>
        <vt:i4>708</vt:i4>
      </vt:variant>
      <vt:variant>
        <vt:i4>0</vt:i4>
      </vt:variant>
      <vt:variant>
        <vt:i4>5</vt:i4>
      </vt:variant>
      <vt:variant>
        <vt:lpwstr>https://www.ag.gov.au/rights-and-protections/publications/national-plan-respond-abuse-older-australians-elder-abuse-2019-2023</vt:lpwstr>
      </vt:variant>
      <vt:variant>
        <vt:lpwstr/>
      </vt:variant>
      <vt:variant>
        <vt:i4>7405680</vt:i4>
      </vt:variant>
      <vt:variant>
        <vt:i4>705</vt:i4>
      </vt:variant>
      <vt:variant>
        <vt:i4>0</vt:i4>
      </vt:variant>
      <vt:variant>
        <vt:i4>5</vt:i4>
      </vt:variant>
      <vt:variant>
        <vt:lpwstr>https://www.aihw.gov.au/reports-data/health-welfare-services/aged-care/glossary</vt:lpwstr>
      </vt:variant>
      <vt:variant>
        <vt:lpwstr/>
      </vt:variant>
      <vt:variant>
        <vt:i4>6684717</vt:i4>
      </vt:variant>
      <vt:variant>
        <vt:i4>702</vt:i4>
      </vt:variant>
      <vt:variant>
        <vt:i4>0</vt:i4>
      </vt:variant>
      <vt:variant>
        <vt:i4>5</vt:i4>
      </vt:variant>
      <vt:variant>
        <vt:lpwstr>https://humanrights.gov.au/our-work/age-discrimination/publications/human-rights-approach-ageing-and-health-respect-and-choice</vt:lpwstr>
      </vt:variant>
      <vt:variant>
        <vt:lpwstr/>
      </vt:variant>
      <vt:variant>
        <vt:i4>6684768</vt:i4>
      </vt:variant>
      <vt:variant>
        <vt:i4>699</vt:i4>
      </vt:variant>
      <vt:variant>
        <vt:i4>0</vt:i4>
      </vt:variant>
      <vt:variant>
        <vt:i4>5</vt:i4>
      </vt:variant>
      <vt:variant>
        <vt:lpwstr>https://hrc.act.gov.au/health/</vt:lpwstr>
      </vt:variant>
      <vt:variant>
        <vt:lpwstr/>
      </vt:variant>
      <vt:variant>
        <vt:i4>5374036</vt:i4>
      </vt:variant>
      <vt:variant>
        <vt:i4>696</vt:i4>
      </vt:variant>
      <vt:variant>
        <vt:i4>0</vt:i4>
      </vt:variant>
      <vt:variant>
        <vt:i4>5</vt:i4>
      </vt:variant>
      <vt:variant>
        <vt:lpwstr>https://acsa.asn.au/</vt:lpwstr>
      </vt:variant>
      <vt:variant>
        <vt:lpwstr/>
      </vt:variant>
      <vt:variant>
        <vt:i4>4587602</vt:i4>
      </vt:variant>
      <vt:variant>
        <vt:i4>693</vt:i4>
      </vt:variant>
      <vt:variant>
        <vt:i4>0</vt:i4>
      </vt:variant>
      <vt:variant>
        <vt:i4>5</vt:i4>
      </vt:variant>
      <vt:variant>
        <vt:lpwstr>http://www.sa.agedrights.asn.au/</vt:lpwstr>
      </vt:variant>
      <vt:variant>
        <vt:lpwstr/>
      </vt:variant>
      <vt:variant>
        <vt:i4>983064</vt:i4>
      </vt:variant>
      <vt:variant>
        <vt:i4>690</vt:i4>
      </vt:variant>
      <vt:variant>
        <vt:i4>0</vt:i4>
      </vt:variant>
      <vt:variant>
        <vt:i4>5</vt:i4>
      </vt:variant>
      <vt:variant>
        <vt:lpwstr>https://www.legislation.gov.au/Series/F2018L01837</vt:lpwstr>
      </vt:variant>
      <vt:variant>
        <vt:lpwstr/>
      </vt:variant>
      <vt:variant>
        <vt:i4>262164</vt:i4>
      </vt:variant>
      <vt:variant>
        <vt:i4>687</vt:i4>
      </vt:variant>
      <vt:variant>
        <vt:i4>0</vt:i4>
      </vt:variant>
      <vt:variant>
        <vt:i4>5</vt:i4>
      </vt:variant>
      <vt:variant>
        <vt:lpwstr>https://www.legislation.gov.au/Series/C2018A00149</vt:lpwstr>
      </vt:variant>
      <vt:variant>
        <vt:lpwstr/>
      </vt:variant>
      <vt:variant>
        <vt:i4>5374030</vt:i4>
      </vt:variant>
      <vt:variant>
        <vt:i4>684</vt:i4>
      </vt:variant>
      <vt:variant>
        <vt:i4>0</vt:i4>
      </vt:variant>
      <vt:variant>
        <vt:i4>5</vt:i4>
      </vt:variant>
      <vt:variant>
        <vt:lpwstr>https://acia.asn.au/</vt:lpwstr>
      </vt:variant>
      <vt:variant>
        <vt:lpwstr/>
      </vt:variant>
      <vt:variant>
        <vt:i4>262171</vt:i4>
      </vt:variant>
      <vt:variant>
        <vt:i4>681</vt:i4>
      </vt:variant>
      <vt:variant>
        <vt:i4>0</vt:i4>
      </vt:variant>
      <vt:variant>
        <vt:i4>5</vt:i4>
      </vt:variant>
      <vt:variant>
        <vt:lpwstr>https://www.legislation.gov.au/Series/C2004A05206</vt:lpwstr>
      </vt:variant>
      <vt:variant>
        <vt:lpwstr/>
      </vt:variant>
      <vt:variant>
        <vt:i4>65601</vt:i4>
      </vt:variant>
      <vt:variant>
        <vt:i4>678</vt:i4>
      </vt:variant>
      <vt:variant>
        <vt:i4>0</vt:i4>
      </vt:variant>
      <vt:variant>
        <vt:i4>5</vt:i4>
      </vt:variant>
      <vt:variant>
        <vt:lpwstr>https://www.advocare.org.au/</vt:lpwstr>
      </vt:variant>
      <vt:variant>
        <vt:lpwstr/>
      </vt:variant>
      <vt:variant>
        <vt:i4>5046302</vt:i4>
      </vt:variant>
      <vt:variant>
        <vt:i4>675</vt:i4>
      </vt:variant>
      <vt:variant>
        <vt:i4>0</vt:i4>
      </vt:variant>
      <vt:variant>
        <vt:i4>5</vt:i4>
      </vt:variant>
      <vt:variant>
        <vt:lpwstr>https://advocacytasmania.org.au/i-need-some-help/</vt:lpwstr>
      </vt:variant>
      <vt:variant>
        <vt:lpwstr/>
      </vt:variant>
      <vt:variant>
        <vt:i4>3670057</vt:i4>
      </vt:variant>
      <vt:variant>
        <vt:i4>672</vt:i4>
      </vt:variant>
      <vt:variant>
        <vt:i4>0</vt:i4>
      </vt:variant>
      <vt:variant>
        <vt:i4>5</vt:i4>
      </vt:variant>
      <vt:variant>
        <vt:lpwstr>https://legislation.nt.gov.au/en/Legislation/ADVANCE-PERSONAL-PLANNING-ACT-2013</vt:lpwstr>
      </vt:variant>
      <vt:variant>
        <vt:lpwstr/>
      </vt:variant>
      <vt:variant>
        <vt:i4>3670078</vt:i4>
      </vt:variant>
      <vt:variant>
        <vt:i4>669</vt:i4>
      </vt:variant>
      <vt:variant>
        <vt:i4>0</vt:i4>
      </vt:variant>
      <vt:variant>
        <vt:i4>5</vt:i4>
      </vt:variant>
      <vt:variant>
        <vt:lpwstr>https://www.legislation.sa.gov.au/LZ/C/A/ADVANCE CARE DIRECTIVES ACT 2013.aspx</vt:lpwstr>
      </vt:variant>
      <vt:variant>
        <vt:lpwstr/>
      </vt:variant>
      <vt:variant>
        <vt:i4>6357025</vt:i4>
      </vt:variant>
      <vt:variant>
        <vt:i4>666</vt:i4>
      </vt:variant>
      <vt:variant>
        <vt:i4>0</vt:i4>
      </vt:variant>
      <vt:variant>
        <vt:i4>5</vt:i4>
      </vt:variant>
      <vt:variant>
        <vt:lpwstr>https://www.youtube.com/watch?v=Zqyan63n0V4</vt:lpwstr>
      </vt:variant>
      <vt:variant>
        <vt:lpwstr/>
      </vt:variant>
      <vt:variant>
        <vt:i4>1572885</vt:i4>
      </vt:variant>
      <vt:variant>
        <vt:i4>663</vt:i4>
      </vt:variant>
      <vt:variant>
        <vt:i4>0</vt:i4>
      </vt:variant>
      <vt:variant>
        <vt:i4>5</vt:i4>
      </vt:variant>
      <vt:variant>
        <vt:lpwstr>https://www.healthdirect.gov.au/work-related-stress</vt:lpwstr>
      </vt:variant>
      <vt:variant>
        <vt:lpwstr>:~:text=Some%20ways%20to%20help%20manage%20work-related%20stress%20include%3A,such%20as%20family%20hobbies%20or%20sport%20More%20items</vt:lpwstr>
      </vt:variant>
      <vt:variant>
        <vt:i4>2687091</vt:i4>
      </vt:variant>
      <vt:variant>
        <vt:i4>660</vt:i4>
      </vt:variant>
      <vt:variant>
        <vt:i4>0</vt:i4>
      </vt:variant>
      <vt:variant>
        <vt:i4>5</vt:i4>
      </vt:variant>
      <vt:variant>
        <vt:lpwstr>https://compliantlearningresources.com.au/network/lotus-v2/policies-procedures/</vt:lpwstr>
      </vt:variant>
      <vt:variant>
        <vt:lpwstr/>
      </vt:variant>
      <vt:variant>
        <vt:i4>7340156</vt:i4>
      </vt:variant>
      <vt:variant>
        <vt:i4>657</vt:i4>
      </vt:variant>
      <vt:variant>
        <vt:i4>0</vt:i4>
      </vt:variant>
      <vt:variant>
        <vt:i4>5</vt:i4>
      </vt:variant>
      <vt:variant>
        <vt:lpwstr>https://www.dpc.sa.gov.au/resources-and-publications/premier-and-cabinet-circulars/DPC-Circular-Information-Privacy-Principles-IPPS-Instruction.pdf</vt:lpwstr>
      </vt:variant>
      <vt:variant>
        <vt:lpwstr/>
      </vt:variant>
      <vt:variant>
        <vt:i4>852068</vt:i4>
      </vt:variant>
      <vt:variant>
        <vt:i4>654</vt:i4>
      </vt:variant>
      <vt:variant>
        <vt:i4>0</vt:i4>
      </vt:variant>
      <vt:variant>
        <vt:i4>5</vt:i4>
      </vt:variant>
      <vt:variant>
        <vt:lpwstr>https://www.legislation.wa.gov.au/legislation/statutes.nsf/law_a290.html</vt:lpwstr>
      </vt:variant>
      <vt:variant>
        <vt:lpwstr/>
      </vt:variant>
      <vt:variant>
        <vt:i4>5505091</vt:i4>
      </vt:variant>
      <vt:variant>
        <vt:i4>651</vt:i4>
      </vt:variant>
      <vt:variant>
        <vt:i4>0</vt:i4>
      </vt:variant>
      <vt:variant>
        <vt:i4>5</vt:i4>
      </vt:variant>
      <vt:variant>
        <vt:lpwstr>https://www.legislation.tas.gov.au/view/html/inforce/current/act-2004-046</vt:lpwstr>
      </vt:variant>
      <vt:variant>
        <vt:lpwstr/>
      </vt:variant>
      <vt:variant>
        <vt:i4>1245200</vt:i4>
      </vt:variant>
      <vt:variant>
        <vt:i4>648</vt:i4>
      </vt:variant>
      <vt:variant>
        <vt:i4>0</vt:i4>
      </vt:variant>
      <vt:variant>
        <vt:i4>5</vt:i4>
      </vt:variant>
      <vt:variant>
        <vt:lpwstr>https://legislation.nt.gov.au/en/Legislation/INFORMATION-ACT-2002</vt:lpwstr>
      </vt:variant>
      <vt:variant>
        <vt:lpwstr/>
      </vt:variant>
      <vt:variant>
        <vt:i4>1179737</vt:i4>
      </vt:variant>
      <vt:variant>
        <vt:i4>645</vt:i4>
      </vt:variant>
      <vt:variant>
        <vt:i4>0</vt:i4>
      </vt:variant>
      <vt:variant>
        <vt:i4>5</vt:i4>
      </vt:variant>
      <vt:variant>
        <vt:lpwstr>https://legislation.nsw.gov.au/view/html/inforce/current/act-1998-133</vt:lpwstr>
      </vt:variant>
      <vt:variant>
        <vt:lpwstr/>
      </vt:variant>
      <vt:variant>
        <vt:i4>4784142</vt:i4>
      </vt:variant>
      <vt:variant>
        <vt:i4>642</vt:i4>
      </vt:variant>
      <vt:variant>
        <vt:i4>0</vt:i4>
      </vt:variant>
      <vt:variant>
        <vt:i4>5</vt:i4>
      </vt:variant>
      <vt:variant>
        <vt:lpwstr>https://www.legislation.vic.gov.au/in-force/acts/privacy-and-data-protection-act-2014/027</vt:lpwstr>
      </vt:variant>
      <vt:variant>
        <vt:lpwstr/>
      </vt:variant>
      <vt:variant>
        <vt:i4>6029404</vt:i4>
      </vt:variant>
      <vt:variant>
        <vt:i4>639</vt:i4>
      </vt:variant>
      <vt:variant>
        <vt:i4>0</vt:i4>
      </vt:variant>
      <vt:variant>
        <vt:i4>5</vt:i4>
      </vt:variant>
      <vt:variant>
        <vt:lpwstr>https://www.legislation.qld.gov.au/view/html/inforce/current/act-2009-014</vt:lpwstr>
      </vt:variant>
      <vt:variant>
        <vt:lpwstr/>
      </vt:variant>
      <vt:variant>
        <vt:i4>851991</vt:i4>
      </vt:variant>
      <vt:variant>
        <vt:i4>636</vt:i4>
      </vt:variant>
      <vt:variant>
        <vt:i4>0</vt:i4>
      </vt:variant>
      <vt:variant>
        <vt:i4>5</vt:i4>
      </vt:variant>
      <vt:variant>
        <vt:lpwstr>https://www.legislation.act.gov.au/a/2014-24/default.asp</vt:lpwstr>
      </vt:variant>
      <vt:variant>
        <vt:lpwstr/>
      </vt:variant>
      <vt:variant>
        <vt:i4>5308424</vt:i4>
      </vt:variant>
      <vt:variant>
        <vt:i4>633</vt:i4>
      </vt:variant>
      <vt:variant>
        <vt:i4>0</vt:i4>
      </vt:variant>
      <vt:variant>
        <vt:i4>5</vt:i4>
      </vt:variant>
      <vt:variant>
        <vt:lpwstr>https://creativecommons.org/licenses/by/4.0/</vt:lpwstr>
      </vt:variant>
      <vt:variant>
        <vt:lpwstr/>
      </vt:variant>
      <vt:variant>
        <vt:i4>196638</vt:i4>
      </vt:variant>
      <vt:variant>
        <vt:i4>630</vt:i4>
      </vt:variant>
      <vt:variant>
        <vt:i4>0</vt:i4>
      </vt:variant>
      <vt:variant>
        <vt:i4>5</vt:i4>
      </vt:variant>
      <vt:variant>
        <vt:lpwstr>https://www.legislation.gov.au/Series/C2004A03712</vt:lpwstr>
      </vt:variant>
      <vt:variant>
        <vt:lpwstr/>
      </vt:variant>
      <vt:variant>
        <vt:i4>2687022</vt:i4>
      </vt:variant>
      <vt:variant>
        <vt:i4>627</vt:i4>
      </vt:variant>
      <vt:variant>
        <vt:i4>0</vt:i4>
      </vt:variant>
      <vt:variant>
        <vt:i4>5</vt:i4>
      </vt:variant>
      <vt:variant>
        <vt:lpwstr>https://www.legislation.gov.au/</vt:lpwstr>
      </vt:variant>
      <vt:variant>
        <vt:lpwstr/>
      </vt:variant>
      <vt:variant>
        <vt:i4>720975</vt:i4>
      </vt:variant>
      <vt:variant>
        <vt:i4>624</vt:i4>
      </vt:variant>
      <vt:variant>
        <vt:i4>0</vt:i4>
      </vt:variant>
      <vt:variant>
        <vt:i4>5</vt:i4>
      </vt:variant>
      <vt:variant>
        <vt:lpwstr>https://www.oaic.gov.au/privacy/australian-privacy-principles/read-the-australian-privacy-principles</vt:lpwstr>
      </vt:variant>
      <vt:variant>
        <vt:lpwstr/>
      </vt:variant>
      <vt:variant>
        <vt:i4>2883694</vt:i4>
      </vt:variant>
      <vt:variant>
        <vt:i4>621</vt:i4>
      </vt:variant>
      <vt:variant>
        <vt:i4>0</vt:i4>
      </vt:variant>
      <vt:variant>
        <vt:i4>5</vt:i4>
      </vt:variant>
      <vt:variant>
        <vt:lpwstr>https://www.legislation.gov.au/Home</vt:lpwstr>
      </vt:variant>
      <vt:variant>
        <vt:lpwstr/>
      </vt:variant>
      <vt:variant>
        <vt:i4>5308424</vt:i4>
      </vt:variant>
      <vt:variant>
        <vt:i4>618</vt:i4>
      </vt:variant>
      <vt:variant>
        <vt:i4>0</vt:i4>
      </vt:variant>
      <vt:variant>
        <vt:i4>5</vt:i4>
      </vt:variant>
      <vt:variant>
        <vt:lpwstr>https://creativecommons.org/licenses/by/4.0/</vt:lpwstr>
      </vt:variant>
      <vt:variant>
        <vt:lpwstr/>
      </vt:variant>
      <vt:variant>
        <vt:i4>786452</vt:i4>
      </vt:variant>
      <vt:variant>
        <vt:i4>615</vt:i4>
      </vt:variant>
      <vt:variant>
        <vt:i4>0</vt:i4>
      </vt:variant>
      <vt:variant>
        <vt:i4>5</vt:i4>
      </vt:variant>
      <vt:variant>
        <vt:lpwstr>https://www.legislation.gov.au/Series/F2014L00810</vt:lpwstr>
      </vt:variant>
      <vt:variant>
        <vt:lpwstr/>
      </vt:variant>
      <vt:variant>
        <vt:i4>2687022</vt:i4>
      </vt:variant>
      <vt:variant>
        <vt:i4>612</vt:i4>
      </vt:variant>
      <vt:variant>
        <vt:i4>0</vt:i4>
      </vt:variant>
      <vt:variant>
        <vt:i4>5</vt:i4>
      </vt:variant>
      <vt:variant>
        <vt:lpwstr>https://www.legislation.gov.au/</vt:lpwstr>
      </vt:variant>
      <vt:variant>
        <vt:lpwstr/>
      </vt:variant>
      <vt:variant>
        <vt:i4>4587602</vt:i4>
      </vt:variant>
      <vt:variant>
        <vt:i4>609</vt:i4>
      </vt:variant>
      <vt:variant>
        <vt:i4>0</vt:i4>
      </vt:variant>
      <vt:variant>
        <vt:i4>5</vt:i4>
      </vt:variant>
      <vt:variant>
        <vt:lpwstr>http://www.sa.agedrights.asn.au/</vt:lpwstr>
      </vt:variant>
      <vt:variant>
        <vt:lpwstr/>
      </vt:variant>
      <vt:variant>
        <vt:i4>65601</vt:i4>
      </vt:variant>
      <vt:variant>
        <vt:i4>606</vt:i4>
      </vt:variant>
      <vt:variant>
        <vt:i4>0</vt:i4>
      </vt:variant>
      <vt:variant>
        <vt:i4>5</vt:i4>
      </vt:variant>
      <vt:variant>
        <vt:lpwstr>https://www.advocare.org.au/</vt:lpwstr>
      </vt:variant>
      <vt:variant>
        <vt:lpwstr/>
      </vt:variant>
      <vt:variant>
        <vt:i4>5046302</vt:i4>
      </vt:variant>
      <vt:variant>
        <vt:i4>603</vt:i4>
      </vt:variant>
      <vt:variant>
        <vt:i4>0</vt:i4>
      </vt:variant>
      <vt:variant>
        <vt:i4>5</vt:i4>
      </vt:variant>
      <vt:variant>
        <vt:lpwstr>https://advocacytasmania.org.au/i-need-some-help/</vt:lpwstr>
      </vt:variant>
      <vt:variant>
        <vt:lpwstr/>
      </vt:variant>
      <vt:variant>
        <vt:i4>3538983</vt:i4>
      </vt:variant>
      <vt:variant>
        <vt:i4>600</vt:i4>
      </vt:variant>
      <vt:variant>
        <vt:i4>0</vt:i4>
      </vt:variant>
      <vt:variant>
        <vt:i4>5</vt:i4>
      </vt:variant>
      <vt:variant>
        <vt:lpwstr>https://www.cotant.org.au/information/elder-abuse/</vt:lpwstr>
      </vt:variant>
      <vt:variant>
        <vt:lpwstr/>
      </vt:variant>
      <vt:variant>
        <vt:i4>4522057</vt:i4>
      </vt:variant>
      <vt:variant>
        <vt:i4>597</vt:i4>
      </vt:variant>
      <vt:variant>
        <vt:i4>0</vt:i4>
      </vt:variant>
      <vt:variant>
        <vt:i4>5</vt:i4>
      </vt:variant>
      <vt:variant>
        <vt:lpwstr>https://www.facs.nsw.gov.au/resources/statistics/ageing-and-disability-abuse-helpline</vt:lpwstr>
      </vt:variant>
      <vt:variant>
        <vt:lpwstr/>
      </vt:variant>
      <vt:variant>
        <vt:i4>786524</vt:i4>
      </vt:variant>
      <vt:variant>
        <vt:i4>594</vt:i4>
      </vt:variant>
      <vt:variant>
        <vt:i4>0</vt:i4>
      </vt:variant>
      <vt:variant>
        <vt:i4>5</vt:i4>
      </vt:variant>
      <vt:variant>
        <vt:lpwstr>https://seniorsrights.org.au/get-help/get-help-for-professionals/</vt:lpwstr>
      </vt:variant>
      <vt:variant>
        <vt:lpwstr/>
      </vt:variant>
      <vt:variant>
        <vt:i4>1835087</vt:i4>
      </vt:variant>
      <vt:variant>
        <vt:i4>591</vt:i4>
      </vt:variant>
      <vt:variant>
        <vt:i4>0</vt:i4>
      </vt:variant>
      <vt:variant>
        <vt:i4>5</vt:i4>
      </vt:variant>
      <vt:variant>
        <vt:lpwstr>https://www.eapu.com.au/</vt:lpwstr>
      </vt:variant>
      <vt:variant>
        <vt:lpwstr/>
      </vt:variant>
      <vt:variant>
        <vt:i4>589830</vt:i4>
      </vt:variant>
      <vt:variant>
        <vt:i4>588</vt:i4>
      </vt:variant>
      <vt:variant>
        <vt:i4>0</vt:i4>
      </vt:variant>
      <vt:variant>
        <vt:i4>5</vt:i4>
      </vt:variant>
      <vt:variant>
        <vt:lpwstr>https://www.communityservices.act.gov.au/seniors/elder-abuse</vt:lpwstr>
      </vt:variant>
      <vt:variant>
        <vt:lpwstr/>
      </vt:variant>
      <vt:variant>
        <vt:i4>262224</vt:i4>
      </vt:variant>
      <vt:variant>
        <vt:i4>585</vt:i4>
      </vt:variant>
      <vt:variant>
        <vt:i4>0</vt:i4>
      </vt:variant>
      <vt:variant>
        <vt:i4>5</vt:i4>
      </vt:variant>
      <vt:variant>
        <vt:lpwstr>https://www.ag.gov.au/rights-and-protections/publications/national-plan-respond-abuse-older-australians-elder-abuse-2019-2023</vt:lpwstr>
      </vt:variant>
      <vt:variant>
        <vt:lpwstr/>
      </vt:variant>
      <vt:variant>
        <vt:i4>2949243</vt:i4>
      </vt:variant>
      <vt:variant>
        <vt:i4>582</vt:i4>
      </vt:variant>
      <vt:variant>
        <vt:i4>0</vt:i4>
      </vt:variant>
      <vt:variant>
        <vt:i4>5</vt:i4>
      </vt:variant>
      <vt:variant>
        <vt:lpwstr>https://agedcare.royalcommission.gov.au/publications/final-report-executive-summary</vt:lpwstr>
      </vt:variant>
      <vt:variant>
        <vt:lpwstr/>
      </vt:variant>
      <vt:variant>
        <vt:i4>7733287</vt:i4>
      </vt:variant>
      <vt:variant>
        <vt:i4>579</vt:i4>
      </vt:variant>
      <vt:variant>
        <vt:i4>0</vt:i4>
      </vt:variant>
      <vt:variant>
        <vt:i4>5</vt:i4>
      </vt:variant>
      <vt:variant>
        <vt:lpwstr>https://www.health.gov.au/</vt:lpwstr>
      </vt:variant>
      <vt:variant>
        <vt:lpwstr/>
      </vt:variant>
      <vt:variant>
        <vt:i4>5373952</vt:i4>
      </vt:variant>
      <vt:variant>
        <vt:i4>576</vt:i4>
      </vt:variant>
      <vt:variant>
        <vt:i4>0</vt:i4>
      </vt:variant>
      <vt:variant>
        <vt:i4>5</vt:i4>
      </vt:variant>
      <vt:variant>
        <vt:lpwstr>https://creativecommons.org/licenses/by/4.0/legalcode</vt:lpwstr>
      </vt:variant>
      <vt:variant>
        <vt:lpwstr/>
      </vt:variant>
      <vt:variant>
        <vt:i4>1704024</vt:i4>
      </vt:variant>
      <vt:variant>
        <vt:i4>573</vt:i4>
      </vt:variant>
      <vt:variant>
        <vt:i4>0</vt:i4>
      </vt:variant>
      <vt:variant>
        <vt:i4>5</vt:i4>
      </vt:variant>
      <vt:variant>
        <vt:lpwstr>https://www.health.gov.au/resources/publications/australian-government-response-to-the-final-report-of-the-royal-commission-into-aged-care-quality-and-safety</vt:lpwstr>
      </vt:variant>
      <vt:variant>
        <vt:lpwstr/>
      </vt:variant>
      <vt:variant>
        <vt:i4>2162789</vt:i4>
      </vt:variant>
      <vt:variant>
        <vt:i4>570</vt:i4>
      </vt:variant>
      <vt:variant>
        <vt:i4>0</vt:i4>
      </vt:variant>
      <vt:variant>
        <vt:i4>5</vt:i4>
      </vt:variant>
      <vt:variant>
        <vt:lpwstr>https://www.youtube.com/watch?v=q0JF5dR6vZs</vt:lpwstr>
      </vt:variant>
      <vt:variant>
        <vt:lpwstr/>
      </vt:variant>
      <vt:variant>
        <vt:i4>2687091</vt:i4>
      </vt:variant>
      <vt:variant>
        <vt:i4>567</vt:i4>
      </vt:variant>
      <vt:variant>
        <vt:i4>0</vt:i4>
      </vt:variant>
      <vt:variant>
        <vt:i4>5</vt:i4>
      </vt:variant>
      <vt:variant>
        <vt:lpwstr>https://compliantlearningresources.com.au/network/lotus-v2/policies-procedures/</vt:lpwstr>
      </vt:variant>
      <vt:variant>
        <vt:lpwstr/>
      </vt:variant>
      <vt:variant>
        <vt:i4>5046355</vt:i4>
      </vt:variant>
      <vt:variant>
        <vt:i4>564</vt:i4>
      </vt:variant>
      <vt:variant>
        <vt:i4>0</vt:i4>
      </vt:variant>
      <vt:variant>
        <vt:i4>5</vt:i4>
      </vt:variant>
      <vt:variant>
        <vt:lpwstr>https://www.legislation.sa.gov.au/LZ/C/A/POWERS OF ATTORNEY AND AGENCY ACT 1984.aspx</vt:lpwstr>
      </vt:variant>
      <vt:variant>
        <vt:lpwstr/>
      </vt:variant>
      <vt:variant>
        <vt:i4>7274512</vt:i4>
      </vt:variant>
      <vt:variant>
        <vt:i4>561</vt:i4>
      </vt:variant>
      <vt:variant>
        <vt:i4>0</vt:i4>
      </vt:variant>
      <vt:variant>
        <vt:i4>5</vt:i4>
      </vt:variant>
      <vt:variant>
        <vt:lpwstr>https://www.legislation.wa.gov.au/legislation/statutes.nsf/main_mrtitle_406_homepage.html</vt:lpwstr>
      </vt:variant>
      <vt:variant>
        <vt:lpwstr/>
      </vt:variant>
      <vt:variant>
        <vt:i4>5636167</vt:i4>
      </vt:variant>
      <vt:variant>
        <vt:i4>558</vt:i4>
      </vt:variant>
      <vt:variant>
        <vt:i4>0</vt:i4>
      </vt:variant>
      <vt:variant>
        <vt:i4>5</vt:i4>
      </vt:variant>
      <vt:variant>
        <vt:lpwstr>https://www.legislation.tas.gov.au/view/html/inforce/current/act-2000-068</vt:lpwstr>
      </vt:variant>
      <vt:variant>
        <vt:lpwstr/>
      </vt:variant>
      <vt:variant>
        <vt:i4>1048658</vt:i4>
      </vt:variant>
      <vt:variant>
        <vt:i4>555</vt:i4>
      </vt:variant>
      <vt:variant>
        <vt:i4>0</vt:i4>
      </vt:variant>
      <vt:variant>
        <vt:i4>5</vt:i4>
      </vt:variant>
      <vt:variant>
        <vt:lpwstr>https://legislation.nt.gov.au/Legislation/POWERS-OF-ATTORNEY-ACT-1980</vt:lpwstr>
      </vt:variant>
      <vt:variant>
        <vt:lpwstr/>
      </vt:variant>
      <vt:variant>
        <vt:i4>3473447</vt:i4>
      </vt:variant>
      <vt:variant>
        <vt:i4>552</vt:i4>
      </vt:variant>
      <vt:variant>
        <vt:i4>0</vt:i4>
      </vt:variant>
      <vt:variant>
        <vt:i4>5</vt:i4>
      </vt:variant>
      <vt:variant>
        <vt:lpwstr>https://legislation.nsw.gov.au/view/whole/html/inforce/current/act-2003-053</vt:lpwstr>
      </vt:variant>
      <vt:variant>
        <vt:lpwstr/>
      </vt:variant>
      <vt:variant>
        <vt:i4>4456477</vt:i4>
      </vt:variant>
      <vt:variant>
        <vt:i4>549</vt:i4>
      </vt:variant>
      <vt:variant>
        <vt:i4>0</vt:i4>
      </vt:variant>
      <vt:variant>
        <vt:i4>5</vt:i4>
      </vt:variant>
      <vt:variant>
        <vt:lpwstr>https://www.legislation.vic.gov.au/in-force/acts/powers-attorney-act-2014/007</vt:lpwstr>
      </vt:variant>
      <vt:variant>
        <vt:lpwstr/>
      </vt:variant>
      <vt:variant>
        <vt:i4>5570644</vt:i4>
      </vt:variant>
      <vt:variant>
        <vt:i4>546</vt:i4>
      </vt:variant>
      <vt:variant>
        <vt:i4>0</vt:i4>
      </vt:variant>
      <vt:variant>
        <vt:i4>5</vt:i4>
      </vt:variant>
      <vt:variant>
        <vt:lpwstr>https://www.legislation.qld.gov.au/view/html/inforce/current/act-1998-022</vt:lpwstr>
      </vt:variant>
      <vt:variant>
        <vt:lpwstr/>
      </vt:variant>
      <vt:variant>
        <vt:i4>1703944</vt:i4>
      </vt:variant>
      <vt:variant>
        <vt:i4>543</vt:i4>
      </vt:variant>
      <vt:variant>
        <vt:i4>0</vt:i4>
      </vt:variant>
      <vt:variant>
        <vt:i4>5</vt:i4>
      </vt:variant>
      <vt:variant>
        <vt:lpwstr>https://www.legislation.act.gov.au/a/2006-50</vt:lpwstr>
      </vt:variant>
      <vt:variant>
        <vt:lpwstr/>
      </vt:variant>
      <vt:variant>
        <vt:i4>262210</vt:i4>
      </vt:variant>
      <vt:variant>
        <vt:i4>540</vt:i4>
      </vt:variant>
      <vt:variant>
        <vt:i4>0</vt:i4>
      </vt:variant>
      <vt:variant>
        <vt:i4>5</vt:i4>
      </vt:variant>
      <vt:variant>
        <vt:lpwstr>https://www.health.gov.au/topics/aged-care/providing-aged-care-services/working-in-aged-care/restrictive-practices-in-aged-care-a-last-resort</vt:lpwstr>
      </vt:variant>
      <vt:variant>
        <vt:lpwstr/>
      </vt:variant>
      <vt:variant>
        <vt:i4>5308424</vt:i4>
      </vt:variant>
      <vt:variant>
        <vt:i4>537</vt:i4>
      </vt:variant>
      <vt:variant>
        <vt:i4>0</vt:i4>
      </vt:variant>
      <vt:variant>
        <vt:i4>5</vt:i4>
      </vt:variant>
      <vt:variant>
        <vt:lpwstr>https://creativecommons.org/licenses/by/4.0/</vt:lpwstr>
      </vt:variant>
      <vt:variant>
        <vt:lpwstr/>
      </vt:variant>
      <vt:variant>
        <vt:i4>917524</vt:i4>
      </vt:variant>
      <vt:variant>
        <vt:i4>534</vt:i4>
      </vt:variant>
      <vt:variant>
        <vt:i4>0</vt:i4>
      </vt:variant>
      <vt:variant>
        <vt:i4>5</vt:i4>
      </vt:variant>
      <vt:variant>
        <vt:lpwstr>https://www.legislation.gov.au/Series/F2014L00830</vt:lpwstr>
      </vt:variant>
      <vt:variant>
        <vt:lpwstr/>
      </vt:variant>
      <vt:variant>
        <vt:i4>2687022</vt:i4>
      </vt:variant>
      <vt:variant>
        <vt:i4>531</vt:i4>
      </vt:variant>
      <vt:variant>
        <vt:i4>0</vt:i4>
      </vt:variant>
      <vt:variant>
        <vt:i4>5</vt:i4>
      </vt:variant>
      <vt:variant>
        <vt:lpwstr>https://www.legislation.gov.au/</vt:lpwstr>
      </vt:variant>
      <vt:variant>
        <vt:lpwstr/>
      </vt:variant>
      <vt:variant>
        <vt:i4>7209069</vt:i4>
      </vt:variant>
      <vt:variant>
        <vt:i4>528</vt:i4>
      </vt:variant>
      <vt:variant>
        <vt:i4>0</vt:i4>
      </vt:variant>
      <vt:variant>
        <vt:i4>5</vt:i4>
      </vt:variant>
      <vt:variant>
        <vt:lpwstr>https://www.youtube.com/watch?v=UtrK5xdfT0Q</vt:lpwstr>
      </vt:variant>
      <vt:variant>
        <vt:lpwstr/>
      </vt:variant>
      <vt:variant>
        <vt:i4>4980773</vt:i4>
      </vt:variant>
      <vt:variant>
        <vt:i4>525</vt:i4>
      </vt:variant>
      <vt:variant>
        <vt:i4>0</vt:i4>
      </vt:variant>
      <vt:variant>
        <vt:i4>5</vt:i4>
      </vt:variant>
      <vt:variant>
        <vt:lpwstr>https://www.youtube.com/watch?v=TPFW_EpSwJA&amp;t=5s</vt:lpwstr>
      </vt:variant>
      <vt:variant>
        <vt:lpwstr/>
      </vt:variant>
      <vt:variant>
        <vt:i4>3145762</vt:i4>
      </vt:variant>
      <vt:variant>
        <vt:i4>522</vt:i4>
      </vt:variant>
      <vt:variant>
        <vt:i4>0</vt:i4>
      </vt:variant>
      <vt:variant>
        <vt:i4>5</vt:i4>
      </vt:variant>
      <vt:variant>
        <vt:lpwstr>https://www.abs.gov.au/</vt:lpwstr>
      </vt:variant>
      <vt:variant>
        <vt:lpwstr/>
      </vt:variant>
      <vt:variant>
        <vt:i4>5373952</vt:i4>
      </vt:variant>
      <vt:variant>
        <vt:i4>519</vt:i4>
      </vt:variant>
      <vt:variant>
        <vt:i4>0</vt:i4>
      </vt:variant>
      <vt:variant>
        <vt:i4>5</vt:i4>
      </vt:variant>
      <vt:variant>
        <vt:lpwstr>https://creativecommons.org/licenses/by/4.0/legalcode</vt:lpwstr>
      </vt:variant>
      <vt:variant>
        <vt:lpwstr/>
      </vt:variant>
      <vt:variant>
        <vt:i4>7995491</vt:i4>
      </vt:variant>
      <vt:variant>
        <vt:i4>516</vt:i4>
      </vt:variant>
      <vt:variant>
        <vt:i4>0</vt:i4>
      </vt:variant>
      <vt:variant>
        <vt:i4>5</vt:i4>
      </vt:variant>
      <vt:variant>
        <vt:lpwstr>https://www.abs.gov.au/statistics/health/disability/disability-ageing-and-carers-australia-summary-findings/latest-release</vt:lpwstr>
      </vt:variant>
      <vt:variant>
        <vt:lpwstr/>
      </vt:variant>
      <vt:variant>
        <vt:i4>1114200</vt:i4>
      </vt:variant>
      <vt:variant>
        <vt:i4>513</vt:i4>
      </vt:variant>
      <vt:variant>
        <vt:i4>0</vt:i4>
      </vt:variant>
      <vt:variant>
        <vt:i4>5</vt:i4>
      </vt:variant>
      <vt:variant>
        <vt:lpwstr>http://www.health.nsw.gov.au/</vt:lpwstr>
      </vt:variant>
      <vt:variant>
        <vt:lpwstr/>
      </vt:variant>
      <vt:variant>
        <vt:i4>5308424</vt:i4>
      </vt:variant>
      <vt:variant>
        <vt:i4>510</vt:i4>
      </vt:variant>
      <vt:variant>
        <vt:i4>0</vt:i4>
      </vt:variant>
      <vt:variant>
        <vt:i4>5</vt:i4>
      </vt:variant>
      <vt:variant>
        <vt:lpwstr>https://creativecommons.org/licenses/by/4.0/</vt:lpwstr>
      </vt:variant>
      <vt:variant>
        <vt:lpwstr/>
      </vt:variant>
      <vt:variant>
        <vt:i4>6291559</vt:i4>
      </vt:variant>
      <vt:variant>
        <vt:i4>507</vt:i4>
      </vt:variant>
      <vt:variant>
        <vt:i4>0</vt:i4>
      </vt:variant>
      <vt:variant>
        <vt:i4>5</vt:i4>
      </vt:variant>
      <vt:variant>
        <vt:lpwstr>https://www.health.nsw.gov.au/mentalhealth/psychosocial/foundations/Pages/psychosocial-whatis.aspx</vt:lpwstr>
      </vt:variant>
      <vt:variant>
        <vt:lpwstr/>
      </vt:variant>
      <vt:variant>
        <vt:i4>7274618</vt:i4>
      </vt:variant>
      <vt:variant>
        <vt:i4>504</vt:i4>
      </vt:variant>
      <vt:variant>
        <vt:i4>0</vt:i4>
      </vt:variant>
      <vt:variant>
        <vt:i4>5</vt:i4>
      </vt:variant>
      <vt:variant>
        <vt:lpwstr>https://www.health.nsw.gov.au/</vt:lpwstr>
      </vt:variant>
      <vt:variant>
        <vt:lpwstr/>
      </vt:variant>
      <vt:variant>
        <vt:i4>5308424</vt:i4>
      </vt:variant>
      <vt:variant>
        <vt:i4>501</vt:i4>
      </vt:variant>
      <vt:variant>
        <vt:i4>0</vt:i4>
      </vt:variant>
      <vt:variant>
        <vt:i4>5</vt:i4>
      </vt:variant>
      <vt:variant>
        <vt:lpwstr>https://creativecommons.org/licenses/by/4.0/</vt:lpwstr>
      </vt:variant>
      <vt:variant>
        <vt:lpwstr/>
      </vt:variant>
      <vt:variant>
        <vt:i4>5439558</vt:i4>
      </vt:variant>
      <vt:variant>
        <vt:i4>498</vt:i4>
      </vt:variant>
      <vt:variant>
        <vt:i4>0</vt:i4>
      </vt:variant>
      <vt:variant>
        <vt:i4>5</vt:i4>
      </vt:variant>
      <vt:variant>
        <vt:lpwstr>https://www.health.nsw.gov.au/mentalhealth/psychosocial/principles/Pages/person-centred.aspx</vt:lpwstr>
      </vt:variant>
      <vt:variant>
        <vt:lpwstr/>
      </vt:variant>
      <vt:variant>
        <vt:i4>6553698</vt:i4>
      </vt:variant>
      <vt:variant>
        <vt:i4>495</vt:i4>
      </vt:variant>
      <vt:variant>
        <vt:i4>0</vt:i4>
      </vt:variant>
      <vt:variant>
        <vt:i4>5</vt:i4>
      </vt:variant>
      <vt:variant>
        <vt:lpwstr>https://www.betterhealth.vic.gov.au/health/servicesandsupport/whos-who-in-aged-care</vt:lpwstr>
      </vt:variant>
      <vt:variant>
        <vt:lpwstr/>
      </vt:variant>
      <vt:variant>
        <vt:i4>6684717</vt:i4>
      </vt:variant>
      <vt:variant>
        <vt:i4>492</vt:i4>
      </vt:variant>
      <vt:variant>
        <vt:i4>0</vt:i4>
      </vt:variant>
      <vt:variant>
        <vt:i4>5</vt:i4>
      </vt:variant>
      <vt:variant>
        <vt:lpwstr>https://humanrights.gov.au/our-work/age-discrimination/publications/human-rights-approach-ageing-and-health-respect-and-choice</vt:lpwstr>
      </vt:variant>
      <vt:variant>
        <vt:lpwstr/>
      </vt:variant>
      <vt:variant>
        <vt:i4>3604583</vt:i4>
      </vt:variant>
      <vt:variant>
        <vt:i4>489</vt:i4>
      </vt:variant>
      <vt:variant>
        <vt:i4>0</vt:i4>
      </vt:variant>
      <vt:variant>
        <vt:i4>5</vt:i4>
      </vt:variant>
      <vt:variant>
        <vt:lpwstr>https://www.un.org/development/desa/disabilities/convention-on-the-rights-of-persons-with-disabilities.html</vt:lpwstr>
      </vt:variant>
      <vt:variant>
        <vt:lpwstr/>
      </vt:variant>
      <vt:variant>
        <vt:i4>6291570</vt:i4>
      </vt:variant>
      <vt:variant>
        <vt:i4>486</vt:i4>
      </vt:variant>
      <vt:variant>
        <vt:i4>0</vt:i4>
      </vt:variant>
      <vt:variant>
        <vt:i4>5</vt:i4>
      </vt:variant>
      <vt:variant>
        <vt:lpwstr>https://www.ohchr.org/en/instruments-mechanisms/instruments/convention-rights-child</vt:lpwstr>
      </vt:variant>
      <vt:variant>
        <vt:lpwstr/>
      </vt:variant>
      <vt:variant>
        <vt:i4>7536757</vt:i4>
      </vt:variant>
      <vt:variant>
        <vt:i4>483</vt:i4>
      </vt:variant>
      <vt:variant>
        <vt:i4>0</vt:i4>
      </vt:variant>
      <vt:variant>
        <vt:i4>5</vt:i4>
      </vt:variant>
      <vt:variant>
        <vt:lpwstr>https://www.ohchr.org/en/instruments-mechanisms/instruments/convention-against-torture-and-other-cruel-inhuman-or-degrading</vt:lpwstr>
      </vt:variant>
      <vt:variant>
        <vt:lpwstr/>
      </vt:variant>
      <vt:variant>
        <vt:i4>1179716</vt:i4>
      </vt:variant>
      <vt:variant>
        <vt:i4>480</vt:i4>
      </vt:variant>
      <vt:variant>
        <vt:i4>0</vt:i4>
      </vt:variant>
      <vt:variant>
        <vt:i4>5</vt:i4>
      </vt:variant>
      <vt:variant>
        <vt:lpwstr>https://www.un.org/womenwatch/daw/cedaw/</vt:lpwstr>
      </vt:variant>
      <vt:variant>
        <vt:lpwstr/>
      </vt:variant>
      <vt:variant>
        <vt:i4>196688</vt:i4>
      </vt:variant>
      <vt:variant>
        <vt:i4>477</vt:i4>
      </vt:variant>
      <vt:variant>
        <vt:i4>0</vt:i4>
      </vt:variant>
      <vt:variant>
        <vt:i4>5</vt:i4>
      </vt:variant>
      <vt:variant>
        <vt:lpwstr>https://www.ohchr.org/en/instruments-mechanisms/instruments/international-convention-elimination-all-forms-racial</vt:lpwstr>
      </vt:variant>
      <vt:variant>
        <vt:lpwstr/>
      </vt:variant>
      <vt:variant>
        <vt:i4>8323179</vt:i4>
      </vt:variant>
      <vt:variant>
        <vt:i4>474</vt:i4>
      </vt:variant>
      <vt:variant>
        <vt:i4>0</vt:i4>
      </vt:variant>
      <vt:variant>
        <vt:i4>5</vt:i4>
      </vt:variant>
      <vt:variant>
        <vt:lpwstr>https://www.ohchr.org/en/instruments-mechanisms/instruments/international-covenant-economic-social-and-cultural-rights</vt:lpwstr>
      </vt:variant>
      <vt:variant>
        <vt:lpwstr/>
      </vt:variant>
      <vt:variant>
        <vt:i4>983109</vt:i4>
      </vt:variant>
      <vt:variant>
        <vt:i4>471</vt:i4>
      </vt:variant>
      <vt:variant>
        <vt:i4>0</vt:i4>
      </vt:variant>
      <vt:variant>
        <vt:i4>5</vt:i4>
      </vt:variant>
      <vt:variant>
        <vt:lpwstr>https://www.ohchr.org/en/instruments-mechanisms/instruments/international-covenant-civil-and-political-rights</vt:lpwstr>
      </vt:variant>
      <vt:variant>
        <vt:lpwstr/>
      </vt:variant>
      <vt:variant>
        <vt:i4>720981</vt:i4>
      </vt:variant>
      <vt:variant>
        <vt:i4>468</vt:i4>
      </vt:variant>
      <vt:variant>
        <vt:i4>0</vt:i4>
      </vt:variant>
      <vt:variant>
        <vt:i4>5</vt:i4>
      </vt:variant>
      <vt:variant>
        <vt:lpwstr>https://www.legislation.sa.gov.au/LZ/C/A/WORK HEALTH AND SAFETY ACT 2012.aspx</vt:lpwstr>
      </vt:variant>
      <vt:variant>
        <vt:lpwstr/>
      </vt:variant>
      <vt:variant>
        <vt:i4>3342343</vt:i4>
      </vt:variant>
      <vt:variant>
        <vt:i4>465</vt:i4>
      </vt:variant>
      <vt:variant>
        <vt:i4>0</vt:i4>
      </vt:variant>
      <vt:variant>
        <vt:i4>5</vt:i4>
      </vt:variant>
      <vt:variant>
        <vt:lpwstr>https://www.legislation.wa.gov.au/legislation/statutes.nsf/law_a147282.html</vt:lpwstr>
      </vt:variant>
      <vt:variant>
        <vt:lpwstr/>
      </vt:variant>
      <vt:variant>
        <vt:i4>5308485</vt:i4>
      </vt:variant>
      <vt:variant>
        <vt:i4>462</vt:i4>
      </vt:variant>
      <vt:variant>
        <vt:i4>0</vt:i4>
      </vt:variant>
      <vt:variant>
        <vt:i4>5</vt:i4>
      </vt:variant>
      <vt:variant>
        <vt:lpwstr>https://www.legislation.tas.gov.au/view/html/inforce/current/act-2012-001</vt:lpwstr>
      </vt:variant>
      <vt:variant>
        <vt:lpwstr/>
      </vt:variant>
      <vt:variant>
        <vt:i4>2490408</vt:i4>
      </vt:variant>
      <vt:variant>
        <vt:i4>459</vt:i4>
      </vt:variant>
      <vt:variant>
        <vt:i4>0</vt:i4>
      </vt:variant>
      <vt:variant>
        <vt:i4>5</vt:i4>
      </vt:variant>
      <vt:variant>
        <vt:lpwstr>https://legislation.nt.gov.au/Legislation/WORK-HEALTH-AND-SAFETY-NATIONAL-UNIFORM-LEGISLATION-ACT-2011</vt:lpwstr>
      </vt:variant>
      <vt:variant>
        <vt:lpwstr/>
      </vt:variant>
      <vt:variant>
        <vt:i4>3145765</vt:i4>
      </vt:variant>
      <vt:variant>
        <vt:i4>456</vt:i4>
      </vt:variant>
      <vt:variant>
        <vt:i4>0</vt:i4>
      </vt:variant>
      <vt:variant>
        <vt:i4>5</vt:i4>
      </vt:variant>
      <vt:variant>
        <vt:lpwstr>https://legislation.nsw.gov.au/view/whole/html/inforce/current/act-2011-010</vt:lpwstr>
      </vt:variant>
      <vt:variant>
        <vt:lpwstr/>
      </vt:variant>
      <vt:variant>
        <vt:i4>5636168</vt:i4>
      </vt:variant>
      <vt:variant>
        <vt:i4>453</vt:i4>
      </vt:variant>
      <vt:variant>
        <vt:i4>0</vt:i4>
      </vt:variant>
      <vt:variant>
        <vt:i4>5</vt:i4>
      </vt:variant>
      <vt:variant>
        <vt:lpwstr>https://www.legislation.vic.gov.au/in-force/acts/occupational-health-and-safety-act-2004/036</vt:lpwstr>
      </vt:variant>
      <vt:variant>
        <vt:lpwstr/>
      </vt:variant>
      <vt:variant>
        <vt:i4>6094932</vt:i4>
      </vt:variant>
      <vt:variant>
        <vt:i4>450</vt:i4>
      </vt:variant>
      <vt:variant>
        <vt:i4>0</vt:i4>
      </vt:variant>
      <vt:variant>
        <vt:i4>5</vt:i4>
      </vt:variant>
      <vt:variant>
        <vt:lpwstr>https://www.legislation.qld.gov.au/view/html/inforce/current/act-2011-018</vt:lpwstr>
      </vt:variant>
      <vt:variant>
        <vt:lpwstr/>
      </vt:variant>
      <vt:variant>
        <vt:i4>786451</vt:i4>
      </vt:variant>
      <vt:variant>
        <vt:i4>447</vt:i4>
      </vt:variant>
      <vt:variant>
        <vt:i4>0</vt:i4>
      </vt:variant>
      <vt:variant>
        <vt:i4>5</vt:i4>
      </vt:variant>
      <vt:variant>
        <vt:lpwstr>https://www.legislation.act.gov.au/a/2011-35/default.asp</vt:lpwstr>
      </vt:variant>
      <vt:variant>
        <vt:lpwstr/>
      </vt:variant>
      <vt:variant>
        <vt:i4>3670078</vt:i4>
      </vt:variant>
      <vt:variant>
        <vt:i4>444</vt:i4>
      </vt:variant>
      <vt:variant>
        <vt:i4>0</vt:i4>
      </vt:variant>
      <vt:variant>
        <vt:i4>5</vt:i4>
      </vt:variant>
      <vt:variant>
        <vt:lpwstr>https://www.legislation.sa.gov.au/LZ/C/A/ADVANCE CARE DIRECTIVES ACT 2013.aspx</vt:lpwstr>
      </vt:variant>
      <vt:variant>
        <vt:lpwstr/>
      </vt:variant>
      <vt:variant>
        <vt:i4>8323159</vt:i4>
      </vt:variant>
      <vt:variant>
        <vt:i4>441</vt:i4>
      </vt:variant>
      <vt:variant>
        <vt:i4>0</vt:i4>
      </vt:variant>
      <vt:variant>
        <vt:i4>5</vt:i4>
      </vt:variant>
      <vt:variant>
        <vt:lpwstr>https://www.healthywa.wa.gov.au/Articles/A_E/Advance-Health-Directives</vt:lpwstr>
      </vt:variant>
      <vt:variant>
        <vt:lpwstr/>
      </vt:variant>
      <vt:variant>
        <vt:i4>3670057</vt:i4>
      </vt:variant>
      <vt:variant>
        <vt:i4>438</vt:i4>
      </vt:variant>
      <vt:variant>
        <vt:i4>0</vt:i4>
      </vt:variant>
      <vt:variant>
        <vt:i4>5</vt:i4>
      </vt:variant>
      <vt:variant>
        <vt:lpwstr>https://legislation.nt.gov.au/en/Legislation/ADVANCE-PERSONAL-PLANNING-ACT-2013</vt:lpwstr>
      </vt:variant>
      <vt:variant>
        <vt:lpwstr/>
      </vt:variant>
      <vt:variant>
        <vt:i4>2031636</vt:i4>
      </vt:variant>
      <vt:variant>
        <vt:i4>435</vt:i4>
      </vt:variant>
      <vt:variant>
        <vt:i4>0</vt:i4>
      </vt:variant>
      <vt:variant>
        <vt:i4>5</vt:i4>
      </vt:variant>
      <vt:variant>
        <vt:lpwstr>https://end-of-life.qut.edu.au/advance-care-directives/common-law-advance-care-directives</vt:lpwstr>
      </vt:variant>
      <vt:variant>
        <vt:lpwstr/>
      </vt:variant>
      <vt:variant>
        <vt:i4>7471140</vt:i4>
      </vt:variant>
      <vt:variant>
        <vt:i4>432</vt:i4>
      </vt:variant>
      <vt:variant>
        <vt:i4>0</vt:i4>
      </vt:variant>
      <vt:variant>
        <vt:i4>5</vt:i4>
      </vt:variant>
      <vt:variant>
        <vt:lpwstr>https://www.legislation.vic.gov.au/in-force/acts/medical-treatment-planning-and-decisions-act-2016/008</vt:lpwstr>
      </vt:variant>
      <vt:variant>
        <vt:lpwstr/>
      </vt:variant>
      <vt:variant>
        <vt:i4>5570644</vt:i4>
      </vt:variant>
      <vt:variant>
        <vt:i4>429</vt:i4>
      </vt:variant>
      <vt:variant>
        <vt:i4>0</vt:i4>
      </vt:variant>
      <vt:variant>
        <vt:i4>5</vt:i4>
      </vt:variant>
      <vt:variant>
        <vt:lpwstr>https://www.legislation.qld.gov.au/view/html/inforce/current/act-1998-022</vt:lpwstr>
      </vt:variant>
      <vt:variant>
        <vt:lpwstr/>
      </vt:variant>
      <vt:variant>
        <vt:i4>1769480</vt:i4>
      </vt:variant>
      <vt:variant>
        <vt:i4>426</vt:i4>
      </vt:variant>
      <vt:variant>
        <vt:i4>0</vt:i4>
      </vt:variant>
      <vt:variant>
        <vt:i4>5</vt:i4>
      </vt:variant>
      <vt:variant>
        <vt:lpwstr>https://www.legislation.act.gov.au/a/2006-51</vt:lpwstr>
      </vt:variant>
      <vt:variant>
        <vt:lpwstr/>
      </vt:variant>
      <vt:variant>
        <vt:i4>5308424</vt:i4>
      </vt:variant>
      <vt:variant>
        <vt:i4>423</vt:i4>
      </vt:variant>
      <vt:variant>
        <vt:i4>0</vt:i4>
      </vt:variant>
      <vt:variant>
        <vt:i4>5</vt:i4>
      </vt:variant>
      <vt:variant>
        <vt:lpwstr>https://creativecommons.org/licenses/by/4.0/</vt:lpwstr>
      </vt:variant>
      <vt:variant>
        <vt:lpwstr/>
      </vt:variant>
      <vt:variant>
        <vt:i4>262164</vt:i4>
      </vt:variant>
      <vt:variant>
        <vt:i4>420</vt:i4>
      </vt:variant>
      <vt:variant>
        <vt:i4>0</vt:i4>
      </vt:variant>
      <vt:variant>
        <vt:i4>5</vt:i4>
      </vt:variant>
      <vt:variant>
        <vt:lpwstr>https://www.legislation.gov.au/Series/C2018A00149</vt:lpwstr>
      </vt:variant>
      <vt:variant>
        <vt:lpwstr/>
      </vt:variant>
      <vt:variant>
        <vt:i4>2687022</vt:i4>
      </vt:variant>
      <vt:variant>
        <vt:i4>417</vt:i4>
      </vt:variant>
      <vt:variant>
        <vt:i4>0</vt:i4>
      </vt:variant>
      <vt:variant>
        <vt:i4>5</vt:i4>
      </vt:variant>
      <vt:variant>
        <vt:lpwstr>https://www.legislation.gov.au/</vt:lpwstr>
      </vt:variant>
      <vt:variant>
        <vt:lpwstr/>
      </vt:variant>
      <vt:variant>
        <vt:i4>5308424</vt:i4>
      </vt:variant>
      <vt:variant>
        <vt:i4>414</vt:i4>
      </vt:variant>
      <vt:variant>
        <vt:i4>0</vt:i4>
      </vt:variant>
      <vt:variant>
        <vt:i4>5</vt:i4>
      </vt:variant>
      <vt:variant>
        <vt:lpwstr>https://creativecommons.org/licenses/by/4.0/</vt:lpwstr>
      </vt:variant>
      <vt:variant>
        <vt:lpwstr/>
      </vt:variant>
      <vt:variant>
        <vt:i4>917524</vt:i4>
      </vt:variant>
      <vt:variant>
        <vt:i4>411</vt:i4>
      </vt:variant>
      <vt:variant>
        <vt:i4>0</vt:i4>
      </vt:variant>
      <vt:variant>
        <vt:i4>5</vt:i4>
      </vt:variant>
      <vt:variant>
        <vt:lpwstr>https://www.legislation.gov.au/Series/F2014L00830</vt:lpwstr>
      </vt:variant>
      <vt:variant>
        <vt:lpwstr/>
      </vt:variant>
      <vt:variant>
        <vt:i4>2687022</vt:i4>
      </vt:variant>
      <vt:variant>
        <vt:i4>408</vt:i4>
      </vt:variant>
      <vt:variant>
        <vt:i4>0</vt:i4>
      </vt:variant>
      <vt:variant>
        <vt:i4>5</vt:i4>
      </vt:variant>
      <vt:variant>
        <vt:lpwstr>https://www.legislation.gov.au/</vt:lpwstr>
      </vt:variant>
      <vt:variant>
        <vt:lpwstr/>
      </vt:variant>
      <vt:variant>
        <vt:i4>5308424</vt:i4>
      </vt:variant>
      <vt:variant>
        <vt:i4>405</vt:i4>
      </vt:variant>
      <vt:variant>
        <vt:i4>0</vt:i4>
      </vt:variant>
      <vt:variant>
        <vt:i4>5</vt:i4>
      </vt:variant>
      <vt:variant>
        <vt:lpwstr>https://creativecommons.org/licenses/by/4.0/</vt:lpwstr>
      </vt:variant>
      <vt:variant>
        <vt:lpwstr/>
      </vt:variant>
      <vt:variant>
        <vt:i4>262171</vt:i4>
      </vt:variant>
      <vt:variant>
        <vt:i4>402</vt:i4>
      </vt:variant>
      <vt:variant>
        <vt:i4>0</vt:i4>
      </vt:variant>
      <vt:variant>
        <vt:i4>5</vt:i4>
      </vt:variant>
      <vt:variant>
        <vt:lpwstr>https://www.legislation.gov.au/Series/C2004A05206</vt:lpwstr>
      </vt:variant>
      <vt:variant>
        <vt:lpwstr/>
      </vt:variant>
      <vt:variant>
        <vt:i4>2687022</vt:i4>
      </vt:variant>
      <vt:variant>
        <vt:i4>399</vt:i4>
      </vt:variant>
      <vt:variant>
        <vt:i4>0</vt:i4>
      </vt:variant>
      <vt:variant>
        <vt:i4>5</vt:i4>
      </vt:variant>
      <vt:variant>
        <vt:lpwstr>https://www.legislation.gov.au/</vt:lpwstr>
      </vt:variant>
      <vt:variant>
        <vt:lpwstr/>
      </vt:variant>
      <vt:variant>
        <vt:i4>5374019</vt:i4>
      </vt:variant>
      <vt:variant>
        <vt:i4>396</vt:i4>
      </vt:variant>
      <vt:variant>
        <vt:i4>0</vt:i4>
      </vt:variant>
      <vt:variant>
        <vt:i4>5</vt:i4>
      </vt:variant>
      <vt:variant>
        <vt:lpwstr>https://www.ombudsman.sa.gov.au/</vt:lpwstr>
      </vt:variant>
      <vt:variant>
        <vt:lpwstr/>
      </vt:variant>
      <vt:variant>
        <vt:i4>5374023</vt:i4>
      </vt:variant>
      <vt:variant>
        <vt:i4>393</vt:i4>
      </vt:variant>
      <vt:variant>
        <vt:i4>0</vt:i4>
      </vt:variant>
      <vt:variant>
        <vt:i4>5</vt:i4>
      </vt:variant>
      <vt:variant>
        <vt:lpwstr>https://www.ombudsman.wa.gov.au/</vt:lpwstr>
      </vt:variant>
      <vt:variant>
        <vt:lpwstr/>
      </vt:variant>
      <vt:variant>
        <vt:i4>1507421</vt:i4>
      </vt:variant>
      <vt:variant>
        <vt:i4>390</vt:i4>
      </vt:variant>
      <vt:variant>
        <vt:i4>0</vt:i4>
      </vt:variant>
      <vt:variant>
        <vt:i4>5</vt:i4>
      </vt:variant>
      <vt:variant>
        <vt:lpwstr>https://www.ombudsman.tas.gov.au/</vt:lpwstr>
      </vt:variant>
      <vt:variant>
        <vt:lpwstr/>
      </vt:variant>
      <vt:variant>
        <vt:i4>4653150</vt:i4>
      </vt:variant>
      <vt:variant>
        <vt:i4>387</vt:i4>
      </vt:variant>
      <vt:variant>
        <vt:i4>0</vt:i4>
      </vt:variant>
      <vt:variant>
        <vt:i4>5</vt:i4>
      </vt:variant>
      <vt:variant>
        <vt:lpwstr>https://www.ombudsman.nt.gov.au/</vt:lpwstr>
      </vt:variant>
      <vt:variant>
        <vt:lpwstr/>
      </vt:variant>
      <vt:variant>
        <vt:i4>786442</vt:i4>
      </vt:variant>
      <vt:variant>
        <vt:i4>384</vt:i4>
      </vt:variant>
      <vt:variant>
        <vt:i4>0</vt:i4>
      </vt:variant>
      <vt:variant>
        <vt:i4>5</vt:i4>
      </vt:variant>
      <vt:variant>
        <vt:lpwstr>https://www.ombo.nsw.gov.au/</vt:lpwstr>
      </vt:variant>
      <vt:variant>
        <vt:lpwstr/>
      </vt:variant>
      <vt:variant>
        <vt:i4>2031695</vt:i4>
      </vt:variant>
      <vt:variant>
        <vt:i4>381</vt:i4>
      </vt:variant>
      <vt:variant>
        <vt:i4>0</vt:i4>
      </vt:variant>
      <vt:variant>
        <vt:i4>5</vt:i4>
      </vt:variant>
      <vt:variant>
        <vt:lpwstr>https://www.ombudsman.vic.gov.au/</vt:lpwstr>
      </vt:variant>
      <vt:variant>
        <vt:lpwstr/>
      </vt:variant>
      <vt:variant>
        <vt:i4>1704015</vt:i4>
      </vt:variant>
      <vt:variant>
        <vt:i4>378</vt:i4>
      </vt:variant>
      <vt:variant>
        <vt:i4>0</vt:i4>
      </vt:variant>
      <vt:variant>
        <vt:i4>5</vt:i4>
      </vt:variant>
      <vt:variant>
        <vt:lpwstr>https://www.ombudsman.qld.gov.au/</vt:lpwstr>
      </vt:variant>
      <vt:variant>
        <vt:lpwstr/>
      </vt:variant>
      <vt:variant>
        <vt:i4>1376335</vt:i4>
      </vt:variant>
      <vt:variant>
        <vt:i4>375</vt:i4>
      </vt:variant>
      <vt:variant>
        <vt:i4>0</vt:i4>
      </vt:variant>
      <vt:variant>
        <vt:i4>5</vt:i4>
      </vt:variant>
      <vt:variant>
        <vt:lpwstr>https://www.ombudsman.act.gov.au/</vt:lpwstr>
      </vt:variant>
      <vt:variant>
        <vt:lpwstr/>
      </vt:variant>
      <vt:variant>
        <vt:i4>3276900</vt:i4>
      </vt:variant>
      <vt:variant>
        <vt:i4>372</vt:i4>
      </vt:variant>
      <vt:variant>
        <vt:i4>0</vt:i4>
      </vt:variant>
      <vt:variant>
        <vt:i4>5</vt:i4>
      </vt:variant>
      <vt:variant>
        <vt:lpwstr>https://www.worksafe.vic.gov.au/aged-care-safety-basics</vt:lpwstr>
      </vt:variant>
      <vt:variant>
        <vt:lpwstr/>
      </vt:variant>
      <vt:variant>
        <vt:i4>5308424</vt:i4>
      </vt:variant>
      <vt:variant>
        <vt:i4>369</vt:i4>
      </vt:variant>
      <vt:variant>
        <vt:i4>0</vt:i4>
      </vt:variant>
      <vt:variant>
        <vt:i4>5</vt:i4>
      </vt:variant>
      <vt:variant>
        <vt:lpwstr>https://creativecommons.org/licenses/by/4.0/</vt:lpwstr>
      </vt:variant>
      <vt:variant>
        <vt:lpwstr/>
      </vt:variant>
      <vt:variant>
        <vt:i4>196637</vt:i4>
      </vt:variant>
      <vt:variant>
        <vt:i4>366</vt:i4>
      </vt:variant>
      <vt:variant>
        <vt:i4>0</vt:i4>
      </vt:variant>
      <vt:variant>
        <vt:i4>5</vt:i4>
      </vt:variant>
      <vt:variant>
        <vt:lpwstr>https://www.legislation.gov.au/Series/C2011A00137</vt:lpwstr>
      </vt:variant>
      <vt:variant>
        <vt:lpwstr/>
      </vt:variant>
      <vt:variant>
        <vt:i4>2687022</vt:i4>
      </vt:variant>
      <vt:variant>
        <vt:i4>363</vt:i4>
      </vt:variant>
      <vt:variant>
        <vt:i4>0</vt:i4>
      </vt:variant>
      <vt:variant>
        <vt:i4>5</vt:i4>
      </vt:variant>
      <vt:variant>
        <vt:lpwstr>https://www.legislation.gov.au/</vt:lpwstr>
      </vt:variant>
      <vt:variant>
        <vt:lpwstr/>
      </vt:variant>
      <vt:variant>
        <vt:i4>2162798</vt:i4>
      </vt:variant>
      <vt:variant>
        <vt:i4>360</vt:i4>
      </vt:variant>
      <vt:variant>
        <vt:i4>0</vt:i4>
      </vt:variant>
      <vt:variant>
        <vt:i4>5</vt:i4>
      </vt:variant>
      <vt:variant>
        <vt:lpwstr>https://www.youtube.com/watch?v=-Eg1CtQHy6k</vt:lpwstr>
      </vt:variant>
      <vt:variant>
        <vt:lpwstr/>
      </vt:variant>
      <vt:variant>
        <vt:i4>2293878</vt:i4>
      </vt:variant>
      <vt:variant>
        <vt:i4>357</vt:i4>
      </vt:variant>
      <vt:variant>
        <vt:i4>0</vt:i4>
      </vt:variant>
      <vt:variant>
        <vt:i4>5</vt:i4>
      </vt:variant>
      <vt:variant>
        <vt:lpwstr>https://www.agedcarequality.gov.au/resources/aged-care-quality-standards-fact-sheet</vt:lpwstr>
      </vt:variant>
      <vt:variant>
        <vt:lpwstr/>
      </vt:variant>
      <vt:variant>
        <vt:i4>1310788</vt:i4>
      </vt:variant>
      <vt:variant>
        <vt:i4>354</vt:i4>
      </vt:variant>
      <vt:variant>
        <vt:i4>0</vt:i4>
      </vt:variant>
      <vt:variant>
        <vt:i4>5</vt:i4>
      </vt:variant>
      <vt:variant>
        <vt:lpwstr>https://www.agedcarequality.gov.au/consumers/consumer-rights</vt:lpwstr>
      </vt:variant>
      <vt:variant>
        <vt:lpwstr/>
      </vt:variant>
      <vt:variant>
        <vt:i4>5308424</vt:i4>
      </vt:variant>
      <vt:variant>
        <vt:i4>351</vt:i4>
      </vt:variant>
      <vt:variant>
        <vt:i4>0</vt:i4>
      </vt:variant>
      <vt:variant>
        <vt:i4>5</vt:i4>
      </vt:variant>
      <vt:variant>
        <vt:lpwstr>https://creativecommons.org/licenses/by/4.0/</vt:lpwstr>
      </vt:variant>
      <vt:variant>
        <vt:lpwstr/>
      </vt:variant>
      <vt:variant>
        <vt:i4>983064</vt:i4>
      </vt:variant>
      <vt:variant>
        <vt:i4>348</vt:i4>
      </vt:variant>
      <vt:variant>
        <vt:i4>0</vt:i4>
      </vt:variant>
      <vt:variant>
        <vt:i4>5</vt:i4>
      </vt:variant>
      <vt:variant>
        <vt:lpwstr>https://www.legislation.gov.au/Series/F2018L01837</vt:lpwstr>
      </vt:variant>
      <vt:variant>
        <vt:lpwstr/>
      </vt:variant>
      <vt:variant>
        <vt:i4>2687022</vt:i4>
      </vt:variant>
      <vt:variant>
        <vt:i4>345</vt:i4>
      </vt:variant>
      <vt:variant>
        <vt:i4>0</vt:i4>
      </vt:variant>
      <vt:variant>
        <vt:i4>5</vt:i4>
      </vt:variant>
      <vt:variant>
        <vt:lpwstr>https://www.legislation.gov.au/</vt:lpwstr>
      </vt:variant>
      <vt:variant>
        <vt:lpwstr/>
      </vt:variant>
      <vt:variant>
        <vt:i4>3080248</vt:i4>
      </vt:variant>
      <vt:variant>
        <vt:i4>342</vt:i4>
      </vt:variant>
      <vt:variant>
        <vt:i4>0</vt:i4>
      </vt:variant>
      <vt:variant>
        <vt:i4>5</vt:i4>
      </vt:variant>
      <vt:variant>
        <vt:lpwstr>https://www.health.gov.au/health-topics/aged-care/providing-aged-care-services/funding-for-aged-care-service-providers</vt:lpwstr>
      </vt:variant>
      <vt:variant>
        <vt:lpwstr/>
      </vt:variant>
      <vt:variant>
        <vt:i4>4784201</vt:i4>
      </vt:variant>
      <vt:variant>
        <vt:i4>339</vt:i4>
      </vt:variant>
      <vt:variant>
        <vt:i4>0</vt:i4>
      </vt:variant>
      <vt:variant>
        <vt:i4>5</vt:i4>
      </vt:variant>
      <vt:variant>
        <vt:lpwstr>https://opan.org.au/</vt:lpwstr>
      </vt:variant>
      <vt:variant>
        <vt:lpwstr/>
      </vt:variant>
      <vt:variant>
        <vt:i4>5242969</vt:i4>
      </vt:variant>
      <vt:variant>
        <vt:i4>336</vt:i4>
      </vt:variant>
      <vt:variant>
        <vt:i4>0</vt:i4>
      </vt:variant>
      <vt:variant>
        <vt:i4>5</vt:i4>
      </vt:variant>
      <vt:variant>
        <vt:lpwstr>https://lasa.asn.au/</vt:lpwstr>
      </vt:variant>
      <vt:variant>
        <vt:lpwstr/>
      </vt:variant>
      <vt:variant>
        <vt:i4>5374030</vt:i4>
      </vt:variant>
      <vt:variant>
        <vt:i4>333</vt:i4>
      </vt:variant>
      <vt:variant>
        <vt:i4>0</vt:i4>
      </vt:variant>
      <vt:variant>
        <vt:i4>5</vt:i4>
      </vt:variant>
      <vt:variant>
        <vt:lpwstr>https://acia.asn.au/</vt:lpwstr>
      </vt:variant>
      <vt:variant>
        <vt:lpwstr/>
      </vt:variant>
      <vt:variant>
        <vt:i4>5374036</vt:i4>
      </vt:variant>
      <vt:variant>
        <vt:i4>330</vt:i4>
      </vt:variant>
      <vt:variant>
        <vt:i4>0</vt:i4>
      </vt:variant>
      <vt:variant>
        <vt:i4>5</vt:i4>
      </vt:variant>
      <vt:variant>
        <vt:lpwstr>https://acsa.asn.au/</vt:lpwstr>
      </vt:variant>
      <vt:variant>
        <vt:lpwstr/>
      </vt:variant>
      <vt:variant>
        <vt:i4>5242955</vt:i4>
      </vt:variant>
      <vt:variant>
        <vt:i4>327</vt:i4>
      </vt:variant>
      <vt:variant>
        <vt:i4>0</vt:i4>
      </vt:variant>
      <vt:variant>
        <vt:i4>5</vt:i4>
      </vt:variant>
      <vt:variant>
        <vt:lpwstr>https://naca.asn.au/</vt:lpwstr>
      </vt:variant>
      <vt:variant>
        <vt:lpwstr/>
      </vt:variant>
      <vt:variant>
        <vt:i4>6881314</vt:i4>
      </vt:variant>
      <vt:variant>
        <vt:i4>324</vt:i4>
      </vt:variant>
      <vt:variant>
        <vt:i4>0</vt:i4>
      </vt:variant>
      <vt:variant>
        <vt:i4>5</vt:i4>
      </vt:variant>
      <vt:variant>
        <vt:lpwstr>https://www.myagedcare.gov.au/</vt:lpwstr>
      </vt:variant>
      <vt:variant>
        <vt:lpwstr/>
      </vt:variant>
      <vt:variant>
        <vt:i4>393240</vt:i4>
      </vt:variant>
      <vt:variant>
        <vt:i4>321</vt:i4>
      </vt:variant>
      <vt:variant>
        <vt:i4>0</vt:i4>
      </vt:variant>
      <vt:variant>
        <vt:i4>5</vt:i4>
      </vt:variant>
      <vt:variant>
        <vt:lpwstr>https://www.agedcarequality.gov.au/providers/standards/standard-7</vt:lpwstr>
      </vt:variant>
      <vt:variant>
        <vt:lpwstr/>
      </vt:variant>
      <vt:variant>
        <vt:i4>4063243</vt:i4>
      </vt:variant>
      <vt:variant>
        <vt:i4>318</vt:i4>
      </vt:variant>
      <vt:variant>
        <vt:i4>0</vt:i4>
      </vt:variant>
      <vt:variant>
        <vt:i4>5</vt:i4>
      </vt:variant>
      <vt:variant>
        <vt:lpwstr>https://www.vgls.vic.gov.au/client/en_AU/vgls</vt:lpwstr>
      </vt:variant>
      <vt:variant>
        <vt:lpwstr/>
      </vt:variant>
      <vt:variant>
        <vt:i4>2359406</vt:i4>
      </vt:variant>
      <vt:variant>
        <vt:i4>315</vt:i4>
      </vt:variant>
      <vt:variant>
        <vt:i4>0</vt:i4>
      </vt:variant>
      <vt:variant>
        <vt:i4>5</vt:i4>
      </vt:variant>
      <vt:variant>
        <vt:lpwstr>https://creativecommons.org/licenses/by/3.0/au/</vt:lpwstr>
      </vt:variant>
      <vt:variant>
        <vt:lpwstr/>
      </vt:variant>
      <vt:variant>
        <vt:i4>6488145</vt:i4>
      </vt:variant>
      <vt:variant>
        <vt:i4>312</vt:i4>
      </vt:variant>
      <vt:variant>
        <vt:i4>0</vt:i4>
      </vt:variant>
      <vt:variant>
        <vt:i4>5</vt:i4>
      </vt:variant>
      <vt:variant>
        <vt:lpwstr>https://www.vgls.vic.gov.au/client/en_AU/VGLS-public/search/detailnonmodal?qu=Victoria.+Department+of+Health.&amp;d=ent%3A%2F%2FSD_ILS%2F0%2FSD_ILS%3A552054%7EILS%7E0&amp;av=0&amp;ps=300</vt:lpwstr>
      </vt:variant>
      <vt:variant>
        <vt:lpwstr/>
      </vt:variant>
      <vt:variant>
        <vt:i4>6750250</vt:i4>
      </vt:variant>
      <vt:variant>
        <vt:i4>309</vt:i4>
      </vt:variant>
      <vt:variant>
        <vt:i4>0</vt:i4>
      </vt:variant>
      <vt:variant>
        <vt:i4>5</vt:i4>
      </vt:variant>
      <vt:variant>
        <vt:lpwstr>https://www.youtube.com/watch?v=CaNv762hMqE</vt:lpwstr>
      </vt:variant>
      <vt:variant>
        <vt:lpwstr/>
      </vt:variant>
      <vt:variant>
        <vt:i4>2687091</vt:i4>
      </vt:variant>
      <vt:variant>
        <vt:i4>306</vt:i4>
      </vt:variant>
      <vt:variant>
        <vt:i4>0</vt:i4>
      </vt:variant>
      <vt:variant>
        <vt:i4>5</vt:i4>
      </vt:variant>
      <vt:variant>
        <vt:lpwstr>https://compliantlearningresources.com.au/network/lotus-v2/policies-procedures/</vt:lpwstr>
      </vt:variant>
      <vt:variant>
        <vt:lpwstr/>
      </vt:variant>
      <vt:variant>
        <vt:i4>5308424</vt:i4>
      </vt:variant>
      <vt:variant>
        <vt:i4>303</vt:i4>
      </vt:variant>
      <vt:variant>
        <vt:i4>0</vt:i4>
      </vt:variant>
      <vt:variant>
        <vt:i4>5</vt:i4>
      </vt:variant>
      <vt:variant>
        <vt:lpwstr>https://creativecommons.org/licenses/by/4.0/</vt:lpwstr>
      </vt:variant>
      <vt:variant>
        <vt:lpwstr/>
      </vt:variant>
      <vt:variant>
        <vt:i4>7405680</vt:i4>
      </vt:variant>
      <vt:variant>
        <vt:i4>300</vt:i4>
      </vt:variant>
      <vt:variant>
        <vt:i4>0</vt:i4>
      </vt:variant>
      <vt:variant>
        <vt:i4>5</vt:i4>
      </vt:variant>
      <vt:variant>
        <vt:lpwstr>https://www.aihw.gov.au/reports-data/health-welfare-services/aged-care/glossary</vt:lpwstr>
      </vt:variant>
      <vt:variant>
        <vt:lpwstr/>
      </vt:variant>
      <vt:variant>
        <vt:i4>5373952</vt:i4>
      </vt:variant>
      <vt:variant>
        <vt:i4>297</vt:i4>
      </vt:variant>
      <vt:variant>
        <vt:i4>0</vt:i4>
      </vt:variant>
      <vt:variant>
        <vt:i4>5</vt:i4>
      </vt:variant>
      <vt:variant>
        <vt:lpwstr>https://creativecommons.org/licenses/by/4.0/legalcode</vt:lpwstr>
      </vt:variant>
      <vt:variant>
        <vt:lpwstr/>
      </vt:variant>
      <vt:variant>
        <vt:i4>4063330</vt:i4>
      </vt:variant>
      <vt:variant>
        <vt:i4>294</vt:i4>
      </vt:variant>
      <vt:variant>
        <vt:i4>0</vt:i4>
      </vt:variant>
      <vt:variant>
        <vt:i4>5</vt:i4>
      </vt:variant>
      <vt:variant>
        <vt:lpwstr>https://www.abs.gov.au/articles/twenty-years-population-change</vt:lpwstr>
      </vt:variant>
      <vt:variant>
        <vt:lpwstr/>
      </vt:variant>
      <vt:variant>
        <vt:i4>5308424</vt:i4>
      </vt:variant>
      <vt:variant>
        <vt:i4>291</vt:i4>
      </vt:variant>
      <vt:variant>
        <vt:i4>0</vt:i4>
      </vt:variant>
      <vt:variant>
        <vt:i4>5</vt:i4>
      </vt:variant>
      <vt:variant>
        <vt:lpwstr>https://creativecommons.org/licenses/by/4.0/</vt:lpwstr>
      </vt:variant>
      <vt:variant>
        <vt:lpwstr/>
      </vt:variant>
      <vt:variant>
        <vt:i4>1048668</vt:i4>
      </vt:variant>
      <vt:variant>
        <vt:i4>288</vt:i4>
      </vt:variant>
      <vt:variant>
        <vt:i4>0</vt:i4>
      </vt:variant>
      <vt:variant>
        <vt:i4>5</vt:i4>
      </vt:variant>
      <vt:variant>
        <vt:lpwstr>https://www.aihw.gov.au/reports/australias-welfare/aged-care</vt:lpwstr>
      </vt:variant>
      <vt:variant>
        <vt:lpwstr/>
      </vt:variant>
      <vt:variant>
        <vt:i4>2097263</vt:i4>
      </vt:variant>
      <vt:variant>
        <vt:i4>285</vt:i4>
      </vt:variant>
      <vt:variant>
        <vt:i4>0</vt:i4>
      </vt:variant>
      <vt:variant>
        <vt:i4>5</vt:i4>
      </vt:variant>
      <vt:variant>
        <vt:lpwstr>https://training.gov.au/Training/Details/CHCAGE013</vt:lpwstr>
      </vt:variant>
      <vt:variant>
        <vt:lpwstr/>
      </vt:variant>
      <vt:variant>
        <vt:i4>1245234</vt:i4>
      </vt:variant>
      <vt:variant>
        <vt:i4>278</vt:i4>
      </vt:variant>
      <vt:variant>
        <vt:i4>0</vt:i4>
      </vt:variant>
      <vt:variant>
        <vt:i4>5</vt:i4>
      </vt:variant>
      <vt:variant>
        <vt:lpwstr/>
      </vt:variant>
      <vt:variant>
        <vt:lpwstr>_Toc122500137</vt:lpwstr>
      </vt:variant>
      <vt:variant>
        <vt:i4>1245234</vt:i4>
      </vt:variant>
      <vt:variant>
        <vt:i4>272</vt:i4>
      </vt:variant>
      <vt:variant>
        <vt:i4>0</vt:i4>
      </vt:variant>
      <vt:variant>
        <vt:i4>5</vt:i4>
      </vt:variant>
      <vt:variant>
        <vt:lpwstr/>
      </vt:variant>
      <vt:variant>
        <vt:lpwstr>_Toc122500136</vt:lpwstr>
      </vt:variant>
      <vt:variant>
        <vt:i4>1245234</vt:i4>
      </vt:variant>
      <vt:variant>
        <vt:i4>266</vt:i4>
      </vt:variant>
      <vt:variant>
        <vt:i4>0</vt:i4>
      </vt:variant>
      <vt:variant>
        <vt:i4>5</vt:i4>
      </vt:variant>
      <vt:variant>
        <vt:lpwstr/>
      </vt:variant>
      <vt:variant>
        <vt:lpwstr>_Toc122500135</vt:lpwstr>
      </vt:variant>
      <vt:variant>
        <vt:i4>1245234</vt:i4>
      </vt:variant>
      <vt:variant>
        <vt:i4>260</vt:i4>
      </vt:variant>
      <vt:variant>
        <vt:i4>0</vt:i4>
      </vt:variant>
      <vt:variant>
        <vt:i4>5</vt:i4>
      </vt:variant>
      <vt:variant>
        <vt:lpwstr/>
      </vt:variant>
      <vt:variant>
        <vt:lpwstr>_Toc122500134</vt:lpwstr>
      </vt:variant>
      <vt:variant>
        <vt:i4>1245234</vt:i4>
      </vt:variant>
      <vt:variant>
        <vt:i4>254</vt:i4>
      </vt:variant>
      <vt:variant>
        <vt:i4>0</vt:i4>
      </vt:variant>
      <vt:variant>
        <vt:i4>5</vt:i4>
      </vt:variant>
      <vt:variant>
        <vt:lpwstr/>
      </vt:variant>
      <vt:variant>
        <vt:lpwstr>_Toc122500133</vt:lpwstr>
      </vt:variant>
      <vt:variant>
        <vt:i4>1245234</vt:i4>
      </vt:variant>
      <vt:variant>
        <vt:i4>248</vt:i4>
      </vt:variant>
      <vt:variant>
        <vt:i4>0</vt:i4>
      </vt:variant>
      <vt:variant>
        <vt:i4>5</vt:i4>
      </vt:variant>
      <vt:variant>
        <vt:lpwstr/>
      </vt:variant>
      <vt:variant>
        <vt:lpwstr>_Toc122500132</vt:lpwstr>
      </vt:variant>
      <vt:variant>
        <vt:i4>1245234</vt:i4>
      </vt:variant>
      <vt:variant>
        <vt:i4>242</vt:i4>
      </vt:variant>
      <vt:variant>
        <vt:i4>0</vt:i4>
      </vt:variant>
      <vt:variant>
        <vt:i4>5</vt:i4>
      </vt:variant>
      <vt:variant>
        <vt:lpwstr/>
      </vt:variant>
      <vt:variant>
        <vt:lpwstr>_Toc122500131</vt:lpwstr>
      </vt:variant>
      <vt:variant>
        <vt:i4>1245234</vt:i4>
      </vt:variant>
      <vt:variant>
        <vt:i4>236</vt:i4>
      </vt:variant>
      <vt:variant>
        <vt:i4>0</vt:i4>
      </vt:variant>
      <vt:variant>
        <vt:i4>5</vt:i4>
      </vt:variant>
      <vt:variant>
        <vt:lpwstr/>
      </vt:variant>
      <vt:variant>
        <vt:lpwstr>_Toc122500130</vt:lpwstr>
      </vt:variant>
      <vt:variant>
        <vt:i4>1179698</vt:i4>
      </vt:variant>
      <vt:variant>
        <vt:i4>230</vt:i4>
      </vt:variant>
      <vt:variant>
        <vt:i4>0</vt:i4>
      </vt:variant>
      <vt:variant>
        <vt:i4>5</vt:i4>
      </vt:variant>
      <vt:variant>
        <vt:lpwstr/>
      </vt:variant>
      <vt:variant>
        <vt:lpwstr>_Toc122500129</vt:lpwstr>
      </vt:variant>
      <vt:variant>
        <vt:i4>1179698</vt:i4>
      </vt:variant>
      <vt:variant>
        <vt:i4>224</vt:i4>
      </vt:variant>
      <vt:variant>
        <vt:i4>0</vt:i4>
      </vt:variant>
      <vt:variant>
        <vt:i4>5</vt:i4>
      </vt:variant>
      <vt:variant>
        <vt:lpwstr/>
      </vt:variant>
      <vt:variant>
        <vt:lpwstr>_Toc122500128</vt:lpwstr>
      </vt:variant>
      <vt:variant>
        <vt:i4>1179698</vt:i4>
      </vt:variant>
      <vt:variant>
        <vt:i4>218</vt:i4>
      </vt:variant>
      <vt:variant>
        <vt:i4>0</vt:i4>
      </vt:variant>
      <vt:variant>
        <vt:i4>5</vt:i4>
      </vt:variant>
      <vt:variant>
        <vt:lpwstr/>
      </vt:variant>
      <vt:variant>
        <vt:lpwstr>_Toc122500127</vt:lpwstr>
      </vt:variant>
      <vt:variant>
        <vt:i4>1179698</vt:i4>
      </vt:variant>
      <vt:variant>
        <vt:i4>212</vt:i4>
      </vt:variant>
      <vt:variant>
        <vt:i4>0</vt:i4>
      </vt:variant>
      <vt:variant>
        <vt:i4>5</vt:i4>
      </vt:variant>
      <vt:variant>
        <vt:lpwstr/>
      </vt:variant>
      <vt:variant>
        <vt:lpwstr>_Toc122500126</vt:lpwstr>
      </vt:variant>
      <vt:variant>
        <vt:i4>1179698</vt:i4>
      </vt:variant>
      <vt:variant>
        <vt:i4>206</vt:i4>
      </vt:variant>
      <vt:variant>
        <vt:i4>0</vt:i4>
      </vt:variant>
      <vt:variant>
        <vt:i4>5</vt:i4>
      </vt:variant>
      <vt:variant>
        <vt:lpwstr/>
      </vt:variant>
      <vt:variant>
        <vt:lpwstr>_Toc122500125</vt:lpwstr>
      </vt:variant>
      <vt:variant>
        <vt:i4>1179698</vt:i4>
      </vt:variant>
      <vt:variant>
        <vt:i4>200</vt:i4>
      </vt:variant>
      <vt:variant>
        <vt:i4>0</vt:i4>
      </vt:variant>
      <vt:variant>
        <vt:i4>5</vt:i4>
      </vt:variant>
      <vt:variant>
        <vt:lpwstr/>
      </vt:variant>
      <vt:variant>
        <vt:lpwstr>_Toc122500124</vt:lpwstr>
      </vt:variant>
      <vt:variant>
        <vt:i4>1179698</vt:i4>
      </vt:variant>
      <vt:variant>
        <vt:i4>194</vt:i4>
      </vt:variant>
      <vt:variant>
        <vt:i4>0</vt:i4>
      </vt:variant>
      <vt:variant>
        <vt:i4>5</vt:i4>
      </vt:variant>
      <vt:variant>
        <vt:lpwstr/>
      </vt:variant>
      <vt:variant>
        <vt:lpwstr>_Toc122500123</vt:lpwstr>
      </vt:variant>
      <vt:variant>
        <vt:i4>1179698</vt:i4>
      </vt:variant>
      <vt:variant>
        <vt:i4>188</vt:i4>
      </vt:variant>
      <vt:variant>
        <vt:i4>0</vt:i4>
      </vt:variant>
      <vt:variant>
        <vt:i4>5</vt:i4>
      </vt:variant>
      <vt:variant>
        <vt:lpwstr/>
      </vt:variant>
      <vt:variant>
        <vt:lpwstr>_Toc122500122</vt:lpwstr>
      </vt:variant>
      <vt:variant>
        <vt:i4>1179698</vt:i4>
      </vt:variant>
      <vt:variant>
        <vt:i4>182</vt:i4>
      </vt:variant>
      <vt:variant>
        <vt:i4>0</vt:i4>
      </vt:variant>
      <vt:variant>
        <vt:i4>5</vt:i4>
      </vt:variant>
      <vt:variant>
        <vt:lpwstr/>
      </vt:variant>
      <vt:variant>
        <vt:lpwstr>_Toc122500121</vt:lpwstr>
      </vt:variant>
      <vt:variant>
        <vt:i4>1179698</vt:i4>
      </vt:variant>
      <vt:variant>
        <vt:i4>176</vt:i4>
      </vt:variant>
      <vt:variant>
        <vt:i4>0</vt:i4>
      </vt:variant>
      <vt:variant>
        <vt:i4>5</vt:i4>
      </vt:variant>
      <vt:variant>
        <vt:lpwstr/>
      </vt:variant>
      <vt:variant>
        <vt:lpwstr>_Toc122500120</vt:lpwstr>
      </vt:variant>
      <vt:variant>
        <vt:i4>1114162</vt:i4>
      </vt:variant>
      <vt:variant>
        <vt:i4>170</vt:i4>
      </vt:variant>
      <vt:variant>
        <vt:i4>0</vt:i4>
      </vt:variant>
      <vt:variant>
        <vt:i4>5</vt:i4>
      </vt:variant>
      <vt:variant>
        <vt:lpwstr/>
      </vt:variant>
      <vt:variant>
        <vt:lpwstr>_Toc122500119</vt:lpwstr>
      </vt:variant>
      <vt:variant>
        <vt:i4>1114162</vt:i4>
      </vt:variant>
      <vt:variant>
        <vt:i4>164</vt:i4>
      </vt:variant>
      <vt:variant>
        <vt:i4>0</vt:i4>
      </vt:variant>
      <vt:variant>
        <vt:i4>5</vt:i4>
      </vt:variant>
      <vt:variant>
        <vt:lpwstr/>
      </vt:variant>
      <vt:variant>
        <vt:lpwstr>_Toc122500118</vt:lpwstr>
      </vt:variant>
      <vt:variant>
        <vt:i4>1114162</vt:i4>
      </vt:variant>
      <vt:variant>
        <vt:i4>158</vt:i4>
      </vt:variant>
      <vt:variant>
        <vt:i4>0</vt:i4>
      </vt:variant>
      <vt:variant>
        <vt:i4>5</vt:i4>
      </vt:variant>
      <vt:variant>
        <vt:lpwstr/>
      </vt:variant>
      <vt:variant>
        <vt:lpwstr>_Toc122500117</vt:lpwstr>
      </vt:variant>
      <vt:variant>
        <vt:i4>1114162</vt:i4>
      </vt:variant>
      <vt:variant>
        <vt:i4>152</vt:i4>
      </vt:variant>
      <vt:variant>
        <vt:i4>0</vt:i4>
      </vt:variant>
      <vt:variant>
        <vt:i4>5</vt:i4>
      </vt:variant>
      <vt:variant>
        <vt:lpwstr/>
      </vt:variant>
      <vt:variant>
        <vt:lpwstr>_Toc122500116</vt:lpwstr>
      </vt:variant>
      <vt:variant>
        <vt:i4>1114162</vt:i4>
      </vt:variant>
      <vt:variant>
        <vt:i4>146</vt:i4>
      </vt:variant>
      <vt:variant>
        <vt:i4>0</vt:i4>
      </vt:variant>
      <vt:variant>
        <vt:i4>5</vt:i4>
      </vt:variant>
      <vt:variant>
        <vt:lpwstr/>
      </vt:variant>
      <vt:variant>
        <vt:lpwstr>_Toc122500114</vt:lpwstr>
      </vt:variant>
      <vt:variant>
        <vt:i4>1114162</vt:i4>
      </vt:variant>
      <vt:variant>
        <vt:i4>140</vt:i4>
      </vt:variant>
      <vt:variant>
        <vt:i4>0</vt:i4>
      </vt:variant>
      <vt:variant>
        <vt:i4>5</vt:i4>
      </vt:variant>
      <vt:variant>
        <vt:lpwstr/>
      </vt:variant>
      <vt:variant>
        <vt:lpwstr>_Toc122500113</vt:lpwstr>
      </vt:variant>
      <vt:variant>
        <vt:i4>1114162</vt:i4>
      </vt:variant>
      <vt:variant>
        <vt:i4>134</vt:i4>
      </vt:variant>
      <vt:variant>
        <vt:i4>0</vt:i4>
      </vt:variant>
      <vt:variant>
        <vt:i4>5</vt:i4>
      </vt:variant>
      <vt:variant>
        <vt:lpwstr/>
      </vt:variant>
      <vt:variant>
        <vt:lpwstr>_Toc122500112</vt:lpwstr>
      </vt:variant>
      <vt:variant>
        <vt:i4>1114162</vt:i4>
      </vt:variant>
      <vt:variant>
        <vt:i4>128</vt:i4>
      </vt:variant>
      <vt:variant>
        <vt:i4>0</vt:i4>
      </vt:variant>
      <vt:variant>
        <vt:i4>5</vt:i4>
      </vt:variant>
      <vt:variant>
        <vt:lpwstr/>
      </vt:variant>
      <vt:variant>
        <vt:lpwstr>_Toc122500111</vt:lpwstr>
      </vt:variant>
      <vt:variant>
        <vt:i4>1114162</vt:i4>
      </vt:variant>
      <vt:variant>
        <vt:i4>122</vt:i4>
      </vt:variant>
      <vt:variant>
        <vt:i4>0</vt:i4>
      </vt:variant>
      <vt:variant>
        <vt:i4>5</vt:i4>
      </vt:variant>
      <vt:variant>
        <vt:lpwstr/>
      </vt:variant>
      <vt:variant>
        <vt:lpwstr>_Toc122500110</vt:lpwstr>
      </vt:variant>
      <vt:variant>
        <vt:i4>1048626</vt:i4>
      </vt:variant>
      <vt:variant>
        <vt:i4>116</vt:i4>
      </vt:variant>
      <vt:variant>
        <vt:i4>0</vt:i4>
      </vt:variant>
      <vt:variant>
        <vt:i4>5</vt:i4>
      </vt:variant>
      <vt:variant>
        <vt:lpwstr/>
      </vt:variant>
      <vt:variant>
        <vt:lpwstr>_Toc122500109</vt:lpwstr>
      </vt:variant>
      <vt:variant>
        <vt:i4>1048626</vt:i4>
      </vt:variant>
      <vt:variant>
        <vt:i4>110</vt:i4>
      </vt:variant>
      <vt:variant>
        <vt:i4>0</vt:i4>
      </vt:variant>
      <vt:variant>
        <vt:i4>5</vt:i4>
      </vt:variant>
      <vt:variant>
        <vt:lpwstr/>
      </vt:variant>
      <vt:variant>
        <vt:lpwstr>_Toc122500108</vt:lpwstr>
      </vt:variant>
      <vt:variant>
        <vt:i4>1048626</vt:i4>
      </vt:variant>
      <vt:variant>
        <vt:i4>104</vt:i4>
      </vt:variant>
      <vt:variant>
        <vt:i4>0</vt:i4>
      </vt:variant>
      <vt:variant>
        <vt:i4>5</vt:i4>
      </vt:variant>
      <vt:variant>
        <vt:lpwstr/>
      </vt:variant>
      <vt:variant>
        <vt:lpwstr>_Toc122500107</vt:lpwstr>
      </vt:variant>
      <vt:variant>
        <vt:i4>1048626</vt:i4>
      </vt:variant>
      <vt:variant>
        <vt:i4>98</vt:i4>
      </vt:variant>
      <vt:variant>
        <vt:i4>0</vt:i4>
      </vt:variant>
      <vt:variant>
        <vt:i4>5</vt:i4>
      </vt:variant>
      <vt:variant>
        <vt:lpwstr/>
      </vt:variant>
      <vt:variant>
        <vt:lpwstr>_Toc122500106</vt:lpwstr>
      </vt:variant>
      <vt:variant>
        <vt:i4>1048626</vt:i4>
      </vt:variant>
      <vt:variant>
        <vt:i4>92</vt:i4>
      </vt:variant>
      <vt:variant>
        <vt:i4>0</vt:i4>
      </vt:variant>
      <vt:variant>
        <vt:i4>5</vt:i4>
      </vt:variant>
      <vt:variant>
        <vt:lpwstr/>
      </vt:variant>
      <vt:variant>
        <vt:lpwstr>_Toc122500105</vt:lpwstr>
      </vt:variant>
      <vt:variant>
        <vt:i4>1048626</vt:i4>
      </vt:variant>
      <vt:variant>
        <vt:i4>86</vt:i4>
      </vt:variant>
      <vt:variant>
        <vt:i4>0</vt:i4>
      </vt:variant>
      <vt:variant>
        <vt:i4>5</vt:i4>
      </vt:variant>
      <vt:variant>
        <vt:lpwstr/>
      </vt:variant>
      <vt:variant>
        <vt:lpwstr>_Toc122500104</vt:lpwstr>
      </vt:variant>
      <vt:variant>
        <vt:i4>1048626</vt:i4>
      </vt:variant>
      <vt:variant>
        <vt:i4>80</vt:i4>
      </vt:variant>
      <vt:variant>
        <vt:i4>0</vt:i4>
      </vt:variant>
      <vt:variant>
        <vt:i4>5</vt:i4>
      </vt:variant>
      <vt:variant>
        <vt:lpwstr/>
      </vt:variant>
      <vt:variant>
        <vt:lpwstr>_Toc122500103</vt:lpwstr>
      </vt:variant>
      <vt:variant>
        <vt:i4>1048626</vt:i4>
      </vt:variant>
      <vt:variant>
        <vt:i4>74</vt:i4>
      </vt:variant>
      <vt:variant>
        <vt:i4>0</vt:i4>
      </vt:variant>
      <vt:variant>
        <vt:i4>5</vt:i4>
      </vt:variant>
      <vt:variant>
        <vt:lpwstr/>
      </vt:variant>
      <vt:variant>
        <vt:lpwstr>_Toc122500102</vt:lpwstr>
      </vt:variant>
      <vt:variant>
        <vt:i4>1048626</vt:i4>
      </vt:variant>
      <vt:variant>
        <vt:i4>68</vt:i4>
      </vt:variant>
      <vt:variant>
        <vt:i4>0</vt:i4>
      </vt:variant>
      <vt:variant>
        <vt:i4>5</vt:i4>
      </vt:variant>
      <vt:variant>
        <vt:lpwstr/>
      </vt:variant>
      <vt:variant>
        <vt:lpwstr>_Toc122500101</vt:lpwstr>
      </vt:variant>
      <vt:variant>
        <vt:i4>1638451</vt:i4>
      </vt:variant>
      <vt:variant>
        <vt:i4>62</vt:i4>
      </vt:variant>
      <vt:variant>
        <vt:i4>0</vt:i4>
      </vt:variant>
      <vt:variant>
        <vt:i4>5</vt:i4>
      </vt:variant>
      <vt:variant>
        <vt:lpwstr/>
      </vt:variant>
      <vt:variant>
        <vt:lpwstr>_Toc122500099</vt:lpwstr>
      </vt:variant>
      <vt:variant>
        <vt:i4>1638451</vt:i4>
      </vt:variant>
      <vt:variant>
        <vt:i4>56</vt:i4>
      </vt:variant>
      <vt:variant>
        <vt:i4>0</vt:i4>
      </vt:variant>
      <vt:variant>
        <vt:i4>5</vt:i4>
      </vt:variant>
      <vt:variant>
        <vt:lpwstr/>
      </vt:variant>
      <vt:variant>
        <vt:lpwstr>_Toc122500098</vt:lpwstr>
      </vt:variant>
      <vt:variant>
        <vt:i4>1638451</vt:i4>
      </vt:variant>
      <vt:variant>
        <vt:i4>50</vt:i4>
      </vt:variant>
      <vt:variant>
        <vt:i4>0</vt:i4>
      </vt:variant>
      <vt:variant>
        <vt:i4>5</vt:i4>
      </vt:variant>
      <vt:variant>
        <vt:lpwstr/>
      </vt:variant>
      <vt:variant>
        <vt:lpwstr>_Toc122500097</vt:lpwstr>
      </vt:variant>
      <vt:variant>
        <vt:i4>1638451</vt:i4>
      </vt:variant>
      <vt:variant>
        <vt:i4>44</vt:i4>
      </vt:variant>
      <vt:variant>
        <vt:i4>0</vt:i4>
      </vt:variant>
      <vt:variant>
        <vt:i4>5</vt:i4>
      </vt:variant>
      <vt:variant>
        <vt:lpwstr/>
      </vt:variant>
      <vt:variant>
        <vt:lpwstr>_Toc122500096</vt:lpwstr>
      </vt:variant>
      <vt:variant>
        <vt:i4>1638451</vt:i4>
      </vt:variant>
      <vt:variant>
        <vt:i4>38</vt:i4>
      </vt:variant>
      <vt:variant>
        <vt:i4>0</vt:i4>
      </vt:variant>
      <vt:variant>
        <vt:i4>5</vt:i4>
      </vt:variant>
      <vt:variant>
        <vt:lpwstr/>
      </vt:variant>
      <vt:variant>
        <vt:lpwstr>_Toc122500095</vt:lpwstr>
      </vt:variant>
      <vt:variant>
        <vt:i4>1638451</vt:i4>
      </vt:variant>
      <vt:variant>
        <vt:i4>32</vt:i4>
      </vt:variant>
      <vt:variant>
        <vt:i4>0</vt:i4>
      </vt:variant>
      <vt:variant>
        <vt:i4>5</vt:i4>
      </vt:variant>
      <vt:variant>
        <vt:lpwstr/>
      </vt:variant>
      <vt:variant>
        <vt:lpwstr>_Toc122500094</vt:lpwstr>
      </vt:variant>
      <vt:variant>
        <vt:i4>1638451</vt:i4>
      </vt:variant>
      <vt:variant>
        <vt:i4>26</vt:i4>
      </vt:variant>
      <vt:variant>
        <vt:i4>0</vt:i4>
      </vt:variant>
      <vt:variant>
        <vt:i4>5</vt:i4>
      </vt:variant>
      <vt:variant>
        <vt:lpwstr/>
      </vt:variant>
      <vt:variant>
        <vt:lpwstr>_Toc122500093</vt:lpwstr>
      </vt:variant>
      <vt:variant>
        <vt:i4>1638451</vt:i4>
      </vt:variant>
      <vt:variant>
        <vt:i4>20</vt:i4>
      </vt:variant>
      <vt:variant>
        <vt:i4>0</vt:i4>
      </vt:variant>
      <vt:variant>
        <vt:i4>5</vt:i4>
      </vt:variant>
      <vt:variant>
        <vt:lpwstr/>
      </vt:variant>
      <vt:variant>
        <vt:lpwstr>_Toc122500092</vt:lpwstr>
      </vt:variant>
      <vt:variant>
        <vt:i4>1638451</vt:i4>
      </vt:variant>
      <vt:variant>
        <vt:i4>14</vt:i4>
      </vt:variant>
      <vt:variant>
        <vt:i4>0</vt:i4>
      </vt:variant>
      <vt:variant>
        <vt:i4>5</vt:i4>
      </vt:variant>
      <vt:variant>
        <vt:lpwstr/>
      </vt:variant>
      <vt:variant>
        <vt:lpwstr>_Toc122500091</vt:lpwstr>
      </vt:variant>
      <vt:variant>
        <vt:i4>1638451</vt:i4>
      </vt:variant>
      <vt:variant>
        <vt:i4>8</vt:i4>
      </vt:variant>
      <vt:variant>
        <vt:i4>0</vt:i4>
      </vt:variant>
      <vt:variant>
        <vt:i4>5</vt:i4>
      </vt:variant>
      <vt:variant>
        <vt:lpwstr/>
      </vt:variant>
      <vt:variant>
        <vt:lpwstr>_Toc122500090</vt:lpwstr>
      </vt:variant>
      <vt:variant>
        <vt:i4>1572915</vt:i4>
      </vt:variant>
      <vt:variant>
        <vt:i4>2</vt:i4>
      </vt:variant>
      <vt:variant>
        <vt:i4>0</vt:i4>
      </vt:variant>
      <vt:variant>
        <vt:i4>5</vt:i4>
      </vt:variant>
      <vt:variant>
        <vt:lpwstr/>
      </vt:variant>
      <vt:variant>
        <vt:lpwstr>_Toc122500089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891</cp:revision>
  <dcterms:created xsi:type="dcterms:W3CDTF">2022-12-14T06:27:00Z</dcterms:created>
  <dcterms:modified xsi:type="dcterms:W3CDTF">2023-12-15T03:38:00Z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GrammarlyDocumentId">
    <vt:lpwstr>d1e2f7a6993d572cda5ce4642722d54f66635b89331a32dbe1ec242314875b33</vt:lpwstr>
  </property>
  <property fmtid="{D5CDD505-2E9C-101B-9397-08002B2CF9AE}" pid="5" name="MSIP_Label_c1019aa4-092a-489f-a93b-50ae2bbd82bd_Enabled">
    <vt:lpwstr>true</vt:lpwstr>
  </property>
  <property fmtid="{D5CDD505-2E9C-101B-9397-08002B2CF9AE}" pid="6" name="MSIP_Label_c1019aa4-092a-489f-a93b-50ae2bbd82bd_SetDate">
    <vt:lpwstr>2023-01-04T06:11:51Z</vt:lpwstr>
  </property>
  <property fmtid="{D5CDD505-2E9C-101B-9397-08002B2CF9AE}" pid="7" name="MSIP_Label_c1019aa4-092a-489f-a93b-50ae2bbd82bd_Method">
    <vt:lpwstr>Standard</vt:lpwstr>
  </property>
  <property fmtid="{D5CDD505-2E9C-101B-9397-08002B2CF9AE}" pid="8" name="MSIP_Label_c1019aa4-092a-489f-a93b-50ae2bbd82bd_Name">
    <vt:lpwstr>defa4170-0d19-0005-0004-bc88714345d2</vt:lpwstr>
  </property>
  <property fmtid="{D5CDD505-2E9C-101B-9397-08002B2CF9AE}" pid="9" name="MSIP_Label_c1019aa4-092a-489f-a93b-50ae2bbd82bd_SiteId">
    <vt:lpwstr>6a3a435d-3aa3-47a8-87fa-0e6bd220e179</vt:lpwstr>
  </property>
  <property fmtid="{D5CDD505-2E9C-101B-9397-08002B2CF9AE}" pid="10" name="MSIP_Label_c1019aa4-092a-489f-a93b-50ae2bbd82bd_ActionId">
    <vt:lpwstr>6500d825-dfa4-491e-9950-a9d3de02d3db</vt:lpwstr>
  </property>
  <property fmtid="{D5CDD505-2E9C-101B-9397-08002B2CF9AE}" pid="11" name="MSIP_Label_c1019aa4-092a-489f-a93b-50ae2bbd82bd_ContentBits">
    <vt:lpwstr>0</vt:lpwstr>
  </property>
  <property fmtid="{D5CDD505-2E9C-101B-9397-08002B2CF9AE}" pid="12" name="Order">
    <vt:r8>101976800</vt:r8>
  </property>
  <property fmtid="{D5CDD505-2E9C-101B-9397-08002B2CF9AE}" pid="13" name="xd_Signature">
    <vt:bool>false</vt:bool>
  </property>
  <property fmtid="{D5CDD505-2E9C-101B-9397-08002B2CF9AE}" pid="14" name="xd_ProgID">
    <vt:lpwstr/>
  </property>
  <property fmtid="{D5CDD505-2E9C-101B-9397-08002B2CF9AE}" pid="15" name="TemplateUrl">
    <vt:lpwstr/>
  </property>
  <property fmtid="{D5CDD505-2E9C-101B-9397-08002B2CF9AE}" pid="16" name="ComplianceAssetId">
    <vt:lpwstr/>
  </property>
  <property fmtid="{D5CDD505-2E9C-101B-9397-08002B2CF9AE}" pid="17" name="Nameofdocument">
    <vt:lpwstr>Learner Guide Template</vt:lpwstr>
  </property>
  <property fmtid="{D5CDD505-2E9C-101B-9397-08002B2CF9AE}" pid="18" name="Contents">
    <vt:lpwstr>Template used to develop the learning content for a unit or subject.</vt:lpwstr>
  </property>
  <property fmtid="{D5CDD505-2E9C-101B-9397-08002B2CF9AE}" pid="19" name="_ExtendedDescription">
    <vt:lpwstr/>
  </property>
  <property fmtid="{D5CDD505-2E9C-101B-9397-08002B2CF9AE}" pid="20" name="TriggerFlowInfo">
    <vt:lpwstr/>
  </property>
  <property fmtid="{D5CDD505-2E9C-101B-9397-08002B2CF9AE}" pid="21" name="_SourceUrl">
    <vt:lpwstr/>
  </property>
  <property fmtid="{D5CDD505-2E9C-101B-9397-08002B2CF9AE}" pid="22" name="_SharedFileIndex">
    <vt:lpwstr/>
  </property>
</Properties>
</file>